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E3" w:rsidRPr="00317EE3" w:rsidRDefault="00317EE3" w:rsidP="00317EE3">
      <w:pPr>
        <w:pStyle w:val="a3"/>
        <w:jc w:val="center"/>
        <w:rPr>
          <w:b/>
        </w:rPr>
      </w:pPr>
      <w:r w:rsidRPr="00317EE3">
        <w:rPr>
          <w:b/>
        </w:rPr>
        <w:t>НЕДЕЛЯ РУССКОГО ЯЗЫКА</w:t>
      </w:r>
    </w:p>
    <w:p w:rsidR="00317EE3" w:rsidRPr="00DA3ED0" w:rsidRDefault="00317EE3" w:rsidP="00317EE3">
      <w:pPr>
        <w:pStyle w:val="a3"/>
        <w:jc w:val="both"/>
        <w:rPr>
          <w:rStyle w:val="a4"/>
        </w:rPr>
      </w:pPr>
      <w:r w:rsidRPr="00317EE3">
        <w:rPr>
          <w:b/>
        </w:rPr>
        <w:t>С 21 по 28 марта 2016 г. на ИФФ</w:t>
      </w:r>
      <w:r>
        <w:rPr>
          <w:rStyle w:val="a4"/>
        </w:rPr>
        <w:t xml:space="preserve"> кафедра современного русского языка и стилистики проводит Неделю русского языка. </w:t>
      </w:r>
    </w:p>
    <w:p w:rsidR="00317EE3" w:rsidRDefault="00317EE3" w:rsidP="00317EE3">
      <w:pPr>
        <w:pStyle w:val="a3"/>
        <w:jc w:val="both"/>
        <w:rPr>
          <w:rStyle w:val="a4"/>
        </w:rPr>
      </w:pPr>
      <w:r>
        <w:rPr>
          <w:rStyle w:val="a4"/>
        </w:rPr>
        <w:t>В рамках Недели каждый может проверить свою грамотность, участвуя в конкурсе «Грамотны ли вы?», написав диктант.</w:t>
      </w:r>
    </w:p>
    <w:p w:rsidR="00317EE3" w:rsidRPr="008F095D" w:rsidRDefault="00317EE3" w:rsidP="00317EE3">
      <w:pPr>
        <w:pStyle w:val="a3"/>
        <w:jc w:val="both"/>
        <w:rPr>
          <w:rStyle w:val="a4"/>
        </w:rPr>
      </w:pPr>
      <w:r>
        <w:rPr>
          <w:rStyle w:val="a4"/>
        </w:rPr>
        <w:t>Если есть вопросы по русскому языку и речевой культуре, в течение Недели можно будет обратиться в «Службу русского языка» (ауд. 221), письменно задав вопрос, ответ  на который будет оперативно представлен в специальном бюллетене на стенде при кафедре современного русского языка и стилистики (ауд. 221).</w:t>
      </w:r>
    </w:p>
    <w:p w:rsidR="00317EE3" w:rsidRPr="008F095D" w:rsidRDefault="00317EE3" w:rsidP="00317EE3">
      <w:pPr>
        <w:pStyle w:val="a3"/>
        <w:jc w:val="both"/>
      </w:pPr>
      <w:r>
        <w:t>ПРИГЛАШАЕМ ВАС К АКТИВНОМУ УЧАСТИЮ!</w:t>
      </w:r>
    </w:p>
    <w:p w:rsidR="00317EE3" w:rsidRPr="00F41C6A" w:rsidRDefault="00317EE3" w:rsidP="00317EE3">
      <w:pPr>
        <w:jc w:val="center"/>
        <w:rPr>
          <w:b/>
        </w:rPr>
      </w:pPr>
      <w:r w:rsidRPr="00F41C6A">
        <w:rPr>
          <w:b/>
        </w:rPr>
        <w:t>ПЕРЕЧЕНЬ ПЛАНИРУЕМЫХ МЕРОПРИЯТИЙ</w:t>
      </w:r>
    </w:p>
    <w:p w:rsidR="00317EE3" w:rsidRPr="00385A07" w:rsidRDefault="00317EE3" w:rsidP="00317EE3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821"/>
        <w:gridCol w:w="2392"/>
        <w:gridCol w:w="2393"/>
      </w:tblGrid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center"/>
              <w:rPr>
                <w:b/>
              </w:rPr>
            </w:pPr>
            <w:r w:rsidRPr="00D64F2F">
              <w:rPr>
                <w:b/>
              </w:rPr>
              <w:t>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center"/>
              <w:rPr>
                <w:b/>
              </w:rPr>
            </w:pPr>
            <w:r w:rsidRPr="00D64F2F">
              <w:rPr>
                <w:b/>
              </w:rPr>
              <w:t>Наименование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center"/>
              <w:rPr>
                <w:b/>
              </w:rPr>
            </w:pPr>
            <w:r w:rsidRPr="00D64F2F">
              <w:rPr>
                <w:b/>
              </w:rPr>
              <w:t>Время проведения,</w:t>
            </w:r>
          </w:p>
          <w:p w:rsidR="00317EE3" w:rsidRPr="00D64F2F" w:rsidRDefault="00317EE3" w:rsidP="00266A57">
            <w:pPr>
              <w:jc w:val="center"/>
              <w:rPr>
                <w:b/>
              </w:rPr>
            </w:pPr>
            <w:r w:rsidRPr="00D64F2F">
              <w:rPr>
                <w:b/>
              </w:rPr>
              <w:t>аудитория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center"/>
              <w:rPr>
                <w:b/>
              </w:rPr>
            </w:pPr>
            <w:r w:rsidRPr="00D64F2F">
              <w:rPr>
                <w:b/>
              </w:rPr>
              <w:t xml:space="preserve">Ответственные </w:t>
            </w: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proofErr w:type="spellStart"/>
            <w:r>
              <w:t>Внутривузовская</w:t>
            </w:r>
            <w:proofErr w:type="spellEnd"/>
            <w:r>
              <w:t xml:space="preserve"> Олимпиада по русскому языку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21-28</w:t>
            </w:r>
            <w:r>
              <w:t>.03.2016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both"/>
            </w:pPr>
            <w:r w:rsidRPr="00D64F2F">
              <w:rPr>
                <w:b/>
              </w:rPr>
              <w:t xml:space="preserve">к.ф.н., доц. Т.Ф. </w:t>
            </w:r>
            <w:proofErr w:type="spellStart"/>
            <w:r w:rsidRPr="00D64F2F">
              <w:rPr>
                <w:b/>
              </w:rPr>
              <w:t>Глебская</w:t>
            </w:r>
            <w:proofErr w:type="spellEnd"/>
            <w:r>
              <w:t xml:space="preserve"> </w:t>
            </w:r>
          </w:p>
          <w:p w:rsidR="00317EE3" w:rsidRDefault="00317EE3" w:rsidP="00266A57">
            <w:pPr>
              <w:jc w:val="both"/>
            </w:pP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Риторический турнир с участием студентов ИФФ и школьников г. Томска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24</w:t>
            </w:r>
            <w:r>
              <w:t>.03.2016</w:t>
            </w:r>
          </w:p>
          <w:p w:rsidR="00317EE3" w:rsidRDefault="00317EE3" w:rsidP="00266A57">
            <w:pPr>
              <w:jc w:val="center"/>
            </w:pPr>
            <w:r>
              <w:t>с 15.00</w:t>
            </w:r>
          </w:p>
          <w:p w:rsidR="00317EE3" w:rsidRDefault="00317EE3" w:rsidP="00266A57">
            <w:pPr>
              <w:jc w:val="center"/>
            </w:pPr>
            <w:r>
              <w:t>ауд. 223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both"/>
              <w:rPr>
                <w:b/>
              </w:rPr>
            </w:pPr>
            <w:r w:rsidRPr="00D64F2F">
              <w:rPr>
                <w:b/>
              </w:rPr>
              <w:t xml:space="preserve">к.ф.н., доц. </w:t>
            </w:r>
            <w:proofErr w:type="spellStart"/>
            <w:r w:rsidRPr="00D64F2F">
              <w:rPr>
                <w:b/>
              </w:rPr>
              <w:t>Болотнов</w:t>
            </w:r>
            <w:proofErr w:type="spellEnd"/>
            <w:r w:rsidRPr="00D64F2F">
              <w:rPr>
                <w:b/>
              </w:rPr>
              <w:t xml:space="preserve"> А.В.</w:t>
            </w:r>
          </w:p>
          <w:p w:rsidR="00317EE3" w:rsidRDefault="00317EE3" w:rsidP="00266A57">
            <w:pPr>
              <w:jc w:val="both"/>
            </w:pP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Конкурс творческих работ «Современный русский язык и русская речевая культура»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21</w:t>
            </w:r>
            <w:r>
              <w:t>-28.03.2016</w:t>
            </w:r>
          </w:p>
          <w:p w:rsidR="00317EE3" w:rsidRDefault="00317EE3" w:rsidP="00266A57">
            <w:pPr>
              <w:jc w:val="center"/>
            </w:pPr>
            <w:r>
              <w:t>ауд. 221</w:t>
            </w:r>
          </w:p>
          <w:p w:rsidR="00317EE3" w:rsidRDefault="00317EE3" w:rsidP="00266A57">
            <w:pPr>
              <w:jc w:val="center"/>
            </w:pPr>
            <w:r>
              <w:t>подведение итогов: 28.03.2014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both"/>
            </w:pPr>
            <w:r>
              <w:rPr>
                <w:b/>
              </w:rPr>
              <w:t>к</w:t>
            </w:r>
            <w:r w:rsidRPr="00D64F2F">
              <w:rPr>
                <w:b/>
              </w:rPr>
              <w:t xml:space="preserve">.ф.н., доц. </w:t>
            </w:r>
            <w:r>
              <w:rPr>
                <w:b/>
              </w:rPr>
              <w:t>Карпенко</w:t>
            </w:r>
          </w:p>
          <w:p w:rsidR="00317EE3" w:rsidRDefault="00317EE3" w:rsidP="00266A57">
            <w:pPr>
              <w:jc w:val="both"/>
            </w:pP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1A169C" w:rsidRDefault="00317EE3" w:rsidP="00266A57">
            <w:pPr>
              <w:jc w:val="center"/>
            </w:pPr>
            <w:r>
              <w:rPr>
                <w:lang w:val="en-US"/>
              </w:rPr>
              <w:t>XIV</w:t>
            </w:r>
            <w:r w:rsidRPr="001A169C">
              <w:t xml:space="preserve"> Всероссийская научно-практическая конференция школьников </w:t>
            </w:r>
            <w:r>
              <w:t xml:space="preserve">г. Томска </w:t>
            </w:r>
            <w:r w:rsidRPr="001A169C">
              <w:t>«Лингвистические тайны текста»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21-28.03. 2016</w:t>
            </w:r>
            <w:r>
              <w:t xml:space="preserve"> </w:t>
            </w:r>
          </w:p>
          <w:p w:rsidR="00317EE3" w:rsidRDefault="00317EE3" w:rsidP="00266A57">
            <w:pPr>
              <w:jc w:val="center"/>
            </w:pP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both"/>
              <w:rPr>
                <w:b/>
              </w:rPr>
            </w:pPr>
            <w:r w:rsidRPr="00D64F2F">
              <w:rPr>
                <w:b/>
              </w:rPr>
              <w:t>к.ф.н., доц. Карпенко С.М.,</w:t>
            </w:r>
          </w:p>
          <w:p w:rsidR="00317EE3" w:rsidRPr="00A0719A" w:rsidRDefault="00317EE3" w:rsidP="00266A57">
            <w:pPr>
              <w:jc w:val="both"/>
            </w:pPr>
            <w:r>
              <w:t xml:space="preserve">аспиранты </w:t>
            </w:r>
            <w:proofErr w:type="spellStart"/>
            <w:r w:rsidRPr="00317EE3">
              <w:rPr>
                <w:b/>
              </w:rPr>
              <w:t>Камнева</w:t>
            </w:r>
            <w:proofErr w:type="spellEnd"/>
            <w:r w:rsidRPr="00317EE3">
              <w:rPr>
                <w:b/>
              </w:rPr>
              <w:t xml:space="preserve"> Н.В., Каширин А.А.</w:t>
            </w: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Методологический семинар «Новые достижения в русистике и методике преподавания русского языка» (обзор периодики)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25</w:t>
            </w:r>
            <w:r>
              <w:t>.03.2016</w:t>
            </w:r>
          </w:p>
          <w:p w:rsidR="00317EE3" w:rsidRDefault="00317EE3" w:rsidP="00266A57">
            <w:pPr>
              <w:jc w:val="center"/>
            </w:pPr>
            <w:r>
              <w:t>с 14.00, 221 ауд.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D64F2F" w:rsidRDefault="00317EE3" w:rsidP="00266A57">
            <w:pPr>
              <w:jc w:val="both"/>
              <w:rPr>
                <w:b/>
              </w:rPr>
            </w:pPr>
            <w:r w:rsidRPr="00D64F2F">
              <w:rPr>
                <w:b/>
              </w:rPr>
              <w:t xml:space="preserve">д.ф.н., проф. </w:t>
            </w:r>
            <w:proofErr w:type="spellStart"/>
            <w:r w:rsidRPr="00D64F2F">
              <w:rPr>
                <w:b/>
              </w:rPr>
              <w:t>Болотнова</w:t>
            </w:r>
            <w:proofErr w:type="spellEnd"/>
            <w:r w:rsidRPr="00D64F2F">
              <w:rPr>
                <w:b/>
              </w:rPr>
              <w:t xml:space="preserve"> Н.С.</w:t>
            </w:r>
          </w:p>
          <w:p w:rsidR="00317EE3" w:rsidRDefault="00317EE3" w:rsidP="00266A57">
            <w:pPr>
              <w:jc w:val="both"/>
            </w:pP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Pr="005B44E7" w:rsidRDefault="00317EE3" w:rsidP="00266A57">
            <w:pPr>
              <w:jc w:val="center"/>
            </w:pPr>
            <w:r>
              <w:t>Грамотны ли Вы? Подготовка к Тотальному диктанту</w:t>
            </w:r>
            <w:r w:rsidRPr="005B44E7">
              <w:t xml:space="preserve"> (</w:t>
            </w:r>
            <w:r>
              <w:t>при участии всех желающих)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23.03.2016</w:t>
            </w:r>
          </w:p>
          <w:p w:rsidR="00317EE3" w:rsidRDefault="00317EE3" w:rsidP="00266A57">
            <w:pPr>
              <w:jc w:val="center"/>
            </w:pPr>
            <w:r>
              <w:t>С 15.3</w:t>
            </w:r>
            <w:r>
              <w:t>0, 221 ауд.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both"/>
            </w:pPr>
            <w:r w:rsidRPr="00317EE3">
              <w:rPr>
                <w:b/>
              </w:rPr>
              <w:t>к.ф.н., доц.</w:t>
            </w:r>
            <w:r>
              <w:t xml:space="preserve"> </w:t>
            </w:r>
            <w:r w:rsidRPr="00A0719A">
              <w:rPr>
                <w:b/>
              </w:rPr>
              <w:t>С.В. Лобанова</w:t>
            </w:r>
          </w:p>
        </w:tc>
      </w:tr>
      <w:tr w:rsidR="00317EE3" w:rsidTr="00266A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Работа «Службы русского языка»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center"/>
            </w:pPr>
            <w:r>
              <w:t>21.03. – 28.03. 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3" w:rsidRDefault="00317EE3" w:rsidP="00266A57">
            <w:pPr>
              <w:jc w:val="both"/>
            </w:pPr>
            <w:proofErr w:type="gramStart"/>
            <w:r>
              <w:rPr>
                <w:b/>
              </w:rPr>
              <w:t>к</w:t>
            </w:r>
            <w:r w:rsidRPr="00317EE3">
              <w:rPr>
                <w:b/>
              </w:rPr>
              <w:t>.ф.н., доц.</w:t>
            </w:r>
            <w:r>
              <w:t xml:space="preserve"> А</w:t>
            </w:r>
            <w:r w:rsidRPr="009F393A">
              <w:rPr>
                <w:b/>
              </w:rPr>
              <w:t>.С. Савенко</w:t>
            </w:r>
            <w:r>
              <w:rPr>
                <w:b/>
              </w:rPr>
              <w:t xml:space="preserve">, </w:t>
            </w:r>
            <w:r w:rsidRPr="009F393A">
              <w:t>к.ф</w:t>
            </w:r>
            <w:r>
              <w:t>.</w:t>
            </w:r>
            <w:r w:rsidRPr="009F393A">
              <w:t>н., доц.</w:t>
            </w:r>
            <w:r>
              <w:rPr>
                <w:b/>
              </w:rPr>
              <w:t xml:space="preserve"> А.В. </w:t>
            </w:r>
            <w:proofErr w:type="spellStart"/>
            <w:r>
              <w:rPr>
                <w:b/>
              </w:rPr>
              <w:t>Скрипник</w:t>
            </w:r>
            <w:proofErr w:type="spellEnd"/>
            <w:proofErr w:type="gramEnd"/>
          </w:p>
        </w:tc>
      </w:tr>
    </w:tbl>
    <w:p w:rsidR="00317EE3" w:rsidRDefault="00317EE3" w:rsidP="00317EE3"/>
    <w:p w:rsidR="00042930" w:rsidRDefault="00042930"/>
    <w:sectPr w:rsidR="0004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E3"/>
    <w:rsid w:val="00042930"/>
    <w:rsid w:val="0031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7EE3"/>
    <w:pPr>
      <w:spacing w:before="100" w:beforeAutospacing="1" w:after="100" w:afterAutospacing="1"/>
    </w:pPr>
  </w:style>
  <w:style w:type="character" w:styleId="a4">
    <w:name w:val="Strong"/>
    <w:qFormat/>
    <w:rsid w:val="00317E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7EE3"/>
    <w:pPr>
      <w:spacing w:before="100" w:beforeAutospacing="1" w:after="100" w:afterAutospacing="1"/>
    </w:pPr>
  </w:style>
  <w:style w:type="character" w:styleId="a4">
    <w:name w:val="Strong"/>
    <w:qFormat/>
    <w:rsid w:val="00317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2016-03-13T09:13:00Z</dcterms:created>
  <dcterms:modified xsi:type="dcterms:W3CDTF">2016-03-13T09:16:00Z</dcterms:modified>
</cp:coreProperties>
</file>