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13" w:rsidRDefault="006B0D11" w:rsidP="007E37A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ПРИГЛАШЕНИЕ</w:t>
      </w:r>
    </w:p>
    <w:p w:rsidR="006B0D11" w:rsidRDefault="006B0D11" w:rsidP="007E37AC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 участию в</w:t>
      </w:r>
      <w:r w:rsidRPr="00E739E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746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2D345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бщероссийском конкурс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2D345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студенческих образовательных инициатив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2D345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«Идеи для Новой школы»</w:t>
      </w:r>
    </w:p>
    <w:p w:rsidR="001C66AE" w:rsidRPr="0089202A" w:rsidRDefault="001C66AE" w:rsidP="007E37AC">
      <w:pPr>
        <w:pStyle w:val="Default"/>
        <w:jc w:val="center"/>
        <w:rPr>
          <w:bCs/>
        </w:rPr>
      </w:pPr>
    </w:p>
    <w:p w:rsidR="000A3F13" w:rsidRDefault="008010A7" w:rsidP="007E37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Приглашаем будущих педагогов принять участие в </w:t>
      </w:r>
      <w:r w:rsidR="006B0D11">
        <w:rPr>
          <w:rFonts w:ascii="Times New Roman" w:hAnsi="Times New Roman"/>
          <w:sz w:val="24"/>
          <w:szCs w:val="24"/>
        </w:rPr>
        <w:t>О</w:t>
      </w:r>
      <w:r w:rsidR="006B0D11" w:rsidRPr="002D345E">
        <w:rPr>
          <w:rFonts w:ascii="Times New Roman" w:hAnsi="Times New Roman"/>
          <w:sz w:val="24"/>
          <w:szCs w:val="24"/>
        </w:rPr>
        <w:t>бщероссийск</w:t>
      </w:r>
      <w:r>
        <w:rPr>
          <w:rFonts w:ascii="Times New Roman" w:hAnsi="Times New Roman"/>
          <w:sz w:val="24"/>
          <w:szCs w:val="24"/>
        </w:rPr>
        <w:t xml:space="preserve">ом </w:t>
      </w:r>
      <w:r w:rsidR="006B0D11" w:rsidRPr="002D345E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е</w:t>
      </w:r>
      <w:r w:rsidR="006B0D11" w:rsidRPr="002D345E">
        <w:rPr>
          <w:rFonts w:ascii="Times New Roman" w:hAnsi="Times New Roman"/>
          <w:sz w:val="24"/>
          <w:szCs w:val="24"/>
        </w:rPr>
        <w:t xml:space="preserve"> студенческих образовательных инициатив «Идеи для Новой школы»</w:t>
      </w:r>
      <w:r w:rsidR="006B0D11" w:rsidRPr="00360594">
        <w:rPr>
          <w:rFonts w:ascii="Times New Roman" w:hAnsi="Times New Roman"/>
          <w:sz w:val="24"/>
          <w:szCs w:val="24"/>
        </w:rPr>
        <w:t xml:space="preserve"> </w:t>
      </w:r>
      <w:r w:rsidR="006B0D11">
        <w:rPr>
          <w:rFonts w:ascii="Times New Roman" w:hAnsi="Times New Roman"/>
          <w:sz w:val="24"/>
          <w:szCs w:val="24"/>
        </w:rPr>
        <w:t>(далее – Конкурс).</w:t>
      </w:r>
    </w:p>
    <w:p w:rsidR="006B0D11" w:rsidRDefault="006B0D11" w:rsidP="007E37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293" w:rsidRDefault="000A3F13" w:rsidP="007E37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="001C66AE" w:rsidRPr="0089202A">
        <w:rPr>
          <w:rFonts w:ascii="Times New Roman" w:hAnsi="Times New Roman"/>
          <w:sz w:val="24"/>
          <w:szCs w:val="24"/>
        </w:rPr>
        <w:t xml:space="preserve"> </w:t>
      </w:r>
      <w:r w:rsidR="006B0D11">
        <w:rPr>
          <w:rFonts w:ascii="Times New Roman" w:hAnsi="Times New Roman"/>
          <w:bCs/>
          <w:sz w:val="24"/>
          <w:szCs w:val="24"/>
          <w:lang w:eastAsia="ru-RU"/>
        </w:rPr>
        <w:t>нацелен на</w:t>
      </w:r>
      <w:r w:rsidR="001C66AE" w:rsidRPr="0089202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B0D11">
        <w:rPr>
          <w:rFonts w:ascii="Times New Roman" w:hAnsi="Times New Roman"/>
          <w:sz w:val="24"/>
          <w:szCs w:val="24"/>
        </w:rPr>
        <w:t xml:space="preserve">содействие развитию отечественной </w:t>
      </w:r>
      <w:r w:rsidR="006B0D11" w:rsidRPr="00DE176A">
        <w:rPr>
          <w:rFonts w:ascii="Times New Roman" w:hAnsi="Times New Roman"/>
          <w:sz w:val="24"/>
          <w:szCs w:val="24"/>
        </w:rPr>
        <w:t xml:space="preserve">системы общего </w:t>
      </w:r>
      <w:r w:rsidR="006B0D11">
        <w:rPr>
          <w:rFonts w:ascii="Times New Roman" w:hAnsi="Times New Roman"/>
          <w:sz w:val="24"/>
          <w:szCs w:val="24"/>
        </w:rPr>
        <w:t xml:space="preserve">и дополнительного </w:t>
      </w:r>
      <w:r w:rsidR="006B0D11" w:rsidRPr="00DE176A">
        <w:rPr>
          <w:rFonts w:ascii="Times New Roman" w:hAnsi="Times New Roman"/>
          <w:sz w:val="24"/>
          <w:szCs w:val="24"/>
        </w:rPr>
        <w:t>образования</w:t>
      </w:r>
      <w:r w:rsidR="006B0D11">
        <w:rPr>
          <w:rFonts w:ascii="Times New Roman" w:hAnsi="Times New Roman"/>
          <w:sz w:val="24"/>
          <w:szCs w:val="24"/>
        </w:rPr>
        <w:t>, а также повышение педаг</w:t>
      </w:r>
      <w:r w:rsidR="003F7293">
        <w:rPr>
          <w:rFonts w:ascii="Times New Roman" w:hAnsi="Times New Roman"/>
          <w:sz w:val="24"/>
          <w:szCs w:val="24"/>
        </w:rPr>
        <w:t>огического кадрового потенциала.</w:t>
      </w:r>
    </w:p>
    <w:p w:rsidR="003F7293" w:rsidRDefault="003F7293" w:rsidP="007E37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293" w:rsidRPr="0089202A" w:rsidRDefault="003F7293" w:rsidP="003F7293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9202A">
        <w:rPr>
          <w:rFonts w:ascii="Times New Roman" w:hAnsi="Times New Roman"/>
          <w:b/>
          <w:color w:val="0070C0"/>
          <w:sz w:val="24"/>
          <w:szCs w:val="24"/>
        </w:rPr>
        <w:t xml:space="preserve">Организаторы </w:t>
      </w:r>
      <w:r w:rsidR="00FA4105">
        <w:rPr>
          <w:rFonts w:ascii="Times New Roman" w:hAnsi="Times New Roman"/>
          <w:b/>
          <w:color w:val="0070C0"/>
          <w:sz w:val="24"/>
          <w:szCs w:val="24"/>
        </w:rPr>
        <w:t>К</w:t>
      </w:r>
      <w:r w:rsidRPr="0089202A">
        <w:rPr>
          <w:rFonts w:ascii="Times New Roman" w:hAnsi="Times New Roman"/>
          <w:b/>
          <w:color w:val="0070C0"/>
          <w:sz w:val="24"/>
          <w:szCs w:val="24"/>
        </w:rPr>
        <w:t>онкурса</w:t>
      </w:r>
    </w:p>
    <w:p w:rsidR="003F7293" w:rsidRPr="0089202A" w:rsidRDefault="003F7293" w:rsidP="003F729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ФГБОУ ВО</w:t>
      </w:r>
      <w:r w:rsidRPr="009C7CF8">
        <w:rPr>
          <w:rFonts w:ascii="Times New Roman" w:hAnsi="Times New Roman"/>
          <w:sz w:val="24"/>
          <w:szCs w:val="24"/>
        </w:rPr>
        <w:t xml:space="preserve"> «Томский государственный педагогический университет»</w:t>
      </w:r>
      <w:r w:rsidRPr="003605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поддержке </w:t>
      </w:r>
      <w:r w:rsidRPr="002D345E">
        <w:rPr>
          <w:rFonts w:ascii="Times New Roman" w:hAnsi="Times New Roman"/>
          <w:sz w:val="24"/>
          <w:szCs w:val="24"/>
        </w:rPr>
        <w:t>Министерства просвещения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45E">
        <w:rPr>
          <w:rFonts w:ascii="Times New Roman" w:hAnsi="Times New Roman"/>
          <w:sz w:val="24"/>
          <w:szCs w:val="24"/>
        </w:rPr>
        <w:t>Российской Федерации</w:t>
      </w:r>
      <w:r w:rsidRPr="0089202A">
        <w:rPr>
          <w:rFonts w:ascii="Times New Roman" w:hAnsi="Times New Roman"/>
          <w:sz w:val="24"/>
          <w:szCs w:val="24"/>
        </w:rPr>
        <w:t>.</w:t>
      </w:r>
    </w:p>
    <w:p w:rsidR="003F7293" w:rsidRPr="001C66AE" w:rsidRDefault="003F7293" w:rsidP="003F7293">
      <w:pPr>
        <w:spacing w:before="120"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9202A">
        <w:rPr>
          <w:rFonts w:ascii="Times New Roman" w:hAnsi="Times New Roman"/>
          <w:b/>
          <w:color w:val="0070C0"/>
          <w:sz w:val="24"/>
          <w:szCs w:val="24"/>
        </w:rPr>
        <w:t xml:space="preserve">Сроки </w:t>
      </w:r>
      <w:r>
        <w:rPr>
          <w:rFonts w:ascii="Times New Roman" w:hAnsi="Times New Roman"/>
          <w:b/>
          <w:color w:val="0070C0"/>
          <w:sz w:val="24"/>
          <w:szCs w:val="24"/>
        </w:rPr>
        <w:t>проведения Конкурса</w:t>
      </w:r>
    </w:p>
    <w:p w:rsidR="003F7293" w:rsidRPr="00FD7184" w:rsidRDefault="003F7293" w:rsidP="003F7293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FD7184">
        <w:rPr>
          <w:rFonts w:ascii="Times New Roman" w:hAnsi="Times New Roman"/>
          <w:sz w:val="24"/>
          <w:szCs w:val="24"/>
        </w:rPr>
        <w:t xml:space="preserve">.09.2021 г. – </w:t>
      </w:r>
      <w:r>
        <w:rPr>
          <w:rFonts w:ascii="Times New Roman" w:hAnsi="Times New Roman"/>
          <w:sz w:val="24"/>
          <w:szCs w:val="24"/>
        </w:rPr>
        <w:t>30</w:t>
      </w:r>
      <w:r w:rsidRPr="00FD7184">
        <w:rPr>
          <w:rFonts w:ascii="Times New Roman" w:hAnsi="Times New Roman"/>
          <w:sz w:val="24"/>
          <w:szCs w:val="24"/>
        </w:rPr>
        <w:t xml:space="preserve">.11.2021 г. – приём работ для участия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FD7184">
        <w:rPr>
          <w:rFonts w:ascii="Times New Roman" w:hAnsi="Times New Roman"/>
          <w:sz w:val="24"/>
          <w:szCs w:val="24"/>
        </w:rPr>
        <w:t>Конкурсе.</w:t>
      </w:r>
    </w:p>
    <w:p w:rsidR="003F7293" w:rsidRPr="00FD7184" w:rsidRDefault="003F7293" w:rsidP="003F72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Pr="00FD7184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FD7184">
        <w:rPr>
          <w:rFonts w:ascii="Times New Roman" w:hAnsi="Times New Roman"/>
          <w:sz w:val="24"/>
          <w:szCs w:val="24"/>
        </w:rPr>
        <w:t>.2021 г. – 1</w:t>
      </w:r>
      <w:r>
        <w:rPr>
          <w:rFonts w:ascii="Times New Roman" w:hAnsi="Times New Roman"/>
          <w:sz w:val="24"/>
          <w:szCs w:val="24"/>
        </w:rPr>
        <w:t>5</w:t>
      </w:r>
      <w:r w:rsidRPr="00FD7184">
        <w:rPr>
          <w:rFonts w:ascii="Times New Roman" w:hAnsi="Times New Roman"/>
          <w:sz w:val="24"/>
          <w:szCs w:val="24"/>
        </w:rPr>
        <w:t xml:space="preserve">.12.2021 г. – оценка конкурсных работ членами </w:t>
      </w:r>
      <w:r>
        <w:rPr>
          <w:rFonts w:ascii="Times New Roman" w:hAnsi="Times New Roman"/>
          <w:sz w:val="24"/>
          <w:szCs w:val="24"/>
        </w:rPr>
        <w:t>К</w:t>
      </w:r>
      <w:r w:rsidRPr="00FD7184">
        <w:rPr>
          <w:rFonts w:ascii="Times New Roman" w:hAnsi="Times New Roman"/>
          <w:sz w:val="24"/>
          <w:szCs w:val="24"/>
        </w:rPr>
        <w:t>онкурсной комиссии.</w:t>
      </w:r>
    </w:p>
    <w:p w:rsidR="003F7293" w:rsidRPr="00C87B93" w:rsidRDefault="003F7293" w:rsidP="003F72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18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FD7184">
        <w:rPr>
          <w:rFonts w:ascii="Times New Roman" w:hAnsi="Times New Roman"/>
          <w:sz w:val="24"/>
          <w:szCs w:val="24"/>
        </w:rPr>
        <w:t>.12.2021 г. – подведение итогов Конкурса и объявление победителей</w:t>
      </w:r>
    </w:p>
    <w:p w:rsidR="003F7293" w:rsidRDefault="003F7293" w:rsidP="007E37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7E37AC" w:rsidRDefault="003F7293" w:rsidP="007E37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293">
        <w:rPr>
          <w:rFonts w:ascii="Times New Roman" w:hAnsi="Times New Roman"/>
          <w:b/>
          <w:color w:val="0070C0"/>
          <w:sz w:val="24"/>
          <w:szCs w:val="24"/>
        </w:rPr>
        <w:t>Участники Конкурса:</w:t>
      </w:r>
      <w:r w:rsidR="009A7469">
        <w:rPr>
          <w:rFonts w:ascii="Times New Roman" w:hAnsi="Times New Roman"/>
          <w:sz w:val="24"/>
          <w:szCs w:val="24"/>
          <w:lang w:eastAsia="ru-RU"/>
        </w:rPr>
        <w:t xml:space="preserve"> команды обучающихся (в составе</w:t>
      </w:r>
      <w:r w:rsidR="006B0D11">
        <w:rPr>
          <w:rFonts w:ascii="Times New Roman" w:hAnsi="Times New Roman"/>
          <w:sz w:val="24"/>
          <w:szCs w:val="24"/>
          <w:lang w:eastAsia="ru-RU"/>
        </w:rPr>
        <w:t xml:space="preserve"> 5 человек) </w:t>
      </w:r>
      <w:r w:rsidR="00680C2B" w:rsidRPr="00927C0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педагогических направлений подготовки </w:t>
      </w:r>
      <w:r w:rsidR="00680C2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(специальностей) </w:t>
      </w:r>
      <w:r w:rsidR="00680C2B" w:rsidRPr="00927C0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в организациях высшего</w:t>
      </w:r>
      <w:r w:rsidR="00680C2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 или среднего</w:t>
      </w:r>
      <w:r w:rsidR="00680C2B" w:rsidRPr="00927C0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680C2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профессионального образования</w:t>
      </w:r>
      <w:r w:rsidR="00680C2B" w:rsidRPr="00927C0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(на момент подачи заявки)</w:t>
      </w:r>
      <w:r w:rsidR="00680C2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(далее – команда-участник).</w:t>
      </w:r>
      <w:r w:rsidR="008010A7">
        <w:rPr>
          <w:rFonts w:ascii="Times New Roman" w:hAnsi="Times New Roman"/>
          <w:sz w:val="24"/>
          <w:szCs w:val="24"/>
        </w:rPr>
        <w:t xml:space="preserve"> </w:t>
      </w:r>
    </w:p>
    <w:p w:rsidR="007E37AC" w:rsidRDefault="007E37AC" w:rsidP="007E37A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E37AC" w:rsidRPr="007E37AC" w:rsidRDefault="003F7293" w:rsidP="007E37AC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Предметные области К</w:t>
      </w:r>
      <w:r w:rsidR="007E37AC">
        <w:rPr>
          <w:rFonts w:ascii="Times New Roman" w:hAnsi="Times New Roman"/>
          <w:b/>
          <w:color w:val="0070C0"/>
          <w:sz w:val="24"/>
          <w:szCs w:val="24"/>
        </w:rPr>
        <w:t>онкурса</w:t>
      </w:r>
    </w:p>
    <w:p w:rsidR="003F7293" w:rsidRPr="00C767EA" w:rsidRDefault="003F7293" w:rsidP="003F7293">
      <w:pPr>
        <w:numPr>
          <w:ilvl w:val="0"/>
          <w:numId w:val="4"/>
        </w:numPr>
        <w:spacing w:after="0" w:line="240" w:lineRule="auto"/>
        <w:ind w:left="426" w:hanging="357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естественные науки </w:t>
      </w:r>
      <w:r w:rsidRPr="00361D96">
        <w:rPr>
          <w:rFonts w:ascii="Times New Roman" w:hAnsi="Times New Roman"/>
          <w:sz w:val="24"/>
          <w:szCs w:val="24"/>
        </w:rPr>
        <w:t>(</w:t>
      </w:r>
      <w:hyperlink r:id="rId8" w:tooltip="Физика" w:history="1">
        <w:r w:rsidRPr="00361D96">
          <w:rPr>
            <w:rFonts w:ascii="Times New Roman" w:hAnsi="Times New Roman"/>
            <w:sz w:val="24"/>
            <w:szCs w:val="24"/>
          </w:rPr>
          <w:t>физика</w:t>
        </w:r>
      </w:hyperlink>
      <w:r w:rsidRPr="00361D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tooltip="Химия" w:history="1">
        <w:r w:rsidRPr="00361D96">
          <w:rPr>
            <w:rFonts w:ascii="Times New Roman" w:hAnsi="Times New Roman"/>
            <w:sz w:val="24"/>
            <w:szCs w:val="24"/>
          </w:rPr>
          <w:t>химия</w:t>
        </w:r>
      </w:hyperlink>
      <w:r w:rsidRPr="00361D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tooltip="Биология" w:history="1">
        <w:r w:rsidRPr="00361D96">
          <w:rPr>
            <w:rFonts w:ascii="Times New Roman" w:hAnsi="Times New Roman"/>
            <w:sz w:val="24"/>
            <w:szCs w:val="24"/>
          </w:rPr>
          <w:t>биология</w:t>
        </w:r>
      </w:hyperlink>
      <w:r w:rsidRPr="00361D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tooltip="Астрономия" w:history="1">
        <w:r w:rsidRPr="00361D96">
          <w:rPr>
            <w:rFonts w:ascii="Times New Roman" w:hAnsi="Times New Roman"/>
            <w:sz w:val="24"/>
            <w:szCs w:val="24"/>
          </w:rPr>
          <w:t>астрономия</w:t>
        </w:r>
      </w:hyperlink>
      <w:r w:rsidRPr="00361D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tooltip="География" w:history="1">
        <w:r w:rsidRPr="00361D96">
          <w:rPr>
            <w:rFonts w:ascii="Times New Roman" w:hAnsi="Times New Roman"/>
            <w:sz w:val="24"/>
            <w:szCs w:val="24"/>
          </w:rPr>
          <w:t>география</w:t>
        </w:r>
      </w:hyperlink>
      <w:r w:rsidRPr="00361D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tooltip="Экология" w:history="1">
        <w:r w:rsidRPr="00361D96">
          <w:rPr>
            <w:rFonts w:ascii="Times New Roman" w:hAnsi="Times New Roman"/>
            <w:sz w:val="24"/>
            <w:szCs w:val="24"/>
          </w:rPr>
          <w:t>экология</w:t>
        </w:r>
      </w:hyperlink>
      <w:r w:rsidRPr="00361D96">
        <w:rPr>
          <w:rFonts w:ascii="Times New Roman" w:hAnsi="Times New Roman"/>
          <w:sz w:val="24"/>
          <w:szCs w:val="24"/>
        </w:rPr>
        <w:t>)</w:t>
      </w:r>
    </w:p>
    <w:p w:rsidR="003F7293" w:rsidRPr="00C767EA" w:rsidRDefault="003F7293" w:rsidP="003F7293">
      <w:pPr>
        <w:numPr>
          <w:ilvl w:val="0"/>
          <w:numId w:val="4"/>
        </w:numPr>
        <w:spacing w:after="0" w:line="240" w:lineRule="auto"/>
        <w:ind w:left="426" w:hanging="357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математика</w:t>
      </w:r>
    </w:p>
    <w:p w:rsidR="003F7293" w:rsidRDefault="003F7293" w:rsidP="003F7293">
      <w:pPr>
        <w:numPr>
          <w:ilvl w:val="0"/>
          <w:numId w:val="4"/>
        </w:numPr>
        <w:spacing w:after="0" w:line="240" w:lineRule="auto"/>
        <w:ind w:left="426" w:hanging="357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C767E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техническое творчество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(робототехника, конструирование)</w:t>
      </w:r>
    </w:p>
    <w:p w:rsidR="003F7293" w:rsidRPr="0073014B" w:rsidRDefault="003F7293" w:rsidP="003F7293">
      <w:pPr>
        <w:numPr>
          <w:ilvl w:val="0"/>
          <w:numId w:val="4"/>
        </w:numPr>
        <w:spacing w:after="0" w:line="240" w:lineRule="auto"/>
        <w:ind w:left="426" w:hanging="357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компьютерные науки</w:t>
      </w:r>
    </w:p>
    <w:p w:rsidR="007E37AC" w:rsidRDefault="007E37AC" w:rsidP="003F7293">
      <w:pPr>
        <w:spacing w:after="0" w:line="240" w:lineRule="auto"/>
        <w:ind w:left="283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1C66AE" w:rsidRPr="0089202A" w:rsidRDefault="001C66AE" w:rsidP="00CE3FB8">
      <w:pPr>
        <w:tabs>
          <w:tab w:val="left" w:pos="2400"/>
        </w:tabs>
        <w:spacing w:before="120"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9202A">
        <w:rPr>
          <w:rFonts w:ascii="Times New Roman" w:hAnsi="Times New Roman"/>
          <w:b/>
          <w:color w:val="0070C0"/>
          <w:sz w:val="24"/>
          <w:szCs w:val="24"/>
        </w:rPr>
        <w:t>Номинации Конкурса</w:t>
      </w:r>
    </w:p>
    <w:p w:rsidR="008010A7" w:rsidRPr="00884702" w:rsidRDefault="008010A7" w:rsidP="007E3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84702">
        <w:rPr>
          <w:rFonts w:ascii="Times New Roman" w:hAnsi="Times New Roman"/>
          <w:sz w:val="24"/>
          <w:szCs w:val="24"/>
        </w:rPr>
        <w:t>Образовательные мероприятия</w:t>
      </w:r>
      <w:r w:rsidRPr="00ED7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</w:t>
      </w:r>
      <w:r w:rsidRPr="00884702">
        <w:rPr>
          <w:rFonts w:ascii="Times New Roman" w:hAnsi="Times New Roman"/>
          <w:sz w:val="24"/>
          <w:szCs w:val="24"/>
        </w:rPr>
        <w:t>ополнительно</w:t>
      </w:r>
      <w:r>
        <w:rPr>
          <w:rFonts w:ascii="Times New Roman" w:hAnsi="Times New Roman"/>
          <w:sz w:val="24"/>
          <w:szCs w:val="24"/>
        </w:rPr>
        <w:t>м</w:t>
      </w:r>
      <w:r w:rsidRPr="00884702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и</w:t>
      </w:r>
    </w:p>
    <w:p w:rsidR="008010A7" w:rsidRPr="00ED7DE9" w:rsidRDefault="008010A7" w:rsidP="007E3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D7DE9">
        <w:rPr>
          <w:rFonts w:ascii="Times New Roman" w:hAnsi="Times New Roman"/>
          <w:sz w:val="24"/>
          <w:szCs w:val="24"/>
        </w:rPr>
        <w:t xml:space="preserve"> Образовательные мероприятия во внеурочной и досуговой деятельности</w:t>
      </w:r>
    </w:p>
    <w:p w:rsidR="008010A7" w:rsidRPr="00884702" w:rsidRDefault="008010A7" w:rsidP="007E3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84702">
        <w:rPr>
          <w:rFonts w:ascii="Times New Roman" w:hAnsi="Times New Roman"/>
          <w:sz w:val="24"/>
          <w:szCs w:val="24"/>
        </w:rPr>
        <w:t>Образовательные курсы</w:t>
      </w:r>
      <w:r>
        <w:rPr>
          <w:rFonts w:ascii="Times New Roman" w:hAnsi="Times New Roman"/>
          <w:sz w:val="24"/>
          <w:szCs w:val="24"/>
        </w:rPr>
        <w:t xml:space="preserve"> в д</w:t>
      </w:r>
      <w:r w:rsidRPr="00884702">
        <w:rPr>
          <w:rFonts w:ascii="Times New Roman" w:hAnsi="Times New Roman"/>
          <w:sz w:val="24"/>
          <w:szCs w:val="24"/>
        </w:rPr>
        <w:t>ополнительно</w:t>
      </w:r>
      <w:r>
        <w:rPr>
          <w:rFonts w:ascii="Times New Roman" w:hAnsi="Times New Roman"/>
          <w:sz w:val="24"/>
          <w:szCs w:val="24"/>
        </w:rPr>
        <w:t>м</w:t>
      </w:r>
      <w:r w:rsidRPr="00884702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и</w:t>
      </w:r>
    </w:p>
    <w:p w:rsidR="008010A7" w:rsidRPr="00884702" w:rsidRDefault="008010A7" w:rsidP="007E3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84702">
        <w:rPr>
          <w:rFonts w:ascii="Times New Roman" w:hAnsi="Times New Roman"/>
          <w:sz w:val="24"/>
          <w:szCs w:val="24"/>
        </w:rPr>
        <w:t>Образовательные курсы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DE9">
        <w:rPr>
          <w:rFonts w:ascii="Times New Roman" w:hAnsi="Times New Roman"/>
          <w:sz w:val="24"/>
          <w:szCs w:val="24"/>
        </w:rPr>
        <w:t>во внеурочной и досуговой деятельности</w:t>
      </w:r>
    </w:p>
    <w:p w:rsidR="008010A7" w:rsidRPr="00884702" w:rsidRDefault="008010A7" w:rsidP="007E3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84702">
        <w:rPr>
          <w:rFonts w:ascii="Times New Roman" w:hAnsi="Times New Roman"/>
          <w:sz w:val="24"/>
          <w:szCs w:val="24"/>
        </w:rPr>
        <w:t>Образовательные стартапы</w:t>
      </w:r>
      <w:r>
        <w:rPr>
          <w:rFonts w:ascii="Times New Roman" w:hAnsi="Times New Roman"/>
          <w:sz w:val="24"/>
          <w:szCs w:val="24"/>
        </w:rPr>
        <w:t xml:space="preserve"> в д</w:t>
      </w:r>
      <w:r w:rsidRPr="00884702">
        <w:rPr>
          <w:rFonts w:ascii="Times New Roman" w:hAnsi="Times New Roman"/>
          <w:sz w:val="24"/>
          <w:szCs w:val="24"/>
        </w:rPr>
        <w:t>ополнительно</w:t>
      </w:r>
      <w:r>
        <w:rPr>
          <w:rFonts w:ascii="Times New Roman" w:hAnsi="Times New Roman"/>
          <w:sz w:val="24"/>
          <w:szCs w:val="24"/>
        </w:rPr>
        <w:t>м</w:t>
      </w:r>
      <w:r w:rsidRPr="00884702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и</w:t>
      </w:r>
    </w:p>
    <w:p w:rsidR="008010A7" w:rsidRPr="00884702" w:rsidRDefault="008010A7" w:rsidP="007E3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84702">
        <w:rPr>
          <w:rFonts w:ascii="Times New Roman" w:hAnsi="Times New Roman"/>
          <w:sz w:val="24"/>
          <w:szCs w:val="24"/>
        </w:rPr>
        <w:t>Образовательные стартапы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DE9">
        <w:rPr>
          <w:rFonts w:ascii="Times New Roman" w:hAnsi="Times New Roman"/>
          <w:sz w:val="24"/>
          <w:szCs w:val="24"/>
        </w:rPr>
        <w:t>во внеурочной и досуговой деятельности</w:t>
      </w:r>
    </w:p>
    <w:p w:rsidR="003A649D" w:rsidRDefault="003A649D" w:rsidP="007E37AC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:rsidR="001C66AE" w:rsidRPr="0089202A" w:rsidRDefault="001C66AE" w:rsidP="007E37AC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9202A">
        <w:rPr>
          <w:rFonts w:ascii="Times New Roman" w:hAnsi="Times New Roman"/>
          <w:b/>
          <w:color w:val="0070C0"/>
          <w:sz w:val="24"/>
          <w:szCs w:val="24"/>
        </w:rPr>
        <w:t>Условия проведения Конкурса</w:t>
      </w:r>
    </w:p>
    <w:p w:rsidR="007E37AC" w:rsidRDefault="003F7293" w:rsidP="007E37AC">
      <w:p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</w:t>
      </w:r>
      <w:r w:rsidRPr="00360594">
        <w:rPr>
          <w:rFonts w:ascii="Times New Roman" w:hAnsi="Times New Roman"/>
          <w:sz w:val="24"/>
          <w:szCs w:val="24"/>
        </w:rPr>
        <w:t>я участия в Конкурсе</w:t>
      </w:r>
      <w:r>
        <w:rPr>
          <w:rFonts w:ascii="Times New Roman" w:hAnsi="Times New Roman"/>
          <w:sz w:val="24"/>
          <w:szCs w:val="24"/>
        </w:rPr>
        <w:t xml:space="preserve"> необходимо </w:t>
      </w:r>
      <w:r w:rsidRPr="00395811">
        <w:rPr>
          <w:rFonts w:ascii="Times New Roman" w:hAnsi="Times New Roman"/>
          <w:b/>
          <w:sz w:val="24"/>
          <w:szCs w:val="24"/>
        </w:rPr>
        <w:t xml:space="preserve">до </w:t>
      </w:r>
      <w:r>
        <w:rPr>
          <w:rFonts w:ascii="Times New Roman" w:hAnsi="Times New Roman"/>
          <w:b/>
          <w:sz w:val="24"/>
          <w:szCs w:val="24"/>
        </w:rPr>
        <w:t>30</w:t>
      </w:r>
      <w:r w:rsidRPr="003958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ноября </w:t>
      </w:r>
      <w:r w:rsidRPr="0039581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21</w:t>
      </w:r>
      <w:r w:rsidRPr="00395811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4A68">
        <w:rPr>
          <w:rFonts w:ascii="Times New Roman" w:hAnsi="Times New Roman"/>
          <w:sz w:val="24"/>
          <w:szCs w:val="24"/>
        </w:rPr>
        <w:t xml:space="preserve">на </w:t>
      </w:r>
      <w:r w:rsidRPr="00A31D22">
        <w:rPr>
          <w:rFonts w:ascii="Times New Roman" w:hAnsi="Times New Roman"/>
          <w:sz w:val="24"/>
          <w:szCs w:val="24"/>
        </w:rPr>
        <w:t xml:space="preserve">адрес: </w:t>
      </w:r>
      <w:hyperlink r:id="rId14" w:history="1">
        <w:r w:rsidRPr="00A31D22">
          <w:rPr>
            <w:rStyle w:val="a3"/>
            <w:sz w:val="24"/>
            <w:szCs w:val="24"/>
            <w:lang w:val="en-US"/>
          </w:rPr>
          <w:t>ins</w:t>
        </w:r>
        <w:r w:rsidRPr="00A31D22">
          <w:rPr>
            <w:rStyle w:val="a3"/>
            <w:sz w:val="24"/>
            <w:szCs w:val="24"/>
          </w:rPr>
          <w:t>@</w:t>
        </w:r>
        <w:proofErr w:type="spellStart"/>
        <w:r w:rsidRPr="00A31D22">
          <w:rPr>
            <w:rStyle w:val="a3"/>
            <w:sz w:val="24"/>
            <w:szCs w:val="24"/>
          </w:rPr>
          <w:t>tspu.edu.ru</w:t>
        </w:r>
        <w:proofErr w:type="spellEnd"/>
      </w:hyperlink>
      <w:r w:rsidRPr="00A31D22">
        <w:rPr>
          <w:rStyle w:val="a3"/>
          <w:sz w:val="24"/>
          <w:szCs w:val="24"/>
        </w:rPr>
        <w:t xml:space="preserve"> </w:t>
      </w:r>
      <w:r w:rsidRPr="00A31D22">
        <w:rPr>
          <w:rFonts w:ascii="Times New Roman" w:hAnsi="Times New Roman"/>
          <w:sz w:val="24"/>
          <w:szCs w:val="24"/>
        </w:rPr>
        <w:t>отпра</w:t>
      </w:r>
      <w:r>
        <w:rPr>
          <w:rFonts w:ascii="Times New Roman" w:hAnsi="Times New Roman"/>
          <w:sz w:val="24"/>
          <w:szCs w:val="24"/>
        </w:rPr>
        <w:t>вить в электронном виде пакет конкурсных документов в соответствии с</w:t>
      </w:r>
      <w:r w:rsidRPr="00A31D22">
        <w:rPr>
          <w:rFonts w:ascii="Times New Roman" w:hAnsi="Times New Roman"/>
          <w:sz w:val="24"/>
          <w:szCs w:val="24"/>
        </w:rPr>
        <w:t xml:space="preserve"> п. 5.3. В </w:t>
      </w:r>
      <w:r w:rsidRPr="00A31D22">
        <w:rPr>
          <w:rFonts w:ascii="Times New Roman" w:hAnsi="Times New Roman"/>
          <w:b/>
          <w:sz w:val="24"/>
          <w:szCs w:val="24"/>
        </w:rPr>
        <w:t>поле «тема письма» необходимо указать название конкурсной номинации и предметную область</w:t>
      </w:r>
      <w:r w:rsidRPr="00A31D22">
        <w:rPr>
          <w:rFonts w:ascii="Times New Roman" w:hAnsi="Times New Roman"/>
          <w:sz w:val="24"/>
          <w:szCs w:val="24"/>
        </w:rPr>
        <w:t>. Если команда</w:t>
      </w:r>
      <w:r>
        <w:rPr>
          <w:rFonts w:ascii="Times New Roman" w:hAnsi="Times New Roman"/>
          <w:sz w:val="24"/>
          <w:szCs w:val="24"/>
        </w:rPr>
        <w:t>-участник</w:t>
      </w:r>
      <w:r w:rsidRPr="00A31D22">
        <w:rPr>
          <w:rFonts w:ascii="Times New Roman" w:hAnsi="Times New Roman"/>
          <w:sz w:val="24"/>
          <w:szCs w:val="24"/>
        </w:rPr>
        <w:t xml:space="preserve"> принимает участие в нескольких конкурсных номинациях, то</w:t>
      </w:r>
      <w:r w:rsidRPr="00CD68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 прислать</w:t>
      </w:r>
      <w:r w:rsidRPr="00271302">
        <w:rPr>
          <w:rFonts w:ascii="Times New Roman" w:hAnsi="Times New Roman"/>
          <w:sz w:val="24"/>
          <w:szCs w:val="24"/>
        </w:rPr>
        <w:t xml:space="preserve"> работы отдельными письмами</w:t>
      </w:r>
      <w:r>
        <w:rPr>
          <w:rFonts w:ascii="Times New Roman" w:hAnsi="Times New Roman"/>
          <w:sz w:val="24"/>
          <w:szCs w:val="24"/>
        </w:rPr>
        <w:t xml:space="preserve"> (с полным пакетом документов)</w:t>
      </w:r>
      <w:r>
        <w:rPr>
          <w:rFonts w:ascii="Times New Roman" w:hAnsi="Times New Roman"/>
          <w:i/>
          <w:sz w:val="24"/>
          <w:szCs w:val="24"/>
        </w:rPr>
        <w:t>,</w:t>
      </w:r>
      <w:r w:rsidRPr="00271302">
        <w:rPr>
          <w:rFonts w:ascii="Times New Roman" w:hAnsi="Times New Roman"/>
          <w:sz w:val="24"/>
          <w:szCs w:val="24"/>
        </w:rPr>
        <w:t xml:space="preserve"> также указывая в каждом письме в поле «тема письма» название конкурсной номинации</w:t>
      </w:r>
      <w:r>
        <w:rPr>
          <w:rFonts w:ascii="Times New Roman" w:hAnsi="Times New Roman"/>
          <w:sz w:val="24"/>
          <w:szCs w:val="24"/>
        </w:rPr>
        <w:t xml:space="preserve"> и предметную область.</w:t>
      </w:r>
    </w:p>
    <w:p w:rsidR="007E37AC" w:rsidRPr="005613C4" w:rsidRDefault="007E37AC" w:rsidP="007E37AC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613C4">
        <w:rPr>
          <w:rFonts w:ascii="Times New Roman" w:hAnsi="Times New Roman"/>
          <w:b/>
          <w:i/>
          <w:sz w:val="24"/>
          <w:szCs w:val="24"/>
        </w:rPr>
        <w:t xml:space="preserve">Участие в </w:t>
      </w:r>
      <w:r>
        <w:rPr>
          <w:rFonts w:ascii="Times New Roman" w:hAnsi="Times New Roman"/>
          <w:b/>
          <w:i/>
          <w:sz w:val="24"/>
          <w:szCs w:val="24"/>
        </w:rPr>
        <w:t xml:space="preserve">Конкурсе </w:t>
      </w:r>
      <w:r w:rsidRPr="005613C4">
        <w:rPr>
          <w:rFonts w:ascii="Times New Roman" w:hAnsi="Times New Roman"/>
          <w:b/>
          <w:i/>
          <w:sz w:val="24"/>
          <w:szCs w:val="24"/>
        </w:rPr>
        <w:t>бесплатное</w:t>
      </w:r>
      <w:r>
        <w:rPr>
          <w:rFonts w:ascii="Times New Roman" w:hAnsi="Times New Roman"/>
          <w:b/>
          <w:i/>
          <w:sz w:val="24"/>
          <w:szCs w:val="24"/>
        </w:rPr>
        <w:t xml:space="preserve"> и подтверждается сертификатом участника</w:t>
      </w:r>
      <w:r w:rsidRPr="005613C4">
        <w:rPr>
          <w:rFonts w:ascii="Times New Roman" w:hAnsi="Times New Roman"/>
          <w:b/>
          <w:i/>
          <w:sz w:val="24"/>
          <w:szCs w:val="24"/>
        </w:rPr>
        <w:t>!</w:t>
      </w:r>
    </w:p>
    <w:p w:rsidR="007E37AC" w:rsidRPr="00544244" w:rsidRDefault="007E37AC" w:rsidP="007E37A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Конкурсные работы принимаются от </w:t>
      </w:r>
      <w:proofErr w:type="gramStart"/>
      <w:r>
        <w:rPr>
          <w:rFonts w:ascii="Times New Roman" w:hAnsi="Times New Roman"/>
          <w:sz w:val="24"/>
          <w:szCs w:val="24"/>
        </w:rPr>
        <w:t>команд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составе </w:t>
      </w:r>
      <w:r w:rsidRPr="006C26C3">
        <w:rPr>
          <w:rFonts w:ascii="Times New Roman" w:hAnsi="Times New Roman"/>
          <w:sz w:val="24"/>
          <w:szCs w:val="24"/>
        </w:rPr>
        <w:t>5 человек.</w:t>
      </w:r>
      <w:r>
        <w:rPr>
          <w:rFonts w:ascii="Times New Roman" w:hAnsi="Times New Roman"/>
          <w:sz w:val="24"/>
          <w:szCs w:val="24"/>
        </w:rPr>
        <w:t xml:space="preserve"> Каждая команда</w:t>
      </w:r>
      <w:r w:rsidR="00140AE3">
        <w:rPr>
          <w:rFonts w:ascii="Times New Roman" w:hAnsi="Times New Roman"/>
          <w:sz w:val="24"/>
          <w:szCs w:val="24"/>
        </w:rPr>
        <w:t>-участник</w:t>
      </w:r>
      <w:r>
        <w:rPr>
          <w:rFonts w:ascii="Times New Roman" w:hAnsi="Times New Roman"/>
          <w:sz w:val="24"/>
          <w:szCs w:val="24"/>
        </w:rPr>
        <w:t xml:space="preserve"> имеет право </w:t>
      </w:r>
      <w:r w:rsidRPr="00544244">
        <w:rPr>
          <w:rFonts w:ascii="Times New Roman" w:hAnsi="Times New Roman"/>
          <w:sz w:val="24"/>
          <w:szCs w:val="24"/>
        </w:rPr>
        <w:t xml:space="preserve">представить </w:t>
      </w:r>
      <w:r w:rsidR="00140AE3">
        <w:rPr>
          <w:rFonts w:ascii="Times New Roman" w:hAnsi="Times New Roman"/>
          <w:sz w:val="24"/>
          <w:szCs w:val="24"/>
        </w:rPr>
        <w:t>конкурсные работы</w:t>
      </w:r>
      <w:r w:rsidRPr="00544244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нескольких номинациях</w:t>
      </w:r>
      <w:r w:rsidRPr="003F7293">
        <w:rPr>
          <w:rFonts w:ascii="Times New Roman" w:hAnsi="Times New Roman"/>
          <w:b/>
          <w:sz w:val="24"/>
          <w:szCs w:val="24"/>
        </w:rPr>
        <w:t>. На каждую конкурсную работу</w:t>
      </w:r>
      <w:r w:rsidRPr="00544244">
        <w:rPr>
          <w:rFonts w:ascii="Times New Roman" w:hAnsi="Times New Roman"/>
          <w:sz w:val="24"/>
          <w:szCs w:val="24"/>
        </w:rPr>
        <w:t xml:space="preserve"> оформляется </w:t>
      </w:r>
      <w:r w:rsidRPr="003F7293">
        <w:rPr>
          <w:rFonts w:ascii="Times New Roman" w:hAnsi="Times New Roman"/>
          <w:b/>
          <w:sz w:val="24"/>
          <w:szCs w:val="24"/>
        </w:rPr>
        <w:t>отдельный пакет</w:t>
      </w:r>
      <w:r w:rsidRPr="00544244">
        <w:rPr>
          <w:rFonts w:ascii="Times New Roman" w:hAnsi="Times New Roman"/>
          <w:sz w:val="24"/>
          <w:szCs w:val="24"/>
        </w:rPr>
        <w:t xml:space="preserve"> конкурсных документов.</w:t>
      </w:r>
    </w:p>
    <w:p w:rsidR="003F7293" w:rsidRPr="009D1F01" w:rsidRDefault="003F7293" w:rsidP="003F72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D1F01">
        <w:rPr>
          <w:rFonts w:ascii="Times New Roman" w:hAnsi="Times New Roman"/>
          <w:sz w:val="24"/>
          <w:szCs w:val="24"/>
        </w:rPr>
        <w:t xml:space="preserve">Пакет конкурсных документов включает следующие </w:t>
      </w:r>
      <w:r w:rsidRPr="008C5AE4">
        <w:rPr>
          <w:rFonts w:ascii="Times New Roman" w:hAnsi="Times New Roman"/>
          <w:b/>
          <w:sz w:val="24"/>
          <w:szCs w:val="24"/>
        </w:rPr>
        <w:t>одиннадцать обязательных документов</w:t>
      </w:r>
      <w:r w:rsidRPr="009D1F01">
        <w:rPr>
          <w:rFonts w:ascii="Times New Roman" w:hAnsi="Times New Roman"/>
          <w:sz w:val="24"/>
          <w:szCs w:val="24"/>
        </w:rPr>
        <w:t xml:space="preserve">: </w:t>
      </w:r>
    </w:p>
    <w:p w:rsidR="003F7293" w:rsidRDefault="003F7293" w:rsidP="003F7293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D1F01">
        <w:rPr>
          <w:rFonts w:ascii="Times New Roman" w:hAnsi="Times New Roman"/>
          <w:b/>
          <w:sz w:val="24"/>
          <w:szCs w:val="24"/>
        </w:rPr>
        <w:t>Заявка</w:t>
      </w:r>
      <w:r w:rsidRPr="009D1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участие в Конкурсе </w:t>
      </w:r>
      <w:r w:rsidRPr="009D1F01">
        <w:rPr>
          <w:rFonts w:ascii="Times New Roman" w:hAnsi="Times New Roman"/>
          <w:sz w:val="24"/>
          <w:szCs w:val="24"/>
        </w:rPr>
        <w:t xml:space="preserve">(приложение № 1 к </w:t>
      </w:r>
      <w:r>
        <w:rPr>
          <w:rFonts w:ascii="Times New Roman" w:hAnsi="Times New Roman"/>
          <w:sz w:val="24"/>
          <w:szCs w:val="24"/>
        </w:rPr>
        <w:t xml:space="preserve">настоящему </w:t>
      </w:r>
      <w:r w:rsidRPr="009D1F01">
        <w:rPr>
          <w:rFonts w:ascii="Times New Roman" w:hAnsi="Times New Roman"/>
          <w:sz w:val="24"/>
          <w:szCs w:val="24"/>
        </w:rPr>
        <w:t xml:space="preserve">Положению (далее </w:t>
      </w:r>
      <w:r>
        <w:rPr>
          <w:rFonts w:ascii="Times New Roman" w:hAnsi="Times New Roman"/>
          <w:sz w:val="24"/>
          <w:szCs w:val="24"/>
        </w:rPr>
        <w:t>–</w:t>
      </w:r>
      <w:r w:rsidRPr="009D1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Заявка)</w:t>
      </w:r>
      <w:r w:rsidRPr="009D1F0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заполняется и подписывается индивидуально </w:t>
      </w:r>
      <w:r w:rsidRPr="009D1F01">
        <w:rPr>
          <w:rFonts w:ascii="Times New Roman" w:hAnsi="Times New Roman"/>
          <w:b/>
          <w:sz w:val="24"/>
          <w:szCs w:val="24"/>
        </w:rPr>
        <w:t>каждым Участником Конкурса</w:t>
      </w:r>
      <w:r>
        <w:rPr>
          <w:rFonts w:ascii="Times New Roman" w:hAnsi="Times New Roman"/>
          <w:sz w:val="24"/>
          <w:szCs w:val="24"/>
        </w:rPr>
        <w:t>. Заявка представляется в виде</w:t>
      </w:r>
      <w:r w:rsidRPr="009D1F01">
        <w:rPr>
          <w:rFonts w:ascii="Times New Roman" w:hAnsi="Times New Roman"/>
          <w:sz w:val="24"/>
          <w:szCs w:val="24"/>
        </w:rPr>
        <w:t xml:space="preserve"> электронн</w:t>
      </w:r>
      <w:r>
        <w:rPr>
          <w:rFonts w:ascii="Times New Roman" w:hAnsi="Times New Roman"/>
          <w:sz w:val="24"/>
          <w:szCs w:val="24"/>
        </w:rPr>
        <w:t>ого</w:t>
      </w:r>
      <w:r w:rsidRPr="009D1F01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а</w:t>
      </w:r>
      <w:r w:rsidRPr="009D1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D1F01">
        <w:rPr>
          <w:rFonts w:ascii="Times New Roman" w:hAnsi="Times New Roman"/>
          <w:sz w:val="24"/>
          <w:szCs w:val="24"/>
        </w:rPr>
        <w:t>форматах *.</w:t>
      </w:r>
      <w:proofErr w:type="spellStart"/>
      <w:r w:rsidRPr="009D1F01">
        <w:rPr>
          <w:rFonts w:ascii="Times New Roman" w:hAnsi="Times New Roman"/>
          <w:sz w:val="24"/>
          <w:szCs w:val="24"/>
        </w:rPr>
        <w:t>doc</w:t>
      </w:r>
      <w:proofErr w:type="spellEnd"/>
      <w:r w:rsidRPr="009D1F01">
        <w:rPr>
          <w:rFonts w:ascii="Times New Roman" w:hAnsi="Times New Roman"/>
          <w:sz w:val="24"/>
          <w:szCs w:val="24"/>
        </w:rPr>
        <w:t>, *.</w:t>
      </w:r>
      <w:proofErr w:type="spellStart"/>
      <w:r w:rsidRPr="009D1F01">
        <w:rPr>
          <w:rFonts w:ascii="Times New Roman" w:hAnsi="Times New Roman"/>
          <w:sz w:val="24"/>
          <w:szCs w:val="24"/>
        </w:rPr>
        <w:t>docx</w:t>
      </w:r>
      <w:proofErr w:type="spellEnd"/>
      <w:r w:rsidRPr="009D1F01">
        <w:rPr>
          <w:rFonts w:ascii="Times New Roman" w:hAnsi="Times New Roman"/>
          <w:sz w:val="24"/>
          <w:szCs w:val="24"/>
        </w:rPr>
        <w:t>, *.</w:t>
      </w:r>
      <w:proofErr w:type="spellStart"/>
      <w:r w:rsidRPr="009D1F01">
        <w:rPr>
          <w:rFonts w:ascii="Times New Roman" w:hAnsi="Times New Roman"/>
          <w:sz w:val="24"/>
          <w:szCs w:val="24"/>
        </w:rPr>
        <w:t>rtf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9D1F01">
        <w:rPr>
          <w:rFonts w:ascii="Times New Roman" w:hAnsi="Times New Roman"/>
          <w:sz w:val="24"/>
          <w:szCs w:val="24"/>
        </w:rPr>
        <w:t xml:space="preserve">  и </w:t>
      </w:r>
      <w:r>
        <w:rPr>
          <w:rFonts w:ascii="Times New Roman" w:hAnsi="Times New Roman"/>
          <w:sz w:val="24"/>
          <w:szCs w:val="24"/>
        </w:rPr>
        <w:t>сканированной копии</w:t>
      </w:r>
      <w:r w:rsidRPr="009D1F01">
        <w:rPr>
          <w:rFonts w:ascii="Times New Roman" w:hAnsi="Times New Roman"/>
          <w:sz w:val="24"/>
          <w:szCs w:val="24"/>
        </w:rPr>
        <w:t xml:space="preserve"> подписанного документа.</w:t>
      </w:r>
      <w:r w:rsidRPr="008C5AE4">
        <w:rPr>
          <w:rFonts w:ascii="Times New Roman" w:hAnsi="Times New Roman"/>
          <w:sz w:val="24"/>
          <w:szCs w:val="24"/>
        </w:rPr>
        <w:t xml:space="preserve"> </w:t>
      </w:r>
    </w:p>
    <w:p w:rsidR="003F7293" w:rsidRPr="008C5AE4" w:rsidRDefault="003F7293" w:rsidP="003F7293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C5AE4">
        <w:rPr>
          <w:rFonts w:ascii="Times New Roman" w:hAnsi="Times New Roman"/>
          <w:sz w:val="24"/>
          <w:szCs w:val="24"/>
        </w:rPr>
        <w:t xml:space="preserve">Общее количество Заявок от команды-участника – </w:t>
      </w:r>
      <w:r w:rsidRPr="008C5AE4">
        <w:rPr>
          <w:rFonts w:ascii="Times New Roman" w:hAnsi="Times New Roman"/>
          <w:b/>
          <w:sz w:val="24"/>
          <w:szCs w:val="24"/>
        </w:rPr>
        <w:t>5 штук</w:t>
      </w:r>
      <w:r w:rsidRPr="008C5AE4">
        <w:rPr>
          <w:rFonts w:ascii="Times New Roman" w:hAnsi="Times New Roman"/>
          <w:sz w:val="24"/>
          <w:szCs w:val="24"/>
        </w:rPr>
        <w:t>.</w:t>
      </w:r>
    </w:p>
    <w:p w:rsidR="003F7293" w:rsidRPr="009D1F01" w:rsidRDefault="003F7293" w:rsidP="003F7293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5AE4">
        <w:rPr>
          <w:rFonts w:ascii="Times New Roman" w:hAnsi="Times New Roman"/>
          <w:b/>
          <w:sz w:val="24"/>
          <w:szCs w:val="24"/>
        </w:rPr>
        <w:t>Описание Конкурсной работы</w:t>
      </w:r>
      <w:r w:rsidRPr="009D1F01">
        <w:rPr>
          <w:rFonts w:ascii="Times New Roman" w:hAnsi="Times New Roman"/>
          <w:sz w:val="24"/>
          <w:szCs w:val="24"/>
        </w:rPr>
        <w:t xml:space="preserve"> (приложение №  2.1 (для образовательных мероприятий), приложение № 2.2. (для образовательных курсов), приложение № 2.3 (для образовательных </w:t>
      </w:r>
      <w:proofErr w:type="spellStart"/>
      <w:r w:rsidRPr="009D1F01">
        <w:rPr>
          <w:rFonts w:ascii="Times New Roman" w:hAnsi="Times New Roman"/>
          <w:sz w:val="24"/>
          <w:szCs w:val="24"/>
        </w:rPr>
        <w:t>стартапов</w:t>
      </w:r>
      <w:proofErr w:type="spellEnd"/>
      <w:r w:rsidRPr="009D1F01">
        <w:rPr>
          <w:rFonts w:ascii="Times New Roman" w:hAnsi="Times New Roman"/>
          <w:sz w:val="24"/>
          <w:szCs w:val="24"/>
        </w:rPr>
        <w:t>) к Положению</w:t>
      </w:r>
      <w:r w:rsidR="00ED02EB">
        <w:rPr>
          <w:rFonts w:ascii="Times New Roman" w:hAnsi="Times New Roman"/>
          <w:sz w:val="24"/>
          <w:szCs w:val="24"/>
        </w:rPr>
        <w:t xml:space="preserve"> о Конкурсе</w:t>
      </w:r>
      <w:r w:rsidRPr="009D1F01">
        <w:rPr>
          <w:rFonts w:ascii="Times New Roman" w:hAnsi="Times New Roman"/>
          <w:sz w:val="24"/>
          <w:szCs w:val="24"/>
        </w:rPr>
        <w:t>) в соответствии с выбранной номинацией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Описание </w:t>
      </w:r>
      <w:r w:rsidR="00ED02E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онкурсной работы представляется в виде</w:t>
      </w:r>
      <w:r w:rsidRPr="009D1F01">
        <w:rPr>
          <w:rFonts w:ascii="Times New Roman" w:hAnsi="Times New Roman"/>
          <w:sz w:val="24"/>
          <w:szCs w:val="24"/>
        </w:rPr>
        <w:t xml:space="preserve"> электронн</w:t>
      </w:r>
      <w:r>
        <w:rPr>
          <w:rFonts w:ascii="Times New Roman" w:hAnsi="Times New Roman"/>
          <w:sz w:val="24"/>
          <w:szCs w:val="24"/>
        </w:rPr>
        <w:t>ого</w:t>
      </w:r>
      <w:r w:rsidRPr="009D1F01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а</w:t>
      </w:r>
      <w:r w:rsidRPr="009D1F01">
        <w:rPr>
          <w:rFonts w:ascii="Times New Roman" w:hAnsi="Times New Roman"/>
          <w:sz w:val="24"/>
          <w:szCs w:val="24"/>
        </w:rPr>
        <w:t xml:space="preserve"> в форматах *.</w:t>
      </w:r>
      <w:proofErr w:type="spellStart"/>
      <w:r w:rsidRPr="009D1F01">
        <w:rPr>
          <w:rFonts w:ascii="Times New Roman" w:hAnsi="Times New Roman"/>
          <w:sz w:val="24"/>
          <w:szCs w:val="24"/>
        </w:rPr>
        <w:t>doc</w:t>
      </w:r>
      <w:proofErr w:type="spellEnd"/>
      <w:r w:rsidRPr="009D1F01">
        <w:rPr>
          <w:rFonts w:ascii="Times New Roman" w:hAnsi="Times New Roman"/>
          <w:sz w:val="24"/>
          <w:szCs w:val="24"/>
        </w:rPr>
        <w:t>, *.</w:t>
      </w:r>
      <w:proofErr w:type="spellStart"/>
      <w:r w:rsidRPr="009D1F01">
        <w:rPr>
          <w:rFonts w:ascii="Times New Roman" w:hAnsi="Times New Roman"/>
          <w:sz w:val="24"/>
          <w:szCs w:val="24"/>
        </w:rPr>
        <w:t>docx</w:t>
      </w:r>
      <w:proofErr w:type="spellEnd"/>
      <w:r w:rsidRPr="009D1F01">
        <w:rPr>
          <w:rFonts w:ascii="Times New Roman" w:hAnsi="Times New Roman"/>
          <w:sz w:val="24"/>
          <w:szCs w:val="24"/>
        </w:rPr>
        <w:t>, *.</w:t>
      </w:r>
      <w:proofErr w:type="spellStart"/>
      <w:r w:rsidRPr="009D1F01">
        <w:rPr>
          <w:rFonts w:ascii="Times New Roman" w:hAnsi="Times New Roman"/>
          <w:sz w:val="24"/>
          <w:szCs w:val="24"/>
        </w:rPr>
        <w:t>rtf</w:t>
      </w:r>
      <w:proofErr w:type="spellEnd"/>
      <w:r>
        <w:rPr>
          <w:rFonts w:ascii="Times New Roman" w:hAnsi="Times New Roman"/>
          <w:sz w:val="24"/>
          <w:szCs w:val="24"/>
        </w:rPr>
        <w:t xml:space="preserve"> (сканированная копия не требуется)</w:t>
      </w:r>
      <w:r w:rsidRPr="009D1F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Описание </w:t>
      </w:r>
      <w:r w:rsidR="00ED02E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онкурсной работы подаётся командой-участником в одном экземпляре, без указания персональной информации и названий образовательных учреждений для повышения независимости последующей экспертной оценки</w:t>
      </w:r>
      <w:r w:rsidRPr="009D1F01">
        <w:rPr>
          <w:rFonts w:ascii="Times New Roman" w:hAnsi="Times New Roman"/>
          <w:sz w:val="24"/>
          <w:szCs w:val="24"/>
        </w:rPr>
        <w:t>.</w:t>
      </w:r>
    </w:p>
    <w:p w:rsidR="003F7293" w:rsidRPr="00601871" w:rsidRDefault="003F7293" w:rsidP="003F7293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C5AE4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Pr="009D1F01">
        <w:rPr>
          <w:rFonts w:ascii="Times New Roman" w:hAnsi="Times New Roman"/>
          <w:sz w:val="24"/>
          <w:szCs w:val="24"/>
        </w:rPr>
        <w:t xml:space="preserve"> (приложение № 3 </w:t>
      </w:r>
      <w:r w:rsidR="00ED02EB" w:rsidRPr="009D1F01">
        <w:rPr>
          <w:rFonts w:ascii="Times New Roman" w:hAnsi="Times New Roman"/>
          <w:sz w:val="24"/>
          <w:szCs w:val="24"/>
        </w:rPr>
        <w:t>к Положению</w:t>
      </w:r>
      <w:r w:rsidR="00ED02EB">
        <w:rPr>
          <w:rFonts w:ascii="Times New Roman" w:hAnsi="Times New Roman"/>
          <w:sz w:val="24"/>
          <w:szCs w:val="24"/>
        </w:rPr>
        <w:t xml:space="preserve"> о Конкурсе</w:t>
      </w:r>
      <w:r w:rsidRPr="009D1F01">
        <w:rPr>
          <w:rFonts w:ascii="Times New Roman" w:hAnsi="Times New Roman"/>
          <w:sz w:val="24"/>
          <w:szCs w:val="24"/>
        </w:rPr>
        <w:t xml:space="preserve">), сканированная копия подписанного документа </w:t>
      </w:r>
      <w:r>
        <w:rPr>
          <w:rFonts w:ascii="Times New Roman" w:hAnsi="Times New Roman"/>
          <w:sz w:val="24"/>
          <w:szCs w:val="24"/>
        </w:rPr>
        <w:t>на каждого</w:t>
      </w:r>
      <w:r w:rsidRPr="00601871">
        <w:rPr>
          <w:rFonts w:ascii="Times New Roman" w:hAnsi="Times New Roman"/>
          <w:sz w:val="24"/>
          <w:szCs w:val="24"/>
        </w:rPr>
        <w:t> Участник</w:t>
      </w:r>
      <w:r>
        <w:rPr>
          <w:rFonts w:ascii="Times New Roman" w:hAnsi="Times New Roman"/>
          <w:sz w:val="24"/>
          <w:szCs w:val="24"/>
        </w:rPr>
        <w:t>а</w:t>
      </w:r>
      <w:r w:rsidRPr="00601871">
        <w:rPr>
          <w:rFonts w:ascii="Times New Roman" w:hAnsi="Times New Roman"/>
          <w:sz w:val="24"/>
          <w:szCs w:val="24"/>
        </w:rPr>
        <w:t xml:space="preserve"> Конкурса. </w:t>
      </w:r>
    </w:p>
    <w:p w:rsidR="007E37AC" w:rsidRDefault="003F7293" w:rsidP="003F7293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</w:t>
      </w:r>
      <w:r w:rsidRPr="009D1F01">
        <w:rPr>
          <w:rFonts w:ascii="Times New Roman" w:hAnsi="Times New Roman"/>
          <w:sz w:val="24"/>
          <w:szCs w:val="24"/>
        </w:rPr>
        <w:t>Согласи</w:t>
      </w:r>
      <w:r>
        <w:rPr>
          <w:rFonts w:ascii="Times New Roman" w:hAnsi="Times New Roman"/>
          <w:sz w:val="24"/>
          <w:szCs w:val="24"/>
        </w:rPr>
        <w:t>й</w:t>
      </w:r>
      <w:r w:rsidRPr="009D1F01">
        <w:rPr>
          <w:rFonts w:ascii="Times New Roman" w:hAnsi="Times New Roman"/>
          <w:sz w:val="24"/>
          <w:szCs w:val="24"/>
        </w:rPr>
        <w:t xml:space="preserve"> на обработку персональных данных</w:t>
      </w:r>
      <w:r>
        <w:rPr>
          <w:rFonts w:ascii="Times New Roman" w:hAnsi="Times New Roman"/>
          <w:sz w:val="24"/>
          <w:szCs w:val="24"/>
        </w:rPr>
        <w:t xml:space="preserve"> от команды-участника – </w:t>
      </w:r>
      <w:r w:rsidRPr="008C5AE4">
        <w:rPr>
          <w:rFonts w:ascii="Times New Roman" w:hAnsi="Times New Roman"/>
          <w:b/>
          <w:sz w:val="24"/>
          <w:szCs w:val="24"/>
        </w:rPr>
        <w:t>5 штук</w:t>
      </w:r>
      <w:r>
        <w:rPr>
          <w:rFonts w:ascii="Times New Roman" w:hAnsi="Times New Roman"/>
          <w:sz w:val="24"/>
          <w:szCs w:val="24"/>
        </w:rPr>
        <w:t>.</w:t>
      </w:r>
    </w:p>
    <w:p w:rsidR="007E37AC" w:rsidRDefault="003F7293" w:rsidP="007E37A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Пакеты конкурсных документов</w:t>
      </w:r>
      <w:r w:rsidRPr="009D1F01">
        <w:rPr>
          <w:rFonts w:ascii="Times New Roman" w:hAnsi="Times New Roman"/>
          <w:sz w:val="24"/>
          <w:szCs w:val="24"/>
        </w:rPr>
        <w:t xml:space="preserve">, поступившие </w:t>
      </w:r>
      <w:r w:rsidRPr="009D1F01">
        <w:rPr>
          <w:rFonts w:ascii="Times New Roman" w:hAnsi="Times New Roman"/>
          <w:b/>
          <w:sz w:val="24"/>
          <w:szCs w:val="24"/>
        </w:rPr>
        <w:t>после</w:t>
      </w:r>
      <w:r w:rsidRPr="00124C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30</w:t>
      </w:r>
      <w:r w:rsidRPr="00124C90">
        <w:rPr>
          <w:rFonts w:ascii="Times New Roman" w:hAnsi="Times New Roman"/>
          <w:b/>
          <w:sz w:val="24"/>
          <w:szCs w:val="24"/>
        </w:rPr>
        <w:t xml:space="preserve"> ноября 2021 г</w:t>
      </w:r>
      <w:r>
        <w:rPr>
          <w:rFonts w:ascii="Times New Roman" w:hAnsi="Times New Roman"/>
          <w:b/>
          <w:sz w:val="24"/>
          <w:szCs w:val="24"/>
        </w:rPr>
        <w:t>ода,</w:t>
      </w:r>
      <w:r>
        <w:rPr>
          <w:rFonts w:ascii="Times New Roman" w:hAnsi="Times New Roman"/>
          <w:sz w:val="24"/>
          <w:szCs w:val="24"/>
        </w:rPr>
        <w:t xml:space="preserve"> не допускаются к участию в Конкурсе</w:t>
      </w:r>
      <w:r w:rsidR="007E37AC">
        <w:rPr>
          <w:rFonts w:ascii="Times New Roman" w:hAnsi="Times New Roman"/>
          <w:sz w:val="24"/>
          <w:szCs w:val="24"/>
        </w:rPr>
        <w:t>.</w:t>
      </w:r>
    </w:p>
    <w:p w:rsidR="001C66AE" w:rsidRPr="0089202A" w:rsidRDefault="001C66AE" w:rsidP="007E37AC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9202A">
        <w:rPr>
          <w:rFonts w:ascii="Times New Roman" w:hAnsi="Times New Roman"/>
          <w:b/>
          <w:color w:val="0070C0"/>
          <w:sz w:val="24"/>
          <w:szCs w:val="24"/>
        </w:rPr>
        <w:t>Требования к конкурсным работам</w:t>
      </w:r>
    </w:p>
    <w:p w:rsidR="003F7293" w:rsidRPr="00360594" w:rsidRDefault="003F7293" w:rsidP="003F7293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660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На Конкурс принимаются образовательные инициативы, которые находятся</w:t>
      </w:r>
      <w:r w:rsidRPr="004A660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на стадии идеи и 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ещё</w:t>
      </w:r>
      <w:r w:rsidRPr="004A660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не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4A660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были реализованы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3F7293" w:rsidRPr="0069376E" w:rsidRDefault="003F7293" w:rsidP="003F72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Пакет </w:t>
      </w:r>
      <w:r w:rsidRPr="004A660B">
        <w:rPr>
          <w:rFonts w:ascii="Times New Roman" w:hAnsi="Times New Roman"/>
          <w:sz w:val="24"/>
          <w:szCs w:val="24"/>
        </w:rPr>
        <w:t>конкурсных документов должен быть оформлен строго по форм</w:t>
      </w:r>
      <w:r w:rsidR="00ED02EB">
        <w:rPr>
          <w:rFonts w:ascii="Times New Roman" w:hAnsi="Times New Roman"/>
          <w:sz w:val="24"/>
          <w:szCs w:val="24"/>
        </w:rPr>
        <w:t>ам</w:t>
      </w:r>
      <w:r w:rsidRPr="004A660B">
        <w:rPr>
          <w:rFonts w:ascii="Times New Roman" w:hAnsi="Times New Roman"/>
          <w:sz w:val="24"/>
          <w:szCs w:val="24"/>
        </w:rPr>
        <w:t>, приведенн</w:t>
      </w:r>
      <w:r w:rsidR="00ED02EB">
        <w:rPr>
          <w:rFonts w:ascii="Times New Roman" w:hAnsi="Times New Roman"/>
          <w:sz w:val="24"/>
          <w:szCs w:val="24"/>
        </w:rPr>
        <w:t>ым</w:t>
      </w:r>
      <w:r w:rsidRPr="004A660B">
        <w:rPr>
          <w:rFonts w:ascii="Times New Roman" w:hAnsi="Times New Roman"/>
          <w:sz w:val="24"/>
          <w:szCs w:val="24"/>
        </w:rPr>
        <w:t xml:space="preserve"> в приложениях </w:t>
      </w:r>
      <w:r>
        <w:rPr>
          <w:rFonts w:ascii="Times New Roman" w:hAnsi="Times New Roman"/>
          <w:sz w:val="24"/>
          <w:szCs w:val="24"/>
        </w:rPr>
        <w:t xml:space="preserve">№№ </w:t>
      </w:r>
      <w:r w:rsidRPr="004A660B">
        <w:rPr>
          <w:rFonts w:ascii="Times New Roman" w:hAnsi="Times New Roman"/>
          <w:sz w:val="24"/>
          <w:szCs w:val="24"/>
        </w:rPr>
        <w:t>1-3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244">
        <w:rPr>
          <w:rFonts w:ascii="Times New Roman" w:hAnsi="Times New Roman"/>
          <w:sz w:val="24"/>
          <w:szCs w:val="24"/>
        </w:rPr>
        <w:t xml:space="preserve">к </w:t>
      </w:r>
      <w:proofErr w:type="spellStart"/>
      <w:proofErr w:type="gramStart"/>
      <w:r w:rsidR="00ED02EB" w:rsidRPr="009D1F01">
        <w:rPr>
          <w:rFonts w:ascii="Times New Roman" w:hAnsi="Times New Roman"/>
          <w:sz w:val="24"/>
          <w:szCs w:val="24"/>
        </w:rPr>
        <w:t>к</w:t>
      </w:r>
      <w:proofErr w:type="spellEnd"/>
      <w:proofErr w:type="gramEnd"/>
      <w:r w:rsidR="00ED02EB" w:rsidRPr="009D1F01">
        <w:rPr>
          <w:rFonts w:ascii="Times New Roman" w:hAnsi="Times New Roman"/>
          <w:sz w:val="24"/>
          <w:szCs w:val="24"/>
        </w:rPr>
        <w:t xml:space="preserve"> Положению</w:t>
      </w:r>
      <w:r w:rsidR="00ED02EB">
        <w:rPr>
          <w:rFonts w:ascii="Times New Roman" w:hAnsi="Times New Roman"/>
          <w:sz w:val="24"/>
          <w:szCs w:val="24"/>
        </w:rPr>
        <w:t xml:space="preserve"> о Конкурсе</w:t>
      </w:r>
      <w:r w:rsidRPr="004A660B">
        <w:rPr>
          <w:rFonts w:ascii="Times New Roman" w:hAnsi="Times New Roman"/>
          <w:sz w:val="24"/>
          <w:szCs w:val="24"/>
        </w:rPr>
        <w:t>.</w:t>
      </w:r>
    </w:p>
    <w:p w:rsidR="003F7293" w:rsidRPr="00360594" w:rsidRDefault="003F7293" w:rsidP="003F72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884702">
        <w:rPr>
          <w:rFonts w:ascii="Times New Roman" w:hAnsi="Times New Roman"/>
          <w:sz w:val="24"/>
          <w:szCs w:val="24"/>
        </w:rPr>
        <w:t xml:space="preserve">случае отсутствия отдельных документов в представленном на </w:t>
      </w:r>
      <w:r>
        <w:rPr>
          <w:rFonts w:ascii="Times New Roman" w:hAnsi="Times New Roman"/>
          <w:sz w:val="24"/>
          <w:szCs w:val="24"/>
        </w:rPr>
        <w:t>К</w:t>
      </w:r>
      <w:r w:rsidRPr="00884702">
        <w:rPr>
          <w:rFonts w:ascii="Times New Roman" w:hAnsi="Times New Roman"/>
          <w:sz w:val="24"/>
          <w:szCs w:val="24"/>
        </w:rPr>
        <w:t>онкурс пакете документов, либо в случае несоответствия оформления документов требованиям, представленным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D02EB" w:rsidRPr="009D1F01">
        <w:rPr>
          <w:rFonts w:ascii="Times New Roman" w:hAnsi="Times New Roman"/>
          <w:sz w:val="24"/>
          <w:szCs w:val="24"/>
        </w:rPr>
        <w:t>к</w:t>
      </w:r>
      <w:proofErr w:type="gramEnd"/>
      <w:r w:rsidR="00ED02EB" w:rsidRPr="009D1F01">
        <w:rPr>
          <w:rFonts w:ascii="Times New Roman" w:hAnsi="Times New Roman"/>
          <w:sz w:val="24"/>
          <w:szCs w:val="24"/>
        </w:rPr>
        <w:t xml:space="preserve"> Положению</w:t>
      </w:r>
      <w:r w:rsidR="00ED02EB">
        <w:rPr>
          <w:rFonts w:ascii="Times New Roman" w:hAnsi="Times New Roman"/>
          <w:sz w:val="24"/>
          <w:szCs w:val="24"/>
        </w:rPr>
        <w:t xml:space="preserve"> о Конкурсе</w:t>
      </w:r>
      <w:r>
        <w:rPr>
          <w:rFonts w:ascii="Times New Roman" w:hAnsi="Times New Roman"/>
          <w:sz w:val="24"/>
          <w:szCs w:val="24"/>
        </w:rPr>
        <w:t xml:space="preserve"> и его приложениях, </w:t>
      </w:r>
      <w:r w:rsidR="00ED02E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онкурсные работы не допускаются к участию в Конкурсе</w:t>
      </w:r>
      <w:r w:rsidRPr="003605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10A7" w:rsidRDefault="008010A7" w:rsidP="007E37AC">
      <w:pPr>
        <w:spacing w:before="120"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010A7">
        <w:rPr>
          <w:rFonts w:ascii="Times New Roman" w:hAnsi="Times New Roman"/>
          <w:b/>
          <w:color w:val="0070C0"/>
          <w:sz w:val="24"/>
          <w:szCs w:val="24"/>
        </w:rPr>
        <w:t xml:space="preserve">Критерии оценки конкурсных работ </w:t>
      </w:r>
    </w:p>
    <w:p w:rsidR="003F7293" w:rsidRPr="000741D4" w:rsidRDefault="003F7293" w:rsidP="003F7293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0741D4">
        <w:rPr>
          <w:rFonts w:ascii="Times New Roman" w:hAnsi="Times New Roman"/>
          <w:color w:val="000000"/>
          <w:sz w:val="24"/>
          <w:szCs w:val="24"/>
        </w:rPr>
        <w:t xml:space="preserve">оответствие </w:t>
      </w:r>
      <w:r w:rsidR="00ED02EB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онкурсной работы</w:t>
      </w:r>
      <w:r w:rsidRPr="000741D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цели, задачам и условиям Конкурса.</w:t>
      </w:r>
    </w:p>
    <w:p w:rsidR="003F7293" w:rsidRDefault="003F7293" w:rsidP="003F7293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C7D">
        <w:rPr>
          <w:rFonts w:ascii="Times New Roman" w:hAnsi="Times New Roman"/>
          <w:sz w:val="24"/>
          <w:szCs w:val="24"/>
        </w:rPr>
        <w:t xml:space="preserve">Оригинальность и </w:t>
      </w:r>
      <w:proofErr w:type="spellStart"/>
      <w:r w:rsidRPr="00CE4C7D">
        <w:rPr>
          <w:rFonts w:ascii="Times New Roman" w:hAnsi="Times New Roman"/>
          <w:sz w:val="24"/>
          <w:szCs w:val="24"/>
        </w:rPr>
        <w:t>креативность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идеи</w:t>
      </w:r>
      <w:r w:rsidRPr="00CE4C7D">
        <w:rPr>
          <w:rFonts w:ascii="Times New Roman" w:hAnsi="Times New Roman"/>
          <w:sz w:val="24"/>
          <w:szCs w:val="24"/>
        </w:rPr>
        <w:t xml:space="preserve"> –</w:t>
      </w:r>
      <w:r w:rsidRPr="00CE4C7D">
        <w:t xml:space="preserve"> </w:t>
      </w:r>
      <w:r w:rsidRPr="004A660B">
        <w:rPr>
          <w:rFonts w:ascii="Times New Roman" w:hAnsi="Times New Roman"/>
          <w:sz w:val="24"/>
          <w:szCs w:val="24"/>
        </w:rPr>
        <w:t>новизна идеи, оригинальность методов, механи</w:t>
      </w:r>
      <w:r>
        <w:rPr>
          <w:rFonts w:ascii="Times New Roman" w:hAnsi="Times New Roman"/>
          <w:sz w:val="24"/>
          <w:szCs w:val="24"/>
        </w:rPr>
        <w:t>змов, инструментов, используемых</w:t>
      </w:r>
      <w:r w:rsidRPr="004A660B">
        <w:rPr>
          <w:rFonts w:ascii="Times New Roman" w:hAnsi="Times New Roman"/>
          <w:sz w:val="24"/>
          <w:szCs w:val="24"/>
        </w:rPr>
        <w:t xml:space="preserve"> для достижения цели</w:t>
      </w:r>
      <w:r>
        <w:rPr>
          <w:rFonts w:ascii="Times New Roman" w:hAnsi="Times New Roman"/>
          <w:sz w:val="24"/>
          <w:szCs w:val="24"/>
        </w:rPr>
        <w:t xml:space="preserve">, обоснование уникальности </w:t>
      </w:r>
      <w:r w:rsidRPr="00CE4C7D">
        <w:rPr>
          <w:rFonts w:ascii="Times New Roman" w:hAnsi="Times New Roman"/>
          <w:sz w:val="24"/>
          <w:szCs w:val="24"/>
        </w:rPr>
        <w:t xml:space="preserve">решения задач дополнительного образования, внеурочной и </w:t>
      </w:r>
      <w:proofErr w:type="spellStart"/>
      <w:r w:rsidRPr="00CE4C7D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CE4C7D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3F7293" w:rsidRPr="004A660B" w:rsidRDefault="003F7293" w:rsidP="003F7293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660B">
        <w:rPr>
          <w:rFonts w:ascii="Times New Roman" w:hAnsi="Times New Roman"/>
          <w:sz w:val="24"/>
          <w:szCs w:val="24"/>
        </w:rPr>
        <w:t>Логичность – последовательность этапов реализации, взаимосвязь целей и инструментов их достижения, возможность измерения результатов мероприятия/курса/</w:t>
      </w:r>
      <w:proofErr w:type="spellStart"/>
      <w:r w:rsidRPr="004A660B">
        <w:rPr>
          <w:rFonts w:ascii="Times New Roman" w:hAnsi="Times New Roman"/>
          <w:sz w:val="24"/>
          <w:szCs w:val="24"/>
        </w:rPr>
        <w:t>стартапа</w:t>
      </w:r>
      <w:proofErr w:type="spellEnd"/>
      <w:r w:rsidRPr="004A660B">
        <w:rPr>
          <w:rFonts w:ascii="Times New Roman" w:hAnsi="Times New Roman"/>
          <w:sz w:val="24"/>
          <w:szCs w:val="24"/>
        </w:rPr>
        <w:t>.</w:t>
      </w:r>
    </w:p>
    <w:p w:rsidR="003F7293" w:rsidRPr="004A660B" w:rsidRDefault="003F7293" w:rsidP="003F7293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660B">
        <w:rPr>
          <w:rFonts w:ascii="Times New Roman" w:hAnsi="Times New Roman"/>
          <w:sz w:val="24"/>
          <w:szCs w:val="24"/>
        </w:rPr>
        <w:t xml:space="preserve">Значимость </w:t>
      </w:r>
      <w:r w:rsidR="00ED02EB">
        <w:rPr>
          <w:rFonts w:ascii="Times New Roman" w:hAnsi="Times New Roman"/>
          <w:sz w:val="24"/>
          <w:szCs w:val="24"/>
        </w:rPr>
        <w:t>к</w:t>
      </w:r>
      <w:r w:rsidRPr="004A660B">
        <w:rPr>
          <w:rFonts w:ascii="Times New Roman" w:hAnsi="Times New Roman"/>
          <w:sz w:val="24"/>
          <w:szCs w:val="24"/>
        </w:rPr>
        <w:t>онкурсной работы для системы образования РФ (обоснование влияния результатов</w:t>
      </w:r>
      <w:r>
        <w:rPr>
          <w:rFonts w:ascii="Times New Roman" w:hAnsi="Times New Roman"/>
          <w:sz w:val="24"/>
          <w:szCs w:val="24"/>
        </w:rPr>
        <w:t xml:space="preserve"> реализации представленной на Конкурс образовательной инициативы</w:t>
      </w:r>
      <w:r w:rsidRPr="004A660B">
        <w:rPr>
          <w:rFonts w:ascii="Times New Roman" w:hAnsi="Times New Roman"/>
          <w:sz w:val="24"/>
          <w:szCs w:val="24"/>
        </w:rPr>
        <w:t xml:space="preserve"> на позитивные изменения в организации внеурочной и </w:t>
      </w:r>
      <w:proofErr w:type="spellStart"/>
      <w:r w:rsidRPr="004A660B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4A660B">
        <w:rPr>
          <w:rFonts w:ascii="Times New Roman" w:hAnsi="Times New Roman"/>
          <w:sz w:val="24"/>
          <w:szCs w:val="24"/>
        </w:rPr>
        <w:t xml:space="preserve"> деятельности в образовательных учреждениях Российской Федерации, влияние на сферу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05E1A">
        <w:rPr>
          <w:rFonts w:ascii="Times New Roman" w:hAnsi="Times New Roman"/>
          <w:sz w:val="24"/>
          <w:szCs w:val="24"/>
        </w:rPr>
        <w:t>соответствие ре</w:t>
      </w:r>
      <w:r>
        <w:rPr>
          <w:rFonts w:ascii="Times New Roman" w:hAnsi="Times New Roman"/>
          <w:sz w:val="24"/>
          <w:szCs w:val="24"/>
        </w:rPr>
        <w:t>алиям современной жизни</w:t>
      </w:r>
      <w:r w:rsidRPr="004A660B">
        <w:rPr>
          <w:rFonts w:ascii="Times New Roman" w:hAnsi="Times New Roman"/>
          <w:sz w:val="24"/>
          <w:szCs w:val="24"/>
        </w:rPr>
        <w:t>);</w:t>
      </w:r>
      <w:proofErr w:type="gramEnd"/>
    </w:p>
    <w:p w:rsidR="003F7293" w:rsidRDefault="003F7293" w:rsidP="003F7293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660B">
        <w:rPr>
          <w:rFonts w:ascii="Times New Roman" w:hAnsi="Times New Roman"/>
          <w:sz w:val="24"/>
          <w:szCs w:val="24"/>
        </w:rPr>
        <w:lastRenderedPageBreak/>
        <w:t>Тиражируемость</w:t>
      </w:r>
      <w:proofErr w:type="spellEnd"/>
      <w:r w:rsidRPr="004A660B">
        <w:rPr>
          <w:rFonts w:ascii="Times New Roman" w:hAnsi="Times New Roman"/>
          <w:sz w:val="24"/>
          <w:szCs w:val="24"/>
        </w:rPr>
        <w:t xml:space="preserve"> (возможность использования представленных технологий, методик, инструментария для реализации практики другими исполнителями, в других условиях).</w:t>
      </w:r>
    </w:p>
    <w:p w:rsidR="003F7293" w:rsidRPr="002630EA" w:rsidRDefault="003F7293" w:rsidP="003F7293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30EA">
        <w:rPr>
          <w:rFonts w:ascii="Times New Roman" w:hAnsi="Times New Roman"/>
          <w:sz w:val="24"/>
          <w:szCs w:val="24"/>
        </w:rPr>
        <w:t>Психолого-педагогическая, методическая и предметная грамотность</w:t>
      </w:r>
      <w:r>
        <w:rPr>
          <w:rFonts w:ascii="Times New Roman" w:hAnsi="Times New Roman"/>
          <w:sz w:val="24"/>
          <w:szCs w:val="24"/>
        </w:rPr>
        <w:t>.</w:t>
      </w:r>
    </w:p>
    <w:p w:rsidR="0089202A" w:rsidRPr="003A649D" w:rsidRDefault="003A649D" w:rsidP="007E37AC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Поощрение победителей</w:t>
      </w:r>
      <w:r w:rsidR="00FA4105">
        <w:rPr>
          <w:rFonts w:ascii="Times New Roman" w:hAnsi="Times New Roman"/>
          <w:b/>
          <w:color w:val="0070C0"/>
          <w:sz w:val="24"/>
          <w:szCs w:val="24"/>
        </w:rPr>
        <w:t xml:space="preserve"> и участников Конкурса</w:t>
      </w:r>
    </w:p>
    <w:p w:rsidR="0016320A" w:rsidRDefault="00F92739" w:rsidP="007E37AC">
      <w:pPr>
        <w:spacing w:after="120" w:line="240" w:lineRule="auto"/>
        <w:jc w:val="both"/>
        <w:rPr>
          <w:rStyle w:val="a3"/>
          <w:sz w:val="24"/>
          <w:szCs w:val="24"/>
        </w:rPr>
      </w:pPr>
      <w:r w:rsidRPr="00616C82">
        <w:rPr>
          <w:rFonts w:ascii="Times New Roman" w:hAnsi="Times New Roman"/>
          <w:sz w:val="24"/>
          <w:szCs w:val="24"/>
        </w:rPr>
        <w:t xml:space="preserve">Каждый </w:t>
      </w:r>
      <w:r w:rsidR="00C74B6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частник Конкурса в составе команд</w:t>
      </w:r>
      <w:r w:rsidRPr="00616C82">
        <w:rPr>
          <w:rFonts w:ascii="Times New Roman" w:hAnsi="Times New Roman"/>
          <w:sz w:val="24"/>
          <w:szCs w:val="24"/>
        </w:rPr>
        <w:t xml:space="preserve">, признанных </w:t>
      </w:r>
      <w:r w:rsidRPr="00C74B61">
        <w:rPr>
          <w:rFonts w:ascii="Times New Roman" w:hAnsi="Times New Roman"/>
          <w:b/>
          <w:sz w:val="24"/>
          <w:szCs w:val="24"/>
        </w:rPr>
        <w:t>победителями Конкурса</w:t>
      </w:r>
      <w:r w:rsidRPr="00616C82">
        <w:rPr>
          <w:rFonts w:ascii="Times New Roman" w:hAnsi="Times New Roman"/>
          <w:sz w:val="24"/>
          <w:szCs w:val="24"/>
        </w:rPr>
        <w:t>, получит ценный приз и диплом победителя</w:t>
      </w:r>
      <w:r w:rsidR="0016320A">
        <w:rPr>
          <w:rFonts w:ascii="Times New Roman" w:hAnsi="Times New Roman"/>
          <w:color w:val="000000"/>
          <w:sz w:val="24"/>
          <w:szCs w:val="24"/>
        </w:rPr>
        <w:t>.</w:t>
      </w:r>
    </w:p>
    <w:p w:rsidR="00140AE3" w:rsidRDefault="00C74B61" w:rsidP="007E37A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участники</w:t>
      </w:r>
      <w:r w:rsidRPr="00360594">
        <w:rPr>
          <w:rFonts w:ascii="Times New Roman" w:hAnsi="Times New Roman"/>
          <w:sz w:val="24"/>
          <w:szCs w:val="24"/>
        </w:rPr>
        <w:t xml:space="preserve"> Конкурса </w:t>
      </w:r>
      <w:r w:rsidR="00140AE3">
        <w:rPr>
          <w:rFonts w:ascii="Times New Roman" w:hAnsi="Times New Roman"/>
          <w:sz w:val="24"/>
          <w:szCs w:val="24"/>
        </w:rPr>
        <w:t>получат сертификаты участников.</w:t>
      </w:r>
    </w:p>
    <w:p w:rsidR="0016320A" w:rsidRPr="00360594" w:rsidRDefault="00140AE3" w:rsidP="007E37A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</w:t>
      </w:r>
      <w:r w:rsidR="00C74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C74B61">
        <w:rPr>
          <w:rFonts w:ascii="Times New Roman" w:hAnsi="Times New Roman"/>
          <w:sz w:val="24"/>
          <w:szCs w:val="24"/>
        </w:rPr>
        <w:t>аставники</w:t>
      </w:r>
      <w:r>
        <w:rPr>
          <w:rFonts w:ascii="Times New Roman" w:hAnsi="Times New Roman"/>
          <w:sz w:val="24"/>
          <w:szCs w:val="24"/>
        </w:rPr>
        <w:t xml:space="preserve"> команд-участников получат</w:t>
      </w:r>
      <w:r w:rsidR="00C74B61">
        <w:rPr>
          <w:rFonts w:ascii="Times New Roman" w:hAnsi="Times New Roman"/>
          <w:sz w:val="24"/>
          <w:szCs w:val="24"/>
        </w:rPr>
        <w:t xml:space="preserve"> благодарственные письма</w:t>
      </w:r>
      <w:r>
        <w:rPr>
          <w:rFonts w:ascii="Times New Roman" w:hAnsi="Times New Roman"/>
          <w:sz w:val="24"/>
          <w:szCs w:val="24"/>
        </w:rPr>
        <w:t>.</w:t>
      </w:r>
    </w:p>
    <w:p w:rsidR="00D36E28" w:rsidRPr="00C74B61" w:rsidRDefault="00C74B61" w:rsidP="00C74B61">
      <w:pPr>
        <w:spacing w:before="120" w:after="12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Hlk83075142"/>
      <w:r w:rsidRPr="00CE3FB8">
        <w:rPr>
          <w:rFonts w:ascii="Times New Roman" w:hAnsi="Times New Roman"/>
          <w:b/>
          <w:color w:val="0070C0"/>
          <w:sz w:val="24"/>
          <w:szCs w:val="24"/>
        </w:rPr>
        <w:t xml:space="preserve">Контактная информация: </w:t>
      </w:r>
      <w:bookmarkEnd w:id="0"/>
      <w:proofErr w:type="spellStart"/>
      <w:r w:rsidR="00140AE3">
        <w:rPr>
          <w:rFonts w:ascii="Times New Roman" w:hAnsi="Times New Roman"/>
          <w:sz w:val="24"/>
          <w:szCs w:val="24"/>
        </w:rPr>
        <w:t>Куровская</w:t>
      </w:r>
      <w:proofErr w:type="spellEnd"/>
      <w:r w:rsidR="00140AE3">
        <w:rPr>
          <w:rFonts w:ascii="Times New Roman" w:hAnsi="Times New Roman"/>
          <w:sz w:val="24"/>
          <w:szCs w:val="24"/>
        </w:rPr>
        <w:t xml:space="preserve"> Лариса Валерьевна, </w:t>
      </w:r>
      <w:r w:rsidR="00140AE3">
        <w:rPr>
          <w:rFonts w:ascii="Times New Roman" w:hAnsi="Times New Roman"/>
          <w:color w:val="000000"/>
          <w:sz w:val="24"/>
          <w:szCs w:val="24"/>
        </w:rPr>
        <w:t>тел.:</w:t>
      </w:r>
      <w:r w:rsidR="00140AE3" w:rsidRPr="009022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0AE3" w:rsidRPr="008C5C36">
        <w:rPr>
          <w:rFonts w:ascii="Times New Roman" w:hAnsi="Times New Roman"/>
          <w:sz w:val="24"/>
          <w:szCs w:val="24"/>
        </w:rPr>
        <w:t>+7 (382-2) 311-200 (</w:t>
      </w:r>
      <w:proofErr w:type="spellStart"/>
      <w:r w:rsidR="00140AE3" w:rsidRPr="009022BA">
        <w:rPr>
          <w:rFonts w:ascii="Times New Roman" w:hAnsi="Times New Roman"/>
          <w:sz w:val="24"/>
          <w:szCs w:val="24"/>
        </w:rPr>
        <w:t>доб</w:t>
      </w:r>
      <w:proofErr w:type="spellEnd"/>
      <w:r w:rsidR="00140AE3" w:rsidRPr="008C5C36">
        <w:rPr>
          <w:rFonts w:ascii="Times New Roman" w:hAnsi="Times New Roman"/>
          <w:sz w:val="24"/>
          <w:szCs w:val="24"/>
        </w:rPr>
        <w:t>. 2150)</w:t>
      </w:r>
      <w:r w:rsidR="00140A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40AE3" w:rsidRPr="008C5C36">
        <w:rPr>
          <w:rFonts w:ascii="Times New Roman" w:hAnsi="Times New Roman"/>
          <w:sz w:val="24"/>
          <w:szCs w:val="24"/>
        </w:rPr>
        <w:t>ins@tspu.edu.ru</w:t>
      </w:r>
      <w:proofErr w:type="spellEnd"/>
      <w:r w:rsidR="00140AE3" w:rsidRPr="008C5C36">
        <w:rPr>
          <w:rFonts w:ascii="Times New Roman" w:hAnsi="Times New Roman"/>
          <w:sz w:val="24"/>
          <w:szCs w:val="24"/>
        </w:rPr>
        <w:t>, https://vk.com/newschoolidea</w:t>
      </w:r>
    </w:p>
    <w:sectPr w:rsidR="00D36E28" w:rsidRPr="00C74B61" w:rsidSect="000A3F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167" w:rsidRDefault="00D12167" w:rsidP="00E14691">
      <w:pPr>
        <w:spacing w:after="0" w:line="240" w:lineRule="auto"/>
      </w:pPr>
      <w:r>
        <w:separator/>
      </w:r>
    </w:p>
  </w:endnote>
  <w:endnote w:type="continuationSeparator" w:id="0">
    <w:p w:rsidR="00D12167" w:rsidRDefault="00D12167" w:rsidP="00E1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91" w:rsidRDefault="00E1469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91" w:rsidRDefault="00E1469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91" w:rsidRDefault="00E1469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167" w:rsidRDefault="00D12167" w:rsidP="00E14691">
      <w:pPr>
        <w:spacing w:after="0" w:line="240" w:lineRule="auto"/>
      </w:pPr>
      <w:r>
        <w:separator/>
      </w:r>
    </w:p>
  </w:footnote>
  <w:footnote w:type="continuationSeparator" w:id="0">
    <w:p w:rsidR="00D12167" w:rsidRDefault="00D12167" w:rsidP="00E1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91" w:rsidRDefault="00E1469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91" w:rsidRDefault="00E1469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91" w:rsidRDefault="00E1469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423F"/>
    <w:multiLevelType w:val="hybridMultilevel"/>
    <w:tmpl w:val="47B4579E"/>
    <w:lvl w:ilvl="0" w:tplc="42E498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FDA281E"/>
    <w:multiLevelType w:val="hybridMultilevel"/>
    <w:tmpl w:val="61E61C4A"/>
    <w:lvl w:ilvl="0" w:tplc="D384E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91121"/>
    <w:multiLevelType w:val="hybridMultilevel"/>
    <w:tmpl w:val="97B4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F4985"/>
    <w:multiLevelType w:val="hybridMultilevel"/>
    <w:tmpl w:val="5CE2DF0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5A5242C3"/>
    <w:multiLevelType w:val="hybridMultilevel"/>
    <w:tmpl w:val="CDBAD38E"/>
    <w:lvl w:ilvl="0" w:tplc="2D6E4F0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A176A"/>
    <w:multiLevelType w:val="hybridMultilevel"/>
    <w:tmpl w:val="01989368"/>
    <w:lvl w:ilvl="0" w:tplc="42E49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C253B"/>
    <w:rsid w:val="000A3F13"/>
    <w:rsid w:val="000C0F8A"/>
    <w:rsid w:val="000F20A0"/>
    <w:rsid w:val="00140AE3"/>
    <w:rsid w:val="00146CB5"/>
    <w:rsid w:val="0016320A"/>
    <w:rsid w:val="001C66AE"/>
    <w:rsid w:val="0033496C"/>
    <w:rsid w:val="0037358A"/>
    <w:rsid w:val="003A649D"/>
    <w:rsid w:val="003B5151"/>
    <w:rsid w:val="003F7293"/>
    <w:rsid w:val="004A404E"/>
    <w:rsid w:val="004D0215"/>
    <w:rsid w:val="0056572B"/>
    <w:rsid w:val="005C253B"/>
    <w:rsid w:val="005D216E"/>
    <w:rsid w:val="00680C2B"/>
    <w:rsid w:val="00697E68"/>
    <w:rsid w:val="006B0D11"/>
    <w:rsid w:val="006B1C68"/>
    <w:rsid w:val="006C2ADA"/>
    <w:rsid w:val="006D5116"/>
    <w:rsid w:val="00745B7D"/>
    <w:rsid w:val="007A386D"/>
    <w:rsid w:val="007E37AC"/>
    <w:rsid w:val="008010A7"/>
    <w:rsid w:val="0089202A"/>
    <w:rsid w:val="008D478B"/>
    <w:rsid w:val="009327B8"/>
    <w:rsid w:val="009644BB"/>
    <w:rsid w:val="009A7469"/>
    <w:rsid w:val="00A8458E"/>
    <w:rsid w:val="00AF3E1A"/>
    <w:rsid w:val="00C74B61"/>
    <w:rsid w:val="00C900EA"/>
    <w:rsid w:val="00C9444F"/>
    <w:rsid w:val="00CE3FB8"/>
    <w:rsid w:val="00D12167"/>
    <w:rsid w:val="00D36E28"/>
    <w:rsid w:val="00D46BB5"/>
    <w:rsid w:val="00DC5AB7"/>
    <w:rsid w:val="00DD2419"/>
    <w:rsid w:val="00E14691"/>
    <w:rsid w:val="00E64508"/>
    <w:rsid w:val="00ED02EB"/>
    <w:rsid w:val="00ED0320"/>
    <w:rsid w:val="00F92739"/>
    <w:rsid w:val="00FA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AE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1C66A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C66A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66AE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paragraph" w:customStyle="1" w:styleId="Default">
    <w:name w:val="Default"/>
    <w:rsid w:val="001C66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6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1C66AE"/>
    <w:pPr>
      <w:ind w:left="720"/>
      <w:contextualSpacing/>
    </w:pPr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E14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4691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14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4691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6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44BB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632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7%D0%B8%D0%BA%D0%B0" TargetMode="External"/><Relationship Id="rId13" Type="http://schemas.openxmlformats.org/officeDocument/2006/relationships/hyperlink" Target="https://ru.wikipedia.org/wiki/%D0%AD%D0%BA%D0%BE%D0%BB%D0%BE%D0%B3%D0%B8%D1%8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3%D0%B5%D0%BE%D0%B3%D1%80%D0%B0%D1%84%D0%B8%D1%8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1%81%D1%82%D1%80%D0%BE%D0%BD%D0%BE%D0%BC%D0%B8%D1%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iki/%D0%91%D0%B8%D0%BE%D0%BB%D0%BE%D0%B3%D0%B8%D1%8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5%D0%B8%D0%BC%D0%B8%D1%8F" TargetMode="External"/><Relationship Id="rId14" Type="http://schemas.openxmlformats.org/officeDocument/2006/relationships/hyperlink" Target="mailto:ins@tspu.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11F60-A0A7-40DB-A1AD-06C1E2DE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29</cp:revision>
  <dcterms:created xsi:type="dcterms:W3CDTF">2018-01-27T14:10:00Z</dcterms:created>
  <dcterms:modified xsi:type="dcterms:W3CDTF">2021-10-11T03:23:00Z</dcterms:modified>
</cp:coreProperties>
</file>