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</w:rPr>
        <w:t>(ТГПУ)</w:t>
      </w:r>
    </w:p>
    <w:p w:rsidR="0029548C" w:rsidRPr="0029548C" w:rsidRDefault="0029548C" w:rsidP="0029548C">
      <w:pPr>
        <w:jc w:val="center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en-US"/>
        </w:rPr>
      </w:pPr>
      <w:r w:rsidRPr="0029548C">
        <w:rPr>
          <w:rFonts w:ascii="Arial Narrow" w:hAnsi="Arial Narrow"/>
          <w:sz w:val="28"/>
          <w:szCs w:val="28"/>
        </w:rPr>
        <w:t>Совет молодых ученых ТГПУ</w:t>
      </w:r>
      <w:r w:rsidRPr="0029548C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  <w:lang w:val="en-US"/>
        </w:rPr>
        <w:t>IV</w:t>
      </w:r>
      <w:r w:rsidRPr="0029548C">
        <w:rPr>
          <w:rFonts w:ascii="Arial Narrow" w:hAnsi="Arial Narrow"/>
          <w:sz w:val="28"/>
          <w:szCs w:val="28"/>
        </w:rPr>
        <w:t xml:space="preserve"> ВСЕРОССИЙСКИЙ ФЕСТИВАЛЬ НАУКИ</w:t>
      </w:r>
    </w:p>
    <w:p w:rsidR="0029548C" w:rsidRPr="0029548C" w:rsidRDefault="0029548C" w:rsidP="0029548C">
      <w:pPr>
        <w:jc w:val="center"/>
        <w:rPr>
          <w:rFonts w:ascii="Arial Narrow" w:hAnsi="Arial Narrow"/>
          <w:sz w:val="28"/>
          <w:szCs w:val="28"/>
        </w:rPr>
      </w:pPr>
      <w:r w:rsidRPr="0029548C">
        <w:rPr>
          <w:rFonts w:ascii="Arial Narrow" w:hAnsi="Arial Narrow"/>
          <w:sz w:val="28"/>
          <w:szCs w:val="28"/>
          <w:lang w:val="en-US"/>
        </w:rPr>
        <w:t>II</w:t>
      </w:r>
      <w:r w:rsidRPr="0029548C">
        <w:rPr>
          <w:rFonts w:ascii="Arial Narrow" w:hAnsi="Arial Narrow"/>
          <w:sz w:val="28"/>
          <w:szCs w:val="28"/>
        </w:rPr>
        <w:t xml:space="preserve"> ШКОЛА МОЛОДОГО УЧЕНОГО </w:t>
      </w:r>
    </w:p>
    <w:p w:rsidR="0029548C" w:rsidRPr="000C1624" w:rsidRDefault="0029548C" w:rsidP="00BF34F1">
      <w:pPr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  <w:r>
        <w:rPr>
          <w:rFonts w:ascii="Arial Narrow" w:hAnsi="Arial Narrow"/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75pt;margin-top:7pt;width:165.4pt;height:102.3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Microsoft" ShapeID="_x0000_s1026" DrawAspect="Content" ObjectID="_1461073587" r:id="rId6"/>
        </w:pict>
      </w:r>
      <w:r w:rsidR="00BF34F1" w:rsidRPr="0029548C">
        <w:rPr>
          <w:rFonts w:ascii="Arial Narrow" w:eastAsia="Times New Roman" w:hAnsi="Arial Narrow"/>
          <w:kern w:val="0"/>
          <w:sz w:val="36"/>
          <w:szCs w:val="36"/>
          <w:lang w:eastAsia="ru-RU"/>
        </w:rPr>
        <w:t xml:space="preserve">ПРИГЛАШАЕМ студентов, аспирантов, молодых преподавателей принять участие в обучающем семинаре </w:t>
      </w:r>
    </w:p>
    <w:p w:rsidR="0029548C" w:rsidRPr="00950C58" w:rsidRDefault="00BF34F1" w:rsidP="00BF34F1">
      <w:pPr>
        <w:jc w:val="center"/>
        <w:rPr>
          <w:rFonts w:ascii="Arial Narrow" w:hAnsi="Arial Narrow"/>
          <w:b/>
          <w:sz w:val="36"/>
          <w:szCs w:val="36"/>
        </w:rPr>
      </w:pPr>
      <w:r w:rsidRPr="000C1624"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  <w:t>«</w:t>
      </w:r>
      <w:r w:rsidRPr="000C1624">
        <w:rPr>
          <w:rFonts w:ascii="Arial Narrow" w:hAnsi="Arial Narrow"/>
          <w:b/>
          <w:sz w:val="36"/>
          <w:szCs w:val="36"/>
        </w:rPr>
        <w:t xml:space="preserve">ШКОЛА МОЛОДОГО УЧЕНОГО», </w:t>
      </w:r>
    </w:p>
    <w:p w:rsidR="00CB5409" w:rsidRDefault="00BF34F1" w:rsidP="00BF34F1">
      <w:pPr>
        <w:jc w:val="center"/>
        <w:rPr>
          <w:rFonts w:ascii="Arial Narrow" w:hAnsi="Arial Narrow"/>
          <w:b/>
          <w:sz w:val="50"/>
          <w:szCs w:val="50"/>
        </w:rPr>
      </w:pPr>
      <w:r w:rsidRPr="0029548C">
        <w:rPr>
          <w:rFonts w:ascii="Arial Narrow" w:hAnsi="Arial Narrow"/>
          <w:sz w:val="36"/>
          <w:szCs w:val="36"/>
        </w:rPr>
        <w:t xml:space="preserve">который состоится </w:t>
      </w:r>
      <w:r w:rsidR="00C724AD" w:rsidRPr="00950C58">
        <w:rPr>
          <w:rFonts w:ascii="Arial Narrow" w:hAnsi="Arial Narrow"/>
          <w:b/>
          <w:sz w:val="50"/>
          <w:szCs w:val="50"/>
        </w:rPr>
        <w:t>21</w:t>
      </w:r>
      <w:r w:rsidRPr="00950C58">
        <w:rPr>
          <w:rFonts w:ascii="Arial Narrow" w:hAnsi="Arial Narrow"/>
          <w:b/>
          <w:sz w:val="50"/>
          <w:szCs w:val="50"/>
        </w:rPr>
        <w:t xml:space="preserve"> мая</w:t>
      </w:r>
      <w:r w:rsidR="00C724AD" w:rsidRPr="00950C58">
        <w:rPr>
          <w:rFonts w:ascii="Arial Narrow" w:hAnsi="Arial Narrow"/>
          <w:b/>
          <w:sz w:val="50"/>
          <w:szCs w:val="50"/>
        </w:rPr>
        <w:t xml:space="preserve"> 2014 г.</w:t>
      </w:r>
      <w:r w:rsidR="00950C58" w:rsidRPr="00950C58">
        <w:rPr>
          <w:rFonts w:ascii="Arial Narrow" w:hAnsi="Arial Narrow"/>
          <w:b/>
          <w:sz w:val="50"/>
          <w:szCs w:val="50"/>
        </w:rPr>
        <w:t xml:space="preserve"> с</w:t>
      </w:r>
      <w:r w:rsidRPr="00950C58">
        <w:rPr>
          <w:rFonts w:ascii="Arial Narrow" w:hAnsi="Arial Narrow"/>
          <w:b/>
          <w:sz w:val="50"/>
          <w:szCs w:val="50"/>
        </w:rPr>
        <w:t xml:space="preserve"> </w:t>
      </w:r>
      <w:r w:rsidR="00C724AD" w:rsidRPr="00950C58">
        <w:rPr>
          <w:rFonts w:ascii="Arial Narrow" w:hAnsi="Arial Narrow"/>
          <w:b/>
          <w:sz w:val="50"/>
          <w:szCs w:val="50"/>
        </w:rPr>
        <w:t>10</w:t>
      </w:r>
      <w:r w:rsidR="00950C58" w:rsidRPr="00950C58">
        <w:rPr>
          <w:rFonts w:ascii="Arial Narrow" w:hAnsi="Arial Narrow"/>
          <w:b/>
          <w:sz w:val="50"/>
          <w:szCs w:val="50"/>
        </w:rPr>
        <w:t xml:space="preserve">.00 до </w:t>
      </w:r>
      <w:r w:rsidRPr="00950C58">
        <w:rPr>
          <w:rFonts w:ascii="Arial Narrow" w:hAnsi="Arial Narrow"/>
          <w:b/>
          <w:sz w:val="50"/>
          <w:szCs w:val="50"/>
        </w:rPr>
        <w:t>1</w:t>
      </w:r>
      <w:r w:rsidR="00C724AD" w:rsidRPr="00950C58">
        <w:rPr>
          <w:rFonts w:ascii="Arial Narrow" w:hAnsi="Arial Narrow"/>
          <w:b/>
          <w:sz w:val="50"/>
          <w:szCs w:val="50"/>
        </w:rPr>
        <w:t>6.2</w:t>
      </w:r>
      <w:r w:rsidRPr="00950C58">
        <w:rPr>
          <w:rFonts w:ascii="Arial Narrow" w:hAnsi="Arial Narrow"/>
          <w:b/>
          <w:sz w:val="50"/>
          <w:szCs w:val="50"/>
        </w:rPr>
        <w:t>0</w:t>
      </w:r>
      <w:r w:rsidR="00950C58" w:rsidRPr="00950C58">
        <w:rPr>
          <w:rFonts w:ascii="Arial Narrow" w:hAnsi="Arial Narrow"/>
          <w:b/>
          <w:sz w:val="50"/>
          <w:szCs w:val="50"/>
        </w:rPr>
        <w:t xml:space="preserve"> </w:t>
      </w:r>
    </w:p>
    <w:p w:rsidR="00BF34F1" w:rsidRPr="00950C58" w:rsidRDefault="00950C58" w:rsidP="00BF34F1">
      <w:pPr>
        <w:jc w:val="center"/>
        <w:rPr>
          <w:rFonts w:ascii="Arial Narrow" w:hAnsi="Arial Narrow"/>
          <w:sz w:val="36"/>
          <w:szCs w:val="36"/>
        </w:rPr>
      </w:pPr>
      <w:r w:rsidRPr="00CB5409">
        <w:rPr>
          <w:rFonts w:ascii="Arial Narrow" w:hAnsi="Arial Narrow"/>
          <w:sz w:val="36"/>
          <w:szCs w:val="36"/>
        </w:rPr>
        <w:t>в НБ ТГПУ по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950C58">
        <w:rPr>
          <w:rFonts w:ascii="Arial Narrow" w:hAnsi="Arial Narrow"/>
          <w:sz w:val="36"/>
          <w:szCs w:val="36"/>
        </w:rPr>
        <w:t>адресу: ул. Герцена, 66 корп. 4.</w:t>
      </w:r>
    </w:p>
    <w:p w:rsidR="00C724AD" w:rsidRPr="0029548C" w:rsidRDefault="00C724AD" w:rsidP="000C1624">
      <w:pPr>
        <w:ind w:firstLine="708"/>
        <w:rPr>
          <w:rFonts w:ascii="Arial Narrow" w:hAnsi="Arial Narrow"/>
          <w:i/>
          <w:sz w:val="36"/>
          <w:szCs w:val="36"/>
        </w:rPr>
      </w:pPr>
      <w:r w:rsidRPr="0029548C">
        <w:rPr>
          <w:rFonts w:ascii="Arial Narrow" w:hAnsi="Arial Narrow"/>
          <w:i/>
          <w:sz w:val="36"/>
          <w:szCs w:val="36"/>
        </w:rPr>
        <w:t>Заявки на участие (с указанием Ф.И.О. полностью, должности, курса, группы, факультета, е-</w:t>
      </w:r>
      <w:r w:rsidRPr="0029548C">
        <w:rPr>
          <w:rFonts w:ascii="Arial Narrow" w:hAnsi="Arial Narrow"/>
          <w:i/>
          <w:sz w:val="36"/>
          <w:szCs w:val="36"/>
          <w:lang w:val="en-US"/>
        </w:rPr>
        <w:t>mail</w:t>
      </w:r>
      <w:r w:rsidRPr="0029548C">
        <w:rPr>
          <w:rFonts w:ascii="Arial Narrow" w:hAnsi="Arial Narrow"/>
          <w:i/>
          <w:sz w:val="36"/>
          <w:szCs w:val="36"/>
        </w:rPr>
        <w:t xml:space="preserve"> и сот</w:t>
      </w:r>
      <w:proofErr w:type="gramStart"/>
      <w:r w:rsidRPr="0029548C">
        <w:rPr>
          <w:rFonts w:ascii="Arial Narrow" w:hAnsi="Arial Narrow"/>
          <w:i/>
          <w:sz w:val="36"/>
          <w:szCs w:val="36"/>
        </w:rPr>
        <w:t>.</w:t>
      </w:r>
      <w:proofErr w:type="gramEnd"/>
      <w:r w:rsidRPr="0029548C">
        <w:rPr>
          <w:rFonts w:ascii="Arial Narrow" w:hAnsi="Arial Narrow"/>
          <w:i/>
          <w:sz w:val="36"/>
          <w:szCs w:val="36"/>
        </w:rPr>
        <w:t xml:space="preserve"> </w:t>
      </w:r>
      <w:proofErr w:type="gramStart"/>
      <w:r w:rsidRPr="0029548C">
        <w:rPr>
          <w:rFonts w:ascii="Arial Narrow" w:hAnsi="Arial Narrow"/>
          <w:i/>
          <w:sz w:val="36"/>
          <w:szCs w:val="36"/>
        </w:rPr>
        <w:t>т</w:t>
      </w:r>
      <w:proofErr w:type="gramEnd"/>
      <w:r w:rsidRPr="0029548C">
        <w:rPr>
          <w:rFonts w:ascii="Arial Narrow" w:hAnsi="Arial Narrow"/>
          <w:i/>
          <w:sz w:val="36"/>
          <w:szCs w:val="36"/>
        </w:rPr>
        <w:t xml:space="preserve">елефона) необходимо отправить до </w:t>
      </w:r>
      <w:r w:rsidRPr="000C1624">
        <w:rPr>
          <w:rFonts w:ascii="Arial Narrow" w:hAnsi="Arial Narrow"/>
          <w:b/>
          <w:i/>
          <w:sz w:val="36"/>
          <w:szCs w:val="36"/>
        </w:rPr>
        <w:t>18 мая 2014 г</w:t>
      </w:r>
      <w:r w:rsidRPr="0029548C">
        <w:rPr>
          <w:rFonts w:ascii="Arial Narrow" w:hAnsi="Arial Narrow"/>
          <w:i/>
          <w:sz w:val="36"/>
          <w:szCs w:val="36"/>
        </w:rPr>
        <w:t xml:space="preserve">. по адресу: </w:t>
      </w:r>
      <w:hyperlink r:id="rId7" w:history="1">
        <w:r w:rsidRPr="0029548C">
          <w:rPr>
            <w:rStyle w:val="a4"/>
            <w:rFonts w:ascii="Arial Narrow" w:hAnsi="Arial Narrow"/>
            <w:sz w:val="36"/>
            <w:szCs w:val="36"/>
            <w:lang w:val="en-US"/>
          </w:rPr>
          <w:t>onti</w:t>
        </w:r>
        <w:r w:rsidRPr="0029548C">
          <w:rPr>
            <w:rStyle w:val="a4"/>
            <w:rFonts w:ascii="Arial Narrow" w:hAnsi="Arial Narrow"/>
            <w:sz w:val="36"/>
            <w:szCs w:val="36"/>
          </w:rPr>
          <w:t>@</w:t>
        </w:r>
        <w:r w:rsidRPr="0029548C">
          <w:rPr>
            <w:rStyle w:val="a4"/>
            <w:rFonts w:ascii="Arial Narrow" w:hAnsi="Arial Narrow"/>
            <w:sz w:val="36"/>
            <w:szCs w:val="36"/>
            <w:lang w:val="en-US"/>
          </w:rPr>
          <w:t>tspu</w:t>
        </w:r>
        <w:r w:rsidRPr="0029548C">
          <w:rPr>
            <w:rStyle w:val="a4"/>
            <w:rFonts w:ascii="Arial Narrow" w:hAnsi="Arial Narrow"/>
            <w:sz w:val="36"/>
            <w:szCs w:val="36"/>
          </w:rPr>
          <w:t>.</w:t>
        </w:r>
        <w:r w:rsidRPr="0029548C">
          <w:rPr>
            <w:rStyle w:val="a4"/>
            <w:rFonts w:ascii="Arial Narrow" w:hAnsi="Arial Narrow"/>
            <w:sz w:val="36"/>
            <w:szCs w:val="36"/>
            <w:lang w:val="en-US"/>
          </w:rPr>
          <w:t>edu</w:t>
        </w:r>
        <w:r w:rsidRPr="0029548C">
          <w:rPr>
            <w:rStyle w:val="a4"/>
            <w:rFonts w:ascii="Arial Narrow" w:hAnsi="Arial Narrow"/>
            <w:sz w:val="36"/>
            <w:szCs w:val="36"/>
          </w:rPr>
          <w:t>.</w:t>
        </w:r>
        <w:r w:rsidRPr="0029548C">
          <w:rPr>
            <w:rStyle w:val="a4"/>
            <w:rFonts w:ascii="Arial Narrow" w:hAnsi="Arial Narrow"/>
            <w:sz w:val="36"/>
            <w:szCs w:val="36"/>
            <w:lang w:val="en-US"/>
          </w:rPr>
          <w:t>ru</w:t>
        </w:r>
      </w:hyperlink>
      <w:r w:rsidRPr="0029548C">
        <w:rPr>
          <w:rFonts w:ascii="Arial Narrow" w:hAnsi="Arial Narrow"/>
          <w:sz w:val="36"/>
          <w:szCs w:val="36"/>
        </w:rPr>
        <w:t xml:space="preserve"> с пометкой «</w:t>
      </w:r>
      <w:r w:rsidRPr="000C1624">
        <w:rPr>
          <w:rFonts w:ascii="Arial Narrow" w:hAnsi="Arial Narrow"/>
          <w:b/>
          <w:sz w:val="36"/>
          <w:szCs w:val="36"/>
        </w:rPr>
        <w:t>Заявка на участие в Школе молодого ученого</w:t>
      </w:r>
      <w:r w:rsidRPr="0029548C">
        <w:rPr>
          <w:rFonts w:ascii="Arial Narrow" w:hAnsi="Arial Narrow"/>
          <w:sz w:val="36"/>
          <w:szCs w:val="36"/>
        </w:rPr>
        <w:t>».</w:t>
      </w:r>
    </w:p>
    <w:p w:rsidR="000C1624" w:rsidRDefault="00C724AD" w:rsidP="000C1624">
      <w:pPr>
        <w:rPr>
          <w:rFonts w:ascii="Arial Narrow" w:hAnsi="Arial Narrow"/>
          <w:i/>
          <w:sz w:val="36"/>
          <w:szCs w:val="36"/>
        </w:rPr>
      </w:pPr>
      <w:r w:rsidRPr="0029548C">
        <w:rPr>
          <w:rFonts w:ascii="Arial Narrow" w:hAnsi="Arial Narrow"/>
          <w:i/>
          <w:sz w:val="36"/>
          <w:szCs w:val="36"/>
        </w:rPr>
        <w:tab/>
        <w:t>По итогам се</w:t>
      </w:r>
      <w:r w:rsidR="000C1624">
        <w:rPr>
          <w:rFonts w:ascii="Arial Narrow" w:hAnsi="Arial Narrow"/>
          <w:i/>
          <w:sz w:val="36"/>
          <w:szCs w:val="36"/>
        </w:rPr>
        <w:t>минара каждый участник получает</w:t>
      </w:r>
      <w:r w:rsidR="000C1624" w:rsidRPr="000C1624">
        <w:rPr>
          <w:rFonts w:ascii="Arial Narrow" w:hAnsi="Arial Narrow"/>
          <w:i/>
          <w:sz w:val="36"/>
          <w:szCs w:val="36"/>
        </w:rPr>
        <w:t xml:space="preserve"> </w:t>
      </w:r>
      <w:proofErr w:type="spellStart"/>
      <w:r w:rsidRPr="0029548C">
        <w:rPr>
          <w:rFonts w:ascii="Arial Narrow" w:hAnsi="Arial Narrow"/>
          <w:i/>
          <w:sz w:val="36"/>
          <w:szCs w:val="36"/>
        </w:rPr>
        <w:t>СЕРТИФИКАТ</w:t>
      </w:r>
      <w:r w:rsidR="000C1624">
        <w:rPr>
          <w:rFonts w:ascii="Arial Narrow" w:hAnsi="Arial Narrow"/>
          <w:i/>
          <w:sz w:val="36"/>
          <w:szCs w:val="36"/>
        </w:rPr>
        <w:t>.</w:t>
      </w:r>
      <w:proofErr w:type="spellEnd"/>
    </w:p>
    <w:p w:rsidR="000C1624" w:rsidRPr="000C1624" w:rsidRDefault="000C1624" w:rsidP="000C1624">
      <w:pPr>
        <w:ind w:firstLine="708"/>
        <w:jc w:val="both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Дополнительная информация и программа мероприятия – на сайте ТГПУ в разделе «Студенческая наука» (Подраздел «Наши проекты») по адресу </w:t>
      </w:r>
      <w:hyperlink r:id="rId8" w:history="1">
        <w:r w:rsidRPr="00F117EE">
          <w:rPr>
            <w:rStyle w:val="a4"/>
            <w:rFonts w:ascii="Arial Narrow" w:hAnsi="Arial Narrow"/>
            <w:b/>
            <w:sz w:val="28"/>
            <w:szCs w:val="28"/>
          </w:rPr>
          <w:t>http://tspu.edu.ru/students-science</w:t>
        </w:r>
      </w:hyperlink>
      <w:r>
        <w:rPr>
          <w:rFonts w:ascii="Arial Narrow" w:hAnsi="Arial Narrow"/>
          <w:b/>
          <w:sz w:val="28"/>
          <w:szCs w:val="28"/>
        </w:rPr>
        <w:t>.</w:t>
      </w:r>
    </w:p>
    <w:p w:rsidR="000C1624" w:rsidRDefault="000C1624" w:rsidP="00C724AD">
      <w:pPr>
        <w:rPr>
          <w:rFonts w:ascii="Arial Narrow" w:hAnsi="Arial Narrow"/>
          <w:i/>
          <w:sz w:val="36"/>
          <w:szCs w:val="36"/>
        </w:rPr>
      </w:pPr>
    </w:p>
    <w:p w:rsidR="00950C58" w:rsidRDefault="00950C58" w:rsidP="00950C58">
      <w:pPr>
        <w:jc w:val="center"/>
        <w:rPr>
          <w:rFonts w:ascii="Arial Narrow" w:hAnsi="Arial Narrow"/>
          <w:b/>
          <w:i/>
          <w:sz w:val="40"/>
          <w:szCs w:val="40"/>
        </w:rPr>
      </w:pPr>
    </w:p>
    <w:p w:rsidR="00950C58" w:rsidRPr="00950C58" w:rsidRDefault="00950C58" w:rsidP="00950C58">
      <w:pPr>
        <w:jc w:val="center"/>
        <w:rPr>
          <w:rFonts w:ascii="Arial Narrow" w:hAnsi="Arial Narrow"/>
          <w:sz w:val="40"/>
          <w:szCs w:val="40"/>
        </w:rPr>
      </w:pPr>
      <w:r w:rsidRPr="00950C58">
        <w:rPr>
          <w:rFonts w:ascii="Arial Narrow" w:hAnsi="Arial Narrow"/>
          <w:b/>
          <w:i/>
          <w:sz w:val="40"/>
          <w:szCs w:val="40"/>
        </w:rPr>
        <w:t>Внимание!</w:t>
      </w:r>
      <w:r w:rsidRPr="00950C58">
        <w:rPr>
          <w:rFonts w:ascii="Arial Narrow" w:hAnsi="Arial Narrow"/>
          <w:i/>
          <w:sz w:val="40"/>
          <w:szCs w:val="40"/>
        </w:rPr>
        <w:t xml:space="preserve"> В рамках </w:t>
      </w:r>
      <w:r w:rsidRPr="00950C58">
        <w:rPr>
          <w:rFonts w:ascii="Arial Narrow" w:eastAsia="Times New Roman" w:hAnsi="Arial Narrow"/>
          <w:kern w:val="0"/>
          <w:sz w:val="40"/>
          <w:szCs w:val="40"/>
          <w:lang w:eastAsia="ru-RU"/>
        </w:rPr>
        <w:t>«</w:t>
      </w:r>
      <w:r w:rsidRPr="00950C58">
        <w:rPr>
          <w:rFonts w:ascii="Arial Narrow" w:hAnsi="Arial Narrow"/>
          <w:sz w:val="40"/>
          <w:szCs w:val="40"/>
        </w:rPr>
        <w:t>ШКОЛЫ МОЛОДОГО УЧЕНОГО»</w:t>
      </w:r>
    </w:p>
    <w:p w:rsidR="00950C58" w:rsidRDefault="00950C58" w:rsidP="00950C58">
      <w:pPr>
        <w:jc w:val="center"/>
        <w:rPr>
          <w:rFonts w:ascii="Arial Narrow" w:hAnsi="Arial Narrow"/>
          <w:sz w:val="36"/>
          <w:szCs w:val="36"/>
        </w:rPr>
      </w:pPr>
      <w:r w:rsidRPr="00950C58">
        <w:rPr>
          <w:rFonts w:ascii="Arial Narrow" w:hAnsi="Arial Narrow"/>
          <w:b/>
          <w:sz w:val="50"/>
          <w:szCs w:val="50"/>
        </w:rPr>
        <w:t>22 мая 2014 года с 15.00 до 16.00</w:t>
      </w:r>
      <w:r w:rsidRPr="00950C58">
        <w:rPr>
          <w:rFonts w:ascii="Arial Narrow" w:hAnsi="Arial Narrow"/>
          <w:sz w:val="36"/>
          <w:szCs w:val="36"/>
        </w:rPr>
        <w:t xml:space="preserve"> </w:t>
      </w:r>
    </w:p>
    <w:p w:rsidR="00950C58" w:rsidRPr="00950C58" w:rsidRDefault="00950C58" w:rsidP="00950C58">
      <w:pPr>
        <w:jc w:val="center"/>
        <w:rPr>
          <w:rFonts w:ascii="Arial Narrow" w:hAnsi="Arial Narrow"/>
          <w:i/>
          <w:sz w:val="40"/>
          <w:szCs w:val="40"/>
        </w:rPr>
      </w:pPr>
      <w:r w:rsidRPr="00950C58">
        <w:rPr>
          <w:rFonts w:ascii="Arial Narrow" w:hAnsi="Arial Narrow"/>
          <w:sz w:val="40"/>
          <w:szCs w:val="40"/>
        </w:rPr>
        <w:t>состоится консультация по оформлению ссылок и списка литературы для студентов, аспирантов, преподавателей и всех желающих.</w:t>
      </w:r>
    </w:p>
    <w:sectPr w:rsidR="00950C58" w:rsidRPr="00950C5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4EB1"/>
    <w:multiLevelType w:val="hybridMultilevel"/>
    <w:tmpl w:val="291A3F60"/>
    <w:lvl w:ilvl="0" w:tplc="BECAE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413"/>
    <w:rsid w:val="000C1624"/>
    <w:rsid w:val="00111B71"/>
    <w:rsid w:val="0029548C"/>
    <w:rsid w:val="00321326"/>
    <w:rsid w:val="0032337B"/>
    <w:rsid w:val="003D0B84"/>
    <w:rsid w:val="00457196"/>
    <w:rsid w:val="006C1B6E"/>
    <w:rsid w:val="007A5520"/>
    <w:rsid w:val="00926DFB"/>
    <w:rsid w:val="00950C58"/>
    <w:rsid w:val="00AC346B"/>
    <w:rsid w:val="00B84413"/>
    <w:rsid w:val="00BF34F1"/>
    <w:rsid w:val="00C724AD"/>
    <w:rsid w:val="00CB5409"/>
    <w:rsid w:val="00EE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1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84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4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72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pu.edu.ru/students-scie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i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2013-05-08T10:08:00Z</dcterms:created>
  <dcterms:modified xsi:type="dcterms:W3CDTF">2014-05-08T10:00:00Z</dcterms:modified>
</cp:coreProperties>
</file>