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40" w:rsidRPr="00481940" w:rsidRDefault="00481940" w:rsidP="00481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81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481940" w:rsidRPr="00481940" w:rsidRDefault="00481940" w:rsidP="00481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«ТОМСКИЙ ГОСУДАРСТВЕН</w:t>
      </w:r>
      <w:r w:rsidR="004145D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ПЕДАГОГИЧЕСКИЙ УНИВЕРСИТЕТ»</w:t>
      </w:r>
    </w:p>
    <w:p w:rsidR="00481940" w:rsidRPr="00481940" w:rsidRDefault="00481940" w:rsidP="00481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РАЗВИТИЯ ПЕДАГОГИЧЕСКОГО ОБРАЗОВНИЯ</w:t>
      </w:r>
    </w:p>
    <w:p w:rsidR="00481940" w:rsidRPr="00481940" w:rsidRDefault="00481940" w:rsidP="00481940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ЦЕНТР НАУЧНО-МЕТОДИЧЕСКОГО СОПРОВОЖДЕНИЯ ПЕДАГОГИЧЕСКИХ РАБОТНИКОВ </w:t>
      </w:r>
    </w:p>
    <w:p w:rsidR="00481940" w:rsidRPr="00481940" w:rsidRDefault="00481940" w:rsidP="00481940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2140" w:rsidRPr="00EF5A74" w:rsidRDefault="00481940" w:rsidP="00AF10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Мастер-классы </w:t>
      </w:r>
      <w:proofErr w:type="spellStart"/>
      <w:r w:rsidR="00AF1040"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тажировочных</w:t>
      </w:r>
      <w:proofErr w:type="spellEnd"/>
      <w:r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площад</w:t>
      </w:r>
      <w:r w:rsidR="00AF1040"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</w:t>
      </w:r>
      <w:r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Федерального центра</w:t>
      </w:r>
      <w:r w:rsidR="00AF1040"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040"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научно-методического сопровождения педагогических работников ТГПУ</w:t>
      </w:r>
    </w:p>
    <w:p w:rsidR="004145D3" w:rsidRPr="00EF5A74" w:rsidRDefault="004145D3" w:rsidP="004145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670BC9" w:rsidRPr="00EF5A74" w:rsidTr="004145D3">
        <w:tc>
          <w:tcPr>
            <w:tcW w:w="704" w:type="dxa"/>
          </w:tcPr>
          <w:p w:rsidR="00670BC9" w:rsidRPr="00EF5A74" w:rsidRDefault="00670BC9" w:rsidP="00DD2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</w:t>
            </w: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8930" w:type="dxa"/>
            <w:vAlign w:val="center"/>
          </w:tcPr>
          <w:p w:rsidR="00670BC9" w:rsidRPr="00EF5A74" w:rsidRDefault="00670BC9" w:rsidP="004819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мастер-класса</w:t>
            </w:r>
          </w:p>
        </w:tc>
      </w:tr>
      <w:tr w:rsidR="00C038F2" w:rsidRPr="00EF5A74" w:rsidTr="00AF1040">
        <w:trPr>
          <w:trHeight w:val="395"/>
        </w:trPr>
        <w:tc>
          <w:tcPr>
            <w:tcW w:w="9634" w:type="dxa"/>
            <w:gridSpan w:val="2"/>
            <w:vAlign w:val="center"/>
          </w:tcPr>
          <w:p w:rsidR="00C038F2" w:rsidRPr="00EF5A74" w:rsidRDefault="00C038F2" w:rsidP="00AF104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МАДОУ №82</w:t>
            </w:r>
            <w:r w:rsidRPr="00EF5A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F5A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Томск</w:t>
            </w:r>
          </w:p>
        </w:tc>
      </w:tr>
      <w:tr w:rsidR="00670BC9" w:rsidRPr="00EF5A74" w:rsidTr="004145D3">
        <w:tc>
          <w:tcPr>
            <w:tcW w:w="704" w:type="dxa"/>
          </w:tcPr>
          <w:p w:rsidR="00670BC9" w:rsidRPr="00EF5A74" w:rsidRDefault="00670BC9" w:rsidP="00356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670BC9" w:rsidRPr="00EF5A74" w:rsidRDefault="00670BC9" w:rsidP="00356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интерактивной песочницы </w:t>
            </w:r>
            <w:proofErr w:type="spellStart"/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iSandBox</w:t>
            </w:r>
            <w:proofErr w:type="spellEnd"/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проектной деятельности педагога-психолога</w:t>
            </w:r>
          </w:p>
        </w:tc>
      </w:tr>
      <w:tr w:rsidR="00670BC9" w:rsidRPr="00EF5A74" w:rsidTr="004145D3">
        <w:tc>
          <w:tcPr>
            <w:tcW w:w="704" w:type="dxa"/>
          </w:tcPr>
          <w:p w:rsidR="00670BC9" w:rsidRPr="00EF5A74" w:rsidRDefault="00670BC9" w:rsidP="00356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670BC9" w:rsidRPr="00EF5A74" w:rsidRDefault="00670BC9" w:rsidP="00356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кейса "Мягкая среда ТАФИ" в проектной и исследовательской деятельности</w:t>
            </w:r>
          </w:p>
        </w:tc>
      </w:tr>
      <w:tr w:rsidR="00670BC9" w:rsidRPr="00EF5A74" w:rsidTr="004145D3">
        <w:tc>
          <w:tcPr>
            <w:tcW w:w="704" w:type="dxa"/>
          </w:tcPr>
          <w:p w:rsidR="00670BC9" w:rsidRPr="00EF5A74" w:rsidRDefault="00670BC9" w:rsidP="00356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670BC9" w:rsidRPr="00EF5A74" w:rsidRDefault="00670BC9" w:rsidP="00356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 в ДОО как эффективная форма взаимодействия с родителями</w:t>
            </w:r>
          </w:p>
        </w:tc>
      </w:tr>
      <w:tr w:rsidR="00670BC9" w:rsidRPr="00EF5A74" w:rsidTr="004145D3">
        <w:tc>
          <w:tcPr>
            <w:tcW w:w="704" w:type="dxa"/>
          </w:tcPr>
          <w:p w:rsidR="00670BC9" w:rsidRPr="00EF5A74" w:rsidRDefault="00670BC9" w:rsidP="00356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670BC9" w:rsidRPr="00EF5A74" w:rsidRDefault="00670BC9" w:rsidP="00356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окружающем миром через опытно-экспериментальную деятельность</w:t>
            </w:r>
          </w:p>
        </w:tc>
      </w:tr>
      <w:tr w:rsidR="009D3508" w:rsidRPr="00EF5A74" w:rsidTr="00AF1040">
        <w:trPr>
          <w:trHeight w:val="353"/>
        </w:trPr>
        <w:tc>
          <w:tcPr>
            <w:tcW w:w="9634" w:type="dxa"/>
            <w:gridSpan w:val="2"/>
            <w:vAlign w:val="center"/>
          </w:tcPr>
          <w:p w:rsidR="009D3508" w:rsidRPr="00EF5A74" w:rsidRDefault="009D3508" w:rsidP="00AF104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МАДОУ № 53 г. Томск</w:t>
            </w:r>
          </w:p>
        </w:tc>
      </w:tr>
      <w:tr w:rsidR="00670BC9" w:rsidRPr="00EF5A74" w:rsidTr="004145D3">
        <w:tc>
          <w:tcPr>
            <w:tcW w:w="704" w:type="dxa"/>
          </w:tcPr>
          <w:p w:rsidR="00670BC9" w:rsidRPr="00EF5A74" w:rsidRDefault="00DD2140" w:rsidP="009D35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670BC9" w:rsidRPr="00EF5A74" w:rsidRDefault="00670BC9" w:rsidP="009D35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программы 3</w:t>
            </w: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Designer</w:t>
            </w: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Фанкластик</w:t>
            </w:r>
            <w:proofErr w:type="spellEnd"/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проектной деятельности дошкольников</w:t>
            </w:r>
          </w:p>
        </w:tc>
      </w:tr>
      <w:tr w:rsidR="009D3508" w:rsidRPr="00EF5A74" w:rsidTr="00AF1040">
        <w:trPr>
          <w:trHeight w:val="325"/>
        </w:trPr>
        <w:tc>
          <w:tcPr>
            <w:tcW w:w="9634" w:type="dxa"/>
            <w:gridSpan w:val="2"/>
            <w:vAlign w:val="center"/>
          </w:tcPr>
          <w:p w:rsidR="009D3508" w:rsidRPr="00EF5A74" w:rsidRDefault="009D3508" w:rsidP="00AF104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МБДОУ № 35 г. Томск</w:t>
            </w:r>
          </w:p>
        </w:tc>
      </w:tr>
      <w:tr w:rsidR="00670BC9" w:rsidRPr="00EF5A74" w:rsidTr="004145D3">
        <w:tc>
          <w:tcPr>
            <w:tcW w:w="704" w:type="dxa"/>
          </w:tcPr>
          <w:p w:rsidR="00670BC9" w:rsidRPr="00EF5A74" w:rsidRDefault="00DD2140" w:rsidP="009D35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670BC9" w:rsidRPr="00EF5A74" w:rsidRDefault="00670BC9" w:rsidP="009D35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образовательных задач через проектную деятельность с учетом детской инициативы</w:t>
            </w:r>
          </w:p>
        </w:tc>
      </w:tr>
      <w:tr w:rsidR="00D6344A" w:rsidRPr="00EF5A74" w:rsidTr="00AF1040">
        <w:trPr>
          <w:trHeight w:val="341"/>
        </w:trPr>
        <w:tc>
          <w:tcPr>
            <w:tcW w:w="9634" w:type="dxa"/>
            <w:gridSpan w:val="2"/>
            <w:vAlign w:val="center"/>
          </w:tcPr>
          <w:p w:rsidR="00D6344A" w:rsidRPr="00EF5A74" w:rsidRDefault="00D6344A" w:rsidP="00AF104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b/>
                <w:sz w:val="24"/>
                <w:szCs w:val="24"/>
              </w:rPr>
              <w:t>МАДОУ 2</w:t>
            </w:r>
            <w:r w:rsidR="003061FC" w:rsidRPr="00EF5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Томск</w:t>
            </w:r>
          </w:p>
        </w:tc>
      </w:tr>
      <w:tr w:rsidR="00670BC9" w:rsidRPr="00EF5A74" w:rsidTr="004145D3">
        <w:tc>
          <w:tcPr>
            <w:tcW w:w="704" w:type="dxa"/>
          </w:tcPr>
          <w:p w:rsidR="00670BC9" w:rsidRPr="00EF5A74" w:rsidRDefault="00DD2140" w:rsidP="0059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670BC9" w:rsidRPr="00EF5A74" w:rsidRDefault="00670BC9" w:rsidP="0059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</w:t>
            </w:r>
            <w:proofErr w:type="spellStart"/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робомыши</w:t>
            </w:r>
            <w:proofErr w:type="spellEnd"/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проектной деятельности дошкольников</w:t>
            </w:r>
          </w:p>
        </w:tc>
      </w:tr>
      <w:tr w:rsidR="00670BC9" w:rsidRPr="00EF5A74" w:rsidTr="004145D3">
        <w:tc>
          <w:tcPr>
            <w:tcW w:w="704" w:type="dxa"/>
          </w:tcPr>
          <w:p w:rsidR="00670BC9" w:rsidRPr="00EF5A74" w:rsidRDefault="00DD2140" w:rsidP="0059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670BC9" w:rsidRPr="00EF5A74" w:rsidRDefault="00670BC9" w:rsidP="0059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исследовательских компетенций у дошкольников с помощью цифровой лаборатории Наураша</w:t>
            </w:r>
          </w:p>
        </w:tc>
      </w:tr>
      <w:tr w:rsidR="005959DA" w:rsidRPr="00EF5A74" w:rsidTr="00AF1040">
        <w:trPr>
          <w:trHeight w:val="273"/>
        </w:trPr>
        <w:tc>
          <w:tcPr>
            <w:tcW w:w="9634" w:type="dxa"/>
            <w:gridSpan w:val="2"/>
            <w:vAlign w:val="center"/>
          </w:tcPr>
          <w:p w:rsidR="005959DA" w:rsidRPr="00EF5A74" w:rsidRDefault="005959DA" w:rsidP="00AF104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МБДОУ «Детский сад «Северный парк» Томского района</w:t>
            </w:r>
          </w:p>
        </w:tc>
      </w:tr>
      <w:tr w:rsidR="00670BC9" w:rsidRPr="00EF5A74" w:rsidTr="004145D3">
        <w:tc>
          <w:tcPr>
            <w:tcW w:w="704" w:type="dxa"/>
          </w:tcPr>
          <w:p w:rsidR="00670BC9" w:rsidRPr="00EF5A74" w:rsidRDefault="00DD2140" w:rsidP="0059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670BC9" w:rsidRPr="00EF5A74" w:rsidRDefault="00670BC9" w:rsidP="006F2A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опыта: «Использование игрового набора «Дары </w:t>
            </w:r>
            <w:proofErr w:type="spellStart"/>
            <w:r w:rsidRPr="00EF5A74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EF5A74">
              <w:rPr>
                <w:rFonts w:ascii="Times New Roman" w:hAnsi="Times New Roman" w:cs="Times New Roman"/>
                <w:sz w:val="24"/>
                <w:szCs w:val="24"/>
              </w:rPr>
              <w:t>» в проектной деятельности для развития интеллектуальных способностей детей дошкольного возраста»</w:t>
            </w:r>
          </w:p>
        </w:tc>
      </w:tr>
      <w:tr w:rsidR="00670BC9" w:rsidRPr="00EF5A74" w:rsidTr="004145D3">
        <w:tc>
          <w:tcPr>
            <w:tcW w:w="704" w:type="dxa"/>
          </w:tcPr>
          <w:p w:rsidR="00670BC9" w:rsidRPr="00EF5A74" w:rsidRDefault="00DD2140" w:rsidP="0059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670BC9" w:rsidRPr="00EF5A74" w:rsidRDefault="00670BC9" w:rsidP="0059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sz w:val="24"/>
                <w:szCs w:val="24"/>
              </w:rPr>
              <w:t>Представление опыта:</w:t>
            </w:r>
          </w:p>
          <w:p w:rsidR="00670BC9" w:rsidRPr="00EF5A74" w:rsidRDefault="00670BC9" w:rsidP="0059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sz w:val="24"/>
                <w:szCs w:val="24"/>
              </w:rPr>
              <w:t>«Развитие интереса детей к познавательно-исследовательской деятельности через экспериментирование»</w:t>
            </w:r>
          </w:p>
        </w:tc>
      </w:tr>
      <w:tr w:rsidR="00670BC9" w:rsidRPr="00EF5A74" w:rsidTr="004145D3">
        <w:tc>
          <w:tcPr>
            <w:tcW w:w="704" w:type="dxa"/>
          </w:tcPr>
          <w:p w:rsidR="00670BC9" w:rsidRPr="00EF5A74" w:rsidRDefault="00DD2140" w:rsidP="0059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670BC9" w:rsidRPr="00EF5A74" w:rsidRDefault="00670BC9" w:rsidP="0059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sz w:val="24"/>
                <w:szCs w:val="24"/>
              </w:rPr>
              <w:t>Представление опыта:</w:t>
            </w:r>
          </w:p>
          <w:p w:rsidR="00670BC9" w:rsidRPr="00EF5A74" w:rsidRDefault="00670BC9" w:rsidP="0059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sz w:val="24"/>
                <w:szCs w:val="24"/>
              </w:rPr>
              <w:t xml:space="preserve">«Значение игрового набора «Дары </w:t>
            </w:r>
            <w:proofErr w:type="spellStart"/>
            <w:r w:rsidRPr="00EF5A74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EF5A74">
              <w:rPr>
                <w:rFonts w:ascii="Times New Roman" w:hAnsi="Times New Roman" w:cs="Times New Roman"/>
                <w:sz w:val="24"/>
                <w:szCs w:val="24"/>
              </w:rPr>
              <w:t>» в исследовании логико-математических представлений»</w:t>
            </w:r>
          </w:p>
        </w:tc>
      </w:tr>
      <w:tr w:rsidR="00670BC9" w:rsidRPr="00EF5A74" w:rsidTr="004145D3">
        <w:tc>
          <w:tcPr>
            <w:tcW w:w="704" w:type="dxa"/>
          </w:tcPr>
          <w:p w:rsidR="00670BC9" w:rsidRPr="00EF5A74" w:rsidRDefault="00DD2140" w:rsidP="0059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670BC9" w:rsidRPr="00EF5A74" w:rsidRDefault="00670BC9" w:rsidP="0059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световых окон в проектно-исследовательской деятельности дошкольника».</w:t>
            </w:r>
          </w:p>
        </w:tc>
      </w:tr>
      <w:tr w:rsidR="00670BC9" w:rsidRPr="00EF5A74" w:rsidTr="004145D3">
        <w:trPr>
          <w:trHeight w:val="608"/>
        </w:trPr>
        <w:tc>
          <w:tcPr>
            <w:tcW w:w="704" w:type="dxa"/>
          </w:tcPr>
          <w:p w:rsidR="00670BC9" w:rsidRPr="00EF5A74" w:rsidRDefault="00DD2140" w:rsidP="0059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670BC9" w:rsidRPr="00EF5A74" w:rsidRDefault="00670BC9" w:rsidP="0059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sz w:val="24"/>
                <w:szCs w:val="24"/>
              </w:rPr>
              <w:t>Представление опыта</w:t>
            </w:r>
          </w:p>
          <w:p w:rsidR="00670BC9" w:rsidRPr="00EF5A74" w:rsidRDefault="00670BC9" w:rsidP="0059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74">
              <w:rPr>
                <w:rFonts w:ascii="Times New Roman" w:hAnsi="Times New Roman" w:cs="Times New Roman"/>
                <w:sz w:val="24"/>
                <w:szCs w:val="24"/>
              </w:rPr>
              <w:t>«Карта идея» -инструмент проектирования совместной образовательной деятельности с детьми дошкольного возраста.</w:t>
            </w:r>
          </w:p>
        </w:tc>
      </w:tr>
    </w:tbl>
    <w:p w:rsidR="00EF5A74" w:rsidRDefault="00EF5A74" w:rsidP="005736F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6FE" w:rsidRPr="00EF5A74" w:rsidRDefault="005736FE" w:rsidP="005736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A74">
        <w:rPr>
          <w:rFonts w:ascii="Times New Roman" w:hAnsi="Times New Roman" w:cs="Times New Roman"/>
          <w:b/>
          <w:i/>
          <w:sz w:val="24"/>
          <w:szCs w:val="24"/>
        </w:rPr>
        <w:t>Организаторы:</w:t>
      </w:r>
      <w:r w:rsidRPr="00EF5A74">
        <w:rPr>
          <w:rFonts w:ascii="Times New Roman" w:hAnsi="Times New Roman" w:cs="Times New Roman"/>
          <w:sz w:val="24"/>
          <w:szCs w:val="24"/>
        </w:rPr>
        <w:t xml:space="preserve"> ФГБОУ ВО «Томский государственный педагогический университет», </w:t>
      </w:r>
      <w:r w:rsidR="000A5A3D" w:rsidRPr="00EF5A74">
        <w:rPr>
          <w:rFonts w:ascii="Times New Roman" w:hAnsi="Times New Roman" w:cs="Times New Roman"/>
          <w:sz w:val="24"/>
          <w:szCs w:val="24"/>
        </w:rPr>
        <w:t xml:space="preserve">Институт развития педагогического образования, Федеральный центр научно-методического сопровождения педагогических работников ТГПУ (далее – Федеральный центр) в партнёрстве с образовательными организациями – </w:t>
      </w:r>
      <w:proofErr w:type="spellStart"/>
      <w:r w:rsidR="000A5A3D" w:rsidRPr="00EF5A74">
        <w:rPr>
          <w:rFonts w:ascii="Times New Roman" w:hAnsi="Times New Roman" w:cs="Times New Roman"/>
          <w:sz w:val="24"/>
          <w:szCs w:val="24"/>
        </w:rPr>
        <w:t>стажировочными</w:t>
      </w:r>
      <w:proofErr w:type="spellEnd"/>
      <w:r w:rsidR="000A5A3D" w:rsidRPr="00EF5A74">
        <w:rPr>
          <w:rFonts w:ascii="Times New Roman" w:hAnsi="Times New Roman" w:cs="Times New Roman"/>
          <w:sz w:val="24"/>
          <w:szCs w:val="24"/>
        </w:rPr>
        <w:t xml:space="preserve"> площадками Федерального центра</w:t>
      </w:r>
      <w:r w:rsidRPr="00EF5A74">
        <w:rPr>
          <w:rFonts w:ascii="Times New Roman" w:hAnsi="Times New Roman" w:cs="Times New Roman"/>
          <w:sz w:val="24"/>
          <w:szCs w:val="24"/>
        </w:rPr>
        <w:t>.</w:t>
      </w:r>
    </w:p>
    <w:p w:rsidR="00EF5A74" w:rsidRDefault="005736FE" w:rsidP="005736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F5A74">
        <w:rPr>
          <w:rFonts w:ascii="Times New Roman" w:hAnsi="Times New Roman" w:cs="Times New Roman"/>
          <w:b/>
          <w:i/>
          <w:sz w:val="24"/>
          <w:szCs w:val="24"/>
        </w:rPr>
        <w:t>Режим проведения</w:t>
      </w:r>
      <w:r w:rsidRPr="00EF5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A74">
        <w:rPr>
          <w:rFonts w:ascii="Times New Roman" w:hAnsi="Times New Roman" w:cs="Times New Roman"/>
          <w:sz w:val="24"/>
          <w:szCs w:val="24"/>
        </w:rPr>
        <w:t>–</w:t>
      </w:r>
      <w:r w:rsidR="004517A0" w:rsidRPr="00EF5A74">
        <w:rPr>
          <w:rFonts w:ascii="Times New Roman" w:hAnsi="Times New Roman" w:cs="Times New Roman"/>
          <w:sz w:val="24"/>
          <w:szCs w:val="24"/>
        </w:rPr>
        <w:t xml:space="preserve"> очно</w:t>
      </w:r>
      <w:r w:rsidR="00EF5A74">
        <w:rPr>
          <w:rFonts w:ascii="Times New Roman" w:hAnsi="Times New Roman" w:cs="Times New Roman"/>
          <w:sz w:val="24"/>
          <w:szCs w:val="24"/>
        </w:rPr>
        <w:t>.</w:t>
      </w:r>
    </w:p>
    <w:p w:rsidR="005736FE" w:rsidRPr="00EF5A74" w:rsidRDefault="00EF5A74" w:rsidP="005736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F5A74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x-none" w:eastAsia="zh-CN"/>
        </w:rPr>
        <w:lastRenderedPageBreak/>
        <w:t xml:space="preserve">Место </w:t>
      </w:r>
      <w:proofErr w:type="spellStart"/>
      <w:r w:rsidRPr="00EF5A74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x-none" w:eastAsia="zh-CN"/>
        </w:rPr>
        <w:t>проведени</w:t>
      </w:r>
      <w:proofErr w:type="spellEnd"/>
      <w:r w:rsidRPr="00EF5A74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x-none" w:eastAsia="zh-CN"/>
        </w:rPr>
        <w:t>:</w:t>
      </w:r>
      <w:r w:rsidR="004517A0" w:rsidRPr="00EF5A74">
        <w:rPr>
          <w:rFonts w:ascii="Times New Roman" w:hAnsi="Times New Roman" w:cs="Times New Roman"/>
          <w:sz w:val="24"/>
          <w:szCs w:val="24"/>
        </w:rPr>
        <w:t xml:space="preserve"> г. Томск, ул. Иркутский тракт 175/3, МАДОУ 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517A0" w:rsidRPr="00EF5A74">
        <w:rPr>
          <w:rFonts w:ascii="Times New Roman" w:hAnsi="Times New Roman" w:cs="Times New Roman"/>
          <w:sz w:val="24"/>
          <w:szCs w:val="24"/>
        </w:rPr>
        <w:t>82</w:t>
      </w:r>
      <w:r w:rsidR="005736FE" w:rsidRPr="00EF5A74">
        <w:rPr>
          <w:rFonts w:ascii="Times New Roman" w:hAnsi="Times New Roman" w:cs="Times New Roman"/>
          <w:sz w:val="24"/>
          <w:szCs w:val="24"/>
        </w:rPr>
        <w:t>.</w:t>
      </w:r>
    </w:p>
    <w:p w:rsidR="004517A0" w:rsidRPr="00EF5A74" w:rsidRDefault="005736FE" w:rsidP="004517A0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EF5A74">
        <w:rPr>
          <w:rFonts w:ascii="Times New Roman" w:hAnsi="Times New Roman"/>
          <w:b/>
          <w:i/>
        </w:rPr>
        <w:t>Сертификаты участников.</w:t>
      </w:r>
      <w:r w:rsidRPr="00EF5A74">
        <w:rPr>
          <w:rFonts w:ascii="Times New Roman" w:hAnsi="Times New Roman"/>
          <w:b/>
        </w:rPr>
        <w:t xml:space="preserve"> </w:t>
      </w:r>
      <w:r w:rsidR="004517A0" w:rsidRPr="00EF5A74">
        <w:rPr>
          <w:rFonts w:ascii="Times New Roman" w:hAnsi="Times New Roman"/>
        </w:rPr>
        <w:t>Участники мастер-классов</w:t>
      </w:r>
      <w:r w:rsidRPr="00EF5A74">
        <w:rPr>
          <w:rFonts w:ascii="Times New Roman" w:hAnsi="Times New Roman"/>
        </w:rPr>
        <w:t xml:space="preserve"> получат сертификат </w:t>
      </w:r>
      <w:r w:rsidRPr="00EF5A74">
        <w:rPr>
          <w:rFonts w:ascii="Times New Roman" w:hAnsi="Times New Roman"/>
          <w:lang w:val="ru-RU"/>
        </w:rPr>
        <w:t xml:space="preserve">Федерального центра </w:t>
      </w:r>
      <w:r w:rsidRPr="00EF5A74">
        <w:rPr>
          <w:rFonts w:ascii="Times New Roman" w:hAnsi="Times New Roman"/>
        </w:rPr>
        <w:t xml:space="preserve">(в электронном формате). </w:t>
      </w:r>
    </w:p>
    <w:p w:rsidR="004517A0" w:rsidRPr="00EF5A74" w:rsidRDefault="004517A0" w:rsidP="004517A0">
      <w:pPr>
        <w:pStyle w:val="a5"/>
        <w:spacing w:after="0"/>
        <w:ind w:firstLine="567"/>
        <w:jc w:val="both"/>
        <w:rPr>
          <w:rFonts w:ascii="Times New Roman" w:hAnsi="Times New Roman"/>
        </w:rPr>
      </w:pPr>
    </w:p>
    <w:p w:rsidR="005120CD" w:rsidRPr="00EF5A74" w:rsidRDefault="005736FE" w:rsidP="004517A0">
      <w:pPr>
        <w:pStyle w:val="a5"/>
        <w:spacing w:after="0"/>
        <w:ind w:firstLine="567"/>
        <w:jc w:val="both"/>
        <w:rPr>
          <w:rFonts w:ascii="Times New Roman" w:hAnsi="Times New Roman"/>
          <w:lang w:val="ru-RU"/>
        </w:rPr>
      </w:pPr>
      <w:r w:rsidRPr="00EF5A74">
        <w:rPr>
          <w:rFonts w:ascii="Times New Roman" w:hAnsi="Times New Roman"/>
          <w:b/>
          <w:i/>
        </w:rPr>
        <w:t xml:space="preserve">Условия участия в </w:t>
      </w:r>
      <w:r w:rsidR="004517A0" w:rsidRPr="00EF5A74">
        <w:rPr>
          <w:rFonts w:ascii="Times New Roman" w:hAnsi="Times New Roman"/>
          <w:b/>
          <w:i/>
        </w:rPr>
        <w:t>мастер-классах:</w:t>
      </w:r>
      <w:r w:rsidR="004517A0" w:rsidRPr="00EF5A74">
        <w:rPr>
          <w:rFonts w:ascii="Times New Roman" w:hAnsi="Times New Roman"/>
        </w:rPr>
        <w:t xml:space="preserve"> </w:t>
      </w:r>
      <w:r w:rsidRPr="00EF5A74">
        <w:rPr>
          <w:rFonts w:ascii="Times New Roman" w:hAnsi="Times New Roman"/>
        </w:rPr>
        <w:t xml:space="preserve">Для участия необходимо зарегистрироваться </w:t>
      </w:r>
      <w:r w:rsidR="00EF5A74">
        <w:rPr>
          <w:rFonts w:ascii="Times New Roman" w:hAnsi="Times New Roman"/>
        </w:rPr>
        <w:br/>
      </w:r>
      <w:r w:rsidR="001E2F22" w:rsidRPr="00EF5A74">
        <w:rPr>
          <w:rFonts w:ascii="Times New Roman" w:hAnsi="Times New Roman"/>
        </w:rPr>
        <w:t xml:space="preserve">до </w:t>
      </w:r>
      <w:r w:rsidR="004517A0" w:rsidRPr="00EF5A74">
        <w:rPr>
          <w:rFonts w:ascii="Times New Roman" w:hAnsi="Times New Roman"/>
        </w:rPr>
        <w:t>1</w:t>
      </w:r>
      <w:r w:rsidR="00EF5A74" w:rsidRPr="00EF5A74">
        <w:rPr>
          <w:rFonts w:ascii="Times New Roman" w:hAnsi="Times New Roman"/>
        </w:rPr>
        <w:t>6</w:t>
      </w:r>
      <w:r w:rsidR="004517A0" w:rsidRPr="00EF5A74">
        <w:rPr>
          <w:rFonts w:ascii="Times New Roman" w:hAnsi="Times New Roman"/>
        </w:rPr>
        <w:t xml:space="preserve"> декабря 2022 г.</w:t>
      </w:r>
      <w:r w:rsidRPr="00EF5A74">
        <w:rPr>
          <w:rFonts w:ascii="Times New Roman" w:hAnsi="Times New Roman"/>
        </w:rPr>
        <w:t xml:space="preserve"> по </w:t>
      </w:r>
      <w:r w:rsidR="005120CD" w:rsidRPr="00EF5A74">
        <w:rPr>
          <w:rFonts w:ascii="Times New Roman" w:hAnsi="Times New Roman"/>
        </w:rPr>
        <w:t xml:space="preserve">ссылке: </w:t>
      </w:r>
      <w:r w:rsidR="005120CD" w:rsidRPr="00EF5A74">
        <w:rPr>
          <w:rFonts w:ascii="Times New Roman" w:eastAsia="Times New Roman" w:hAnsi="Times New Roman"/>
        </w:rPr>
        <w:t xml:space="preserve"> </w:t>
      </w:r>
      <w:hyperlink r:id="rId6" w:history="1">
        <w:r w:rsidR="004517A0" w:rsidRPr="00EF5A74">
          <w:rPr>
            <w:rStyle w:val="a4"/>
            <w:rFonts w:ascii="Times New Roman" w:eastAsia="Times New Roman" w:hAnsi="Times New Roman"/>
          </w:rPr>
          <w:t>https://forms.gle/9znV3LVUHq5xtfd49</w:t>
        </w:r>
      </w:hyperlink>
      <w:r w:rsidR="004517A0" w:rsidRPr="00EF5A74">
        <w:rPr>
          <w:rFonts w:ascii="Times New Roman" w:eastAsia="Times New Roman" w:hAnsi="Times New Roman"/>
          <w:lang w:val="ru-RU"/>
        </w:rPr>
        <w:t xml:space="preserve"> </w:t>
      </w:r>
    </w:p>
    <w:p w:rsidR="005120CD" w:rsidRPr="00EF5A74" w:rsidRDefault="005120CD" w:rsidP="005736F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</w:p>
    <w:p w:rsidR="005736FE" w:rsidRPr="00EF5A74" w:rsidRDefault="005736FE" w:rsidP="00EF5A7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F5A74">
        <w:rPr>
          <w:rFonts w:ascii="Times New Roman" w:hAnsi="Times New Roman" w:cs="Times New Roman"/>
          <w:b/>
          <w:sz w:val="24"/>
          <w:szCs w:val="24"/>
          <w:lang w:bidi="ru-RU"/>
        </w:rPr>
        <w:t>Контактная информация:</w:t>
      </w:r>
    </w:p>
    <w:p w:rsidR="002343CC" w:rsidRPr="00EF5A74" w:rsidRDefault="005736FE" w:rsidP="00EF5A7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 w:rsidRPr="00EF5A74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От </w:t>
      </w:r>
      <w:proofErr w:type="spellStart"/>
      <w:r w:rsidRPr="00EF5A74">
        <w:rPr>
          <w:rFonts w:ascii="Times New Roman" w:hAnsi="Times New Roman" w:cs="Times New Roman"/>
          <w:b/>
          <w:i/>
          <w:sz w:val="24"/>
          <w:szCs w:val="24"/>
          <w:lang w:bidi="ru-RU"/>
        </w:rPr>
        <w:t>стажировочных</w:t>
      </w:r>
      <w:proofErr w:type="spellEnd"/>
      <w:r w:rsidRPr="00EF5A74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 площадок</w:t>
      </w:r>
      <w:r w:rsidR="002343CC" w:rsidRPr="00EF5A74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 Федерального центра</w:t>
      </w:r>
      <w:r w:rsidRPr="00EF5A74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: </w:t>
      </w:r>
      <w:r w:rsidR="002343CC" w:rsidRPr="00EF5A74">
        <w:rPr>
          <w:rFonts w:ascii="Times New Roman" w:hAnsi="Times New Roman" w:cs="Times New Roman"/>
          <w:sz w:val="24"/>
          <w:szCs w:val="24"/>
        </w:rPr>
        <w:t xml:space="preserve">Юлия Александровна Ковалева заместитель заведующего по УВР МАДОУ №82, +79095444547 </w:t>
      </w:r>
    </w:p>
    <w:p w:rsidR="005736FE" w:rsidRPr="00EF5A74" w:rsidRDefault="002343CC" w:rsidP="004517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A74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От ТГПУ: </w:t>
      </w:r>
      <w:r w:rsidR="004517A0" w:rsidRPr="00EF5A74">
        <w:rPr>
          <w:rFonts w:ascii="Times New Roman" w:hAnsi="Times New Roman" w:cs="Times New Roman"/>
          <w:sz w:val="24"/>
          <w:szCs w:val="24"/>
        </w:rPr>
        <w:t xml:space="preserve">Гарбузова Татьяна Викторовна, делопроизводитель Федерального центра, </w:t>
      </w:r>
      <w:hyperlink r:id="rId7" w:history="1">
        <w:r w:rsidR="00D54A22" w:rsidRPr="00EF5A74">
          <w:rPr>
            <w:rStyle w:val="a4"/>
            <w:rFonts w:ascii="Times New Roman" w:hAnsi="Times New Roman" w:cs="Times New Roman"/>
            <w:sz w:val="24"/>
            <w:szCs w:val="24"/>
          </w:rPr>
          <w:t>ttanya.garbuzova@tspu.edu.ru</w:t>
        </w:r>
      </w:hyperlink>
      <w:r w:rsidR="00D54A22" w:rsidRPr="00EF5A74">
        <w:rPr>
          <w:rFonts w:ascii="Times New Roman" w:hAnsi="Times New Roman" w:cs="Times New Roman"/>
          <w:sz w:val="24"/>
          <w:szCs w:val="24"/>
        </w:rPr>
        <w:t xml:space="preserve"> </w:t>
      </w:r>
      <w:r w:rsidR="004517A0" w:rsidRPr="00EF5A74">
        <w:rPr>
          <w:rFonts w:ascii="Times New Roman" w:hAnsi="Times New Roman" w:cs="Times New Roman"/>
          <w:sz w:val="24"/>
          <w:szCs w:val="24"/>
        </w:rPr>
        <w:t>, +7-983-238-11-60.</w:t>
      </w:r>
    </w:p>
    <w:sectPr w:rsidR="005736FE" w:rsidRPr="00EF5A74" w:rsidSect="004145D3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F4D51"/>
    <w:multiLevelType w:val="hybridMultilevel"/>
    <w:tmpl w:val="2162046C"/>
    <w:lvl w:ilvl="0" w:tplc="FB963B6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48"/>
    <w:rsid w:val="000A5A3D"/>
    <w:rsid w:val="001E2F22"/>
    <w:rsid w:val="002343CC"/>
    <w:rsid w:val="002B47EA"/>
    <w:rsid w:val="003061FC"/>
    <w:rsid w:val="00324420"/>
    <w:rsid w:val="00333396"/>
    <w:rsid w:val="003F7B6B"/>
    <w:rsid w:val="004145D3"/>
    <w:rsid w:val="004517A0"/>
    <w:rsid w:val="00464E88"/>
    <w:rsid w:val="00481940"/>
    <w:rsid w:val="004D1A83"/>
    <w:rsid w:val="005120CD"/>
    <w:rsid w:val="005736FE"/>
    <w:rsid w:val="005959DA"/>
    <w:rsid w:val="00670BC9"/>
    <w:rsid w:val="006F2A4F"/>
    <w:rsid w:val="00713948"/>
    <w:rsid w:val="00770009"/>
    <w:rsid w:val="007F76EC"/>
    <w:rsid w:val="0081008A"/>
    <w:rsid w:val="009A602E"/>
    <w:rsid w:val="009D3508"/>
    <w:rsid w:val="009D740D"/>
    <w:rsid w:val="00A36901"/>
    <w:rsid w:val="00A8509F"/>
    <w:rsid w:val="00AF1040"/>
    <w:rsid w:val="00B31799"/>
    <w:rsid w:val="00C038F2"/>
    <w:rsid w:val="00D54A22"/>
    <w:rsid w:val="00D6344A"/>
    <w:rsid w:val="00DD2140"/>
    <w:rsid w:val="00EC5838"/>
    <w:rsid w:val="00EE70B0"/>
    <w:rsid w:val="00E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6DD55-1EAE-48EC-A2AB-A1D23E36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3508"/>
    <w:rPr>
      <w:color w:val="0563C1" w:themeColor="hyperlink"/>
      <w:u w:val="single"/>
    </w:rPr>
  </w:style>
  <w:style w:type="paragraph" w:styleId="a5">
    <w:name w:val="Body Text"/>
    <w:basedOn w:val="a"/>
    <w:link w:val="a6"/>
    <w:rsid w:val="005736FE"/>
    <w:pPr>
      <w:widowControl w:val="0"/>
      <w:suppressAutoHyphens/>
      <w:spacing w:after="120" w:line="240" w:lineRule="auto"/>
    </w:pPr>
    <w:rPr>
      <w:rFonts w:ascii="Thorndale AMT" w:eastAsia="Lucida Sans Unicode" w:hAnsi="Thorndale AMT" w:cs="Times New Roman"/>
      <w:kern w:val="1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5736FE"/>
    <w:rPr>
      <w:rFonts w:ascii="Thorndale AMT" w:eastAsia="Lucida Sans Unicode" w:hAnsi="Thorndale AMT" w:cs="Times New Roman"/>
      <w:kern w:val="1"/>
      <w:sz w:val="24"/>
      <w:szCs w:val="24"/>
      <w:lang w:val="x-none" w:eastAsia="zh-CN"/>
    </w:rPr>
  </w:style>
  <w:style w:type="paragraph" w:styleId="a7">
    <w:name w:val="List Paragraph"/>
    <w:basedOn w:val="a"/>
    <w:uiPriority w:val="34"/>
    <w:qFormat/>
    <w:rsid w:val="005736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34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tanya.garbuzova@tspu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9znV3LVUHq5xtfd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1110-C649-40BB-877D-A48EF6D6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2022-11-29T09:31:00Z</dcterms:created>
  <dcterms:modified xsi:type="dcterms:W3CDTF">2022-11-29T09:31:00Z</dcterms:modified>
</cp:coreProperties>
</file>