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bookmarkStart w:id="0" w:name="_GoBack"/>
      <w:r w:rsidRPr="001B2829">
        <w:rPr>
          <w:rFonts w:ascii="Times New Roman" w:eastAsia="Batang" w:hAnsi="Times New Roman" w:cs="Times New Roman"/>
          <w:b/>
          <w:sz w:val="24"/>
          <w:szCs w:val="24"/>
        </w:rPr>
        <w:t>Фонд оценочных средств</w:t>
      </w:r>
    </w:p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>текущего контроля успеваемости и промежуточной аттестации обучающихся</w:t>
      </w:r>
    </w:p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 xml:space="preserve">по учебной практике </w:t>
      </w: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</w:rPr>
        <w:t>( научно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</w:rPr>
        <w:t>-исследовательская работа)</w:t>
      </w:r>
    </w:p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82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B2829">
        <w:rPr>
          <w:rFonts w:ascii="Times New Roman" w:eastAsia="Times New Roman" w:hAnsi="Times New Roman" w:cs="Times New Roman"/>
          <w:b/>
          <w:bCs/>
          <w:sz w:val="24"/>
          <w:szCs w:val="24"/>
        </w:rPr>
        <w:t>44.04.03 Специальное (дефектологическое) образование</w:t>
      </w:r>
    </w:p>
    <w:p w:rsidR="007764B1" w:rsidRPr="001B2829" w:rsidRDefault="007764B1" w:rsidP="007764B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lastRenderedPageBreak/>
        <w:t>Пояснительная записка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 .Назначение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оценочных  и методических средств.</w:t>
      </w:r>
      <w:r w:rsidRPr="001B2829">
        <w:rPr>
          <w:rFonts w:ascii="Times New Roman" w:eastAsia="Batang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Оценочные средства предназначены для контроля и оценки образовательных достижений обучающихся, проходящих </w:t>
      </w:r>
      <w:proofErr w:type="gramStart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учебную  практику</w:t>
      </w:r>
      <w:proofErr w:type="gramEnd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(научно-исследовательскую работу).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2.Оценочные и </w:t>
      </w: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методические  средства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включают контрольные материалы для проведения текущего контроля и промежуточной аттестации в форме отчета по итогам практики.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3 Структура и содержание заданий разработаны в соответствии 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с</w:t>
      </w: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программой учебной практики (тип – научно-исследовательская работа</w:t>
      </w:r>
      <w:r w:rsidRPr="001B2829">
        <w:rPr>
          <w:rFonts w:ascii="Times New Roman" w:eastAsia="Batang" w:hAnsi="Times New Roman" w:cs="Times New Roman"/>
          <w:iCs/>
          <w:sz w:val="24"/>
          <w:szCs w:val="24"/>
          <w:lang w:eastAsia="ar-SA"/>
        </w:rPr>
        <w:t>)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4.Перечень компетенций, формируемых при прохождении </w:t>
      </w: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учебной  практики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(НИР): </w:t>
      </w:r>
    </w:p>
    <w:p w:rsidR="001B2829" w:rsidRPr="001B2829" w:rsidRDefault="001B2829" w:rsidP="001B28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B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 ОПК-2;</w:t>
      </w:r>
    </w:p>
    <w:p w:rsidR="001B2829" w:rsidRPr="001B2829" w:rsidRDefault="001B2829" w:rsidP="001B28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способен организовывать совместную и индивидуальную учебную и воспитательную деятельность обучающихся, в том числе, с ОВЗ ОПК-3</w:t>
      </w:r>
    </w:p>
    <w:p w:rsidR="001B2829" w:rsidRPr="001B2829" w:rsidRDefault="001B2829" w:rsidP="001B28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2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Способен осуществлять педагогическую деятельность на основе специальных научных знаний ОПК-8;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-способен к планированию и проведению прикладных научных исследований в образовании ПК- 1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Проверка и оценка результатов выполнения заданий:</w:t>
      </w:r>
    </w:p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ab/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2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Выбор мест прохождения практик </w:t>
      </w:r>
      <w:r w:rsidRPr="001B28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для инвалидов и лиц с ограниченными возможностями здоровья</w:t>
      </w:r>
      <w:r w:rsidRPr="001B2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 с учетом требований их доступности для данных обучающихся. 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7764B1" w:rsidRPr="001B2829" w:rsidRDefault="007764B1" w:rsidP="007764B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</w:p>
    <w:p w:rsidR="007764B1" w:rsidRPr="001B2829" w:rsidRDefault="007764B1" w:rsidP="007764B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lastRenderedPageBreak/>
        <w:t xml:space="preserve">Наименование оценочных средств по контролируемым разделам </w:t>
      </w: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учебной практики (тип – научно-исследовательская работа)</w:t>
      </w: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843"/>
      </w:tblGrid>
      <w:tr w:rsidR="007764B1" w:rsidRPr="001B2829" w:rsidTr="00A8670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Код контролируемой компетенции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оценочного средства </w:t>
            </w:r>
          </w:p>
        </w:tc>
      </w:tr>
      <w:tr w:rsidR="007764B1" w:rsidRPr="001B2829" w:rsidTr="00A86701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ОПК-</w:t>
            </w:r>
            <w:r w:rsid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2,3,</w:t>
            </w: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задание 1 </w:t>
            </w:r>
          </w:p>
        </w:tc>
      </w:tr>
      <w:tr w:rsidR="007764B1" w:rsidRPr="001B2829" w:rsidTr="00A8670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задания 2, индивидуальное  задание </w:t>
            </w:r>
          </w:p>
        </w:tc>
      </w:tr>
      <w:tr w:rsidR="007764B1" w:rsidRPr="001B2829" w:rsidTr="00A8670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1B2829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ОПК 2,3,</w:t>
            </w:r>
            <w:r w:rsidR="007764B1"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8, ПК-1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Отчет по итогам практики  </w:t>
            </w:r>
          </w:p>
        </w:tc>
      </w:tr>
    </w:tbl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311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и критерии оценивания уровня сформированности компетенций</w:t>
      </w: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97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2"/>
        <w:gridCol w:w="840"/>
        <w:gridCol w:w="6323"/>
        <w:gridCol w:w="2062"/>
      </w:tblGrid>
      <w:tr w:rsidR="007764B1" w:rsidRPr="001B2829" w:rsidTr="00A86701">
        <w:trPr>
          <w:trHeight w:val="684"/>
          <w:tblHeader/>
        </w:trPr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Показатели и </w:t>
            </w:r>
            <w:proofErr w:type="gram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  оценивания</w:t>
            </w:r>
            <w:proofErr w:type="gramEnd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сформированности компетенций в соответствии с индикаторами</w:t>
            </w:r>
          </w:p>
        </w:tc>
        <w:tc>
          <w:tcPr>
            <w:tcW w:w="2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Формы оценивания </w:t>
            </w:r>
          </w:p>
        </w:tc>
      </w:tr>
      <w:tr w:rsidR="007764B1" w:rsidRPr="001B2829" w:rsidTr="00A86701">
        <w:tc>
          <w:tcPr>
            <w:tcW w:w="103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Общее задание 1.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способен проектировать педагогическую деятельность на основе специальных научных знаний и результатов исследований ОПК-8</w:t>
            </w:r>
          </w:p>
        </w:tc>
      </w:tr>
      <w:tr w:rsidR="007764B1" w:rsidRPr="001B2829" w:rsidTr="00A86701">
        <w:trPr>
          <w:trHeight w:val="1153"/>
        </w:trPr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фрагментарно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ОВЗ.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фрагментарно 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 с помощью определяет цель и задачи проектирования педагогической деятельности, исходя из условий педагогической ситуации; подбирает  и применяет методы разработки педагогического проекта в соответствии с  задачами проектирования педагогической деятельности,  не применяет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не владеет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Собеседование с руководителем, определение </w:t>
            </w:r>
            <w:proofErr w:type="gramStart"/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темы ,</w:t>
            </w:r>
            <w:proofErr w:type="gramEnd"/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составление оглавления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Средний 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Знает: </w:t>
            </w:r>
            <w:proofErr w:type="gram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частично  современную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Умеет: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но испытывает трудности в  определении цели и задач проектирования педагогической деятельности, исходя из условий педагогической ситуации; подборе методов разработки педагогического проекта в соответствии с  задачами проектирования педагогической деятельности, 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Владеет:  </w:t>
            </w:r>
            <w:proofErr w:type="spell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частичнодействиями</w:t>
            </w:r>
            <w:proofErr w:type="spell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(3)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</w:t>
            </w:r>
            <w:proofErr w:type="gram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развития  международных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отечественных педагогических исследований в области образования обучающихся с ОВЗ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определять цель и задачи проектирования педагогической деятельности, исходя из условий педагогической ситуации; подбирать и применять методы разработки педагогического проекта в соответствии с  задачами проектирования педагогической деятельности,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03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Общее задание </w:t>
            </w:r>
            <w:proofErr w:type="gram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2 ,</w:t>
            </w:r>
            <w:proofErr w:type="gramEnd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индивидуальное задание 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способен к планированию и проведению прикладных научных исследований в образовании ПК- 1</w:t>
            </w: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1B2829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 w:bidi="hi-IN"/>
              </w:rPr>
              <w:t>Знае</w:t>
            </w:r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т </w:t>
            </w:r>
            <w:proofErr w:type="gramStart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>фрагментарно  современные</w:t>
            </w:r>
            <w:proofErr w:type="gramEnd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7764B1" w:rsidRPr="001B2829" w:rsidRDefault="007764B1" w:rsidP="0077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1B2829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 w:bidi="hi-IN"/>
              </w:rPr>
              <w:t>Умеет</w:t>
            </w:r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 проводить анализ литературных источников и нормативно – правовых документов, но испытывает значительные трудности в </w:t>
            </w:r>
            <w:proofErr w:type="gramStart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>умении  планировать</w:t>
            </w:r>
            <w:proofErr w:type="gramEnd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7764B1" w:rsidRPr="001B2829" w:rsidRDefault="007764B1" w:rsidP="0077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1B2829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 w:bidi="hi-IN"/>
              </w:rPr>
              <w:t>Владее</w:t>
            </w:r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>т фрагментарно 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Собеседование с руководителем по  оформлению введения ВКР, составления  глоссария//аннотированного списка литературы </w:t>
            </w: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(2)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исследования, и частично </w:t>
            </w:r>
            <w:proofErr w:type="gram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методы  по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обработке данных в области инклюзивного образования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Умеет 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частично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проводить анализ литературных источников и нормативно – правовых документов; планировать прикладные психолого-педагогические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исследования в области инклюзивного образования, частично 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частично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Высокий (3)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проводить анализ литературных источников и нормативно – правовых документов; планировать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уровня сформированности компетенций </w:t>
      </w: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6433"/>
        <w:gridCol w:w="3352"/>
      </w:tblGrid>
      <w:tr w:rsidR="007764B1" w:rsidRPr="001B2829" w:rsidTr="00A86701">
        <w:tc>
          <w:tcPr>
            <w:tcW w:w="6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13-15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10-12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6-9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менее или не выполнено одно из заданий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22"/>
      </w:tblGrid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9-10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7-8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5-6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764B1" w:rsidRPr="001B2829" w:rsidRDefault="007764B1" w:rsidP="007764B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Отчетная документация по итогам практики</w:t>
      </w:r>
    </w:p>
    <w:p w:rsidR="007764B1" w:rsidRPr="001B2829" w:rsidRDefault="007764B1" w:rsidP="007764B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35" w:type="dxa"/>
        <w:tblLayout w:type="fixed"/>
        <w:tblLook w:val="0000" w:firstRow="0" w:lastRow="0" w:firstColumn="0" w:lastColumn="0" w:noHBand="0" w:noVBand="0"/>
      </w:tblPr>
      <w:tblGrid>
        <w:gridCol w:w="4672"/>
        <w:gridCol w:w="4943"/>
      </w:tblGrid>
      <w:tr w:rsidR="007764B1" w:rsidRPr="001B2829" w:rsidTr="00A8670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Требования</w:t>
            </w:r>
            <w:r w:rsidRPr="001B28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 структуре</w:t>
            </w:r>
            <w:r w:rsidRPr="001B28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оформлению отчета по итогам практики</w:t>
            </w:r>
          </w:p>
        </w:tc>
      </w:tr>
      <w:tr w:rsidR="007764B1" w:rsidRPr="001B2829" w:rsidTr="00A8670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Отчет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продукт самостоятельной работы</w:t>
            </w:r>
            <w:r w:rsidRPr="001B28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обучающегося, включающий</w:t>
            </w:r>
            <w:r w:rsidRPr="001B28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Учетная карточка</w:t>
            </w: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заполняется и распечатывается обучающимся. Оценки и отзывы вносятся руководителем практики и руководителем ВКР и заверяются печатью организации.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 xml:space="preserve">Задание по </w:t>
            </w:r>
            <w:proofErr w:type="gramStart"/>
            <w:r w:rsidRPr="001B282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учебной  (</w:t>
            </w:r>
            <w:proofErr w:type="gramEnd"/>
            <w:r w:rsidRPr="001B282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НИР) практике обучающегося</w:t>
            </w: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оформляется на организационном этапе руководителями практики и подписывается обучающимся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 w:rsidRPr="001B28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лист;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б) Содержание.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в) Учетная карточка.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г) Задание по учебной (НПР) практике обучающегося.</w:t>
            </w:r>
          </w:p>
          <w:p w:rsidR="007764B1" w:rsidRPr="001B2829" w:rsidRDefault="007764B1" w:rsidP="007764B1">
            <w:pPr>
              <w:widowControl w:val="0"/>
              <w:tabs>
                <w:tab w:val="left" w:pos="842"/>
              </w:tabs>
              <w:snapToGrid w:val="0"/>
              <w:spacing w:before="6" w:after="0" w:line="1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</w:p>
        </w:tc>
      </w:tr>
    </w:tbl>
    <w:p w:rsidR="007764B1" w:rsidRPr="001B2829" w:rsidRDefault="007764B1" w:rsidP="007764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Алгоритм оценивания отчетной документации</w:t>
      </w:r>
    </w:p>
    <w:tbl>
      <w:tblPr>
        <w:tblW w:w="0" w:type="auto"/>
        <w:tblInd w:w="-135" w:type="dxa"/>
        <w:tblLayout w:type="fixed"/>
        <w:tblLook w:val="0000" w:firstRow="0" w:lastRow="0" w:firstColumn="0" w:lastColumn="0" w:noHBand="0" w:noVBand="0"/>
      </w:tblPr>
      <w:tblGrid>
        <w:gridCol w:w="8330"/>
        <w:gridCol w:w="1285"/>
      </w:tblGrid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Выдержаны требования к структуре отчета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тексте отсутствуют орфографические,</w:t>
            </w:r>
            <w:r w:rsidRPr="001B282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синтаксические, пунктуационные</w:t>
            </w:r>
            <w:r w:rsidRPr="001B28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и стилистические </w:t>
            </w:r>
            <w:r w:rsidRPr="001B28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ошибки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Соблюдены требования к оформлению и</w:t>
            </w:r>
            <w:r w:rsidRPr="001B282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объёму (не более 20 стр., шрифтом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Times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New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Roman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,12 кегль,</w:t>
            </w:r>
            <w:r w:rsidRPr="001B28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 интервал; страницы пронумерованы)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предоставлен руководителю своевременно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22"/>
      </w:tblGrid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0 -1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764B1" w:rsidRPr="001B2829" w:rsidRDefault="007764B1" w:rsidP="007764B1">
      <w:pPr>
        <w:tabs>
          <w:tab w:val="left" w:pos="2295"/>
        </w:tabs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Промежуточная аттестация по практике</w:t>
      </w:r>
    </w:p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Аттестация по производственной практике (НИР) в виде экзамена осуществляется на основании полученной оценки за отчетную документацию (выставляется руководителем практики от ТГПУ), оценки за </w:t>
      </w:r>
      <w:proofErr w:type="gramStart"/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защиту  результатов</w:t>
      </w:r>
      <w:proofErr w:type="gramEnd"/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практики (выставляется кафедральной комиссией). Руководитель оценивает все виды деятельности, выполненные обучающимся в соответствии с заданиями по учебной практике. Кафедральная комиссия на основании критериев содержательности работы и ее объема, нашедших отражение в докладе на конференцию по теме исследования, оценивает уровень сформированности компетенций, </w:t>
      </w: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предусмотренных программой практики.</w:t>
      </w:r>
    </w:p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2935"/>
        <w:gridCol w:w="1843"/>
        <w:gridCol w:w="1743"/>
        <w:gridCol w:w="1604"/>
      </w:tblGrid>
      <w:tr w:rsidR="007764B1" w:rsidRPr="001B2829" w:rsidTr="00A86701">
        <w:trPr>
          <w:cantSplit/>
          <w:trHeight w:val="765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Итоговая оценка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критерии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факультетского руководителя  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руководителя практики 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представление результатов практики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уровня </w:t>
            </w:r>
            <w:proofErr w:type="spell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сформиро-ванности</w:t>
            </w:r>
            <w:proofErr w:type="spellEnd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компе-</w:t>
            </w:r>
            <w:proofErr w:type="spell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тенций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выполнения всех видов деятельности (УК)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"отлично"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"хорошо"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"удовлетворительно"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5190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"удовлетворительно"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"неудовлетворительно"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5190" w:type="dxa"/>
            <w:gridSpan w:val="3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"неудовлетворительно"</w:t>
            </w:r>
          </w:p>
        </w:tc>
      </w:tr>
    </w:tbl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ФОС разработан </w:t>
      </w:r>
      <w:proofErr w:type="spellStart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Мёдовой</w:t>
      </w:r>
      <w:proofErr w:type="spellEnd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доцентом кафедры дефектологии</w:t>
      </w:r>
    </w:p>
    <w:p w:rsidR="007764B1" w:rsidRPr="001B2829" w:rsidRDefault="007764B1" w:rsidP="007764B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7764B1" w:rsidRPr="001B2829" w:rsidRDefault="007764B1" w:rsidP="007764B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7764B1" w:rsidRPr="001B2829" w:rsidRDefault="007764B1" w:rsidP="007764B1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right="-3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7764B1" w:rsidRPr="001B2829" w:rsidRDefault="007764B1" w:rsidP="007764B1">
      <w:pPr>
        <w:spacing w:after="200" w:line="276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br w:type="page"/>
      </w:r>
    </w:p>
    <w:p w:rsidR="007764B1" w:rsidRPr="001B2829" w:rsidRDefault="007764B1" w:rsidP="007764B1">
      <w:pPr>
        <w:spacing w:after="200" w:line="276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lastRenderedPageBreak/>
        <w:t>Приложение 2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>высшего образования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bCs/>
          <w:sz w:val="24"/>
          <w:szCs w:val="24"/>
        </w:rPr>
        <w:t>(ТГПУ)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1B2829">
        <w:rPr>
          <w:rFonts w:ascii="Times New Roman" w:eastAsia="Times New Roman" w:hAnsi="Times New Roman" w:cs="Times New Roman"/>
          <w:sz w:val="24"/>
          <w:szCs w:val="24"/>
        </w:rPr>
        <w:t>Институт  психологии</w:t>
      </w:r>
      <w:proofErr w:type="gramEnd"/>
      <w:r w:rsidRPr="001B2829">
        <w:rPr>
          <w:rFonts w:ascii="Times New Roman" w:eastAsia="Times New Roman" w:hAnsi="Times New Roman" w:cs="Times New Roman"/>
          <w:sz w:val="24"/>
          <w:szCs w:val="24"/>
        </w:rPr>
        <w:t xml:space="preserve"> и педагогики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829">
        <w:rPr>
          <w:rFonts w:ascii="Times New Roman" w:eastAsia="Times New Roman" w:hAnsi="Times New Roman" w:cs="Times New Roman"/>
          <w:sz w:val="24"/>
          <w:szCs w:val="24"/>
        </w:rPr>
        <w:t>Факультет психолого-педагогического и специального образования</w:t>
      </w: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2829">
        <w:rPr>
          <w:rFonts w:ascii="Times New Roman" w:eastAsia="Times New Roman" w:hAnsi="Times New Roman" w:cs="Times New Roman"/>
          <w:sz w:val="24"/>
          <w:szCs w:val="24"/>
        </w:rPr>
        <w:t>Кафедра дефектологии</w:t>
      </w:r>
    </w:p>
    <w:p w:rsidR="007764B1" w:rsidRPr="001B2829" w:rsidRDefault="007764B1" w:rsidP="0077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82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7764B1" w:rsidRPr="001B2829" w:rsidRDefault="007764B1" w:rsidP="007764B1">
      <w:pPr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</w:rPr>
        <w:t>Зав. кафедрой _______________________ФИО</w:t>
      </w:r>
    </w:p>
    <w:p w:rsidR="007764B1" w:rsidRPr="001B2829" w:rsidRDefault="007764B1" w:rsidP="007764B1">
      <w:pPr>
        <w:shd w:val="clear" w:color="auto" w:fill="FFFFFF"/>
        <w:tabs>
          <w:tab w:val="left" w:pos="2703"/>
          <w:tab w:val="left" w:pos="49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(подпись)</w:t>
      </w:r>
    </w:p>
    <w:p w:rsidR="007764B1" w:rsidRPr="001B2829" w:rsidRDefault="007764B1" w:rsidP="007764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</w:pPr>
      <w:r w:rsidRPr="001B28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Принято на заседании кафедры </w:t>
      </w:r>
      <w:r w:rsidRPr="001B2829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(наименование)</w:t>
      </w:r>
    </w:p>
    <w:p w:rsidR="007764B1" w:rsidRPr="001B2829" w:rsidRDefault="007764B1" w:rsidP="007764B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1B2829">
        <w:rPr>
          <w:rFonts w:ascii="Times New Roman" w:eastAsia="Batang" w:hAnsi="Times New Roman" w:cs="Times New Roman"/>
          <w:sz w:val="24"/>
          <w:szCs w:val="24"/>
        </w:rPr>
        <w:t>Протокол № __ от «____» 201_ года</w:t>
      </w:r>
    </w:p>
    <w:p w:rsidR="007764B1" w:rsidRPr="001B2829" w:rsidRDefault="007764B1" w:rsidP="007764B1">
      <w:pPr>
        <w:shd w:val="clear" w:color="auto" w:fill="FFFFFF"/>
        <w:tabs>
          <w:tab w:val="left" w:pos="2703"/>
          <w:tab w:val="left" w:pos="4901"/>
        </w:tabs>
        <w:spacing w:after="0" w:line="240" w:lineRule="auto"/>
        <w:jc w:val="right"/>
        <w:rPr>
          <w:rFonts w:ascii="Times New Roman" w:eastAsia="Batang" w:hAnsi="Times New Roman" w:cs="Times New Roman"/>
          <w:color w:val="000000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>Фонд оценочных средств</w:t>
      </w:r>
    </w:p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>текущего контроля успеваемости и промежуточной аттестации обучающихся</w:t>
      </w:r>
    </w:p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</w:rPr>
        <w:t xml:space="preserve">по учебной практике </w:t>
      </w: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</w:rPr>
        <w:t>( научно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</w:rPr>
        <w:t>-исследовательская работа)</w:t>
      </w:r>
    </w:p>
    <w:p w:rsidR="007764B1" w:rsidRPr="001B2829" w:rsidRDefault="007764B1" w:rsidP="007764B1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82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B2829">
        <w:rPr>
          <w:rFonts w:ascii="Times New Roman" w:eastAsia="Times New Roman" w:hAnsi="Times New Roman" w:cs="Times New Roman"/>
          <w:b/>
          <w:bCs/>
          <w:sz w:val="24"/>
          <w:szCs w:val="24"/>
        </w:rPr>
        <w:t>44.04.03 Специальное (дефектологическое) образование</w:t>
      </w:r>
    </w:p>
    <w:p w:rsidR="007764B1" w:rsidRPr="001B2829" w:rsidRDefault="007764B1" w:rsidP="007764B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lastRenderedPageBreak/>
        <w:t>Пояснительная записка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1 .Назначение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оценочных  и методических средств.</w:t>
      </w:r>
      <w:r w:rsidRPr="001B2829">
        <w:rPr>
          <w:rFonts w:ascii="Times New Roman" w:eastAsia="Batang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Оценочные средства предназначены для контроля и оценки образовательных достижений обучающихся, проходящих </w:t>
      </w:r>
      <w:proofErr w:type="gramStart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учебную  практику</w:t>
      </w:r>
      <w:proofErr w:type="gramEnd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(научно-исследовательскую работу).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2.Оценочные и </w:t>
      </w: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методические  средства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включают контрольные материалы для проведения текущего контроля и промежуточной аттестации в форме отчета по итогам практики.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3 Структура и содержание заданий разработаны в соответствии 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с</w:t>
      </w: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программой учебной практики (тип – научно-исследовательская работа</w:t>
      </w:r>
      <w:r w:rsidRPr="001B2829">
        <w:rPr>
          <w:rFonts w:ascii="Times New Roman" w:eastAsia="Batang" w:hAnsi="Times New Roman" w:cs="Times New Roman"/>
          <w:iCs/>
          <w:sz w:val="24"/>
          <w:szCs w:val="24"/>
          <w:lang w:eastAsia="ar-SA"/>
        </w:rPr>
        <w:t>)</w:t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4.Перечень компетенций, формируемых при прохождении </w:t>
      </w:r>
      <w:proofErr w:type="gramStart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учебной  практики</w:t>
      </w:r>
      <w:proofErr w:type="gramEnd"/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(НИР): 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-способен проектировать педагогическую деятельность на основе специальных научных знаний и результатов исследований ОПК-8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-способен к планированию и проведению прикладных научных исследований в образовании ПК- 1</w:t>
      </w:r>
    </w:p>
    <w:p w:rsidR="007764B1" w:rsidRPr="001B2829" w:rsidRDefault="007764B1" w:rsidP="007764B1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Проверка и оценка результатов выполнения заданий:</w:t>
      </w:r>
    </w:p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ab/>
      </w:r>
      <w:r w:rsidRPr="001B2829">
        <w:rPr>
          <w:rFonts w:ascii="Times New Roman" w:eastAsia="Batang" w:hAnsi="Times New Roman" w:cs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2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Выбор мест прохождения практик </w:t>
      </w:r>
      <w:r w:rsidRPr="001B282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для инвалидов и лиц с ограниченными возможностями здоровья</w:t>
      </w:r>
      <w:r w:rsidRPr="001B2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проводится с учетом требований их доступности для данных обучающихся. 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7764B1" w:rsidRPr="001B2829" w:rsidRDefault="007764B1" w:rsidP="007764B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</w:p>
    <w:p w:rsidR="007764B1" w:rsidRPr="001B2829" w:rsidRDefault="007764B1" w:rsidP="007764B1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lastRenderedPageBreak/>
        <w:t xml:space="preserve">Наименование оценочных средств по контролируемым разделам </w:t>
      </w: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производственной практики (тип – научно-исследовательская работа)</w:t>
      </w: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843"/>
      </w:tblGrid>
      <w:tr w:rsidR="007764B1" w:rsidRPr="001B2829" w:rsidTr="00A8670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Код контролируемой компетенции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(или ее части)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оценочного средства </w:t>
            </w:r>
          </w:p>
        </w:tc>
      </w:tr>
      <w:tr w:rsidR="007764B1" w:rsidRPr="001B2829" w:rsidTr="00A86701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задание 1 </w:t>
            </w:r>
          </w:p>
        </w:tc>
      </w:tr>
      <w:tr w:rsidR="007764B1" w:rsidRPr="001B2829" w:rsidTr="00A8670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Общее задания 2, индивидуальное  задание </w:t>
            </w:r>
          </w:p>
        </w:tc>
      </w:tr>
      <w:tr w:rsidR="007764B1" w:rsidRPr="001B2829" w:rsidTr="00A86701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ar-SA"/>
              </w:rPr>
              <w:t xml:space="preserve">ОПК.8, ПК-1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Отчет по итогам практики  </w:t>
            </w:r>
          </w:p>
        </w:tc>
      </w:tr>
    </w:tbl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311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и критерии оценивания уровня сформированности компетенций</w:t>
      </w: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397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2"/>
        <w:gridCol w:w="840"/>
        <w:gridCol w:w="6323"/>
        <w:gridCol w:w="2062"/>
      </w:tblGrid>
      <w:tr w:rsidR="007764B1" w:rsidRPr="001B2829" w:rsidTr="00A86701">
        <w:trPr>
          <w:trHeight w:val="684"/>
          <w:tblHeader/>
        </w:trPr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6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Показатели и </w:t>
            </w:r>
            <w:proofErr w:type="gram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критерии  оценивания</w:t>
            </w:r>
            <w:proofErr w:type="gramEnd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уровня сформированности компетенций в соответствии с индикаторами</w:t>
            </w:r>
          </w:p>
        </w:tc>
        <w:tc>
          <w:tcPr>
            <w:tcW w:w="2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Формы оценивания </w:t>
            </w:r>
          </w:p>
        </w:tc>
      </w:tr>
      <w:tr w:rsidR="007764B1" w:rsidRPr="001B2829" w:rsidTr="00A86701">
        <w:tc>
          <w:tcPr>
            <w:tcW w:w="103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Общее задание 1.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способен проектировать педагогическую деятельность на основе специальных научных знаний и результатов исследований ОПК-8</w:t>
            </w:r>
          </w:p>
        </w:tc>
      </w:tr>
      <w:tr w:rsidR="007764B1" w:rsidRPr="001B2829" w:rsidTr="00A86701">
        <w:trPr>
          <w:trHeight w:val="1153"/>
        </w:trPr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1балл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фрагментарно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ОВЗ.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фрагментарно 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 с помощью определяет цель и задачи проектирования педагогической деятельности, исходя из условий педагогической ситуации; подбирает  и применяет методы разработки педагогического проекта в соответствии с  задачами проектирования педагогической деятельности,  не применяет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не.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Собеседование с руководителем, определение </w:t>
            </w:r>
            <w:proofErr w:type="gramStart"/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>темы ,</w:t>
            </w:r>
            <w:proofErr w:type="gramEnd"/>
            <w:r w:rsidRPr="001B2829">
              <w:rPr>
                <w:rFonts w:ascii="Times New Roman" w:eastAsia="Batang" w:hAnsi="Times New Roman" w:cs="Times New Roman"/>
                <w:sz w:val="24"/>
                <w:szCs w:val="24"/>
                <w:lang w:eastAsia="ar-SA"/>
              </w:rPr>
              <w:t xml:space="preserve"> составление оглавления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Средний 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Знает: </w:t>
            </w:r>
            <w:proofErr w:type="gram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частично  современную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развития  международных и отечественных педагогических исследований в области образования обучающихся с ОВЗ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Умеет: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но испытывает трудности в  определении цели и задач проектирования педагогической деятельности, исходя из условий педагогической ситуации; подборе методов разработки педагогического проекта в соответствии с  задачами проектирования педагогической деятельности, 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Владеет:  </w:t>
            </w:r>
            <w:proofErr w:type="spell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частичнодействиями</w:t>
            </w:r>
            <w:proofErr w:type="spell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(3)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современную методологию педагогического проектирования, алгоритмы разработки, оценки качества и результатов педагогического проектирования, состояние и тенденции </w:t>
            </w:r>
            <w:proofErr w:type="gram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развития  международных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отечественных педагогических исследований в области образования обучающихся с ОВЗ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выделять и систематизировать основные идеи и результаты международных и отечественных педагогических исследований в области образования обучающихся с ОВЗ; определять цель и задачи проектирования педагогической деятельности, исходя из условий педагогической ситуации; подбирать и применять методы разработки педагогического проекта в соответствии с  задачами проектирования педагогической деятельности,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применять инструментарий оценки качества и определения результатов педагогического проектирования; применять современные научные знания и материалы педагогических исследований в области образования обучающихся с ОВЗ и умственной отсталостью в процессе педагогического проектирования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действиями (навыками) по самостоятельному определению педагогической задачи и проектированию педагогического процесса для ее решения; разработке педагогического проекта для решения заданной педагогической проблемы с учетом педагогической ситуации; оцениванию качества и прогнозированию результатов педагогического проектирования; использует современные научные знания и результаты педагогических исследований в области образования обучающихся с ОВЗ и умственной отсталостью в педагогическом проектировании.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03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Общее задание </w:t>
            </w:r>
            <w:proofErr w:type="gram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2 ,</w:t>
            </w:r>
            <w:proofErr w:type="gramEnd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индивидуальное задание </w:t>
            </w:r>
          </w:p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способен к планированию и проведению прикладных научных исследований в образовании ПК- 1</w:t>
            </w: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(1)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балл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1B2829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 w:bidi="hi-IN"/>
              </w:rPr>
              <w:t>Знае</w:t>
            </w:r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т </w:t>
            </w:r>
            <w:proofErr w:type="gramStart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>фрагментарно  современные</w:t>
            </w:r>
            <w:proofErr w:type="gramEnd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7764B1" w:rsidRPr="001B2829" w:rsidRDefault="007764B1" w:rsidP="0077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1B2829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 w:bidi="hi-IN"/>
              </w:rPr>
              <w:t>Умеет</w:t>
            </w:r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 проводить анализ литературных источников и нормативно – правовых документов, но испытывает значительные трудности в </w:t>
            </w:r>
            <w:proofErr w:type="gramStart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>умении  планировать</w:t>
            </w:r>
            <w:proofErr w:type="gramEnd"/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 xml:space="preserve">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7764B1" w:rsidRPr="001B2829" w:rsidRDefault="007764B1" w:rsidP="007764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1B2829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 w:bidi="hi-IN"/>
              </w:rPr>
              <w:t>Владее</w:t>
            </w:r>
            <w:r w:rsidRPr="001B2829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ar-SA" w:bidi="hi-IN"/>
              </w:rPr>
              <w:t>т фрагментарно 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Собеседование с руководителем по  оформлению введения ВКР, составления  глоссария//аннотированного списка литературы </w:t>
            </w: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(2)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исследования, и частично </w:t>
            </w:r>
            <w:proofErr w:type="gramStart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методы  по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обработке данных в области инклюзивного образования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Умеет 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частично</w:t>
            </w:r>
            <w:proofErr w:type="gramEnd"/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проводить анализ литературных источников и нормативно – правовых документов; планировать прикладные психолого-педагогические 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исследования в области инклюзивного образования, частично 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частично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64B1" w:rsidRPr="001B2829" w:rsidTr="00A86701">
        <w:tc>
          <w:tcPr>
            <w:tcW w:w="1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Высокий (3)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балла</w:t>
            </w:r>
          </w:p>
        </w:tc>
        <w:tc>
          <w:tcPr>
            <w:tcW w:w="6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Знает: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Современные проблемы науки, инклюзивного и специального (дефектологического) образования, принципы планирования и проведения исследований, методы исследования и обработки данных в области инклюзивного образования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Умеет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проводить анализ литературных источников и нормативно – правовых документов; планировать прикладные психолого-педагогические исследования в области инклюзивного образования, осуществлять самостоятельный выбор методик, соответствующих исследовательским задачам, выбирать средства анализа и обработки данных; подготавливать научные отчеты, публикации, презентации </w:t>
            </w:r>
          </w:p>
          <w:p w:rsidR="007764B1" w:rsidRPr="001B2829" w:rsidRDefault="007764B1" w:rsidP="007764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Владеет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навыками проведения психолого-педагогических исследований в области инклюзивного образования, анализа литературных источников и нормативно-правовых документов; анализа и обработки данных, презентации, составления отчетов, публикаций и т.д. по результатам исследований; составления психолого-педагогических рекомендаций на основе полученных исследовательских данных.</w:t>
            </w:r>
          </w:p>
        </w:tc>
        <w:tc>
          <w:tcPr>
            <w:tcW w:w="20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уровня сформированности компетенций </w:t>
      </w: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6433"/>
        <w:gridCol w:w="3352"/>
      </w:tblGrid>
      <w:tr w:rsidR="007764B1" w:rsidRPr="001B2829" w:rsidTr="00A86701">
        <w:tc>
          <w:tcPr>
            <w:tcW w:w="6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 баллов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13-15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10-12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6-9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764B1" w:rsidRPr="001B2829" w:rsidTr="00A86701"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1B28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менее или не выполнено одно из заданий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22"/>
      </w:tblGrid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9-10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7-8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5-6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764B1" w:rsidRPr="001B2829" w:rsidRDefault="007764B1" w:rsidP="007764B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1B2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Отчетная документация по итогам практики</w:t>
      </w:r>
    </w:p>
    <w:p w:rsidR="007764B1" w:rsidRPr="001B2829" w:rsidRDefault="007764B1" w:rsidP="007764B1">
      <w:pPr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35" w:type="dxa"/>
        <w:tblLayout w:type="fixed"/>
        <w:tblLook w:val="0000" w:firstRow="0" w:lastRow="0" w:firstColumn="0" w:lastColumn="0" w:noHBand="0" w:noVBand="0"/>
      </w:tblPr>
      <w:tblGrid>
        <w:gridCol w:w="4672"/>
        <w:gridCol w:w="4943"/>
      </w:tblGrid>
      <w:tr w:rsidR="007764B1" w:rsidRPr="001B2829" w:rsidTr="00A8670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Характеристика</w:t>
            </w:r>
            <w:proofErr w:type="spellEnd"/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Требования</w:t>
            </w:r>
            <w:r w:rsidRPr="001B282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 структуре</w:t>
            </w:r>
            <w:r w:rsidRPr="001B282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оформлению отчета по итогам практики</w:t>
            </w:r>
          </w:p>
        </w:tc>
      </w:tr>
      <w:tr w:rsidR="007764B1" w:rsidRPr="001B2829" w:rsidTr="00A8670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Отчет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продукт самостоятельной работы</w:t>
            </w:r>
            <w:r w:rsidRPr="001B282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обучающегося, включающий</w:t>
            </w:r>
            <w:r w:rsidRPr="001B282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Учетная карточка</w:t>
            </w: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заполняется и распечатывается обучающимся. Оценки и отзывы вносятся руководителем практики и руководителем ВКР и заверяются печатью организации.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ar-SA"/>
              </w:rPr>
              <w:t>Задание по производственной (НИР) практике обучающегося</w:t>
            </w: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оформляется на организационном этапе руководителями практики и подписывается обучающимся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 w:rsidRPr="001B28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лист;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б) Содержание.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в) Учетная карточка.</w:t>
            </w:r>
          </w:p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г) Задание по обучающегося.</w:t>
            </w:r>
          </w:p>
          <w:p w:rsidR="007764B1" w:rsidRPr="001B2829" w:rsidRDefault="007764B1" w:rsidP="007764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текст доклада на конференцию «Наука и образование» с распечатанными слайдами, содержащий основные положения ВКР:</w:t>
            </w:r>
          </w:p>
          <w:p w:rsidR="007764B1" w:rsidRPr="001B2829" w:rsidRDefault="007764B1" w:rsidP="007764B1">
            <w:pPr>
              <w:widowControl w:val="0"/>
              <w:tabs>
                <w:tab w:val="left" w:pos="842"/>
              </w:tabs>
              <w:snapToGrid w:val="0"/>
              <w:spacing w:before="6" w:after="0" w:line="1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е) Приложения (дополнительные материалы при их наличии, например, более подробное описание психолого-педагогических диагностик, тексты участников ОЭР (детей, родителей, педагогов)</w:t>
            </w:r>
          </w:p>
        </w:tc>
      </w:tr>
    </w:tbl>
    <w:p w:rsidR="007764B1" w:rsidRPr="001B2829" w:rsidRDefault="007764B1" w:rsidP="007764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Алгоритм оценивания отчетной документации</w:t>
      </w:r>
    </w:p>
    <w:tbl>
      <w:tblPr>
        <w:tblW w:w="0" w:type="auto"/>
        <w:tblInd w:w="-135" w:type="dxa"/>
        <w:tblLayout w:type="fixed"/>
        <w:tblLook w:val="0000" w:firstRow="0" w:lastRow="0" w:firstColumn="0" w:lastColumn="0" w:noHBand="0" w:noVBand="0"/>
      </w:tblPr>
      <w:tblGrid>
        <w:gridCol w:w="8330"/>
        <w:gridCol w:w="1285"/>
      </w:tblGrid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Балл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Выдержаны требования к структуре отчета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тексте отсутствуют орфографические,</w:t>
            </w:r>
            <w:r w:rsidRPr="001B282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синтаксические, пунктуационные</w:t>
            </w:r>
            <w:r w:rsidRPr="001B28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и стилистические </w:t>
            </w:r>
            <w:r w:rsidRPr="001B282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ошибки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Соблюдены требования к оформлению и</w:t>
            </w:r>
            <w:r w:rsidRPr="001B2829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объёму (не более 20 стр., шрифтом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Times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New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Roman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,12 кегль,</w:t>
            </w:r>
            <w:r w:rsidRPr="001B282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1,5 интервал; страницы пронумерованы)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Отчет предоставлен руководителю своевременно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7764B1" w:rsidRPr="001B2829" w:rsidTr="00A8670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4B1" w:rsidRPr="001B2829" w:rsidRDefault="007764B1" w:rsidP="007764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</w:tbl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22"/>
      </w:tblGrid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764B1" w:rsidRPr="001B2829" w:rsidTr="00A86701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0 -1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764B1" w:rsidRPr="001B2829" w:rsidRDefault="007764B1" w:rsidP="007764B1">
      <w:pPr>
        <w:tabs>
          <w:tab w:val="left" w:pos="2295"/>
        </w:tabs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Промежуточная аттестация по практике</w:t>
      </w:r>
    </w:p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Аттестация по производственной практике (НИР) в виде экзамена осуществляется на основании полученной оценки за отчетную документацию (выставляется факультетским руководителем), оценки за </w:t>
      </w:r>
      <w:proofErr w:type="gramStart"/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защиту  результатов</w:t>
      </w:r>
      <w:proofErr w:type="gramEnd"/>
      <w:r w:rsidRPr="001B282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практики (выставляется кафедральной комиссией во главе с председателем – заведующим кафедрой (факультетским руководителем)). Групповой (научный) руководитель оценивает все виды деятельности, выполненные обучающимся в соответствии с заданиями по преддипломной практике. Кафедральная комиссия во главе с председателем – заведующим кафедрой (факультетским руководителем) на основании критериев содержательности работы и ее объема, нашедших отражение в докладе на конференцию по теме исследования, оценивает уровень сформированности компетенций, </w:t>
      </w: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предусмотренных программой практики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2935"/>
        <w:gridCol w:w="1843"/>
        <w:gridCol w:w="1743"/>
        <w:gridCol w:w="1604"/>
      </w:tblGrid>
      <w:tr w:rsidR="007764B1" w:rsidRPr="001B2829" w:rsidTr="00A86701">
        <w:trPr>
          <w:cantSplit/>
          <w:trHeight w:val="765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Итоговая оценка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критерии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факультетского руководителя  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Оценка группового (научного) руководителя практики 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представление результатов практики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уровня </w:t>
            </w:r>
            <w:proofErr w:type="spell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сформиро-ванности</w:t>
            </w:r>
            <w:proofErr w:type="spellEnd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компе-</w:t>
            </w:r>
            <w:proofErr w:type="spellStart"/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тенций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выполнения всех видов деятельности (УК)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"отлично"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"хорошо"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хорошо/ отлично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"удовлетворительно"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5190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"удовлетворительно"</w:t>
            </w:r>
          </w:p>
        </w:tc>
      </w:tr>
      <w:tr w:rsidR="007764B1" w:rsidRPr="001B2829" w:rsidTr="00A86701">
        <w:trPr>
          <w:cantSplit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"неудовлетворительно"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5190" w:type="dxa"/>
            <w:gridSpan w:val="3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4B1" w:rsidRPr="001B2829" w:rsidRDefault="007764B1" w:rsidP="007764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2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есть хотя бы 1 оценка "неудовлетворительно"</w:t>
            </w:r>
          </w:p>
        </w:tc>
      </w:tr>
    </w:tbl>
    <w:p w:rsidR="007764B1" w:rsidRPr="001B2829" w:rsidRDefault="007764B1" w:rsidP="00776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4B1" w:rsidRPr="001B2829" w:rsidRDefault="007764B1" w:rsidP="007764B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ФОС разработан </w:t>
      </w:r>
      <w:proofErr w:type="spellStart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Мёдовой</w:t>
      </w:r>
      <w:proofErr w:type="spellEnd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1B2829"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доцентом кафедры дефектологии</w:t>
      </w:r>
    </w:p>
    <w:p w:rsidR="007764B1" w:rsidRPr="001B2829" w:rsidRDefault="007764B1" w:rsidP="007764B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7764B1" w:rsidRPr="001B2829" w:rsidRDefault="007764B1" w:rsidP="007764B1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7764B1" w:rsidRPr="001B2829" w:rsidRDefault="007764B1" w:rsidP="007764B1">
      <w:pPr>
        <w:tabs>
          <w:tab w:val="left" w:pos="1710"/>
          <w:tab w:val="left" w:pos="1785"/>
          <w:tab w:val="left" w:pos="2805"/>
        </w:tabs>
        <w:snapToGrid w:val="0"/>
        <w:spacing w:after="0" w:line="240" w:lineRule="auto"/>
        <w:ind w:right="-3"/>
        <w:jc w:val="both"/>
        <w:rPr>
          <w:rFonts w:ascii="Times New Roman" w:eastAsia="HiddenHorzOCR" w:hAnsi="Times New Roman" w:cs="Times New Roman"/>
          <w:b/>
          <w:sz w:val="24"/>
          <w:szCs w:val="24"/>
          <w:lang w:eastAsia="zh-CN"/>
        </w:rPr>
      </w:pPr>
    </w:p>
    <w:p w:rsidR="007764B1" w:rsidRPr="001B2829" w:rsidRDefault="007764B1" w:rsidP="007764B1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kern w:val="1"/>
          <w:sz w:val="24"/>
          <w:szCs w:val="24"/>
          <w:lang w:eastAsia="zh-CN" w:bidi="hi-IN"/>
        </w:rPr>
      </w:pPr>
    </w:p>
    <w:p w:rsidR="007764B1" w:rsidRPr="001B2829" w:rsidRDefault="007764B1" w:rsidP="007764B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6D358A" w:rsidRPr="001B2829" w:rsidRDefault="006D358A">
      <w:pPr>
        <w:rPr>
          <w:rFonts w:ascii="Times New Roman" w:hAnsi="Times New Roman" w:cs="Times New Roman"/>
          <w:sz w:val="24"/>
          <w:szCs w:val="24"/>
        </w:rPr>
      </w:pPr>
    </w:p>
    <w:sectPr w:rsidR="006D358A" w:rsidRPr="001B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altName w:val="Arial Unicode MS"/>
    <w:charset w:val="80"/>
    <w:family w:val="auto"/>
    <w:pitch w:val="variable"/>
  </w:font>
  <w:font w:name="HiddenHorzOCR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B1"/>
    <w:rsid w:val="001B2829"/>
    <w:rsid w:val="006D358A"/>
    <w:rsid w:val="007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B66D"/>
  <w15:chartTrackingRefBased/>
  <w15:docId w15:val="{5779883F-BFE5-4E67-B952-BE524E63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4245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3</cp:revision>
  <dcterms:created xsi:type="dcterms:W3CDTF">2019-08-10T05:44:00Z</dcterms:created>
  <dcterms:modified xsi:type="dcterms:W3CDTF">2022-12-02T08:14:00Z</dcterms:modified>
</cp:coreProperties>
</file>