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241759" w:rsidRPr="00DC7CC0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6F58FE">
        <w:rPr>
          <w:rFonts w:ascii="Times New Roman" w:hAnsi="Times New Roman"/>
          <w:sz w:val="24"/>
          <w:szCs w:val="24"/>
        </w:rPr>
        <w:t>по практике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54BE" w:rsidRPr="006D54BE">
        <w:rPr>
          <w:rFonts w:ascii="Times New Roman" w:hAnsi="Times New Roman"/>
          <w:b/>
          <w:sz w:val="24"/>
          <w:szCs w:val="24"/>
          <w:lang w:eastAsia="ar-SA"/>
        </w:rPr>
        <w:t>Учебная ознакомительная практика (полевая по зоологии)</w:t>
      </w:r>
      <w:r>
        <w:rPr>
          <w:rFonts w:ascii="Times New Roman" w:hAnsi="Times New Roman"/>
          <w:sz w:val="24"/>
          <w:szCs w:val="24"/>
          <w:lang w:eastAsia="ar-SA"/>
        </w:rPr>
        <w:t>,</w:t>
      </w:r>
    </w:p>
    <w:p w:rsidR="00241759" w:rsidRPr="00DC7CC0" w:rsidRDefault="00241759" w:rsidP="00241759">
      <w:pPr>
        <w:pStyle w:val="Standard"/>
        <w:tabs>
          <w:tab w:val="left" w:pos="-3686"/>
        </w:tabs>
        <w:spacing w:after="0" w:line="100" w:lineRule="atLeast"/>
        <w:ind w:firstLine="5387"/>
        <w:jc w:val="both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6F58FE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F58FE">
        <w:rPr>
          <w:rFonts w:ascii="Times New Roman" w:hAnsi="Times New Roman"/>
          <w:b/>
          <w:sz w:val="24"/>
          <w:szCs w:val="24"/>
        </w:rPr>
        <w:t>44.03.05. Педагогическое образование (с двумя профилями подготовки)</w:t>
      </w: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направленност</w:t>
      </w:r>
      <w:r w:rsidR="00DC5236">
        <w:rPr>
          <w:rFonts w:ascii="Times New Roman" w:hAnsi="Times New Roman"/>
          <w:sz w:val="24"/>
          <w:szCs w:val="24"/>
        </w:rPr>
        <w:t>ь</w:t>
      </w:r>
      <w:r w:rsidRPr="00DC7CC0">
        <w:rPr>
          <w:rFonts w:ascii="Times New Roman" w:hAnsi="Times New Roman"/>
          <w:sz w:val="24"/>
          <w:szCs w:val="24"/>
        </w:rPr>
        <w:t xml:space="preserve"> (профил</w:t>
      </w:r>
      <w:r>
        <w:rPr>
          <w:rFonts w:ascii="Times New Roman" w:hAnsi="Times New Roman"/>
          <w:sz w:val="24"/>
          <w:szCs w:val="24"/>
        </w:rPr>
        <w:t>и</w:t>
      </w:r>
      <w:r w:rsidRPr="00DC7CC0">
        <w:rPr>
          <w:rFonts w:ascii="Times New Roman" w:hAnsi="Times New Roman"/>
          <w:sz w:val="24"/>
          <w:szCs w:val="24"/>
        </w:rPr>
        <w:t xml:space="preserve">) </w:t>
      </w:r>
      <w:r w:rsidR="006D2A68">
        <w:rPr>
          <w:rFonts w:ascii="Times New Roman" w:hAnsi="Times New Roman"/>
          <w:b/>
          <w:sz w:val="24"/>
          <w:szCs w:val="24"/>
        </w:rPr>
        <w:t xml:space="preserve">Биология и </w:t>
      </w:r>
      <w:r w:rsidR="00C350E8">
        <w:rPr>
          <w:rFonts w:ascii="Times New Roman" w:hAnsi="Times New Roman"/>
          <w:b/>
          <w:sz w:val="24"/>
          <w:szCs w:val="24"/>
        </w:rPr>
        <w:t>Химия</w:t>
      </w:r>
    </w:p>
    <w:p w:rsidR="00241759" w:rsidRDefault="00241759" w:rsidP="002417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1759" w:rsidRPr="00371F0A" w:rsidRDefault="00241759" w:rsidP="002417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71F0A">
        <w:rPr>
          <w:rFonts w:ascii="Times New Roman" w:eastAsia="Times New Roman" w:hAnsi="Times New Roman" w:cs="Times New Roman"/>
          <w:b/>
          <w:lang w:eastAsia="ar-SA"/>
        </w:rPr>
        <w:lastRenderedPageBreak/>
        <w:t>Наименование оценочных средств по контролируемым разделам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918"/>
        <w:gridCol w:w="2905"/>
        <w:gridCol w:w="2858"/>
      </w:tblGrid>
      <w:tr w:rsidR="00241759" w:rsidRPr="00371F0A" w:rsidTr="00241759">
        <w:tc>
          <w:tcPr>
            <w:tcW w:w="664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Контролируемые разделы (этапы) практики</w:t>
            </w:r>
          </w:p>
        </w:tc>
        <w:tc>
          <w:tcPr>
            <w:tcW w:w="2905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58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Наименование оценочного средства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Основной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241759" w:rsidRPr="00371F0A">
              <w:rPr>
                <w:rFonts w:ascii="Times New Roman" w:eastAsia="Times New Roman" w:hAnsi="Times New Roman" w:cs="Times New Roman"/>
                <w:lang w:eastAsia="ar-SA"/>
              </w:rPr>
              <w:t>, УК-4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Общее задание / индивидуальное задание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Итоговый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241759" w:rsidRPr="00371F0A">
              <w:rPr>
                <w:rFonts w:ascii="Times New Roman" w:eastAsia="Times New Roman" w:hAnsi="Times New Roman" w:cs="Times New Roman"/>
                <w:lang w:eastAsia="ar-SA"/>
              </w:rPr>
              <w:t>, УК-4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Отчет, защита в формате доклада (экзамен)</w:t>
            </w:r>
          </w:p>
        </w:tc>
      </w:tr>
    </w:tbl>
    <w:p w:rsidR="00241759" w:rsidRPr="00371F0A" w:rsidRDefault="00241759" w:rsidP="002417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1759" w:rsidRPr="00371F0A" w:rsidRDefault="00241759" w:rsidP="0024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5C2EF7" w:rsidRPr="00371F0A" w:rsidRDefault="00BC15B8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Показатели и к</w:t>
      </w:r>
      <w:r w:rsidR="005B29BA" w:rsidRPr="00371F0A">
        <w:rPr>
          <w:rFonts w:ascii="Times New Roman" w:eastAsia="Times New Roman" w:hAnsi="Times New Roman" w:cs="Times New Roman"/>
          <w:b/>
          <w:lang w:eastAsia="zh-CN"/>
        </w:rPr>
        <w:t>ритерии оценивания уров</w:t>
      </w:r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ня </w:t>
      </w:r>
      <w:proofErr w:type="spellStart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>сформированности</w:t>
      </w:r>
      <w:proofErr w:type="spellEnd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 компетенций</w:t>
      </w:r>
      <w:r w:rsidR="005C2EF7" w:rsidRPr="00371F0A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:rsidR="00BC15B8" w:rsidRPr="00371F0A" w:rsidRDefault="005C2EF7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(2 семестр – раздел «</w:t>
      </w:r>
      <w:r w:rsidR="00315EBF" w:rsidRPr="00371F0A">
        <w:rPr>
          <w:rFonts w:ascii="Times New Roman" w:eastAsia="Times New Roman" w:hAnsi="Times New Roman" w:cs="Times New Roman"/>
          <w:b/>
          <w:lang w:eastAsia="zh-CN"/>
        </w:rPr>
        <w:t>Зоология беспозвоночных</w:t>
      </w:r>
      <w:r w:rsidRPr="00371F0A">
        <w:rPr>
          <w:rFonts w:ascii="Times New Roman" w:eastAsia="Times New Roman" w:hAnsi="Times New Roman" w:cs="Times New Roman"/>
          <w:b/>
          <w:lang w:eastAsia="zh-CN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9"/>
        <w:gridCol w:w="6518"/>
        <w:gridCol w:w="1133"/>
      </w:tblGrid>
      <w:tr w:rsidR="00506D2E" w:rsidRPr="00371F0A" w:rsidTr="00371F0A">
        <w:trPr>
          <w:cantSplit/>
          <w:trHeight w:val="481"/>
        </w:trPr>
        <w:tc>
          <w:tcPr>
            <w:tcW w:w="575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Показатели и критерии оценивания уровня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сформированности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компетенций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ind w:left="-85" w:right="-85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Форма оценивания</w:t>
            </w:r>
          </w:p>
        </w:tc>
      </w:tr>
      <w:tr w:rsidR="00506D2E" w:rsidRPr="00371F0A" w:rsidTr="00371F0A">
        <w:trPr>
          <w:cantSplit/>
          <w:trHeight w:val="4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506D2E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1F0A">
              <w:rPr>
                <w:rFonts w:ascii="Times New Roman" w:hAnsi="Times New Roman" w:cs="Times New Roman"/>
                <w:b/>
              </w:rPr>
              <w:t xml:space="preserve">Задание 1.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Определить видовой состав насекомых различных сообществ, их морфолого-экологические приспособления и смонтировать зоологическую коллекцию (насекомых) в составе группы (</w:t>
            </w:r>
            <w:r w:rsidR="00962E32">
              <w:rPr>
                <w:rFonts w:ascii="Times New Roman" w:hAnsi="Times New Roman" w:cs="Times New Roman"/>
                <w:b/>
                <w:color w:val="000000"/>
              </w:rPr>
              <w:t>ПК-1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); называть и грамотно записать наименования таксонов животных на русском и латинском языках (УК-4)</w:t>
            </w:r>
            <w:r w:rsidRPr="00371F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</w:p>
        </w:tc>
      </w:tr>
      <w:tr w:rsidR="00506D2E" w:rsidRPr="00371F0A" w:rsidTr="00371F0A">
        <w:trPr>
          <w:cantSplit/>
          <w:trHeight w:val="37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962E32" w:rsidP="00DC523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практики; таксономические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видового состава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животных (насекомых) района практики;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таксономических, морфолого-экологических признаков  групп и видов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методов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b/>
                <w:sz w:val="20"/>
                <w:szCs w:val="20"/>
              </w:rPr>
              <w:t>УК-4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исследуемых беспозвоночных животных и правила записи их наименований.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беспозвоночных животных и грамотно записывать их наименования на русском и латинском языках. 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не менее 75% исследуемых беспозвоночных животных и основные правила записи их наименований.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не менее 75% исследуемых беспозвоночных животных,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не менее 75%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не менее 50% исследуемых беспозвоночных животных и основные правила записи их наименований.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не менее 50% исследуемых беспозвоночных животных,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не менее 50%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на латинском и русском языках таксономический состав менее 50% исследуемых беспозвоночных животных и основные правила записи их наименований.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менее 50% исследуемых беспозвоночных животных,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таксонов менее 50% беспозвоночных животных на латинском и русском языках.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Задание 2. Выполнить индивидуальное задание по выбранной тематике исследований (</w:t>
            </w:r>
            <w:r w:rsidR="00DC52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УК-4).</w:t>
            </w:r>
          </w:p>
        </w:tc>
      </w:tr>
      <w:tr w:rsidR="00506D2E" w:rsidRPr="00371F0A" w:rsidTr="00371F0A">
        <w:trPr>
          <w:trHeight w:val="281"/>
        </w:trPr>
        <w:tc>
          <w:tcPr>
            <w:tcW w:w="5000" w:type="pct"/>
            <w:gridSpan w:val="4"/>
            <w:shd w:val="clear" w:color="auto" w:fill="auto"/>
          </w:tcPr>
          <w:p w:rsidR="00506D2E" w:rsidRPr="00371F0A" w:rsidRDefault="00DC5236" w:rsidP="00371F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животных; обработки и описания биологических объектов по выбранной тематике; методику составления отчета результатов исследований, их оформления и предоставления к защите.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состав, проводить описание материала по теме индивидуального задания, составлять отчет результатов 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основные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растительных объектов по выбранной тематике, методику составления отчетов результатов исследований, оформления и предоставления их к защите, но допускает неточности.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состав, проводить описание материала по теме индивидуального задания, составлять отчет результатов 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не менее 75%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простейшие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методику составления отчета результатов исследований, оформления и предоставления их к защите, но допускает ошибки.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 не менее 50% животных, проводить описание материала по теме индивидуального задания, составлять отчет результатов исследований, но допускает ошибки при их оформлении и предоставлении к защите, затрудняется отвечать на большую часть вопросов.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животных;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обработки и описания объектов по выбранной теме,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простейшие методы проведения полевых исследований и таксономического изучения животных; обработки и описания объектов по выбранной теме;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методику составления отчетов результатов исследований, их оформления и предоставления их к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исследования, определять таксономический состав менее 50% животных, проводить обработку и описание менее 50% материала по теме индивидуального задания, умеет составлять отчет результатов исследований, но оформляет их и предоставляет к защите с недочетами, проводить их защиту, но при проведении защиты затрудняется отвечать на вопросы или отвечает неверно.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исследований и определения таксономии менее половины животных, обработки и описания менее 50% объектов по выбранной тематике, элементарными навыками составления отчета, оформления, представления к защите и публичной защиты результатов исследований, но допускает грубые ошибки при их оформлении и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УК-4</w:t>
            </w: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правила записи их наименований.</w:t>
            </w:r>
          </w:p>
        </w:tc>
        <w:tc>
          <w:tcPr>
            <w:tcW w:w="590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грамотно записывать их наименования на русском и латинском языках. 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основные правила записи их наименований.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не менее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основные правила записи их наименований.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 w:val="restar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на латинском и русском языках таксономический состав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 и основные правила записи их наименований.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исследований, грамотно записывать их наименования на русском и латинском языках.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5" w:type="pct"/>
            <w:vMerge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93" w:type="pct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практическими навыками устного наименования и грамотной записи на латинском и русском языках таксонов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выбранной тематике исследований.</w:t>
            </w:r>
          </w:p>
        </w:tc>
        <w:tc>
          <w:tcPr>
            <w:tcW w:w="590" w:type="pct"/>
            <w:vMerge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92CA2" w:rsidRPr="00371F0A" w:rsidRDefault="00992CA2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92CA2" w:rsidRPr="00371F0A" w:rsidRDefault="00992CA2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9617F" w:rsidRPr="00371F0A" w:rsidRDefault="00E9617F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 xml:space="preserve">Показатели и критерии оценивания уровня </w:t>
      </w:r>
      <w:proofErr w:type="spellStart"/>
      <w:r w:rsidRPr="00371F0A">
        <w:rPr>
          <w:rFonts w:ascii="Times New Roman" w:eastAsia="Times New Roman" w:hAnsi="Times New Roman" w:cs="Times New Roman"/>
          <w:b/>
          <w:lang w:eastAsia="zh-CN"/>
        </w:rPr>
        <w:t>сформированности</w:t>
      </w:r>
      <w:proofErr w:type="spellEnd"/>
      <w:r w:rsidRPr="00371F0A">
        <w:rPr>
          <w:rFonts w:ascii="Times New Roman" w:eastAsia="Times New Roman" w:hAnsi="Times New Roman" w:cs="Times New Roman"/>
          <w:b/>
          <w:lang w:eastAsia="zh-CN"/>
        </w:rPr>
        <w:t xml:space="preserve"> компетенций </w:t>
      </w:r>
    </w:p>
    <w:p w:rsidR="00E9617F" w:rsidRPr="00371F0A" w:rsidRDefault="00E9617F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(4 семестр – раздел «</w:t>
      </w:r>
      <w:r w:rsidR="00315EBF" w:rsidRPr="00371F0A">
        <w:rPr>
          <w:rFonts w:ascii="Times New Roman" w:eastAsia="Times New Roman" w:hAnsi="Times New Roman" w:cs="Times New Roman"/>
          <w:b/>
          <w:lang w:eastAsia="zh-CN"/>
        </w:rPr>
        <w:t>Зоология позвоночных»</w:t>
      </w:r>
      <w:r w:rsidRPr="00371F0A">
        <w:rPr>
          <w:rFonts w:ascii="Times New Roman" w:eastAsia="Times New Roman" w:hAnsi="Times New Roman" w:cs="Times New Roman"/>
          <w:b/>
          <w:lang w:eastAsia="zh-CN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4"/>
        <w:gridCol w:w="835"/>
        <w:gridCol w:w="6379"/>
        <w:gridCol w:w="1383"/>
      </w:tblGrid>
      <w:tr w:rsidR="00992CA2" w:rsidRPr="00371F0A" w:rsidTr="00241759">
        <w:tc>
          <w:tcPr>
            <w:tcW w:w="974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Уровни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Баллы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Показатели и критерии оценивания уровня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сформированности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компетенций</w:t>
            </w:r>
          </w:p>
        </w:tc>
        <w:tc>
          <w:tcPr>
            <w:tcW w:w="1383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Форма оценивания</w:t>
            </w: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Задание 1.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Определить видовой состав позвоночных животных различных биотопов, их морфо-экологические приспособления к условиям обитания (в составе группы) (</w:t>
            </w:r>
            <w:r w:rsidR="00DC5236">
              <w:rPr>
                <w:rFonts w:ascii="Times New Roman" w:hAnsi="Times New Roman" w:cs="Times New Roman"/>
                <w:b/>
                <w:color w:val="000000"/>
              </w:rPr>
              <w:t>ПК-1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); Назвать и грамотно записать наименования основных таксонов (классов, отрядов) позвоночных животных на русском и латинском языках (УК-4).</w:t>
            </w: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DC5236" w:rsidP="00241759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ПК-1</w:t>
            </w: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241759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992CA2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237974" w:rsidP="002379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</w:t>
            </w: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позвоночных животных, выявлять морфологические особенности приспособлений животных к экологическим условиям обитания, проводить зоологические исследования и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сбора материала зоологических исследований и наблюдений во время полевых экскурсионных работ, навыками определения животных по определителям и установления взаимосвязи морфологии животных от условий обитания.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видовой состав не менее 75% исследуемых животных и их 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не менее 75% исследуемых животных, называть виды животных, выявлять основные морфологические особенности приспособлений животных к экологическим условиям обитания, проводить зоологические исследования и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сбора материала зоологических исследований и наблюдений во время полевых экскурсионных работ, навыками определения не менее 75% исследуемых животных по определителям и установления взаимосвязи морфологии животных от условий обитания.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видовой состав не менее 50%  исследуемых животных  и их морфо-экологические приспособления к условиям обитания, методы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определять видовой состав не менее 50% исследуемых животных, называть виды животных, выявлять основные морфологические особенности приспособлений животных к экологическим условиям обитания, проводить зоологические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исследования и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сбора материала зоологических исследований и наблюдений во время полевых экскурсионных работ, навыками определения не менее 50% исследуемых животных по определителям и установления взаимосвязи морфологии животных от условий обитания, основными навыками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менее 50% видового состава исследуемых и их морфо-экологические приспособления к условиям обитания, имеет затруднения в характеристике и выборе методов зоологических исследований и наблюдений,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определять видовой состав менее 50% исследуемых животных и называть виды животных, выявлять основные морфологические особенности приспособлений животных к экологическим условиям обитания, проводить отдельные элементарные зоологические наблюдения.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элементарными навыками зоологических наблюдений во время полевых экскурсионных работ, навыками определения менее 50% исследуемых животных по определителям и установления взаимосвязи морфологии животных от условий обитания, отдельными навыками сбора, препарирования и хранения зоологического материала.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37974">
        <w:tc>
          <w:tcPr>
            <w:tcW w:w="9571" w:type="dxa"/>
            <w:gridSpan w:val="4"/>
            <w:vAlign w:val="center"/>
          </w:tcPr>
          <w:p w:rsidR="00992CA2" w:rsidRPr="00371F0A" w:rsidRDefault="00992CA2" w:rsidP="002379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УК-4</w:t>
            </w: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исследуемых животных и правила записи их наименований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 русском и латинском языках.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992CA2" w:rsidP="00237974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</w:t>
            </w:r>
            <w:r w:rsidR="00237974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вник</w:t>
            </w: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называть видовое название позвоночных животных и грамотно записывать их наименования на русском и латинском языках. 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75% исследуемых животных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75% исследуемых позвоночных животных и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75% исследуемых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50% исследуемых животных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50% исследуемых позвоночных животных и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50% исследуемых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менее 50% исследуемых животных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менее 50% исследуемых позвоночных животных и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менее 50% исследуемых позвоночных животных на латинском и русском языках.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Задание 2. Выполнить индивидуальное задание по выбранной тематике исследований (</w:t>
            </w:r>
            <w:r w:rsidR="00DC52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УК-4).</w:t>
            </w: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DC5236" w:rsidP="002417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методы проведения полевых зоологических исследований и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наблюдений, сбора и обработки данных по выбранной тематике, методику составления отчетов результатов исследований, их оформления и предоставления их к защите.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992CA2" w:rsidP="0024175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Отчет</w:t>
            </w: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зоологические исследования и наблюдения, определять таксономический статус животных, проводить обработку материала и интерпретировать результаты исследования по теме индивидуального задания, составлять отчет результатов исследований, грамотно их оформлять, предоставлять к защите, публично проводить защиту и грамотно отвечать на вопросы.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зоологических исследований и наблюдений, определения таксономического статуса животных, </w:t>
            </w:r>
          </w:p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обработки материала и интерпретации результатов исследования по теме индивидуального задания,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основные методы проведения полевых зоологических исследований и наблюдений, сбора и обработки данных по выбранной тематике, методику составления отчетов результатов исследований, их оформления и предоставления их к защите, но допускает неточности.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зоологические исследования и наблюдения, определять таксономический статус не менее 75% животных, проводить обработку материала и интерпретировать результаты исследования по теме индивидуального задания, грамотно составлять отчет результатов исследований, но допускает неточности при их оформлении и предоставлении к защите, публично проводить их защиту и грамотно отвечать на большинство вопросов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зоологических исследований и наблюдений, определения таксономического статуса не менее 75% животных, обработки материала и интерпретации результатов исследования по теме индивидуального задания, основными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простейшие методы проведения полевых зоологических наблюдений, сбора и обработки данных по выбранной тематике, элементарные основы методики составления отчетов результатов исследований, их оформления и предоставления к защите, но допускает ошибки.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наблюдения, определять таксономический статус не менее 50% животных, проводить обработку материала и интерпретировать результаты исследования по теме индивидуального задания, грамотно составлять отчет результатов исследований, но допускает ошибки при их оформлении и предоставлении к защите, публично проводить их защиту, но затрудняется отвечать на большую часть вопросов.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зоологических наблюдений, определения таксономического статуса не менее 50% животных, обработки материала и интерпретации результатов исследования по теме индивидуального задания, элементарными навыками составления отчета, оформления, представления к защите и публичной защиты результатов исследований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., </w:t>
            </w:r>
            <w:proofErr w:type="gram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 допускает ошибки.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фрагментарно простейшие методы проведения полевых зоологических наблюдений, сбора и обработки данных по выбранной тематике,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основы методики составления отчетов результатов исследований, их оформления и предоставления к защите.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наблюдения, определять таксономический статус менее 50% животных, проводить обработку материала по теме индивидуального задания, умеет составлять отчет результатов исследований, но оформляет их и предоставляет к защите с недочетами, при проведении защиты затрудняется отвечать на вопросы или отвечает неверно.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зоологических наблюдений, определения таксономического статуса менее 50% животных,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обработки материала и результатов исследования по теме индивидуального задания, элементарными навыками составления отчета, оформления, представления к защите и публичной защиты результатов исследований, но допускает грубые ошибки при их оформлении и защите.</w:t>
            </w:r>
          </w:p>
        </w:tc>
        <w:tc>
          <w:tcPr>
            <w:tcW w:w="1383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571" w:type="dxa"/>
            <w:gridSpan w:val="4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УК-4</w:t>
            </w:r>
          </w:p>
        </w:tc>
      </w:tr>
      <w:tr w:rsidR="00992CA2" w:rsidRPr="00371F0A" w:rsidTr="00237974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животных по выбранной тематике исследований и правила записи их видового названия.</w:t>
            </w:r>
          </w:p>
        </w:tc>
        <w:tc>
          <w:tcPr>
            <w:tcW w:w="1383" w:type="dxa"/>
            <w:vMerge w:val="restart"/>
            <w:vAlign w:val="center"/>
          </w:tcPr>
          <w:p w:rsidR="00992CA2" w:rsidRPr="00371F0A" w:rsidRDefault="00992CA2" w:rsidP="0023797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меет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называть видовое название позвоночных животных по выбранной тематике исследований и грамотно записывать их наименования на русском и латинском языках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позвоночных животных по выбранной тематике исследований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..</w:t>
            </w:r>
            <w:proofErr w:type="gramEnd"/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75% животных по выбранной тематике исследований и правила записи их наименований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75% животных по выбранной тематике исследований, 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75% позвоночных животных по выбранной тематике исследований.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не менее 50% животных по выбранной тематике исследований и правила записи их наименований.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не менее 50% животных по выбранной тематике исследований, 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не менее 50% позвоночных животных по выбранной тематике исследований.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 w:val="restart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принадлежность к основным таксонам (класс, отряд) менее 50% животных по выбранной тематике исследований и правила записи их наименований.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называть видовое название менее 50% животных по выбранной тематике исследований,  грамотно записывать их наименования на русском и латинском языках.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2CA2" w:rsidRPr="00371F0A" w:rsidTr="00241759">
        <w:tc>
          <w:tcPr>
            <w:tcW w:w="974" w:type="dxa"/>
            <w:vMerge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79" w:type="dxa"/>
            <w:vAlign w:val="center"/>
          </w:tcPr>
          <w:p w:rsidR="00992CA2" w:rsidRPr="00371F0A" w:rsidRDefault="00992CA2" w:rsidP="002417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практическими навыками устного наименования и грамотной записи основных таксонов (класс, отряд) менее 50% позвоночных животных по выбранной тематике исследований.</w:t>
            </w:r>
          </w:p>
        </w:tc>
        <w:tc>
          <w:tcPr>
            <w:tcW w:w="1383" w:type="dxa"/>
            <w:vMerge/>
          </w:tcPr>
          <w:p w:rsidR="00992CA2" w:rsidRPr="00371F0A" w:rsidRDefault="00992CA2" w:rsidP="00241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92CA2" w:rsidRPr="00371F0A" w:rsidRDefault="00992CA2" w:rsidP="00E96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9617F" w:rsidRPr="00371F0A" w:rsidRDefault="00E9617F" w:rsidP="00BC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одному заданию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двум заданиям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27-30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22-26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16-21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16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Итоговая 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</w:t>
      </w:r>
      <w:proofErr w:type="gramStart"/>
      <w:r w:rsidRPr="00371F0A">
        <w:rPr>
          <w:rFonts w:ascii="Times New Roman" w:hAnsi="Times New Roman" w:cs="Times New Roman"/>
        </w:rPr>
        <w:t>обучения по</w:t>
      </w:r>
      <w:proofErr w:type="gramEnd"/>
      <w:r w:rsidRPr="00371F0A">
        <w:rPr>
          <w:rFonts w:ascii="Times New Roman" w:hAnsi="Times New Roman" w:cs="Times New Roman"/>
        </w:rPr>
        <w:t xml:space="preserve"> всем компетенциям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Итоговая 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54-60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44-53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32-43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75D56" w:rsidRPr="00371F0A" w:rsidTr="00371F0A">
        <w:trPr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32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675D56" w:rsidRPr="00371F0A" w:rsidRDefault="00675D56" w:rsidP="00675D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Положительная оценка (отлично, хорошо, удовлетворительно)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всех планируемых результатов обучения выставляется в случае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каждой отдельной компетенции не ниже среднего уровня.</w:t>
      </w: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591538" w:rsidRPr="00371F0A" w:rsidRDefault="00D054B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371F0A">
        <w:rPr>
          <w:rFonts w:ascii="Times New Roman" w:eastAsia="Times New Roman" w:hAnsi="Times New Roman" w:cs="Times New Roman"/>
          <w:b/>
          <w:spacing w:val="-2"/>
        </w:rPr>
        <w:t>Примеры</w:t>
      </w:r>
      <w:r w:rsidR="00591538" w:rsidRPr="00371F0A">
        <w:rPr>
          <w:rFonts w:ascii="Times New Roman" w:eastAsia="Times New Roman" w:hAnsi="Times New Roman" w:cs="Times New Roman"/>
          <w:b/>
          <w:spacing w:val="-2"/>
        </w:rPr>
        <w:t xml:space="preserve"> индивидуальных заданий</w:t>
      </w:r>
    </w:p>
    <w:p w:rsidR="00472BF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Примерная структура индивидуального задания: наименование темы, цель, краткий обзор по теме задания, описание результатов ботанических исследований, выводы.</w:t>
      </w:r>
    </w:p>
    <w:p w:rsidR="00E9617F" w:rsidRPr="00371F0A" w:rsidRDefault="00E9617F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D054B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Индивидуальные задания выполняются по сл</w:t>
      </w:r>
      <w:r w:rsidR="00472BF6" w:rsidRPr="00371F0A">
        <w:rPr>
          <w:rFonts w:ascii="Times New Roman" w:hAnsi="Times New Roman" w:cs="Times New Roman"/>
          <w:bCs/>
          <w:iCs/>
        </w:rPr>
        <w:t>едующему примерному перечню тем:</w:t>
      </w:r>
      <w:r w:rsidRPr="00371F0A">
        <w:rPr>
          <w:rFonts w:ascii="Times New Roman" w:hAnsi="Times New Roman" w:cs="Times New Roman"/>
          <w:bCs/>
          <w:iCs/>
        </w:rPr>
        <w:t xml:space="preserve"> </w:t>
      </w:r>
    </w:p>
    <w:p w:rsidR="00E9617F" w:rsidRPr="00371F0A" w:rsidRDefault="00E9617F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448D4" w:rsidRPr="00371F0A" w:rsidRDefault="002448D4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>(2 семестр, раздел</w:t>
      </w:r>
      <w:r w:rsidR="00675D56"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«Зоология беспозвоночных</w:t>
      </w:r>
      <w:r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>»)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открытых (луг, лесные поляны) или закрытых (лесных) местообитаний.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отряда жесткокрылых (или перепончатокрылых, двукрылых)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Дневные чешуекрылые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Наблюдения за развитием бабочек.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4962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Насекомые-опылители сельскохозяйственных и дикорастущих растений.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5245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Покровительственная окраска и подражательное сходство у насекомых; их биологическое значение.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Биологические наблюдения за тлями и их естественными врагами.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Хищные членистоногие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Почвенная фауна различных биотопов.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Низшие ракообразные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Бентосные и прикрепленные формы беспозвоночных животных водоемов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Распространение и биология личинок поденок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Свободноживущие простейшие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-5387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Беспозвоночные животные в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агроценозе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(территория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агробиостанции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ТГПУ).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Морфологические особенности насекомых с неполным превращением.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Учет беспозвоночных животных, живущих на деревьях (или травянистой луговой растительности)</w:t>
      </w:r>
    </w:p>
    <w:p w:rsidR="00E9617F" w:rsidRPr="00371F0A" w:rsidRDefault="00E9617F" w:rsidP="002448D4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448D4" w:rsidRPr="00371F0A" w:rsidRDefault="002448D4" w:rsidP="002448D4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371F0A">
        <w:rPr>
          <w:rFonts w:ascii="Times New Roman" w:hAnsi="Times New Roman" w:cs="Times New Roman"/>
          <w:b/>
          <w:bCs/>
          <w:i/>
          <w:iCs/>
        </w:rPr>
        <w:t>(4 семес</w:t>
      </w:r>
      <w:r w:rsidR="00992CA2" w:rsidRPr="00371F0A">
        <w:rPr>
          <w:rFonts w:ascii="Times New Roman" w:hAnsi="Times New Roman" w:cs="Times New Roman"/>
          <w:b/>
          <w:bCs/>
          <w:i/>
          <w:iCs/>
        </w:rPr>
        <w:t>тр, раздел «Зоология позвоночных</w:t>
      </w:r>
      <w:r w:rsidRPr="00371F0A">
        <w:rPr>
          <w:rFonts w:ascii="Times New Roman" w:hAnsi="Times New Roman" w:cs="Times New Roman"/>
          <w:b/>
          <w:bCs/>
          <w:i/>
          <w:iCs/>
        </w:rPr>
        <w:t>»)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Ихтиофауна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Внутривидовая морфологическая изменчивость рыб.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Внутривидовая морфологическая изменчивость земноводных.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Пресмыкающиеся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Птицы – </w:t>
      </w:r>
      <w:proofErr w:type="spellStart"/>
      <w:r w:rsidRPr="00371F0A">
        <w:rPr>
          <w:rFonts w:ascii="Times New Roman" w:hAnsi="Times New Roman" w:cs="Times New Roman"/>
        </w:rPr>
        <w:t>дуплогнездники</w:t>
      </w:r>
      <w:proofErr w:type="spellEnd"/>
      <w:r w:rsidRPr="00371F0A">
        <w:rPr>
          <w:rFonts w:ascii="Times New Roman" w:hAnsi="Times New Roman" w:cs="Times New Roman"/>
        </w:rPr>
        <w:t>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Хищные птицы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71F0A">
        <w:rPr>
          <w:rFonts w:ascii="Times New Roman" w:hAnsi="Times New Roman" w:cs="Times New Roman"/>
        </w:rPr>
        <w:t>Воробьинообразные</w:t>
      </w:r>
      <w:proofErr w:type="spellEnd"/>
      <w:r w:rsidRPr="00371F0A">
        <w:rPr>
          <w:rFonts w:ascii="Times New Roman" w:hAnsi="Times New Roman" w:cs="Times New Roman"/>
        </w:rPr>
        <w:t xml:space="preserve"> района практики.</w:t>
      </w:r>
    </w:p>
    <w:p w:rsidR="00FF454C" w:rsidRPr="00371F0A" w:rsidRDefault="00FF454C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Видовой состав летней орнитофауны района </w:t>
      </w:r>
      <w:proofErr w:type="spellStart"/>
      <w:r w:rsidRPr="00371F0A">
        <w:rPr>
          <w:rFonts w:ascii="Times New Roman" w:hAnsi="Times New Roman" w:cs="Times New Roman"/>
        </w:rPr>
        <w:t>практикиэ</w:t>
      </w:r>
      <w:proofErr w:type="spellEnd"/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Гнездовой период в жизни птиц.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Типы гнезд.</w:t>
      </w:r>
    </w:p>
    <w:p w:rsidR="00675D56" w:rsidRPr="00371F0A" w:rsidRDefault="00675D56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71F0A">
        <w:rPr>
          <w:rFonts w:ascii="Times New Roman" w:hAnsi="Times New Roman" w:cs="Times New Roman"/>
        </w:rPr>
        <w:t>Фенетическое</w:t>
      </w:r>
      <w:proofErr w:type="spellEnd"/>
      <w:r w:rsidRPr="00371F0A">
        <w:rPr>
          <w:rFonts w:ascii="Times New Roman" w:hAnsi="Times New Roman" w:cs="Times New Roman"/>
        </w:rPr>
        <w:t xml:space="preserve"> разнообразие сизого голубя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Внутривидовая морфологическая изменчивость млекопитающих.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Краниологические показатели мелких млекопитающих района практики.</w:t>
      </w:r>
    </w:p>
    <w:p w:rsidR="00992CA2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Насекомоядные района практики.</w:t>
      </w:r>
    </w:p>
    <w:p w:rsidR="000E43B9" w:rsidRPr="00371F0A" w:rsidRDefault="00992CA2" w:rsidP="00675D5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lastRenderedPageBreak/>
        <w:t>Грызуны района практики.</w:t>
      </w:r>
    </w:p>
    <w:p w:rsidR="00196E5D" w:rsidRPr="00371F0A" w:rsidRDefault="00196E5D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6E5D" w:rsidRPr="00371F0A" w:rsidRDefault="00196E5D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33A4" w:rsidRPr="00371F0A" w:rsidRDefault="001C6229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Защита </w:t>
      </w:r>
      <w:r w:rsidR="007E0AC3" w:rsidRPr="00371F0A">
        <w:rPr>
          <w:rFonts w:ascii="Times New Roman" w:hAnsi="Times New Roman" w:cs="Times New Roman"/>
          <w:b/>
        </w:rPr>
        <w:t>результатов практики</w:t>
      </w:r>
    </w:p>
    <w:p w:rsidR="00CE33A4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Для защиты работы необходим докл</w:t>
      </w:r>
      <w:r w:rsidR="00992CA2" w:rsidRPr="00371F0A">
        <w:rPr>
          <w:rFonts w:ascii="Times New Roman" w:hAnsi="Times New Roman" w:cs="Times New Roman"/>
        </w:rPr>
        <w:t>ад по результатам выполнения индивидуального задания</w:t>
      </w:r>
      <w:r w:rsidR="00C83174" w:rsidRPr="00371F0A">
        <w:rPr>
          <w:rFonts w:ascii="Times New Roman" w:hAnsi="Times New Roman" w:cs="Times New Roman"/>
        </w:rPr>
        <w:t xml:space="preserve"> и презентация</w:t>
      </w:r>
      <w:r w:rsidRPr="00371F0A">
        <w:rPr>
          <w:rFonts w:ascii="Times New Roman" w:hAnsi="Times New Roman" w:cs="Times New Roman"/>
        </w:rPr>
        <w:t xml:space="preserve">. </w:t>
      </w:r>
      <w:r w:rsidR="00FF454C" w:rsidRPr="00371F0A">
        <w:rPr>
          <w:rFonts w:ascii="Times New Roman" w:hAnsi="Times New Roman" w:cs="Times New Roman"/>
        </w:rPr>
        <w:t>Время доклада составляет</w:t>
      </w:r>
      <w:r w:rsidRPr="00371F0A">
        <w:rPr>
          <w:rFonts w:ascii="Times New Roman" w:hAnsi="Times New Roman" w:cs="Times New Roman"/>
        </w:rPr>
        <w:t xml:space="preserve"> 5-7 минут. В докладе отражается краткое содержание работы. </w:t>
      </w:r>
      <w:r w:rsidR="007E0AC3" w:rsidRPr="00371F0A">
        <w:rPr>
          <w:rFonts w:ascii="Times New Roman" w:hAnsi="Times New Roman" w:cs="Times New Roman"/>
        </w:rPr>
        <w:t>Он</w:t>
      </w:r>
      <w:r w:rsidRPr="00371F0A">
        <w:rPr>
          <w:rFonts w:ascii="Times New Roman" w:hAnsi="Times New Roman" w:cs="Times New Roman"/>
        </w:rPr>
        <w:t xml:space="preserve"> должен содержать тему, актуальность, цель, </w:t>
      </w:r>
      <w:r w:rsidR="00992CA2" w:rsidRPr="00371F0A">
        <w:rPr>
          <w:rFonts w:ascii="Times New Roman" w:hAnsi="Times New Roman" w:cs="Times New Roman"/>
        </w:rPr>
        <w:t>материа</w:t>
      </w:r>
      <w:r w:rsidR="00C83174" w:rsidRPr="00371F0A">
        <w:rPr>
          <w:rFonts w:ascii="Times New Roman" w:hAnsi="Times New Roman" w:cs="Times New Roman"/>
        </w:rPr>
        <w:t xml:space="preserve">л и методы исследования, основные </w:t>
      </w:r>
      <w:r w:rsidR="00992CA2" w:rsidRPr="00371F0A">
        <w:rPr>
          <w:rFonts w:ascii="Times New Roman" w:hAnsi="Times New Roman" w:cs="Times New Roman"/>
        </w:rPr>
        <w:t>результаты</w:t>
      </w:r>
      <w:r w:rsidR="00C83174" w:rsidRPr="00371F0A">
        <w:rPr>
          <w:rFonts w:ascii="Times New Roman" w:hAnsi="Times New Roman" w:cs="Times New Roman"/>
        </w:rPr>
        <w:t xml:space="preserve"> </w:t>
      </w:r>
      <w:r w:rsidRPr="00371F0A">
        <w:rPr>
          <w:rFonts w:ascii="Times New Roman" w:hAnsi="Times New Roman" w:cs="Times New Roman"/>
        </w:rPr>
        <w:t xml:space="preserve"> и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Презентация выполняется после того</w:t>
      </w:r>
      <w:r w:rsidR="007E0AC3" w:rsidRPr="00371F0A">
        <w:rPr>
          <w:rFonts w:ascii="Times New Roman" w:hAnsi="Times New Roman" w:cs="Times New Roman"/>
        </w:rPr>
        <w:t>,</w:t>
      </w:r>
      <w:r w:rsidRPr="00371F0A">
        <w:rPr>
          <w:rFonts w:ascii="Times New Roman" w:hAnsi="Times New Roman" w:cs="Times New Roman"/>
        </w:rPr>
        <w:t xml:space="preserve"> как написан доклад. Слайды в презентации нумеруются. На них в основном представляются фотографии, рисунки, </w:t>
      </w:r>
      <w:r w:rsidR="007E0AC3" w:rsidRPr="00371F0A">
        <w:rPr>
          <w:rFonts w:ascii="Times New Roman" w:hAnsi="Times New Roman" w:cs="Times New Roman"/>
        </w:rPr>
        <w:t>текстовый материал</w:t>
      </w:r>
      <w:r w:rsidRPr="00371F0A">
        <w:rPr>
          <w:rFonts w:ascii="Times New Roman" w:hAnsi="Times New Roman" w:cs="Times New Roman"/>
        </w:rPr>
        <w:t xml:space="preserve"> долж</w:t>
      </w:r>
      <w:r w:rsidR="007E0AC3" w:rsidRPr="00371F0A">
        <w:rPr>
          <w:rFonts w:ascii="Times New Roman" w:hAnsi="Times New Roman" w:cs="Times New Roman"/>
        </w:rPr>
        <w:t>е</w:t>
      </w:r>
      <w:r w:rsidRPr="00371F0A">
        <w:rPr>
          <w:rFonts w:ascii="Times New Roman" w:hAnsi="Times New Roman" w:cs="Times New Roman"/>
        </w:rPr>
        <w:t xml:space="preserve">н быть </w:t>
      </w:r>
      <w:r w:rsidR="00CE33A4" w:rsidRPr="00371F0A">
        <w:rPr>
          <w:rFonts w:ascii="Times New Roman" w:hAnsi="Times New Roman" w:cs="Times New Roman"/>
        </w:rPr>
        <w:t>минимальным и обоснованным</w:t>
      </w:r>
      <w:r w:rsidRPr="00371F0A">
        <w:rPr>
          <w:rFonts w:ascii="Times New Roman" w:hAnsi="Times New Roman" w:cs="Times New Roman"/>
        </w:rPr>
        <w:t xml:space="preserve">. На первом слайде пишется тема работы, </w:t>
      </w:r>
      <w:r w:rsidR="00CE33A4" w:rsidRPr="00371F0A">
        <w:rPr>
          <w:rFonts w:ascii="Times New Roman" w:hAnsi="Times New Roman" w:cs="Times New Roman"/>
        </w:rPr>
        <w:t>автор работы</w:t>
      </w:r>
      <w:r w:rsidRPr="00371F0A">
        <w:rPr>
          <w:rFonts w:ascii="Times New Roman" w:hAnsi="Times New Roman" w:cs="Times New Roman"/>
        </w:rPr>
        <w:t xml:space="preserve">, на втором цель, следующие слайды должны отражать содержание доклада в рисунках, на последнем слайде </w:t>
      </w:r>
      <w:r w:rsidR="007E0AC3" w:rsidRPr="00371F0A">
        <w:rPr>
          <w:rFonts w:ascii="Times New Roman" w:hAnsi="Times New Roman" w:cs="Times New Roman"/>
        </w:rPr>
        <w:t>предоставляются</w:t>
      </w:r>
      <w:r w:rsidRPr="00371F0A">
        <w:rPr>
          <w:rFonts w:ascii="Times New Roman" w:hAnsi="Times New Roman" w:cs="Times New Roman"/>
        </w:rPr>
        <w:t xml:space="preserve">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="007E0AC3"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174E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43B9" w:rsidRPr="00371F0A" w:rsidRDefault="000E43B9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="00CE33A4" w:rsidRPr="00371F0A">
        <w:rPr>
          <w:rFonts w:ascii="Times New Roman" w:hAnsi="Times New Roman" w:cs="Times New Roman"/>
          <w:b/>
        </w:rPr>
        <w:t xml:space="preserve">результатов </w:t>
      </w:r>
      <w:r w:rsidR="00870B4C" w:rsidRPr="00371F0A">
        <w:rPr>
          <w:rFonts w:ascii="Times New Roman" w:hAnsi="Times New Roman" w:cs="Times New Roman"/>
          <w:b/>
        </w:rPr>
        <w:t>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C83174" w:rsidRPr="00371F0A" w:rsidTr="00241759">
        <w:tc>
          <w:tcPr>
            <w:tcW w:w="8613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доклада заданной теме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терминологии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систематики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Точность и грамотность выводов по результатам работы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требования к оформлению слайдов в презентации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структура доклада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слайдов в презентации устному докладу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Использование научной и учебной литературы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Грамотность речи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Научная и речевая грамотность ответов на вопросы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3B9" w:rsidRPr="00371F0A" w:rsidRDefault="000E43B9" w:rsidP="00174EE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Шкала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Pr="00371F0A">
        <w:rPr>
          <w:rFonts w:ascii="Times New Roman" w:hAnsi="Times New Roman" w:cs="Times New Roman"/>
          <w:b/>
        </w:rPr>
        <w:t xml:space="preserve">результатов </w:t>
      </w:r>
      <w:r w:rsidR="00CE33A4" w:rsidRPr="00371F0A">
        <w:rPr>
          <w:rFonts w:ascii="Times New Roman" w:hAnsi="Times New Roman" w:cs="Times New Roman"/>
          <w:b/>
        </w:rPr>
        <w:t>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9-10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0E43B9" w:rsidRPr="00371F0A" w:rsidTr="00473C19">
        <w:trPr>
          <w:jc w:val="center"/>
        </w:trPr>
        <w:tc>
          <w:tcPr>
            <w:tcW w:w="5441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0-4</w:t>
            </w:r>
          </w:p>
        </w:tc>
        <w:tc>
          <w:tcPr>
            <w:tcW w:w="3456" w:type="dxa"/>
            <w:vAlign w:val="center"/>
          </w:tcPr>
          <w:p w:rsidR="000E43B9" w:rsidRPr="00371F0A" w:rsidRDefault="000E43B9" w:rsidP="00174EE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472BF6" w:rsidRPr="00371F0A" w:rsidRDefault="00472BF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03003" w:rsidRPr="00371F0A" w:rsidRDefault="00603003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Текущий контроль</w:t>
      </w:r>
    </w:p>
    <w:p w:rsidR="00472BF6" w:rsidRPr="00371F0A" w:rsidRDefault="000B5399" w:rsidP="00174EE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Выполнение ежедневных заданий во время проведения полевых работ (экскурсий и индивидуальной работы) фиксируется в учетной карточке руководителя практики (выполнено, не выполнено, не явился). </w:t>
      </w:r>
    </w:p>
    <w:p w:rsidR="00E9617F" w:rsidRPr="00371F0A" w:rsidRDefault="00E9617F" w:rsidP="00472B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472BF6" w:rsidRPr="00371F0A" w:rsidRDefault="00472BF6" w:rsidP="00472B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71F0A">
        <w:rPr>
          <w:rFonts w:ascii="Times New Roman" w:hAnsi="Times New Roman" w:cs="Times New Roman"/>
          <w:b/>
          <w:bCs/>
          <w:i/>
          <w:iCs/>
        </w:rPr>
        <w:t>(2 семестр, раздел</w:t>
      </w:r>
      <w:r w:rsidR="00FF454C" w:rsidRPr="00371F0A">
        <w:rPr>
          <w:rFonts w:ascii="Times New Roman" w:hAnsi="Times New Roman" w:cs="Times New Roman"/>
          <w:b/>
          <w:bCs/>
          <w:i/>
          <w:iCs/>
        </w:rPr>
        <w:t xml:space="preserve"> «Зоология беспозвоночных</w:t>
      </w:r>
      <w:r w:rsidRPr="00371F0A">
        <w:rPr>
          <w:rFonts w:ascii="Times New Roman" w:hAnsi="Times New Roman" w:cs="Times New Roman"/>
          <w:b/>
          <w:bCs/>
          <w:i/>
          <w:iCs/>
        </w:rPr>
        <w:t>»)</w:t>
      </w:r>
    </w:p>
    <w:p w:rsidR="00506D2E" w:rsidRPr="00371F0A" w:rsidRDefault="00506D2E" w:rsidP="00506D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 конце первой недели практики каждому обучающемуся предоставляется пять представителей насекомых, из числа изученных ими в течение этой недели на практике. Он должен установить по определителю таксономию насекомого (Подкласс Крылатые насекомые (</w:t>
      </w:r>
      <w:proofErr w:type="spellStart"/>
      <w:r w:rsidRPr="00371F0A">
        <w:rPr>
          <w:rFonts w:ascii="Times New Roman" w:hAnsi="Times New Roman" w:cs="Times New Roman"/>
        </w:rPr>
        <w:t>Pterygota</w:t>
      </w:r>
      <w:proofErr w:type="spellEnd"/>
      <w:r w:rsidRPr="00371F0A">
        <w:rPr>
          <w:rFonts w:ascii="Times New Roman" w:hAnsi="Times New Roman" w:cs="Times New Roman"/>
        </w:rPr>
        <w:t>))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до вида (или рода), дав наименование на латинском и русском языке.</w:t>
      </w: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71F0A">
        <w:rPr>
          <w:rFonts w:ascii="Times New Roman" w:hAnsi="Times New Roman" w:cs="Times New Roman"/>
          <w:b/>
          <w:i/>
        </w:rPr>
        <w:t>Пример текущего контроля успеваемости при прохождении практики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r w:rsidRPr="00371F0A">
        <w:rPr>
          <w:rFonts w:ascii="Times New Roman" w:hAnsi="Times New Roman" w:cs="Times New Roman"/>
        </w:rPr>
        <w:t>Стрекозы (</w:t>
      </w:r>
      <w:proofErr w:type="spellStart"/>
      <w:r w:rsidRPr="00371F0A">
        <w:rPr>
          <w:rFonts w:ascii="Times New Roman" w:hAnsi="Times New Roman" w:cs="Times New Roman"/>
          <w:lang w:val="en-US"/>
        </w:rPr>
        <w:t>Odonata</w:t>
      </w:r>
      <w:proofErr w:type="spellEnd"/>
      <w:r w:rsidRPr="00371F0A">
        <w:rPr>
          <w:rFonts w:ascii="Times New Roman" w:hAnsi="Times New Roman" w:cs="Times New Roman"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gramStart"/>
      <w:r w:rsidRPr="00371F0A">
        <w:rPr>
          <w:rFonts w:ascii="Times New Roman" w:hAnsi="Times New Roman" w:cs="Times New Roman"/>
        </w:rPr>
        <w:t>красотка</w:t>
      </w:r>
      <w:proofErr w:type="gramEnd"/>
      <w:r w:rsidRPr="00371F0A">
        <w:rPr>
          <w:rFonts w:ascii="Times New Roman" w:hAnsi="Times New Roman" w:cs="Times New Roman"/>
        </w:rPr>
        <w:t xml:space="preserve"> блестящая </w:t>
      </w:r>
      <w:r w:rsidRPr="00371F0A">
        <w:rPr>
          <w:rFonts w:ascii="Times New Roman" w:hAnsi="Times New Roman" w:cs="Times New Roman"/>
          <w:i/>
        </w:rPr>
        <w:t>(</w:t>
      </w:r>
      <w:r w:rsidRPr="00371F0A">
        <w:rPr>
          <w:rFonts w:ascii="Times New Roman" w:hAnsi="Times New Roman" w:cs="Times New Roman"/>
          <w:i/>
          <w:lang w:val="en-US"/>
        </w:rPr>
        <w:t>Calopteryx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splendens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  <w:bCs/>
        </w:rPr>
        <w:t>Двукрылые</w:t>
      </w:r>
      <w:proofErr w:type="gramEnd"/>
      <w:r w:rsidRPr="00371F0A">
        <w:rPr>
          <w:rFonts w:ascii="Times New Roman" w:hAnsi="Times New Roman" w:cs="Times New Roman"/>
          <w:bCs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Diptera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муха комнатная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Muska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domestika</w:t>
      </w:r>
      <w:proofErr w:type="spellEnd"/>
      <w:r w:rsidRPr="00371F0A">
        <w:rPr>
          <w:rFonts w:ascii="Times New Roman" w:hAnsi="Times New Roman" w:cs="Times New Roman"/>
          <w:i/>
        </w:rPr>
        <w:t xml:space="preserve">)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Жесткокрылые </w:t>
      </w:r>
      <w:r w:rsidRPr="00371F0A">
        <w:rPr>
          <w:rFonts w:ascii="Times New Roman" w:hAnsi="Times New Roman" w:cs="Times New Roman"/>
        </w:rPr>
        <w:t>или</w:t>
      </w:r>
      <w:r w:rsidRPr="00371F0A">
        <w:rPr>
          <w:rFonts w:ascii="Times New Roman" w:hAnsi="Times New Roman" w:cs="Times New Roman"/>
          <w:bCs/>
        </w:rPr>
        <w:t xml:space="preserve"> Жуки (</w:t>
      </w:r>
      <w:proofErr w:type="spellStart"/>
      <w:r w:rsidRPr="00371F0A">
        <w:rPr>
          <w:rFonts w:ascii="Times New Roman" w:hAnsi="Times New Roman" w:cs="Times New Roman"/>
          <w:bCs/>
          <w:iCs/>
          <w:lang w:val="en-US"/>
        </w:rPr>
        <w:t>Coleoptera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божья коровка 7-ми точечная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Coccinella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septempunctata</w:t>
      </w:r>
      <w:proofErr w:type="spellEnd"/>
      <w:r w:rsidRPr="00371F0A">
        <w:rPr>
          <w:rFonts w:ascii="Times New Roman" w:hAnsi="Times New Roman" w:cs="Times New Roman"/>
          <w:i/>
        </w:rPr>
        <w:t>)</w:t>
      </w:r>
      <w:r w:rsidRPr="00371F0A">
        <w:rPr>
          <w:rFonts w:ascii="Times New Roman" w:hAnsi="Times New Roman" w:cs="Times New Roman"/>
        </w:rPr>
        <w:t xml:space="preserve">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Чешуекрылые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r w:rsidRPr="00371F0A">
        <w:rPr>
          <w:rFonts w:ascii="Times New Roman" w:hAnsi="Times New Roman" w:cs="Times New Roman"/>
          <w:bCs/>
          <w:iCs/>
          <w:lang w:val="en-US"/>
        </w:rPr>
        <w:t>Lepidoptera</w:t>
      </w:r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боярышница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Aporia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crataegi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Перепончатокрылые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Hymenoptera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оса средняя</w:t>
      </w:r>
      <w:r w:rsidRPr="00371F0A">
        <w:rPr>
          <w:rFonts w:ascii="Times New Roman" w:hAnsi="Times New Roman" w:cs="Times New Roman"/>
          <w:i/>
        </w:rPr>
        <w:t xml:space="preserve"> (</w:t>
      </w:r>
      <w:r w:rsidRPr="00371F0A">
        <w:rPr>
          <w:rFonts w:ascii="Times New Roman" w:hAnsi="Times New Roman" w:cs="Times New Roman"/>
          <w:i/>
          <w:lang w:val="en-US"/>
        </w:rPr>
        <w:t>Vespa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  <w:i/>
          <w:lang w:val="en-US"/>
        </w:rPr>
        <w:t>media</w:t>
      </w:r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472B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="00472BF6" w:rsidRPr="00371F0A" w:rsidRDefault="00472BF6" w:rsidP="00FF454C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371F0A">
        <w:rPr>
          <w:rFonts w:ascii="Times New Roman" w:hAnsi="Times New Roman" w:cs="Times New Roman"/>
          <w:b/>
          <w:bCs/>
          <w:i/>
          <w:iCs/>
        </w:rPr>
        <w:t>(4 семес</w:t>
      </w:r>
      <w:r w:rsidR="00C83174" w:rsidRPr="00371F0A">
        <w:rPr>
          <w:rFonts w:ascii="Times New Roman" w:hAnsi="Times New Roman" w:cs="Times New Roman"/>
          <w:b/>
          <w:bCs/>
          <w:i/>
          <w:iCs/>
        </w:rPr>
        <w:t>тр, раздел «Зоология позвоночных</w:t>
      </w:r>
      <w:r w:rsidRPr="00371F0A">
        <w:rPr>
          <w:rFonts w:ascii="Times New Roman" w:hAnsi="Times New Roman" w:cs="Times New Roman"/>
          <w:b/>
          <w:bCs/>
          <w:i/>
          <w:iCs/>
        </w:rPr>
        <w:t>»)</w:t>
      </w:r>
    </w:p>
    <w:p w:rsidR="00C83174" w:rsidRPr="00371F0A" w:rsidRDefault="00C83174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 конце первой недели практики каждому обучающемуся предоставляется пять чучел или фиксированных позвоночных животных различных систематических групп. Обучающийся должен </w:t>
      </w:r>
      <w:r w:rsidRPr="00371F0A">
        <w:rPr>
          <w:rFonts w:ascii="Times New Roman" w:hAnsi="Times New Roman" w:cs="Times New Roman"/>
        </w:rPr>
        <w:lastRenderedPageBreak/>
        <w:t xml:space="preserve">установить по определителю систематическое положение животного до вида, дать наименование животного (латинское и русское название). </w:t>
      </w:r>
    </w:p>
    <w:p w:rsidR="00447A4A" w:rsidRPr="00371F0A" w:rsidRDefault="00447A4A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47A4A" w:rsidRPr="00371F0A" w:rsidRDefault="00447A4A" w:rsidP="00447A4A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Кедровка (</w:t>
      </w:r>
      <w:proofErr w:type="spellStart"/>
      <w:r w:rsidRPr="00371F0A">
        <w:rPr>
          <w:rFonts w:ascii="Times New Roman" w:hAnsi="Times New Roman" w:cs="Times New Roman"/>
          <w:i/>
        </w:rPr>
        <w:t>Nucifraga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caryocatactes</w:t>
      </w:r>
      <w:proofErr w:type="spellEnd"/>
      <w:r w:rsidRPr="00371F0A">
        <w:rPr>
          <w:rFonts w:ascii="Times New Roman" w:hAnsi="Times New Roman" w:cs="Times New Roman"/>
        </w:rPr>
        <w:t>), род Кедровки (</w:t>
      </w:r>
      <w:proofErr w:type="spellStart"/>
      <w:r w:rsidRPr="00371F0A">
        <w:rPr>
          <w:rFonts w:ascii="Times New Roman" w:hAnsi="Times New Roman" w:cs="Times New Roman"/>
          <w:i/>
        </w:rPr>
        <w:t>Nucifraga</w:t>
      </w:r>
      <w:proofErr w:type="spellEnd"/>
      <w:r w:rsidRPr="00371F0A">
        <w:rPr>
          <w:rFonts w:ascii="Times New Roman" w:hAnsi="Times New Roman" w:cs="Times New Roman"/>
        </w:rPr>
        <w:t xml:space="preserve">), семейство </w:t>
      </w:r>
      <w:proofErr w:type="spellStart"/>
      <w:r w:rsidRPr="00371F0A">
        <w:rPr>
          <w:rFonts w:ascii="Times New Roman" w:hAnsi="Times New Roman" w:cs="Times New Roman"/>
        </w:rPr>
        <w:t>Врановых</w:t>
      </w:r>
      <w:proofErr w:type="spell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</w:rPr>
        <w:t>Corvidae</w:t>
      </w:r>
      <w:proofErr w:type="spellEnd"/>
      <w:r w:rsidRPr="00371F0A">
        <w:rPr>
          <w:rFonts w:ascii="Times New Roman" w:hAnsi="Times New Roman" w:cs="Times New Roman"/>
        </w:rPr>
        <w:t xml:space="preserve">),  отряд </w:t>
      </w:r>
      <w:proofErr w:type="spellStart"/>
      <w:r w:rsidRPr="00371F0A">
        <w:rPr>
          <w:rFonts w:ascii="Times New Roman" w:hAnsi="Times New Roman" w:cs="Times New Roman"/>
        </w:rPr>
        <w:t>Воробьинообразные</w:t>
      </w:r>
      <w:proofErr w:type="spell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</w:rPr>
        <w:t>Passeriformes</w:t>
      </w:r>
      <w:proofErr w:type="spellEnd"/>
      <w:r w:rsidRPr="00371F0A">
        <w:rPr>
          <w:rFonts w:ascii="Times New Roman" w:hAnsi="Times New Roman" w:cs="Times New Roman"/>
        </w:rPr>
        <w:t>), класс Птицы (</w:t>
      </w:r>
      <w:proofErr w:type="spellStart"/>
      <w:r w:rsidRPr="00371F0A">
        <w:rPr>
          <w:rFonts w:ascii="Times New Roman" w:hAnsi="Times New Roman" w:cs="Times New Roman"/>
          <w:i/>
        </w:rPr>
        <w:t>Aves</w:t>
      </w:r>
      <w:proofErr w:type="spellEnd"/>
      <w:r w:rsidRPr="00371F0A">
        <w:rPr>
          <w:rFonts w:ascii="Times New Roman" w:hAnsi="Times New Roman" w:cs="Times New Roman"/>
        </w:rPr>
        <w:t>)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Обыкновенная, или серая жаба (</w:t>
      </w:r>
      <w:proofErr w:type="spellStart"/>
      <w:r w:rsidRPr="00371F0A">
        <w:rPr>
          <w:rFonts w:ascii="Times New Roman" w:hAnsi="Times New Roman" w:cs="Times New Roman"/>
          <w:i/>
        </w:rPr>
        <w:t>Bufo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bufo</w:t>
      </w:r>
      <w:proofErr w:type="spellEnd"/>
      <w:r w:rsidRPr="00371F0A">
        <w:rPr>
          <w:rFonts w:ascii="Times New Roman" w:hAnsi="Times New Roman" w:cs="Times New Roman"/>
        </w:rPr>
        <w:t>), род Жабы (</w:t>
      </w:r>
      <w:proofErr w:type="spellStart"/>
      <w:r w:rsidRPr="00371F0A">
        <w:rPr>
          <w:rFonts w:ascii="Times New Roman" w:hAnsi="Times New Roman" w:cs="Times New Roman"/>
          <w:i/>
        </w:rPr>
        <w:t>Bufo</w:t>
      </w:r>
      <w:proofErr w:type="spellEnd"/>
      <w:r w:rsidRPr="00371F0A">
        <w:rPr>
          <w:rFonts w:ascii="Times New Roman" w:hAnsi="Times New Roman" w:cs="Times New Roman"/>
        </w:rPr>
        <w:t>), семейство Жабы (</w:t>
      </w:r>
      <w:proofErr w:type="spellStart"/>
      <w:r w:rsidRPr="00371F0A">
        <w:rPr>
          <w:rFonts w:ascii="Times New Roman" w:hAnsi="Times New Roman" w:cs="Times New Roman"/>
          <w:i/>
        </w:rPr>
        <w:t>Bufonidae</w:t>
      </w:r>
      <w:proofErr w:type="spellEnd"/>
      <w:r w:rsidRPr="00371F0A">
        <w:rPr>
          <w:rFonts w:ascii="Times New Roman" w:hAnsi="Times New Roman" w:cs="Times New Roman"/>
        </w:rPr>
        <w:t>), отряд Бесхвостые (</w:t>
      </w:r>
      <w:proofErr w:type="spellStart"/>
      <w:r w:rsidRPr="00371F0A">
        <w:rPr>
          <w:rFonts w:ascii="Times New Roman" w:hAnsi="Times New Roman" w:cs="Times New Roman"/>
          <w:i/>
        </w:rPr>
        <w:t>Anura</w:t>
      </w:r>
      <w:proofErr w:type="spellEnd"/>
      <w:r w:rsidRPr="00371F0A">
        <w:rPr>
          <w:rFonts w:ascii="Times New Roman" w:hAnsi="Times New Roman" w:cs="Times New Roman"/>
        </w:rPr>
        <w:t>), класс Земноводные, или Амфибии (</w:t>
      </w:r>
      <w:proofErr w:type="spellStart"/>
      <w:r w:rsidRPr="00371F0A">
        <w:rPr>
          <w:rFonts w:ascii="Times New Roman" w:hAnsi="Times New Roman" w:cs="Times New Roman"/>
          <w:i/>
        </w:rPr>
        <w:t>Amphibia</w:t>
      </w:r>
      <w:proofErr w:type="spellEnd"/>
      <w:r w:rsidRPr="00371F0A">
        <w:rPr>
          <w:rFonts w:ascii="Times New Roman" w:hAnsi="Times New Roman" w:cs="Times New Roman"/>
        </w:rPr>
        <w:t>).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Кавказская агама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Laudakia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caucasia</w:t>
      </w:r>
      <w:proofErr w:type="spellEnd"/>
      <w:r w:rsidRPr="00371F0A">
        <w:rPr>
          <w:rFonts w:ascii="Times New Roman" w:hAnsi="Times New Roman" w:cs="Times New Roman"/>
        </w:rPr>
        <w:t xml:space="preserve">), семейство </w:t>
      </w:r>
      <w:proofErr w:type="spellStart"/>
      <w:r w:rsidRPr="00371F0A">
        <w:rPr>
          <w:rFonts w:ascii="Times New Roman" w:hAnsi="Times New Roman" w:cs="Times New Roman"/>
        </w:rPr>
        <w:t>Агамовые</w:t>
      </w:r>
      <w:proofErr w:type="spell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</w:rPr>
        <w:t>Agamidae</w:t>
      </w:r>
      <w:proofErr w:type="spellEnd"/>
      <w:r w:rsidRPr="00371F0A">
        <w:rPr>
          <w:rFonts w:ascii="Times New Roman" w:hAnsi="Times New Roman" w:cs="Times New Roman"/>
        </w:rPr>
        <w:t>), отряд Чешуйчатые (</w:t>
      </w:r>
      <w:proofErr w:type="spellStart"/>
      <w:r w:rsidRPr="00371F0A">
        <w:rPr>
          <w:rFonts w:ascii="Times New Roman" w:hAnsi="Times New Roman" w:cs="Times New Roman"/>
          <w:i/>
        </w:rPr>
        <w:t>Squamata</w:t>
      </w:r>
      <w:proofErr w:type="spellEnd"/>
      <w:r w:rsidRPr="00371F0A">
        <w:rPr>
          <w:rFonts w:ascii="Times New Roman" w:hAnsi="Times New Roman" w:cs="Times New Roman"/>
        </w:rPr>
        <w:t>), класс Пресмыкающиеся, или рептилии (</w:t>
      </w:r>
      <w:proofErr w:type="spellStart"/>
      <w:r w:rsidRPr="00371F0A">
        <w:rPr>
          <w:rFonts w:ascii="Times New Roman" w:hAnsi="Times New Roman" w:cs="Times New Roman"/>
          <w:i/>
        </w:rPr>
        <w:t>Reptilia</w:t>
      </w:r>
      <w:proofErr w:type="spellEnd"/>
      <w:r w:rsidRPr="00371F0A">
        <w:rPr>
          <w:rFonts w:ascii="Times New Roman" w:hAnsi="Times New Roman" w:cs="Times New Roman"/>
        </w:rPr>
        <w:t>).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Речной, или обыкновенный окунь (</w:t>
      </w:r>
      <w:proofErr w:type="spellStart"/>
      <w:r w:rsidRPr="00371F0A">
        <w:rPr>
          <w:rFonts w:ascii="Times New Roman" w:hAnsi="Times New Roman" w:cs="Times New Roman"/>
          <w:i/>
        </w:rPr>
        <w:t>Perca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fluviatilis</w:t>
      </w:r>
      <w:proofErr w:type="spellEnd"/>
      <w:r w:rsidRPr="00371F0A">
        <w:rPr>
          <w:rFonts w:ascii="Times New Roman" w:hAnsi="Times New Roman" w:cs="Times New Roman"/>
        </w:rPr>
        <w:t>), семейство Окуневые (</w:t>
      </w:r>
      <w:proofErr w:type="spellStart"/>
      <w:r w:rsidRPr="00371F0A">
        <w:rPr>
          <w:rFonts w:ascii="Times New Roman" w:hAnsi="Times New Roman" w:cs="Times New Roman"/>
          <w:i/>
        </w:rPr>
        <w:t>Percidae</w:t>
      </w:r>
      <w:proofErr w:type="spellEnd"/>
      <w:r w:rsidRPr="00371F0A">
        <w:rPr>
          <w:rFonts w:ascii="Times New Roman" w:hAnsi="Times New Roman" w:cs="Times New Roman"/>
        </w:rPr>
        <w:t>), отряд Окунеобразные (</w:t>
      </w:r>
      <w:proofErr w:type="spellStart"/>
      <w:r w:rsidRPr="00371F0A">
        <w:rPr>
          <w:rFonts w:ascii="Times New Roman" w:hAnsi="Times New Roman" w:cs="Times New Roman"/>
          <w:i/>
        </w:rPr>
        <w:t>Perciformes</w:t>
      </w:r>
      <w:proofErr w:type="spellEnd"/>
      <w:r w:rsidRPr="00371F0A">
        <w:rPr>
          <w:rFonts w:ascii="Times New Roman" w:hAnsi="Times New Roman" w:cs="Times New Roman"/>
        </w:rPr>
        <w:t xml:space="preserve">), класс </w:t>
      </w:r>
      <w:proofErr w:type="spellStart"/>
      <w:r w:rsidRPr="00371F0A">
        <w:rPr>
          <w:rFonts w:ascii="Times New Roman" w:hAnsi="Times New Roman" w:cs="Times New Roman"/>
        </w:rPr>
        <w:t>Лучепёрые</w:t>
      </w:r>
      <w:proofErr w:type="spellEnd"/>
      <w:r w:rsidRPr="00371F0A">
        <w:rPr>
          <w:rFonts w:ascii="Times New Roman" w:hAnsi="Times New Roman" w:cs="Times New Roman"/>
        </w:rPr>
        <w:t xml:space="preserve"> рыбы (</w:t>
      </w:r>
      <w:proofErr w:type="spellStart"/>
      <w:r w:rsidRPr="00371F0A">
        <w:rPr>
          <w:rFonts w:ascii="Times New Roman" w:hAnsi="Times New Roman" w:cs="Times New Roman"/>
          <w:i/>
        </w:rPr>
        <w:t>Actinopterygii</w:t>
      </w:r>
      <w:proofErr w:type="spellEnd"/>
      <w:r w:rsidRPr="00371F0A">
        <w:rPr>
          <w:rFonts w:ascii="Times New Roman" w:hAnsi="Times New Roman" w:cs="Times New Roman"/>
        </w:rPr>
        <w:t>).</w:t>
      </w:r>
    </w:p>
    <w:p w:rsidR="00447A4A" w:rsidRPr="00371F0A" w:rsidRDefault="00447A4A" w:rsidP="00447A4A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Барсук обыкновенный (</w:t>
      </w:r>
      <w:proofErr w:type="spellStart"/>
      <w:r w:rsidRPr="00371F0A">
        <w:rPr>
          <w:rFonts w:ascii="Times New Roman" w:hAnsi="Times New Roman" w:cs="Times New Roman"/>
          <w:i/>
        </w:rPr>
        <w:t>Meles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</w:rPr>
        <w:t>meles</w:t>
      </w:r>
      <w:proofErr w:type="spellEnd"/>
      <w:r w:rsidRPr="00371F0A">
        <w:rPr>
          <w:rFonts w:ascii="Times New Roman" w:hAnsi="Times New Roman" w:cs="Times New Roman"/>
        </w:rPr>
        <w:t>), семейство Куньи (</w:t>
      </w:r>
      <w:proofErr w:type="spellStart"/>
      <w:r w:rsidRPr="00371F0A">
        <w:rPr>
          <w:rFonts w:ascii="Times New Roman" w:hAnsi="Times New Roman" w:cs="Times New Roman"/>
          <w:i/>
        </w:rPr>
        <w:t>Mustelidae</w:t>
      </w:r>
      <w:proofErr w:type="spellEnd"/>
      <w:r w:rsidRPr="00371F0A">
        <w:rPr>
          <w:rFonts w:ascii="Times New Roman" w:hAnsi="Times New Roman" w:cs="Times New Roman"/>
        </w:rPr>
        <w:t>), отряд Хищные (</w:t>
      </w:r>
      <w:proofErr w:type="spellStart"/>
      <w:r w:rsidRPr="00371F0A">
        <w:rPr>
          <w:rFonts w:ascii="Times New Roman" w:hAnsi="Times New Roman" w:cs="Times New Roman"/>
          <w:i/>
        </w:rPr>
        <w:t>Carnivora</w:t>
      </w:r>
      <w:proofErr w:type="spellEnd"/>
      <w:r w:rsidRPr="00371F0A">
        <w:rPr>
          <w:rFonts w:ascii="Times New Roman" w:hAnsi="Times New Roman" w:cs="Times New Roman"/>
        </w:rPr>
        <w:t>), класс Млекопитающие (</w:t>
      </w:r>
      <w:proofErr w:type="spellStart"/>
      <w:r w:rsidRPr="00371F0A">
        <w:rPr>
          <w:rFonts w:ascii="Times New Roman" w:hAnsi="Times New Roman" w:cs="Times New Roman"/>
          <w:i/>
        </w:rPr>
        <w:t>Mammalia</w:t>
      </w:r>
      <w:proofErr w:type="spellEnd"/>
      <w:r w:rsidRPr="00371F0A">
        <w:rPr>
          <w:rFonts w:ascii="Times New Roman" w:hAnsi="Times New Roman" w:cs="Times New Roman"/>
        </w:rPr>
        <w:t xml:space="preserve">). </w:t>
      </w:r>
    </w:p>
    <w:p w:rsidR="00447A4A" w:rsidRPr="00371F0A" w:rsidRDefault="00447A4A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72BF6" w:rsidRPr="00371F0A" w:rsidRDefault="00472BF6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Правильно определил и назвал животное №1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Правильно определил и назвал животное №2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3. Правильно определил и назвал животное №3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Правильно определил и назвал животное №4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Правильно определил и назвал животное №5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2BF6" w:rsidRPr="00371F0A" w:rsidRDefault="00472BF6" w:rsidP="00472B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9-10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472BF6" w:rsidRPr="00371F0A" w:rsidTr="00196E5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F6" w:rsidRPr="00371F0A" w:rsidRDefault="00472BF6" w:rsidP="00196E5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5821DF" w:rsidRPr="00371F0A" w:rsidRDefault="005821DF" w:rsidP="005821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Отчетная документация по итогам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Наименование, характеристика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Требования к структуре и оформлению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Отчет –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Титульный лист</w:t>
            </w:r>
          </w:p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Материалы практики, в том числе индивидуальное задание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Учетная карточка – заполняется по шаблону, оценки выставляются руководителем практики, заверяются его подписями.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3. Полевой дневник – дневник наблюдений и индивидуальной работы обучающегося, в который он записывает результаты зоологических исследований и наблюдений: видовой состав, экологические условия и приспособления животных к ним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После окончания практики остается у </w:t>
            </w:r>
            <w:proofErr w:type="gramStart"/>
            <w:r w:rsidRPr="00371F0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71F0A">
              <w:rPr>
                <w:rFonts w:ascii="Times New Roman" w:hAnsi="Times New Roman" w:cs="Times New Roman"/>
              </w:rPr>
              <w:t>.</w:t>
            </w:r>
          </w:p>
        </w:tc>
      </w:tr>
    </w:tbl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Критерии оценивания отчетной документации по практике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Выдержаны требования к структуре отчета, отчетная документация предоставлена в полном объеме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Текст отчета не содержит грамматических (орфографических, синтаксических и пунктуационных) ошибок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Соблюдены требования к оформлению отчета (объем 10-15 страниц, шрифт </w:t>
            </w:r>
            <w:r w:rsidRPr="00371F0A">
              <w:rPr>
                <w:rFonts w:ascii="Times New Roman" w:hAnsi="Times New Roman" w:cs="Times New Roman"/>
                <w:lang w:val="en-US"/>
              </w:rPr>
              <w:t>Times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New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Roman</w:t>
            </w:r>
            <w:r w:rsidRPr="00371F0A">
              <w:rPr>
                <w:rFonts w:ascii="Times New Roman" w:hAnsi="Times New Roman" w:cs="Times New Roman"/>
              </w:rPr>
              <w:t>, кегль14, межстрочный интервал 1,5, абзацный отступ 1,25, сквозная нумерация страниц сверху по центру (титульная страница не нумеруется), поля: левое – 30 мм, правое – 15 мм, нижнее – 20 мм, верхнее – 20 мм.)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4. Итоги практики прописаны, результаты выполнения заданий подтверждаются </w:t>
            </w:r>
            <w:r w:rsidRPr="00371F0A">
              <w:rPr>
                <w:rFonts w:ascii="Times New Roman" w:hAnsi="Times New Roman" w:cs="Times New Roman"/>
              </w:rPr>
              <w:lastRenderedPageBreak/>
              <w:t>материалами отчета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>5. Предоставление в срок отчетной документации руководителю практики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5821DF" w:rsidRPr="00371F0A" w:rsidTr="00371F0A">
        <w:trPr>
          <w:jc w:val="center"/>
        </w:trPr>
        <w:tc>
          <w:tcPr>
            <w:tcW w:w="5441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3456" w:type="dxa"/>
            <w:vAlign w:val="center"/>
          </w:tcPr>
          <w:p w:rsidR="005821DF" w:rsidRPr="00371F0A" w:rsidRDefault="005821DF" w:rsidP="00371F0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5821DF" w:rsidRPr="00371F0A" w:rsidRDefault="005821DF" w:rsidP="00472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  <w:r w:rsidRPr="00371F0A">
        <w:rPr>
          <w:rFonts w:ascii="Times New Roman" w:hAnsi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/>
        </w:rPr>
        <w:t>сформированности</w:t>
      </w:r>
      <w:proofErr w:type="spellEnd"/>
      <w:r w:rsidRPr="00371F0A">
        <w:rPr>
          <w:rFonts w:ascii="Times New Roman" w:hAnsi="Times New Roman"/>
        </w:rPr>
        <w:t xml:space="preserve"> компетенции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781"/>
      </w:tblGrid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сформированности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высокий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в целом соответствует требованиям.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средний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соответствует минимальным требованиям.  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низкий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</w:p>
    <w:p w:rsidR="0069304B" w:rsidRPr="00371F0A" w:rsidRDefault="0069304B" w:rsidP="00BC1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Промежуточная аттестация по практике</w:t>
      </w:r>
    </w:p>
    <w:p w:rsidR="000810F8" w:rsidRPr="00371F0A" w:rsidRDefault="0069304B" w:rsidP="00174E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71F0A">
        <w:rPr>
          <w:rFonts w:ascii="Times New Roman" w:eastAsia="Times New Roman" w:hAnsi="Times New Roman" w:cs="Times New Roman"/>
          <w:color w:val="000000"/>
        </w:rPr>
        <w:t xml:space="preserve">Аттестация </w:t>
      </w:r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по итогам практики осуществляется в форме экзамена на основании отчета обучающегося по итогам практики и отзыва руководителя практики. </w:t>
      </w:r>
      <w:proofErr w:type="gramStart"/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По результатам аттестации выставляется итоговая оценка на основании защиты обучающимся результатов практики, оценки руководителем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</w:t>
      </w:r>
      <w:proofErr w:type="spellStart"/>
      <w:r w:rsidR="000810F8" w:rsidRPr="00371F0A">
        <w:rPr>
          <w:rFonts w:ascii="Times New Roman" w:eastAsia="Times New Roman" w:hAnsi="Times New Roman" w:cs="Times New Roman"/>
          <w:color w:val="000000"/>
        </w:rPr>
        <w:t>сформированности</w:t>
      </w:r>
      <w:proofErr w:type="spellEnd"/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 компетенций, предусмотренных программой учебной практики.</w:t>
      </w:r>
      <w:proofErr w:type="gramEnd"/>
    </w:p>
    <w:p w:rsidR="000810F8" w:rsidRPr="00371F0A" w:rsidRDefault="000810F8" w:rsidP="00174E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5"/>
        <w:gridCol w:w="2101"/>
        <w:gridCol w:w="2012"/>
        <w:gridCol w:w="1666"/>
        <w:gridCol w:w="1547"/>
      </w:tblGrid>
      <w:tr w:rsidR="00264E57" w:rsidRPr="00371F0A" w:rsidTr="00264E57">
        <w:tc>
          <w:tcPr>
            <w:tcW w:w="2060" w:type="dxa"/>
            <w:vMerge w:val="restart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71F0A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7511" w:type="dxa"/>
            <w:gridSpan w:val="4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Оценка руководителя практики</w:t>
            </w:r>
          </w:p>
        </w:tc>
      </w:tr>
      <w:tr w:rsidR="00264E57" w:rsidRPr="00371F0A" w:rsidTr="00264E57">
        <w:tc>
          <w:tcPr>
            <w:tcW w:w="2060" w:type="dxa"/>
            <w:vMerge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выполнение всех видов деятельности, включая индивидуальное задание</w:t>
            </w:r>
          </w:p>
        </w:tc>
        <w:tc>
          <w:tcPr>
            <w:tcW w:w="1849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уровня </w:t>
            </w:r>
            <w:proofErr w:type="spellStart"/>
            <w:r w:rsidRPr="00371F0A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71F0A">
              <w:rPr>
                <w:rFonts w:ascii="Times New Roman" w:hAnsi="Times New Roman" w:cs="Times New Roman"/>
              </w:rPr>
              <w:t xml:space="preserve"> компетенций</w:t>
            </w:r>
          </w:p>
        </w:tc>
        <w:tc>
          <w:tcPr>
            <w:tcW w:w="1701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за отчетную документацию</w:t>
            </w:r>
          </w:p>
        </w:tc>
        <w:tc>
          <w:tcPr>
            <w:tcW w:w="1666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за защиту результатов практики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2295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849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701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666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 / хорошо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295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 /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 хорошо</w:t>
            </w:r>
          </w:p>
        </w:tc>
        <w:tc>
          <w:tcPr>
            <w:tcW w:w="1849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отлично / 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701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 / хорошо</w:t>
            </w:r>
          </w:p>
        </w:tc>
        <w:tc>
          <w:tcPr>
            <w:tcW w:w="1666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отлично / хорошо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7511" w:type="dxa"/>
            <w:gridSpan w:val="4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при наличии хотя бы одной оценки 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«удовлетворительно»</w:t>
            </w:r>
          </w:p>
        </w:tc>
      </w:tr>
      <w:tr w:rsidR="00264E57" w:rsidRPr="00371F0A" w:rsidTr="00264E57">
        <w:tc>
          <w:tcPr>
            <w:tcW w:w="2060" w:type="dxa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7511" w:type="dxa"/>
            <w:gridSpan w:val="4"/>
            <w:vAlign w:val="center"/>
          </w:tcPr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при наличии хотя бы одной оценки </w:t>
            </w:r>
          </w:p>
          <w:p w:rsidR="00264E57" w:rsidRPr="00371F0A" w:rsidRDefault="00264E57" w:rsidP="00264E57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«неудовлетворительно»</w:t>
            </w:r>
          </w:p>
        </w:tc>
      </w:tr>
    </w:tbl>
    <w:p w:rsidR="000810F8" w:rsidRPr="00371F0A" w:rsidRDefault="000810F8" w:rsidP="000810F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224BE" w:rsidRPr="00371F0A" w:rsidRDefault="00860F0C" w:rsidP="00EB7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>Фонд оценочных средств состави</w:t>
      </w:r>
      <w:proofErr w:type="gramStart"/>
      <w:r w:rsidRPr="00371F0A">
        <w:rPr>
          <w:rFonts w:ascii="Times New Roman" w:hAnsi="Times New Roman" w:cs="Times New Roman"/>
          <w:sz w:val="24"/>
          <w:szCs w:val="24"/>
        </w:rPr>
        <w:t>л</w:t>
      </w:r>
      <w:r w:rsidR="001224BE" w:rsidRPr="00371F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24BE" w:rsidRPr="00371F0A">
        <w:rPr>
          <w:rFonts w:ascii="Times New Roman" w:hAnsi="Times New Roman" w:cs="Times New Roman"/>
          <w:sz w:val="24"/>
          <w:szCs w:val="24"/>
        </w:rPr>
        <w:t>и)</w:t>
      </w:r>
      <w:r w:rsidRPr="00371F0A">
        <w:rPr>
          <w:rFonts w:ascii="Times New Roman" w:hAnsi="Times New Roman" w:cs="Times New Roman"/>
          <w:sz w:val="24"/>
          <w:szCs w:val="24"/>
        </w:rPr>
        <w:t>:</w:t>
      </w:r>
    </w:p>
    <w:p w:rsidR="00447A4A" w:rsidRPr="00371F0A" w:rsidRDefault="00EB70BB" w:rsidP="00EB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371F0A">
        <w:rPr>
          <w:rFonts w:ascii="Times New Roman" w:hAnsi="Times New Roman" w:cs="Times New Roman"/>
          <w:sz w:val="24"/>
          <w:szCs w:val="24"/>
        </w:rPr>
        <w:t>Кохонов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71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7A4A" w:rsidRPr="00371F0A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="00447A4A" w:rsidRPr="00371F0A">
        <w:rPr>
          <w:rFonts w:ascii="Times New Roman" w:hAnsi="Times New Roman" w:cs="Times New Roman"/>
          <w:sz w:val="24"/>
          <w:szCs w:val="24"/>
        </w:rPr>
        <w:t>.н., доцент кафедры общей биологии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A4A" w:rsidRPr="00371F0A">
        <w:rPr>
          <w:rFonts w:ascii="Times New Roman" w:hAnsi="Times New Roman" w:cs="Times New Roman"/>
          <w:sz w:val="24"/>
          <w:szCs w:val="24"/>
        </w:rPr>
        <w:t>методики обучения биологии</w:t>
      </w:r>
      <w:r w:rsidR="00447A4A" w:rsidRPr="00371F0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46CDC" w:rsidRDefault="00EB70BB" w:rsidP="00EB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71F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Долг</w:t>
      </w:r>
      <w:r w:rsidRPr="00371F0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53B51">
        <w:rPr>
          <w:rFonts w:ascii="Times New Roman" w:hAnsi="Times New Roman" w:cs="Times New Roman"/>
          <w:sz w:val="24"/>
          <w:szCs w:val="24"/>
        </w:rPr>
        <w:t>д</w:t>
      </w:r>
      <w:r w:rsidR="00447A4A" w:rsidRPr="00371F0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447A4A" w:rsidRPr="00371F0A">
        <w:rPr>
          <w:rFonts w:ascii="Times New Roman" w:hAnsi="Times New Roman" w:cs="Times New Roman"/>
          <w:sz w:val="24"/>
          <w:szCs w:val="24"/>
        </w:rPr>
        <w:t xml:space="preserve">.н., </w:t>
      </w:r>
      <w:r w:rsidR="00653B51">
        <w:rPr>
          <w:rFonts w:ascii="Times New Roman" w:hAnsi="Times New Roman" w:cs="Times New Roman"/>
          <w:sz w:val="24"/>
          <w:szCs w:val="24"/>
        </w:rPr>
        <w:t>профессор</w:t>
      </w:r>
      <w:r w:rsidR="00447A4A" w:rsidRPr="00371F0A"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653B51">
        <w:rPr>
          <w:rFonts w:ascii="Times New Roman" w:hAnsi="Times New Roman" w:cs="Times New Roman"/>
          <w:sz w:val="24"/>
          <w:szCs w:val="24"/>
        </w:rPr>
        <w:t>ы</w:t>
      </w:r>
      <w:r w:rsidR="00447A4A" w:rsidRPr="00371F0A">
        <w:rPr>
          <w:rFonts w:ascii="Times New Roman" w:hAnsi="Times New Roman" w:cs="Times New Roman"/>
          <w:sz w:val="24"/>
          <w:szCs w:val="24"/>
        </w:rPr>
        <w:t xml:space="preserve"> общей биологии и</w:t>
      </w:r>
      <w:r>
        <w:rPr>
          <w:rFonts w:ascii="Times New Roman" w:hAnsi="Times New Roman" w:cs="Times New Roman"/>
          <w:sz w:val="24"/>
          <w:szCs w:val="24"/>
        </w:rPr>
        <w:t xml:space="preserve"> методики обучения биологии </w:t>
      </w:r>
    </w:p>
    <w:p w:rsidR="00C46CDC" w:rsidRDefault="00C46CDC" w:rsidP="005F2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6CDC" w:rsidSect="0092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7735AFA"/>
    <w:multiLevelType w:val="hybridMultilevel"/>
    <w:tmpl w:val="F2A4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77B"/>
    <w:multiLevelType w:val="hybridMultilevel"/>
    <w:tmpl w:val="E91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0245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221F7"/>
    <w:multiLevelType w:val="hybridMultilevel"/>
    <w:tmpl w:val="C37C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08B8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22510"/>
    <w:multiLevelType w:val="hybridMultilevel"/>
    <w:tmpl w:val="32FEA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42FDD"/>
    <w:multiLevelType w:val="hybridMultilevel"/>
    <w:tmpl w:val="C4C2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D17EE"/>
    <w:multiLevelType w:val="hybridMultilevel"/>
    <w:tmpl w:val="B718C6DE"/>
    <w:lvl w:ilvl="0" w:tplc="E11C6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85"/>
    <w:rsid w:val="00024BED"/>
    <w:rsid w:val="00026AB7"/>
    <w:rsid w:val="00034744"/>
    <w:rsid w:val="000438F7"/>
    <w:rsid w:val="00045294"/>
    <w:rsid w:val="00061A9F"/>
    <w:rsid w:val="0007296B"/>
    <w:rsid w:val="000810F8"/>
    <w:rsid w:val="00081942"/>
    <w:rsid w:val="00092975"/>
    <w:rsid w:val="000A3834"/>
    <w:rsid w:val="000B5399"/>
    <w:rsid w:val="000C7C9A"/>
    <w:rsid w:val="000E43B9"/>
    <w:rsid w:val="000E558A"/>
    <w:rsid w:val="000F09A8"/>
    <w:rsid w:val="000F72CE"/>
    <w:rsid w:val="001175D5"/>
    <w:rsid w:val="001224BE"/>
    <w:rsid w:val="001236BA"/>
    <w:rsid w:val="00130CA0"/>
    <w:rsid w:val="001348C9"/>
    <w:rsid w:val="00155B1F"/>
    <w:rsid w:val="00174060"/>
    <w:rsid w:val="00174EE6"/>
    <w:rsid w:val="00196E5D"/>
    <w:rsid w:val="001A4D95"/>
    <w:rsid w:val="001C44AE"/>
    <w:rsid w:val="001C6229"/>
    <w:rsid w:val="0023603E"/>
    <w:rsid w:val="002361EE"/>
    <w:rsid w:val="00237974"/>
    <w:rsid w:val="00241759"/>
    <w:rsid w:val="002448D4"/>
    <w:rsid w:val="0025758D"/>
    <w:rsid w:val="00264298"/>
    <w:rsid w:val="00264E57"/>
    <w:rsid w:val="00270FAB"/>
    <w:rsid w:val="002720B5"/>
    <w:rsid w:val="00272FC3"/>
    <w:rsid w:val="002B22F0"/>
    <w:rsid w:val="00315EBF"/>
    <w:rsid w:val="00332A06"/>
    <w:rsid w:val="00357260"/>
    <w:rsid w:val="00371F0A"/>
    <w:rsid w:val="003C2201"/>
    <w:rsid w:val="003C72EE"/>
    <w:rsid w:val="003C74FF"/>
    <w:rsid w:val="003D3ADB"/>
    <w:rsid w:val="003D457F"/>
    <w:rsid w:val="004003EC"/>
    <w:rsid w:val="00411A31"/>
    <w:rsid w:val="00413227"/>
    <w:rsid w:val="00416064"/>
    <w:rsid w:val="004237F3"/>
    <w:rsid w:val="00430500"/>
    <w:rsid w:val="004454D0"/>
    <w:rsid w:val="00447A4A"/>
    <w:rsid w:val="0045035B"/>
    <w:rsid w:val="00472BF6"/>
    <w:rsid w:val="00473C19"/>
    <w:rsid w:val="00486383"/>
    <w:rsid w:val="004913DE"/>
    <w:rsid w:val="00494FF8"/>
    <w:rsid w:val="004B5131"/>
    <w:rsid w:val="004B6918"/>
    <w:rsid w:val="004C4B21"/>
    <w:rsid w:val="004F3E86"/>
    <w:rsid w:val="00506D2E"/>
    <w:rsid w:val="00575556"/>
    <w:rsid w:val="00580907"/>
    <w:rsid w:val="005821DF"/>
    <w:rsid w:val="00591538"/>
    <w:rsid w:val="00593FEE"/>
    <w:rsid w:val="005B29BA"/>
    <w:rsid w:val="005B45C1"/>
    <w:rsid w:val="005C2EF7"/>
    <w:rsid w:val="005D71BF"/>
    <w:rsid w:val="005E31FD"/>
    <w:rsid w:val="005F279F"/>
    <w:rsid w:val="00600A12"/>
    <w:rsid w:val="00603003"/>
    <w:rsid w:val="00616458"/>
    <w:rsid w:val="00616D88"/>
    <w:rsid w:val="00653B51"/>
    <w:rsid w:val="00661A99"/>
    <w:rsid w:val="00675D56"/>
    <w:rsid w:val="0069190D"/>
    <w:rsid w:val="0069304B"/>
    <w:rsid w:val="006C2F44"/>
    <w:rsid w:val="006C474A"/>
    <w:rsid w:val="006D2A68"/>
    <w:rsid w:val="006D54BE"/>
    <w:rsid w:val="006F71B7"/>
    <w:rsid w:val="007430AB"/>
    <w:rsid w:val="00750F4F"/>
    <w:rsid w:val="00764AAE"/>
    <w:rsid w:val="00790EF3"/>
    <w:rsid w:val="00792643"/>
    <w:rsid w:val="007A4A48"/>
    <w:rsid w:val="007B14B1"/>
    <w:rsid w:val="007C5CCF"/>
    <w:rsid w:val="007D126C"/>
    <w:rsid w:val="007E0AC3"/>
    <w:rsid w:val="00801658"/>
    <w:rsid w:val="008021C7"/>
    <w:rsid w:val="00805332"/>
    <w:rsid w:val="00805C92"/>
    <w:rsid w:val="008111C1"/>
    <w:rsid w:val="008138E3"/>
    <w:rsid w:val="00846753"/>
    <w:rsid w:val="00860F0C"/>
    <w:rsid w:val="00861DF5"/>
    <w:rsid w:val="00870B4C"/>
    <w:rsid w:val="008724C6"/>
    <w:rsid w:val="00874A68"/>
    <w:rsid w:val="008855C9"/>
    <w:rsid w:val="008C5109"/>
    <w:rsid w:val="008C65C2"/>
    <w:rsid w:val="008D3961"/>
    <w:rsid w:val="00907254"/>
    <w:rsid w:val="0091440C"/>
    <w:rsid w:val="00921F9E"/>
    <w:rsid w:val="009625CE"/>
    <w:rsid w:val="00962E32"/>
    <w:rsid w:val="00974985"/>
    <w:rsid w:val="00977C4B"/>
    <w:rsid w:val="00980F43"/>
    <w:rsid w:val="009918C8"/>
    <w:rsid w:val="00992CA2"/>
    <w:rsid w:val="00996094"/>
    <w:rsid w:val="009A1720"/>
    <w:rsid w:val="009A7115"/>
    <w:rsid w:val="009B4754"/>
    <w:rsid w:val="009C6E2D"/>
    <w:rsid w:val="009E171C"/>
    <w:rsid w:val="009F073F"/>
    <w:rsid w:val="00A0463D"/>
    <w:rsid w:val="00A1457A"/>
    <w:rsid w:val="00A21E59"/>
    <w:rsid w:val="00A54CBE"/>
    <w:rsid w:val="00A61DA9"/>
    <w:rsid w:val="00A678C3"/>
    <w:rsid w:val="00A85FB0"/>
    <w:rsid w:val="00A877E1"/>
    <w:rsid w:val="00A915F6"/>
    <w:rsid w:val="00AE43D4"/>
    <w:rsid w:val="00AF0D82"/>
    <w:rsid w:val="00B20634"/>
    <w:rsid w:val="00B5007B"/>
    <w:rsid w:val="00B509B8"/>
    <w:rsid w:val="00B608E6"/>
    <w:rsid w:val="00B74CE0"/>
    <w:rsid w:val="00B825A8"/>
    <w:rsid w:val="00B95C16"/>
    <w:rsid w:val="00BB4619"/>
    <w:rsid w:val="00BB53FC"/>
    <w:rsid w:val="00BB6456"/>
    <w:rsid w:val="00BC15B8"/>
    <w:rsid w:val="00BC17A2"/>
    <w:rsid w:val="00BF3D8F"/>
    <w:rsid w:val="00BF5EAE"/>
    <w:rsid w:val="00C020C2"/>
    <w:rsid w:val="00C0517D"/>
    <w:rsid w:val="00C06E80"/>
    <w:rsid w:val="00C27A9A"/>
    <w:rsid w:val="00C34037"/>
    <w:rsid w:val="00C350E8"/>
    <w:rsid w:val="00C409A3"/>
    <w:rsid w:val="00C42B82"/>
    <w:rsid w:val="00C46CDC"/>
    <w:rsid w:val="00C5728F"/>
    <w:rsid w:val="00C64E7C"/>
    <w:rsid w:val="00C83174"/>
    <w:rsid w:val="00C974A3"/>
    <w:rsid w:val="00CA1508"/>
    <w:rsid w:val="00CC0269"/>
    <w:rsid w:val="00CC1A00"/>
    <w:rsid w:val="00CE33A4"/>
    <w:rsid w:val="00CF16EB"/>
    <w:rsid w:val="00D054B6"/>
    <w:rsid w:val="00D0667F"/>
    <w:rsid w:val="00D14E84"/>
    <w:rsid w:val="00D15381"/>
    <w:rsid w:val="00D16A3E"/>
    <w:rsid w:val="00D170F3"/>
    <w:rsid w:val="00D20345"/>
    <w:rsid w:val="00D27CFD"/>
    <w:rsid w:val="00D33C04"/>
    <w:rsid w:val="00D45DEF"/>
    <w:rsid w:val="00D80580"/>
    <w:rsid w:val="00D830B1"/>
    <w:rsid w:val="00D97C64"/>
    <w:rsid w:val="00DB468C"/>
    <w:rsid w:val="00DC5236"/>
    <w:rsid w:val="00DD1A7C"/>
    <w:rsid w:val="00DE3197"/>
    <w:rsid w:val="00DE6F30"/>
    <w:rsid w:val="00E13342"/>
    <w:rsid w:val="00E13F97"/>
    <w:rsid w:val="00E27D11"/>
    <w:rsid w:val="00E37EB8"/>
    <w:rsid w:val="00E842F4"/>
    <w:rsid w:val="00E9617F"/>
    <w:rsid w:val="00EB70BB"/>
    <w:rsid w:val="00EB7792"/>
    <w:rsid w:val="00EF3431"/>
    <w:rsid w:val="00F00980"/>
    <w:rsid w:val="00F43096"/>
    <w:rsid w:val="00F5567B"/>
    <w:rsid w:val="00F61A28"/>
    <w:rsid w:val="00F64E07"/>
    <w:rsid w:val="00F67559"/>
    <w:rsid w:val="00FA1C1A"/>
    <w:rsid w:val="00FB4AB5"/>
    <w:rsid w:val="00FB68B3"/>
    <w:rsid w:val="00FD5F9C"/>
    <w:rsid w:val="00FF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964E-24FF-457F-BFBF-FDC2D5C8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5062</Words>
  <Characters>28857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PVP</cp:lastModifiedBy>
  <cp:revision>3</cp:revision>
  <cp:lastPrinted>2019-01-23T04:53:00Z</cp:lastPrinted>
  <dcterms:created xsi:type="dcterms:W3CDTF">2021-05-11T08:15:00Z</dcterms:created>
  <dcterms:modified xsi:type="dcterms:W3CDTF">2021-05-11T08:24:00Z</dcterms:modified>
</cp:coreProperties>
</file>