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241759" w:rsidRPr="00DC7CC0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F58FE">
        <w:rPr>
          <w:rFonts w:ascii="Times New Roman" w:hAnsi="Times New Roman"/>
          <w:sz w:val="24"/>
          <w:szCs w:val="24"/>
        </w:rPr>
        <w:t>по практике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7DDE" w:rsidRPr="007F7DDE">
        <w:rPr>
          <w:rFonts w:ascii="Times New Roman" w:hAnsi="Times New Roman"/>
          <w:b/>
          <w:sz w:val="24"/>
          <w:szCs w:val="24"/>
          <w:lang w:eastAsia="ar-SA"/>
        </w:rPr>
        <w:t>Учебная ознакомительная практика (полевая по зоологии)</w:t>
      </w:r>
      <w:r w:rsidR="007F7DDE">
        <w:rPr>
          <w:rFonts w:ascii="Times New Roman" w:hAnsi="Times New Roman"/>
          <w:b/>
          <w:sz w:val="24"/>
          <w:szCs w:val="24"/>
          <w:lang w:eastAsia="ar-SA"/>
        </w:rPr>
        <w:t>,</w:t>
      </w:r>
    </w:p>
    <w:p w:rsidR="00241759" w:rsidRPr="00DC7CC0" w:rsidRDefault="00241759" w:rsidP="00241759">
      <w:pPr>
        <w:pStyle w:val="Standard"/>
        <w:tabs>
          <w:tab w:val="left" w:pos="-3686"/>
        </w:tabs>
        <w:spacing w:after="0" w:line="100" w:lineRule="atLeast"/>
        <w:ind w:firstLine="5387"/>
        <w:jc w:val="both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6F58FE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58FE">
        <w:rPr>
          <w:rFonts w:ascii="Times New Roman" w:hAnsi="Times New Roman"/>
          <w:b/>
          <w:sz w:val="24"/>
          <w:szCs w:val="24"/>
        </w:rPr>
        <w:t>44.03.05. Педагогическое образование (с двумя профилями подготовки)</w:t>
      </w: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направленност</w:t>
      </w:r>
      <w:r w:rsidR="00DC5236">
        <w:rPr>
          <w:rFonts w:ascii="Times New Roman" w:hAnsi="Times New Roman"/>
          <w:sz w:val="24"/>
          <w:szCs w:val="24"/>
        </w:rPr>
        <w:t>ь</w:t>
      </w:r>
      <w:r w:rsidRPr="00DC7CC0">
        <w:rPr>
          <w:rFonts w:ascii="Times New Roman" w:hAnsi="Times New Roman"/>
          <w:sz w:val="24"/>
          <w:szCs w:val="24"/>
        </w:rPr>
        <w:t xml:space="preserve"> (профил</w:t>
      </w:r>
      <w:r>
        <w:rPr>
          <w:rFonts w:ascii="Times New Roman" w:hAnsi="Times New Roman"/>
          <w:sz w:val="24"/>
          <w:szCs w:val="24"/>
        </w:rPr>
        <w:t>и</w:t>
      </w:r>
      <w:r w:rsidRPr="00DC7CC0">
        <w:rPr>
          <w:rFonts w:ascii="Times New Roman" w:hAnsi="Times New Roman"/>
          <w:sz w:val="24"/>
          <w:szCs w:val="24"/>
        </w:rPr>
        <w:t xml:space="preserve">) </w:t>
      </w:r>
      <w:r w:rsidR="006D2A68">
        <w:rPr>
          <w:rFonts w:ascii="Times New Roman" w:hAnsi="Times New Roman"/>
          <w:b/>
          <w:sz w:val="24"/>
          <w:szCs w:val="24"/>
        </w:rPr>
        <w:t>Биология и География</w:t>
      </w:r>
    </w:p>
    <w:p w:rsidR="00241759" w:rsidRDefault="00241759" w:rsidP="00241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1759" w:rsidRPr="00371F0A" w:rsidRDefault="00241759" w:rsidP="002417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71F0A">
        <w:rPr>
          <w:rFonts w:ascii="Times New Roman" w:eastAsia="Times New Roman" w:hAnsi="Times New Roman" w:cs="Times New Roman"/>
          <w:b/>
          <w:lang w:eastAsia="ar-SA"/>
        </w:rPr>
        <w:lastRenderedPageBreak/>
        <w:t>Наименование оценочных средств по контролируемым разделам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918"/>
        <w:gridCol w:w="2905"/>
        <w:gridCol w:w="2858"/>
      </w:tblGrid>
      <w:tr w:rsidR="00241759" w:rsidRPr="00371F0A" w:rsidTr="00241759">
        <w:tc>
          <w:tcPr>
            <w:tcW w:w="664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Контролируемые разделы (этапы) практики</w:t>
            </w:r>
          </w:p>
        </w:tc>
        <w:tc>
          <w:tcPr>
            <w:tcW w:w="2905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58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Основной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7F7DDE">
              <w:rPr>
                <w:rFonts w:ascii="Times New Roman" w:eastAsia="Times New Roman" w:hAnsi="Times New Roman" w:cs="Times New Roman"/>
                <w:lang w:eastAsia="ar-SA"/>
              </w:rPr>
              <w:t>, УК-1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Общее задание / индивидуальное задание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Итоговый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7F7DDE">
              <w:rPr>
                <w:rFonts w:ascii="Times New Roman" w:eastAsia="Times New Roman" w:hAnsi="Times New Roman" w:cs="Times New Roman"/>
                <w:lang w:eastAsia="ar-SA"/>
              </w:rPr>
              <w:t>, УК-1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Отчет, защита в формате доклада (экзамен)</w:t>
            </w:r>
          </w:p>
        </w:tc>
      </w:tr>
    </w:tbl>
    <w:p w:rsidR="00241759" w:rsidRPr="00371F0A" w:rsidRDefault="00241759" w:rsidP="002417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1759" w:rsidRPr="00371F0A" w:rsidRDefault="00241759" w:rsidP="0024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C15B8" w:rsidRPr="00371F0A" w:rsidRDefault="00BC15B8" w:rsidP="00366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Показатели и к</w:t>
      </w:r>
      <w:r w:rsidR="005B29BA" w:rsidRPr="00371F0A">
        <w:rPr>
          <w:rFonts w:ascii="Times New Roman" w:eastAsia="Times New Roman" w:hAnsi="Times New Roman" w:cs="Times New Roman"/>
          <w:b/>
          <w:lang w:eastAsia="zh-CN"/>
        </w:rPr>
        <w:t>ритерии оценивания уров</w:t>
      </w:r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ня </w:t>
      </w:r>
      <w:proofErr w:type="spellStart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>сформированности</w:t>
      </w:r>
      <w:proofErr w:type="spellEnd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 компетенций</w:t>
      </w:r>
      <w:r w:rsidR="005C2EF7" w:rsidRPr="00371F0A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9"/>
        <w:gridCol w:w="6518"/>
        <w:gridCol w:w="1133"/>
      </w:tblGrid>
      <w:tr w:rsidR="00506D2E" w:rsidRPr="00371F0A" w:rsidTr="00371F0A">
        <w:trPr>
          <w:cantSplit/>
          <w:trHeight w:val="481"/>
        </w:trPr>
        <w:tc>
          <w:tcPr>
            <w:tcW w:w="575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сформированности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компетенций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ind w:left="-85" w:right="-8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Форма оценивания</w:t>
            </w:r>
          </w:p>
        </w:tc>
      </w:tr>
      <w:tr w:rsidR="00506D2E" w:rsidRPr="00371F0A" w:rsidTr="00371F0A">
        <w:trPr>
          <w:cantSplit/>
          <w:trHeight w:val="4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506D2E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1F0A">
              <w:rPr>
                <w:rFonts w:ascii="Times New Roman" w:hAnsi="Times New Roman" w:cs="Times New Roman"/>
                <w:b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Определить видовой состав насекомых различных сообществ, их морфолого-экологические приспособления и смонтировать зоологическую коллекцию (насекомых) в составе группы (</w:t>
            </w:r>
            <w:r w:rsidR="00962E32">
              <w:rPr>
                <w:rFonts w:ascii="Times New Roman" w:hAnsi="Times New Roman" w:cs="Times New Roman"/>
                <w:b/>
                <w:color w:val="000000"/>
              </w:rPr>
              <w:t>ПК-1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); называть и грамотно записать наименования таксонов животных на русском и латинском языках (УК-4)</w:t>
            </w: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</w:p>
        </w:tc>
      </w:tr>
      <w:tr w:rsidR="00506D2E" w:rsidRPr="00371F0A" w:rsidTr="00371F0A">
        <w:trPr>
          <w:cantSplit/>
          <w:trHeight w:val="37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962E32" w:rsidP="00DC523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практики; таксономические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видового состава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животных (насекомых) района практики;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таксономических, морфолого-экологических признаков  групп и видов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методов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выявлять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7F7DD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7F7DDE" w:rsidRDefault="007F7DD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>ринципы работы с научной, учебной и методической  литературой и современными информационными источниками для получения знаний</w:t>
            </w:r>
            <w:r w:rsidR="00506D2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>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менее 75%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75%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менее 50%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50%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менее 50%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УК-4).</w:t>
            </w:r>
          </w:p>
        </w:tc>
      </w:tr>
      <w:tr w:rsidR="00506D2E" w:rsidRPr="00371F0A" w:rsidTr="00371F0A">
        <w:trPr>
          <w:trHeight w:val="281"/>
        </w:trPr>
        <w:tc>
          <w:tcPr>
            <w:tcW w:w="5000" w:type="pct"/>
            <w:gridSpan w:val="4"/>
            <w:shd w:val="clear" w:color="auto" w:fill="auto"/>
          </w:tcPr>
          <w:p w:rsidR="00506D2E" w:rsidRPr="00371F0A" w:rsidRDefault="00DC5236" w:rsidP="00371F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животных; обработки и описания биологических объектов по выбранной тематике; методику составления отчета результатов исследований, их оформления и предоставления к защите.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определять таксономический состав, проводить описание материала по теме индивидуального задания, составлять отчет результатов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основные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растительных объектов по выбранной тематике, методику составления отчетов результатов исследований, оформления и предоставления их к защите, но допускает неточности.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состав, проводить описание материала по теме индивидуального задания, составлять отчет результатов 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не менее 75%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простейшие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методику составления отчета результатов исследований, оформления и предоставления их к защите, но допускает ошибки.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 не менее 50% животных, проводить описание материала по теме индивидуального задания, составлять отчет результатов исследований, но допускает ошибки при их оформлении и предоставлении к защите, затрудняется отвечать на большую часть вопросов.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животных;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обработки и описания объектов по выбранной теме,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простейшие методы проведения полевых исследований и таксономического изучения животных; обработки и описания объектов по выбранной теме;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методику составления отчетов результатов исследований, их оформления и предоставления их к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исследования, определять таксономический состав менее 50% животных, проводить обработку и описание менее 50% материала по теме индивидуального задания, умеет составлять отчет результатов исследований, но оформляет их и предоставляет к защите с недочетами, проводить их защиту, но при проведении защиты затрудняется отвечать на вопросы или отвечает неверно.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исследований и определения таксономии менее половины животных, обработки и описания менее 50% объектов по выбранной тематике,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vAlign w:val="center"/>
          </w:tcPr>
          <w:p w:rsidR="00506D2E" w:rsidRPr="00371F0A" w:rsidRDefault="00C23720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УК-1</w:t>
            </w: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7F7DDE" w:rsidRPr="007F7DDE" w:rsidRDefault="007F7DDE" w:rsidP="00C23720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>ринципы работы с научной, учебной и методической  литературой и современными информационными источниками для получения знаний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>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не менее 75%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75%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не менее 75%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не менее 50%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не менее 50%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менее 50%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менее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менее 50%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617F" w:rsidRPr="00371F0A" w:rsidRDefault="00E9617F" w:rsidP="003660BA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одному заданию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двум заданиям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27-30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22-26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16-21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Итоговая 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</w:t>
      </w:r>
      <w:proofErr w:type="gramStart"/>
      <w:r w:rsidRPr="00371F0A">
        <w:rPr>
          <w:rFonts w:ascii="Times New Roman" w:hAnsi="Times New Roman" w:cs="Times New Roman"/>
        </w:rPr>
        <w:t>обучения по</w:t>
      </w:r>
      <w:proofErr w:type="gramEnd"/>
      <w:r w:rsidRPr="00371F0A">
        <w:rPr>
          <w:rFonts w:ascii="Times New Roman" w:hAnsi="Times New Roman" w:cs="Times New Roman"/>
        </w:rPr>
        <w:t xml:space="preserve">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54-60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44-53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32-43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менее 32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675D56" w:rsidRPr="00371F0A" w:rsidRDefault="00675D56" w:rsidP="00675D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Положительная оценка (</w:t>
      </w:r>
      <w:r w:rsidR="00FC70BA">
        <w:rPr>
          <w:rFonts w:ascii="Times New Roman" w:hAnsi="Times New Roman" w:cs="Times New Roman"/>
        </w:rPr>
        <w:t>зачет</w:t>
      </w:r>
      <w:r w:rsidRPr="00371F0A">
        <w:rPr>
          <w:rFonts w:ascii="Times New Roman" w:hAnsi="Times New Roman" w:cs="Times New Roman"/>
        </w:rPr>
        <w:t xml:space="preserve">)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всех планируемых результатов обучения выставляется в случае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каждой отдельной компетенции не ниже среднего уровня.</w:t>
      </w: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591538" w:rsidRPr="00371F0A" w:rsidRDefault="00D054B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371F0A">
        <w:rPr>
          <w:rFonts w:ascii="Times New Roman" w:eastAsia="Times New Roman" w:hAnsi="Times New Roman" w:cs="Times New Roman"/>
          <w:b/>
          <w:spacing w:val="-2"/>
        </w:rPr>
        <w:t>Примеры</w:t>
      </w:r>
      <w:r w:rsidR="00591538" w:rsidRPr="00371F0A">
        <w:rPr>
          <w:rFonts w:ascii="Times New Roman" w:eastAsia="Times New Roman" w:hAnsi="Times New Roman" w:cs="Times New Roman"/>
          <w:b/>
          <w:spacing w:val="-2"/>
        </w:rPr>
        <w:t xml:space="preserve"> индивидуальных заданий</w:t>
      </w:r>
    </w:p>
    <w:p w:rsidR="00472BF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Примерная структура индивидуального задания: наименование темы, цель, краткий обзор по теме задания, описание результатов ботанических исследований, выводы.</w:t>
      </w:r>
    </w:p>
    <w:p w:rsidR="00E9617F" w:rsidRPr="00371F0A" w:rsidRDefault="00E9617F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D054B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Индивидуальные задания выполняются по сл</w:t>
      </w:r>
      <w:r w:rsidR="00472BF6" w:rsidRPr="00371F0A">
        <w:rPr>
          <w:rFonts w:ascii="Times New Roman" w:hAnsi="Times New Roman" w:cs="Times New Roman"/>
          <w:bCs/>
          <w:iCs/>
        </w:rPr>
        <w:t>едующему примерному перечню тем:</w:t>
      </w:r>
      <w:r w:rsidRPr="00371F0A">
        <w:rPr>
          <w:rFonts w:ascii="Times New Roman" w:hAnsi="Times New Roman" w:cs="Times New Roman"/>
          <w:bCs/>
          <w:iCs/>
        </w:rPr>
        <w:t xml:space="preserve"> </w:t>
      </w:r>
    </w:p>
    <w:p w:rsidR="00E9617F" w:rsidRPr="00371F0A" w:rsidRDefault="00E9617F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448D4" w:rsidRPr="00371F0A" w:rsidRDefault="003B3BF0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Р</w:t>
      </w:r>
      <w:r w:rsidR="002448D4"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>аздел</w:t>
      </w:r>
      <w:r w:rsidR="00675D56"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«Зоология беспозвоночных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»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открытых (луг, лесные поляны) или закрытых (лесных) местообитаний.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отряда жесткокрылых (или перепончатокрылых, двукрылых)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Дневные чешуекрылые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Наблюдения за развитием бабочек.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4962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Насекомые-опылители сельскохозяйственных и дикорастущих растений.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5245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Покровительственная окраска и подражательное сходство у насекомых; их биологическое значение.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Биологические наблюдения за тлями и их естественными врагами.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Хищные членистоногие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Почвенная фауна различных биотопов.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Низшие ракообразные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Бентосные и прикрепленные формы беспозвоночных животных водоемов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Распространение и биология личинок поденок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Свободноживущие простейшие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-5387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Беспозвоночные животные в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агроценозе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(территория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агробиостанции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ТГПУ).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Морфологические особенности насекомых с неполным превращением.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Учет беспозвоночных животных, живущих на деревьях (или травянистой луговой растительности)</w:t>
      </w:r>
    </w:p>
    <w:p w:rsidR="00E9617F" w:rsidRPr="00371F0A" w:rsidRDefault="00E9617F" w:rsidP="002448D4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196E5D" w:rsidRPr="00371F0A" w:rsidRDefault="00196E5D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3A4" w:rsidRPr="00371F0A" w:rsidRDefault="001C6229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Защита </w:t>
      </w:r>
      <w:r w:rsidR="007E0AC3" w:rsidRPr="00371F0A">
        <w:rPr>
          <w:rFonts w:ascii="Times New Roman" w:hAnsi="Times New Roman" w:cs="Times New Roman"/>
          <w:b/>
        </w:rPr>
        <w:t>результатов практики</w:t>
      </w:r>
    </w:p>
    <w:p w:rsidR="00CE33A4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Для защиты работы необходим докл</w:t>
      </w:r>
      <w:r w:rsidR="00992CA2" w:rsidRPr="00371F0A">
        <w:rPr>
          <w:rFonts w:ascii="Times New Roman" w:hAnsi="Times New Roman" w:cs="Times New Roman"/>
        </w:rPr>
        <w:t>ад по результатам выполнения индивидуального задания</w:t>
      </w:r>
      <w:r w:rsidR="00C83174" w:rsidRPr="00371F0A">
        <w:rPr>
          <w:rFonts w:ascii="Times New Roman" w:hAnsi="Times New Roman" w:cs="Times New Roman"/>
        </w:rPr>
        <w:t xml:space="preserve"> и презентация</w:t>
      </w:r>
      <w:r w:rsidRPr="00371F0A">
        <w:rPr>
          <w:rFonts w:ascii="Times New Roman" w:hAnsi="Times New Roman" w:cs="Times New Roman"/>
        </w:rPr>
        <w:t xml:space="preserve">. </w:t>
      </w:r>
      <w:r w:rsidR="00FF454C" w:rsidRPr="00371F0A">
        <w:rPr>
          <w:rFonts w:ascii="Times New Roman" w:hAnsi="Times New Roman" w:cs="Times New Roman"/>
        </w:rPr>
        <w:t>Время доклада составляет</w:t>
      </w:r>
      <w:r w:rsidRPr="00371F0A">
        <w:rPr>
          <w:rFonts w:ascii="Times New Roman" w:hAnsi="Times New Roman" w:cs="Times New Roman"/>
        </w:rPr>
        <w:t xml:space="preserve"> 5-7 минут. В докладе отражается краткое содержание работы. </w:t>
      </w:r>
      <w:r w:rsidR="007E0AC3" w:rsidRPr="00371F0A">
        <w:rPr>
          <w:rFonts w:ascii="Times New Roman" w:hAnsi="Times New Roman" w:cs="Times New Roman"/>
        </w:rPr>
        <w:t>Он</w:t>
      </w:r>
      <w:r w:rsidRPr="00371F0A">
        <w:rPr>
          <w:rFonts w:ascii="Times New Roman" w:hAnsi="Times New Roman" w:cs="Times New Roman"/>
        </w:rPr>
        <w:t xml:space="preserve"> должен содержать тему, актуальность, цель, </w:t>
      </w:r>
      <w:r w:rsidR="00992CA2" w:rsidRPr="00371F0A">
        <w:rPr>
          <w:rFonts w:ascii="Times New Roman" w:hAnsi="Times New Roman" w:cs="Times New Roman"/>
        </w:rPr>
        <w:t>материа</w:t>
      </w:r>
      <w:r w:rsidR="00C83174" w:rsidRPr="00371F0A">
        <w:rPr>
          <w:rFonts w:ascii="Times New Roman" w:hAnsi="Times New Roman" w:cs="Times New Roman"/>
        </w:rPr>
        <w:t xml:space="preserve">л и методы исследования, основные </w:t>
      </w:r>
      <w:r w:rsidR="00992CA2" w:rsidRPr="00371F0A">
        <w:rPr>
          <w:rFonts w:ascii="Times New Roman" w:hAnsi="Times New Roman" w:cs="Times New Roman"/>
        </w:rPr>
        <w:t>результаты</w:t>
      </w:r>
      <w:r w:rsidR="00C83174" w:rsidRPr="00371F0A">
        <w:rPr>
          <w:rFonts w:ascii="Times New Roman" w:hAnsi="Times New Roman" w:cs="Times New Roman"/>
        </w:rPr>
        <w:t xml:space="preserve"> </w:t>
      </w:r>
      <w:r w:rsidRPr="00371F0A">
        <w:rPr>
          <w:rFonts w:ascii="Times New Roman" w:hAnsi="Times New Roman" w:cs="Times New Roman"/>
        </w:rPr>
        <w:t xml:space="preserve"> и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Презентация выполняется после того</w:t>
      </w:r>
      <w:r w:rsidR="007E0AC3" w:rsidRPr="00371F0A">
        <w:rPr>
          <w:rFonts w:ascii="Times New Roman" w:hAnsi="Times New Roman" w:cs="Times New Roman"/>
        </w:rPr>
        <w:t>,</w:t>
      </w:r>
      <w:r w:rsidRPr="00371F0A">
        <w:rPr>
          <w:rFonts w:ascii="Times New Roman" w:hAnsi="Times New Roman" w:cs="Times New Roman"/>
        </w:rPr>
        <w:t xml:space="preserve"> как написан доклад. Слайды в презентации нумеруются. На них в основном представляются фотографии, рисунки, </w:t>
      </w:r>
      <w:r w:rsidR="007E0AC3" w:rsidRPr="00371F0A">
        <w:rPr>
          <w:rFonts w:ascii="Times New Roman" w:hAnsi="Times New Roman" w:cs="Times New Roman"/>
        </w:rPr>
        <w:t>текстовый материал</w:t>
      </w:r>
      <w:r w:rsidRPr="00371F0A">
        <w:rPr>
          <w:rFonts w:ascii="Times New Roman" w:hAnsi="Times New Roman" w:cs="Times New Roman"/>
        </w:rPr>
        <w:t xml:space="preserve"> долж</w:t>
      </w:r>
      <w:r w:rsidR="007E0AC3" w:rsidRPr="00371F0A">
        <w:rPr>
          <w:rFonts w:ascii="Times New Roman" w:hAnsi="Times New Roman" w:cs="Times New Roman"/>
        </w:rPr>
        <w:t>е</w:t>
      </w:r>
      <w:r w:rsidRPr="00371F0A">
        <w:rPr>
          <w:rFonts w:ascii="Times New Roman" w:hAnsi="Times New Roman" w:cs="Times New Roman"/>
        </w:rPr>
        <w:t xml:space="preserve">н быть </w:t>
      </w:r>
      <w:r w:rsidR="00CE33A4" w:rsidRPr="00371F0A">
        <w:rPr>
          <w:rFonts w:ascii="Times New Roman" w:hAnsi="Times New Roman" w:cs="Times New Roman"/>
        </w:rPr>
        <w:t>минимальным и обоснованным</w:t>
      </w:r>
      <w:r w:rsidRPr="00371F0A">
        <w:rPr>
          <w:rFonts w:ascii="Times New Roman" w:hAnsi="Times New Roman" w:cs="Times New Roman"/>
        </w:rPr>
        <w:t xml:space="preserve">. На первом слайде пишется тема работы, </w:t>
      </w:r>
      <w:r w:rsidR="00CE33A4" w:rsidRPr="00371F0A">
        <w:rPr>
          <w:rFonts w:ascii="Times New Roman" w:hAnsi="Times New Roman" w:cs="Times New Roman"/>
        </w:rPr>
        <w:t>автор работы</w:t>
      </w:r>
      <w:r w:rsidRPr="00371F0A">
        <w:rPr>
          <w:rFonts w:ascii="Times New Roman" w:hAnsi="Times New Roman" w:cs="Times New Roman"/>
        </w:rPr>
        <w:t xml:space="preserve">, на втором цель, следующие слайды должны отражать содержание доклада в рисунках, на последнем слайде </w:t>
      </w:r>
      <w:r w:rsidR="007E0AC3" w:rsidRPr="00371F0A">
        <w:rPr>
          <w:rFonts w:ascii="Times New Roman" w:hAnsi="Times New Roman" w:cs="Times New Roman"/>
        </w:rPr>
        <w:t>предоставляются</w:t>
      </w:r>
      <w:r w:rsidRPr="00371F0A">
        <w:rPr>
          <w:rFonts w:ascii="Times New Roman" w:hAnsi="Times New Roman" w:cs="Times New Roman"/>
        </w:rPr>
        <w:t xml:space="preserve">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="007E0AC3"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174E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43B9" w:rsidRPr="00371F0A" w:rsidRDefault="000E43B9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="00CE33A4" w:rsidRPr="00371F0A">
        <w:rPr>
          <w:rFonts w:ascii="Times New Roman" w:hAnsi="Times New Roman" w:cs="Times New Roman"/>
          <w:b/>
        </w:rPr>
        <w:t xml:space="preserve">результатов </w:t>
      </w:r>
      <w:r w:rsidR="00870B4C" w:rsidRPr="00371F0A">
        <w:rPr>
          <w:rFonts w:ascii="Times New Roman" w:hAnsi="Times New Roman" w:cs="Times New Roman"/>
          <w:b/>
        </w:rPr>
        <w:t>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C83174" w:rsidRPr="00371F0A" w:rsidTr="00241759">
        <w:tc>
          <w:tcPr>
            <w:tcW w:w="8613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доклада заданной теме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терминологии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систематики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Точность и грамотность выводов по результатам работы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требования к оформлению слайдов в презентации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структура доклада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слайдов в презентации устному докладу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>Использование научной и учебной литературы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Грамотность речи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Научная и речевая грамотность ответов на вопросы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3B9" w:rsidRPr="00371F0A" w:rsidRDefault="000E43B9" w:rsidP="00174EE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Шкала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Pr="00371F0A">
        <w:rPr>
          <w:rFonts w:ascii="Times New Roman" w:hAnsi="Times New Roman" w:cs="Times New Roman"/>
          <w:b/>
        </w:rPr>
        <w:t xml:space="preserve">результатов </w:t>
      </w:r>
      <w:r w:rsidR="00CE33A4" w:rsidRPr="00371F0A">
        <w:rPr>
          <w:rFonts w:ascii="Times New Roman" w:hAnsi="Times New Roman" w:cs="Times New Roman"/>
          <w:b/>
        </w:rPr>
        <w:t>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472BF6" w:rsidRPr="00371F0A" w:rsidRDefault="00472BF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03003" w:rsidRPr="00371F0A" w:rsidRDefault="00603003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Текущий контроль</w:t>
      </w:r>
    </w:p>
    <w:p w:rsidR="00FC70BA" w:rsidRDefault="000B5399" w:rsidP="00FC70B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Выполнение ежедневных заданий во время проведения полевых работ (экскурсий и индивидуальной работы) фиксируется в учетной карточке руководителя практики (выполнено, не выполнено, не явился). </w:t>
      </w:r>
    </w:p>
    <w:p w:rsidR="00506D2E" w:rsidRPr="00371F0A" w:rsidRDefault="00506D2E" w:rsidP="00FC70B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 конце первой недели практики каждому обучающемуся предоставляется пять представителей насекомых, из числа изученных ими в течение этой недели на практике. Он должен установить по определителю таксономию насекомого (Подкласс Крылатые насекомые (</w:t>
      </w:r>
      <w:proofErr w:type="spellStart"/>
      <w:r w:rsidRPr="00371F0A">
        <w:rPr>
          <w:rFonts w:ascii="Times New Roman" w:hAnsi="Times New Roman" w:cs="Times New Roman"/>
        </w:rPr>
        <w:t>Pterygota</w:t>
      </w:r>
      <w:proofErr w:type="spellEnd"/>
      <w:r w:rsidRPr="00371F0A">
        <w:rPr>
          <w:rFonts w:ascii="Times New Roman" w:hAnsi="Times New Roman" w:cs="Times New Roman"/>
        </w:rPr>
        <w:t>))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до вида (или рода), дав наименование на латинском и русском языке.</w:t>
      </w: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71F0A">
        <w:rPr>
          <w:rFonts w:ascii="Times New Roman" w:hAnsi="Times New Roman" w:cs="Times New Roman"/>
          <w:b/>
          <w:i/>
        </w:rPr>
        <w:t>Пример текущего контроля успеваемости при прохождении практики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r w:rsidRPr="00371F0A">
        <w:rPr>
          <w:rFonts w:ascii="Times New Roman" w:hAnsi="Times New Roman" w:cs="Times New Roman"/>
        </w:rPr>
        <w:t>Стрекозы (</w:t>
      </w:r>
      <w:proofErr w:type="spellStart"/>
      <w:r w:rsidRPr="00371F0A">
        <w:rPr>
          <w:rFonts w:ascii="Times New Roman" w:hAnsi="Times New Roman" w:cs="Times New Roman"/>
          <w:lang w:val="en-US"/>
        </w:rPr>
        <w:t>Odonata</w:t>
      </w:r>
      <w:proofErr w:type="spellEnd"/>
      <w:r w:rsidRPr="00371F0A">
        <w:rPr>
          <w:rFonts w:ascii="Times New Roman" w:hAnsi="Times New Roman" w:cs="Times New Roman"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gramStart"/>
      <w:r w:rsidRPr="00371F0A">
        <w:rPr>
          <w:rFonts w:ascii="Times New Roman" w:hAnsi="Times New Roman" w:cs="Times New Roman"/>
        </w:rPr>
        <w:t>красотка</w:t>
      </w:r>
      <w:proofErr w:type="gramEnd"/>
      <w:r w:rsidRPr="00371F0A">
        <w:rPr>
          <w:rFonts w:ascii="Times New Roman" w:hAnsi="Times New Roman" w:cs="Times New Roman"/>
        </w:rPr>
        <w:t xml:space="preserve"> блестящая </w:t>
      </w:r>
      <w:r w:rsidRPr="00371F0A">
        <w:rPr>
          <w:rFonts w:ascii="Times New Roman" w:hAnsi="Times New Roman" w:cs="Times New Roman"/>
          <w:i/>
        </w:rPr>
        <w:t>(</w:t>
      </w:r>
      <w:r w:rsidRPr="00371F0A">
        <w:rPr>
          <w:rFonts w:ascii="Times New Roman" w:hAnsi="Times New Roman" w:cs="Times New Roman"/>
          <w:i/>
          <w:lang w:val="en-US"/>
        </w:rPr>
        <w:t>Calopteryx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splendens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  <w:bCs/>
        </w:rPr>
        <w:t>Двукрылые</w:t>
      </w:r>
      <w:proofErr w:type="gramEnd"/>
      <w:r w:rsidRPr="00371F0A">
        <w:rPr>
          <w:rFonts w:ascii="Times New Roman" w:hAnsi="Times New Roman" w:cs="Times New Roman"/>
          <w:bCs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Diptera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муха комнатная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Muska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domestika</w:t>
      </w:r>
      <w:proofErr w:type="spellEnd"/>
      <w:r w:rsidRPr="00371F0A">
        <w:rPr>
          <w:rFonts w:ascii="Times New Roman" w:hAnsi="Times New Roman" w:cs="Times New Roman"/>
          <w:i/>
        </w:rPr>
        <w:t xml:space="preserve">)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Жесткокрылые </w:t>
      </w:r>
      <w:r w:rsidRPr="00371F0A">
        <w:rPr>
          <w:rFonts w:ascii="Times New Roman" w:hAnsi="Times New Roman" w:cs="Times New Roman"/>
        </w:rPr>
        <w:t>или</w:t>
      </w:r>
      <w:r w:rsidRPr="00371F0A">
        <w:rPr>
          <w:rFonts w:ascii="Times New Roman" w:hAnsi="Times New Roman" w:cs="Times New Roman"/>
          <w:bCs/>
        </w:rPr>
        <w:t xml:space="preserve"> Жуки (</w:t>
      </w:r>
      <w:proofErr w:type="spellStart"/>
      <w:r w:rsidRPr="00371F0A">
        <w:rPr>
          <w:rFonts w:ascii="Times New Roman" w:hAnsi="Times New Roman" w:cs="Times New Roman"/>
          <w:bCs/>
          <w:iCs/>
          <w:lang w:val="en-US"/>
        </w:rPr>
        <w:t>Coleoptera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божья коровка 7-ми точечная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Coccinella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septempunctata</w:t>
      </w:r>
      <w:proofErr w:type="spellEnd"/>
      <w:r w:rsidRPr="00371F0A">
        <w:rPr>
          <w:rFonts w:ascii="Times New Roman" w:hAnsi="Times New Roman" w:cs="Times New Roman"/>
          <w:i/>
        </w:rPr>
        <w:t>)</w:t>
      </w:r>
      <w:r w:rsidRPr="00371F0A">
        <w:rPr>
          <w:rFonts w:ascii="Times New Roman" w:hAnsi="Times New Roman" w:cs="Times New Roman"/>
        </w:rPr>
        <w:t xml:space="preserve">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Чешуекрылые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r w:rsidRPr="00371F0A">
        <w:rPr>
          <w:rFonts w:ascii="Times New Roman" w:hAnsi="Times New Roman" w:cs="Times New Roman"/>
          <w:bCs/>
          <w:iCs/>
          <w:lang w:val="en-US"/>
        </w:rPr>
        <w:t>Lepidoptera</w:t>
      </w:r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боярышница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Aporia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crataegi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Перепончатокрылые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Hymenoptera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оса средняя</w:t>
      </w:r>
      <w:r w:rsidRPr="00371F0A">
        <w:rPr>
          <w:rFonts w:ascii="Times New Roman" w:hAnsi="Times New Roman" w:cs="Times New Roman"/>
          <w:i/>
        </w:rPr>
        <w:t xml:space="preserve"> (</w:t>
      </w:r>
      <w:r w:rsidRPr="00371F0A">
        <w:rPr>
          <w:rFonts w:ascii="Times New Roman" w:hAnsi="Times New Roman" w:cs="Times New Roman"/>
          <w:i/>
          <w:lang w:val="en-US"/>
        </w:rPr>
        <w:t>Vespa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  <w:i/>
          <w:lang w:val="en-US"/>
        </w:rPr>
        <w:t>media</w:t>
      </w:r>
      <w:r w:rsidRPr="00371F0A">
        <w:rPr>
          <w:rFonts w:ascii="Times New Roman" w:hAnsi="Times New Roman" w:cs="Times New Roman"/>
          <w:i/>
        </w:rPr>
        <w:t>)</w:t>
      </w:r>
    </w:p>
    <w:p w:rsidR="00447A4A" w:rsidRPr="00371F0A" w:rsidRDefault="00447A4A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Правильно определил и назвал животное №1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Правильно определил и назвал животное №2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Правильно определил и назвал животное №3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Правильно определил и назвал животное №4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Правильно определил и назвал животное №5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2BF6" w:rsidRPr="00371F0A" w:rsidRDefault="00472BF6" w:rsidP="00472B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5821DF" w:rsidRPr="00371F0A" w:rsidRDefault="005821DF" w:rsidP="005821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Отчетная документация по итогам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Наименование, характеристика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Требования к структуре и оформлению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Титульный лист</w:t>
            </w:r>
          </w:p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Материалы практики, в том числе индивидуальное задание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Учетная карточка – заполняется по шаблону, оценки выставляются руководителем практики, заверяются его подписями.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Полевой дневник – дневник наблюдений и индивидуальной работы обучающегося, в который он записывает результаты зоологических исследований и наблюдений: видовой состав, экологические условия и приспособления </w:t>
            </w:r>
            <w:r w:rsidRPr="00371F0A">
              <w:rPr>
                <w:rFonts w:ascii="Times New Roman" w:hAnsi="Times New Roman" w:cs="Times New Roman"/>
              </w:rPr>
              <w:lastRenderedPageBreak/>
              <w:t>животных к ним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 xml:space="preserve">После окончания практики остается у </w:t>
            </w:r>
            <w:proofErr w:type="gramStart"/>
            <w:r w:rsidRPr="00371F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71F0A">
              <w:rPr>
                <w:rFonts w:ascii="Times New Roman" w:hAnsi="Times New Roman" w:cs="Times New Roman"/>
              </w:rPr>
              <w:t>.</w:t>
            </w:r>
          </w:p>
        </w:tc>
      </w:tr>
      <w:tr w:rsidR="00FC70BA" w:rsidTr="00D72911">
        <w:tc>
          <w:tcPr>
            <w:tcW w:w="5353" w:type="dxa"/>
            <w:hideMark/>
          </w:tcPr>
          <w:p w:rsidR="00FC70BA" w:rsidRDefault="00FC70BA" w:rsidP="00D72911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Зоологический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альбом – продукт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включающий зарисовку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орфологическое описание беспозвоночных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18" w:type="dxa"/>
            <w:hideMark/>
          </w:tcPr>
          <w:p w:rsidR="00FC70BA" w:rsidRDefault="00FC70BA" w:rsidP="00D729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практики остается 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70BA" w:rsidRPr="00FC70BA" w:rsidTr="00371F0A">
        <w:tc>
          <w:tcPr>
            <w:tcW w:w="5353" w:type="dxa"/>
          </w:tcPr>
          <w:p w:rsidR="00FC70BA" w:rsidRPr="00FC70BA" w:rsidRDefault="00FC70BA" w:rsidP="00002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Коллекция беспозвоночных животных</w:t>
            </w:r>
            <w:r w:rsidRPr="00FC70BA">
              <w:rPr>
                <w:rFonts w:ascii="Times New Roman" w:hAnsi="Times New Roman" w:cs="Times New Roman"/>
              </w:rPr>
              <w:t xml:space="preserve"> – продукт самостоятельной работы </w:t>
            </w:r>
            <w:proofErr w:type="gramStart"/>
            <w:r w:rsidRPr="00FC70BA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4218" w:type="dxa"/>
          </w:tcPr>
          <w:p w:rsidR="00FC70BA" w:rsidRPr="00FC70BA" w:rsidRDefault="00FC70BA" w:rsidP="00FC70BA">
            <w:pPr>
              <w:rPr>
                <w:rFonts w:ascii="Times New Roman" w:hAnsi="Times New Roman" w:cs="Times New Roman"/>
              </w:rPr>
            </w:pPr>
            <w:r w:rsidRPr="00FC70BA">
              <w:rPr>
                <w:rFonts w:ascii="Times New Roman" w:hAnsi="Times New Roman" w:cs="Times New Roman"/>
              </w:rPr>
              <w:t>После окончания практики остается на кафедре и используется обучающи</w:t>
            </w:r>
            <w:r>
              <w:rPr>
                <w:rFonts w:ascii="Times New Roman" w:hAnsi="Times New Roman" w:cs="Times New Roman"/>
              </w:rPr>
              <w:t>мися в учебном процессе в ходе</w:t>
            </w:r>
            <w:r w:rsidRPr="00FC70BA">
              <w:rPr>
                <w:rFonts w:ascii="Times New Roman" w:hAnsi="Times New Roman" w:cs="Times New Roman"/>
              </w:rPr>
              <w:t xml:space="preserve"> обучения.</w:t>
            </w:r>
          </w:p>
        </w:tc>
      </w:tr>
    </w:tbl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Критерии оценивания отчетной документации по практике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Выдержаны требования к структуре отчета, отчетная документация предоставлена в полном объеме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Текст отчета не содержит грамматических (орфографических, синтаксических и пунктуационных) ошибок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Соблюдены требования к оформлению отчета (объем 10-15 страниц, шрифт </w:t>
            </w:r>
            <w:r w:rsidRPr="00371F0A">
              <w:rPr>
                <w:rFonts w:ascii="Times New Roman" w:hAnsi="Times New Roman" w:cs="Times New Roman"/>
                <w:lang w:val="en-US"/>
              </w:rPr>
              <w:t>Times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New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Roman</w:t>
            </w:r>
            <w:r w:rsidRPr="00371F0A">
              <w:rPr>
                <w:rFonts w:ascii="Times New Roman" w:hAnsi="Times New Roman" w:cs="Times New Roman"/>
              </w:rPr>
              <w:t>, кегль14, межстрочный интервал 1,5, абзацный отступ 1,25, сквозная нумерация страниц сверху по центру (титульная страница не нумеруется), поля: левое – 30 мм, правое – 15 мм, нижнее – 20 мм, верхнее – 20 мм.)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Итоги практики прописаны, результаты выполнения заданий подтверждаются материалами отчета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Предоставление в срок отчетной документации руководителю практики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5821DF" w:rsidRPr="00371F0A" w:rsidRDefault="005821DF" w:rsidP="00472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371F0A">
        <w:rPr>
          <w:rFonts w:ascii="Times New Roman" w:hAnsi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/>
        </w:rPr>
        <w:t>сформированности</w:t>
      </w:r>
      <w:proofErr w:type="spellEnd"/>
      <w:r w:rsidRPr="00371F0A">
        <w:rPr>
          <w:rFonts w:ascii="Times New Roman" w:hAnsi="Times New Roman"/>
        </w:rPr>
        <w:t xml:space="preserve"> компетенции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781"/>
      </w:tblGrid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высокий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средний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соответствует минимальным требованиям.  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низкий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</w:p>
    <w:p w:rsidR="0069304B" w:rsidRPr="00371F0A" w:rsidRDefault="0069304B" w:rsidP="00BC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Промежуточная аттестация по практике</w:t>
      </w:r>
    </w:p>
    <w:p w:rsidR="00A50BFC" w:rsidRDefault="0069304B" w:rsidP="00A50B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71F0A">
        <w:rPr>
          <w:rFonts w:ascii="Times New Roman" w:eastAsia="Times New Roman" w:hAnsi="Times New Roman" w:cs="Times New Roman"/>
          <w:color w:val="000000"/>
        </w:rPr>
        <w:t xml:space="preserve">Аттестация </w:t>
      </w:r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по итогам практики осуществляется в форме </w:t>
      </w:r>
      <w:r w:rsidR="00B300A0">
        <w:rPr>
          <w:rFonts w:ascii="Times New Roman" w:eastAsia="Times New Roman" w:hAnsi="Times New Roman" w:cs="Times New Roman"/>
          <w:color w:val="000000"/>
        </w:rPr>
        <w:t>зачета</w:t>
      </w:r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 на основании отчета обучающегося по итогам практики и отзыва руководителя практики. </w:t>
      </w:r>
      <w:r w:rsidR="00A50BFC">
        <w:rPr>
          <w:rFonts w:ascii="Times New Roman" w:eastAsia="Times New Roman" w:hAnsi="Times New Roman" w:cs="Times New Roman"/>
          <w:color w:val="000000"/>
        </w:rPr>
        <w:t>По результатам аттестации выставляется итоговая оценка (</w:t>
      </w:r>
      <w:proofErr w:type="gramStart"/>
      <w:r w:rsidR="00A50BFC">
        <w:rPr>
          <w:rFonts w:ascii="Times New Roman" w:eastAsia="Times New Roman" w:hAnsi="Times New Roman" w:cs="Times New Roman"/>
          <w:color w:val="000000"/>
        </w:rPr>
        <w:t>зачтено</w:t>
      </w:r>
      <w:proofErr w:type="gramEnd"/>
      <w:r w:rsidR="00A50BFC">
        <w:rPr>
          <w:rFonts w:ascii="Times New Roman" w:eastAsia="Times New Roman" w:hAnsi="Times New Roman" w:cs="Times New Roman"/>
          <w:color w:val="000000"/>
        </w:rPr>
        <w:t xml:space="preserve"> / не зачтено) на основании защиты обучающимся результатов практики, оценки руководителем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</w:t>
      </w:r>
      <w:proofErr w:type="spellStart"/>
      <w:r w:rsidR="00A50BFC">
        <w:rPr>
          <w:rFonts w:ascii="Times New Roman" w:eastAsia="Times New Roman" w:hAnsi="Times New Roman" w:cs="Times New Roman"/>
          <w:color w:val="000000"/>
        </w:rPr>
        <w:t>сформированности</w:t>
      </w:r>
      <w:proofErr w:type="spellEnd"/>
      <w:r w:rsidR="00A50BFC">
        <w:rPr>
          <w:rFonts w:ascii="Times New Roman" w:eastAsia="Times New Roman" w:hAnsi="Times New Roman" w:cs="Times New Roman"/>
          <w:color w:val="000000"/>
        </w:rPr>
        <w:t xml:space="preserve"> компетенций, предусмотренных программой учебной практики.</w:t>
      </w:r>
    </w:p>
    <w:p w:rsidR="000810F8" w:rsidRPr="00371F0A" w:rsidRDefault="000810F8" w:rsidP="00174E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60"/>
        <w:gridCol w:w="2180"/>
        <w:gridCol w:w="2012"/>
        <w:gridCol w:w="1663"/>
        <w:gridCol w:w="1593"/>
      </w:tblGrid>
      <w:tr w:rsidR="00A50BFC" w:rsidTr="00A50BFC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руководителя практики</w:t>
            </w:r>
          </w:p>
        </w:tc>
      </w:tr>
      <w:tr w:rsidR="00A50BFC" w:rsidTr="00A5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всех </w:t>
            </w:r>
            <w:r>
              <w:rPr>
                <w:rFonts w:ascii="Times New Roman" w:hAnsi="Times New Roman" w:cs="Times New Roman"/>
              </w:rPr>
              <w:lastRenderedPageBreak/>
              <w:t>видов деятельности, включая индивидуальное задание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уровня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 отчетную </w:t>
            </w:r>
            <w:r>
              <w:rPr>
                <w:rFonts w:ascii="Times New Roman" w:hAnsi="Times New Roman" w:cs="Times New Roman"/>
              </w:rPr>
              <w:lastRenderedPageBreak/>
              <w:t>документацию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 защиту </w:t>
            </w:r>
            <w:r>
              <w:rPr>
                <w:rFonts w:ascii="Times New Roman" w:hAnsi="Times New Roman" w:cs="Times New Roman"/>
              </w:rPr>
              <w:lastRenderedPageBreak/>
              <w:t>результатов практики</w:t>
            </w:r>
          </w:p>
        </w:tc>
      </w:tr>
      <w:tr w:rsidR="00A50BFC" w:rsidTr="00A50BF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зачтено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A50BFC" w:rsidTr="00A50BF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зачтено»</w:t>
            </w:r>
          </w:p>
        </w:tc>
      </w:tr>
    </w:tbl>
    <w:p w:rsidR="000810F8" w:rsidRPr="00371F0A" w:rsidRDefault="000810F8" w:rsidP="000810F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224BE" w:rsidRPr="00371F0A" w:rsidRDefault="00860F0C" w:rsidP="00EB7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>Фонд оценочных средств состави</w:t>
      </w:r>
      <w:proofErr w:type="gramStart"/>
      <w:r w:rsidRPr="00371F0A">
        <w:rPr>
          <w:rFonts w:ascii="Times New Roman" w:hAnsi="Times New Roman" w:cs="Times New Roman"/>
          <w:sz w:val="24"/>
          <w:szCs w:val="24"/>
        </w:rPr>
        <w:t>л</w:t>
      </w:r>
      <w:r w:rsidR="001224BE" w:rsidRPr="00371F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24BE" w:rsidRPr="00371F0A">
        <w:rPr>
          <w:rFonts w:ascii="Times New Roman" w:hAnsi="Times New Roman" w:cs="Times New Roman"/>
          <w:sz w:val="24"/>
          <w:szCs w:val="24"/>
        </w:rPr>
        <w:t>и)</w:t>
      </w:r>
      <w:r w:rsidRPr="00371F0A">
        <w:rPr>
          <w:rFonts w:ascii="Times New Roman" w:hAnsi="Times New Roman" w:cs="Times New Roman"/>
          <w:sz w:val="24"/>
          <w:szCs w:val="24"/>
        </w:rPr>
        <w:t>:</w:t>
      </w:r>
    </w:p>
    <w:p w:rsidR="002C4CC3" w:rsidRDefault="002C4CC3" w:rsidP="002C4CC3">
      <w:pPr>
        <w:spacing w:after="0" w:line="240" w:lineRule="auto"/>
        <w:jc w:val="both"/>
      </w:pPr>
      <w:r>
        <w:rPr>
          <w:rFonts w:ascii="Times New Roman" w:hAnsi="Times New Roman"/>
        </w:rPr>
        <w:t xml:space="preserve">Минич Александр Сергеевич, </w:t>
      </w:r>
      <w:proofErr w:type="gramStart"/>
      <w:r>
        <w:rPr>
          <w:rFonts w:ascii="Times New Roman" w:hAnsi="Times New Roman"/>
        </w:rPr>
        <w:t>д.б</w:t>
      </w:r>
      <w:proofErr w:type="gramEnd"/>
      <w:r>
        <w:rPr>
          <w:rFonts w:ascii="Times New Roman" w:hAnsi="Times New Roman"/>
        </w:rPr>
        <w:t>.н., профессор, профессор кафедры биологии;</w:t>
      </w:r>
    </w:p>
    <w:p w:rsidR="002C4CC3" w:rsidRDefault="002C4CC3" w:rsidP="002C4CC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Кохонов</w:t>
      </w:r>
      <w:proofErr w:type="spellEnd"/>
      <w:r>
        <w:rPr>
          <w:rFonts w:ascii="Times New Roman" w:hAnsi="Times New Roman" w:cs="Times New Roman"/>
        </w:rPr>
        <w:t xml:space="preserve"> Евгений Владимирович, </w:t>
      </w:r>
      <w:proofErr w:type="gramStart"/>
      <w:r>
        <w:rPr>
          <w:rFonts w:ascii="Times New Roman" w:hAnsi="Times New Roman" w:cs="Times New Roman"/>
        </w:rPr>
        <w:t>к.б</w:t>
      </w:r>
      <w:proofErr w:type="gramEnd"/>
      <w:r>
        <w:rPr>
          <w:rFonts w:ascii="Times New Roman" w:hAnsi="Times New Roman" w:cs="Times New Roman"/>
        </w:rPr>
        <w:t>.н., доцент кафедры;</w:t>
      </w:r>
    </w:p>
    <w:p w:rsidR="00C46CDC" w:rsidRPr="002C4CC3" w:rsidRDefault="002C4CC3" w:rsidP="002C4C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Волков Игорь Вячеславович, </w:t>
      </w:r>
      <w:proofErr w:type="gramStart"/>
      <w:r>
        <w:rPr>
          <w:rFonts w:ascii="Times New Roman" w:hAnsi="Times New Roman" w:cs="Times New Roman"/>
        </w:rPr>
        <w:t>к.б</w:t>
      </w:r>
      <w:proofErr w:type="gramEnd"/>
      <w:r>
        <w:rPr>
          <w:rFonts w:ascii="Times New Roman" w:hAnsi="Times New Roman" w:cs="Times New Roman"/>
        </w:rPr>
        <w:t xml:space="preserve">.н., доцент, доцент кафедры биологии </w:t>
      </w:r>
    </w:p>
    <w:sectPr w:rsidR="00C46CDC" w:rsidRPr="002C4CC3" w:rsidSect="0092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7735AFA"/>
    <w:multiLevelType w:val="hybridMultilevel"/>
    <w:tmpl w:val="F2A4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77B"/>
    <w:multiLevelType w:val="hybridMultilevel"/>
    <w:tmpl w:val="E91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0245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21F7"/>
    <w:multiLevelType w:val="hybridMultilevel"/>
    <w:tmpl w:val="C37C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8B8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22510"/>
    <w:multiLevelType w:val="hybridMultilevel"/>
    <w:tmpl w:val="32F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42FDD"/>
    <w:multiLevelType w:val="hybridMultilevel"/>
    <w:tmpl w:val="C4C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D17EE"/>
    <w:multiLevelType w:val="hybridMultilevel"/>
    <w:tmpl w:val="B718C6DE"/>
    <w:lvl w:ilvl="0" w:tplc="E11C6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85"/>
    <w:rsid w:val="00024BED"/>
    <w:rsid w:val="00026AB7"/>
    <w:rsid w:val="00034744"/>
    <w:rsid w:val="000438F7"/>
    <w:rsid w:val="00045294"/>
    <w:rsid w:val="00061A9F"/>
    <w:rsid w:val="0007296B"/>
    <w:rsid w:val="000810F8"/>
    <w:rsid w:val="00081942"/>
    <w:rsid w:val="00092975"/>
    <w:rsid w:val="000A3834"/>
    <w:rsid w:val="000B5399"/>
    <w:rsid w:val="000C7C9A"/>
    <w:rsid w:val="000E43B9"/>
    <w:rsid w:val="000E558A"/>
    <w:rsid w:val="000F09A8"/>
    <w:rsid w:val="000F72CE"/>
    <w:rsid w:val="001175D5"/>
    <w:rsid w:val="001224BE"/>
    <w:rsid w:val="001236BA"/>
    <w:rsid w:val="00130CA0"/>
    <w:rsid w:val="001348C9"/>
    <w:rsid w:val="00155B1F"/>
    <w:rsid w:val="00174060"/>
    <w:rsid w:val="00174EE6"/>
    <w:rsid w:val="00196E5D"/>
    <w:rsid w:val="001A4D95"/>
    <w:rsid w:val="001C44AE"/>
    <w:rsid w:val="001C6229"/>
    <w:rsid w:val="0023603E"/>
    <w:rsid w:val="002361EE"/>
    <w:rsid w:val="00237974"/>
    <w:rsid w:val="00241759"/>
    <w:rsid w:val="002448D4"/>
    <w:rsid w:val="0025758D"/>
    <w:rsid w:val="00264298"/>
    <w:rsid w:val="00264E57"/>
    <w:rsid w:val="00270FAB"/>
    <w:rsid w:val="002720B5"/>
    <w:rsid w:val="00272FC3"/>
    <w:rsid w:val="002B22F0"/>
    <w:rsid w:val="002C4CC3"/>
    <w:rsid w:val="00315EBF"/>
    <w:rsid w:val="00332A06"/>
    <w:rsid w:val="00357260"/>
    <w:rsid w:val="003660BA"/>
    <w:rsid w:val="00371F0A"/>
    <w:rsid w:val="003B3BF0"/>
    <w:rsid w:val="003C2201"/>
    <w:rsid w:val="003C72EE"/>
    <w:rsid w:val="003C74FF"/>
    <w:rsid w:val="003D3ADB"/>
    <w:rsid w:val="003D457F"/>
    <w:rsid w:val="004003EC"/>
    <w:rsid w:val="00411A31"/>
    <w:rsid w:val="00413227"/>
    <w:rsid w:val="00416064"/>
    <w:rsid w:val="004237F3"/>
    <w:rsid w:val="00430500"/>
    <w:rsid w:val="004454D0"/>
    <w:rsid w:val="00447A4A"/>
    <w:rsid w:val="0045035B"/>
    <w:rsid w:val="00472BF6"/>
    <w:rsid w:val="00473C19"/>
    <w:rsid w:val="00486383"/>
    <w:rsid w:val="004913DE"/>
    <w:rsid w:val="00494FF8"/>
    <w:rsid w:val="004B5131"/>
    <w:rsid w:val="004B6918"/>
    <w:rsid w:val="004C4B21"/>
    <w:rsid w:val="004F3E86"/>
    <w:rsid w:val="00506D2E"/>
    <w:rsid w:val="00575556"/>
    <w:rsid w:val="00580907"/>
    <w:rsid w:val="005821DF"/>
    <w:rsid w:val="00591538"/>
    <w:rsid w:val="00593FEE"/>
    <w:rsid w:val="005B29BA"/>
    <w:rsid w:val="005B45C1"/>
    <w:rsid w:val="005C2EF7"/>
    <w:rsid w:val="005D71BF"/>
    <w:rsid w:val="005E31FD"/>
    <w:rsid w:val="005F279F"/>
    <w:rsid w:val="00600A12"/>
    <w:rsid w:val="00603003"/>
    <w:rsid w:val="00616458"/>
    <w:rsid w:val="00616D88"/>
    <w:rsid w:val="00653B51"/>
    <w:rsid w:val="00661A99"/>
    <w:rsid w:val="00675D56"/>
    <w:rsid w:val="0069190D"/>
    <w:rsid w:val="0069304B"/>
    <w:rsid w:val="006C2F44"/>
    <w:rsid w:val="006C474A"/>
    <w:rsid w:val="006D2A68"/>
    <w:rsid w:val="006D54BE"/>
    <w:rsid w:val="006F71B7"/>
    <w:rsid w:val="007430AB"/>
    <w:rsid w:val="00750F4F"/>
    <w:rsid w:val="00764AAE"/>
    <w:rsid w:val="00790EF3"/>
    <w:rsid w:val="00792643"/>
    <w:rsid w:val="007A4A48"/>
    <w:rsid w:val="007B14B1"/>
    <w:rsid w:val="007C5CCF"/>
    <w:rsid w:val="007D126C"/>
    <w:rsid w:val="007E0AC3"/>
    <w:rsid w:val="007F7DDE"/>
    <w:rsid w:val="00801658"/>
    <w:rsid w:val="008021C7"/>
    <w:rsid w:val="00805332"/>
    <w:rsid w:val="00805C92"/>
    <w:rsid w:val="008111C1"/>
    <w:rsid w:val="008138E3"/>
    <w:rsid w:val="00846753"/>
    <w:rsid w:val="00860F0C"/>
    <w:rsid w:val="00861DF5"/>
    <w:rsid w:val="00870B4C"/>
    <w:rsid w:val="008724C6"/>
    <w:rsid w:val="00874A68"/>
    <w:rsid w:val="008855C9"/>
    <w:rsid w:val="008C5109"/>
    <w:rsid w:val="008C65C2"/>
    <w:rsid w:val="008D3961"/>
    <w:rsid w:val="00907254"/>
    <w:rsid w:val="0091440C"/>
    <w:rsid w:val="00921F9E"/>
    <w:rsid w:val="009625CE"/>
    <w:rsid w:val="00962E32"/>
    <w:rsid w:val="00974985"/>
    <w:rsid w:val="00977C4B"/>
    <w:rsid w:val="00980F43"/>
    <w:rsid w:val="009918C8"/>
    <w:rsid w:val="00992CA2"/>
    <w:rsid w:val="00996094"/>
    <w:rsid w:val="009A1720"/>
    <w:rsid w:val="009A7115"/>
    <w:rsid w:val="009B4754"/>
    <w:rsid w:val="009C6E2D"/>
    <w:rsid w:val="009E171C"/>
    <w:rsid w:val="009F073F"/>
    <w:rsid w:val="00A0463D"/>
    <w:rsid w:val="00A1457A"/>
    <w:rsid w:val="00A21E59"/>
    <w:rsid w:val="00A50BFC"/>
    <w:rsid w:val="00A54CBE"/>
    <w:rsid w:val="00A61DA9"/>
    <w:rsid w:val="00A678C3"/>
    <w:rsid w:val="00A85FB0"/>
    <w:rsid w:val="00A877E1"/>
    <w:rsid w:val="00A915F6"/>
    <w:rsid w:val="00AE43D4"/>
    <w:rsid w:val="00AF0D82"/>
    <w:rsid w:val="00B20634"/>
    <w:rsid w:val="00B300A0"/>
    <w:rsid w:val="00B5007B"/>
    <w:rsid w:val="00B509B8"/>
    <w:rsid w:val="00B608E6"/>
    <w:rsid w:val="00B74CE0"/>
    <w:rsid w:val="00B825A8"/>
    <w:rsid w:val="00B95C16"/>
    <w:rsid w:val="00BB4619"/>
    <w:rsid w:val="00BB53FC"/>
    <w:rsid w:val="00BB6456"/>
    <w:rsid w:val="00BC15B8"/>
    <w:rsid w:val="00BC17A2"/>
    <w:rsid w:val="00BF3D8F"/>
    <w:rsid w:val="00BF5EAE"/>
    <w:rsid w:val="00C020C2"/>
    <w:rsid w:val="00C0517D"/>
    <w:rsid w:val="00C06E80"/>
    <w:rsid w:val="00C23720"/>
    <w:rsid w:val="00C27A9A"/>
    <w:rsid w:val="00C34037"/>
    <w:rsid w:val="00C409A3"/>
    <w:rsid w:val="00C42B82"/>
    <w:rsid w:val="00C46CDC"/>
    <w:rsid w:val="00C5728F"/>
    <w:rsid w:val="00C64E7C"/>
    <w:rsid w:val="00C83174"/>
    <w:rsid w:val="00C974A3"/>
    <w:rsid w:val="00CA1508"/>
    <w:rsid w:val="00CC0269"/>
    <w:rsid w:val="00CC1A00"/>
    <w:rsid w:val="00CE33A4"/>
    <w:rsid w:val="00CF16EB"/>
    <w:rsid w:val="00D054B6"/>
    <w:rsid w:val="00D0667F"/>
    <w:rsid w:val="00D14E84"/>
    <w:rsid w:val="00D15381"/>
    <w:rsid w:val="00D16A3E"/>
    <w:rsid w:val="00D170F3"/>
    <w:rsid w:val="00D20345"/>
    <w:rsid w:val="00D27CFD"/>
    <w:rsid w:val="00D33C04"/>
    <w:rsid w:val="00D45DEF"/>
    <w:rsid w:val="00D80580"/>
    <w:rsid w:val="00D830B1"/>
    <w:rsid w:val="00D97C64"/>
    <w:rsid w:val="00DB468C"/>
    <w:rsid w:val="00DC5236"/>
    <w:rsid w:val="00DD1A7C"/>
    <w:rsid w:val="00DE3197"/>
    <w:rsid w:val="00DE6F30"/>
    <w:rsid w:val="00E13342"/>
    <w:rsid w:val="00E13F97"/>
    <w:rsid w:val="00E27D11"/>
    <w:rsid w:val="00E37EB8"/>
    <w:rsid w:val="00E842F4"/>
    <w:rsid w:val="00E9617F"/>
    <w:rsid w:val="00EB70BB"/>
    <w:rsid w:val="00EB7792"/>
    <w:rsid w:val="00EF3431"/>
    <w:rsid w:val="00F00980"/>
    <w:rsid w:val="00F43096"/>
    <w:rsid w:val="00F5567B"/>
    <w:rsid w:val="00F61A28"/>
    <w:rsid w:val="00F64E07"/>
    <w:rsid w:val="00F67559"/>
    <w:rsid w:val="00FA1C1A"/>
    <w:rsid w:val="00FB4AB5"/>
    <w:rsid w:val="00FB68B3"/>
    <w:rsid w:val="00FC70BA"/>
    <w:rsid w:val="00FD5F9C"/>
    <w:rsid w:val="00FF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1874-BC4D-40BF-A0A7-9F5F1E0B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3264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PVP</cp:lastModifiedBy>
  <cp:revision>9</cp:revision>
  <cp:lastPrinted>2019-01-23T04:53:00Z</cp:lastPrinted>
  <dcterms:created xsi:type="dcterms:W3CDTF">2021-05-11T08:15:00Z</dcterms:created>
  <dcterms:modified xsi:type="dcterms:W3CDTF">2022-06-21T06:47:00Z</dcterms:modified>
</cp:coreProperties>
</file>