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F9" w:rsidRPr="00361DF9" w:rsidRDefault="00361DF9" w:rsidP="00361DF9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eastAsia="Times New Roman" w:cs="Calibri"/>
          <w:b/>
          <w:bCs/>
          <w:iCs/>
          <w:color w:val="000000"/>
          <w:szCs w:val="28"/>
          <w:lang w:eastAsia="ar-SA"/>
        </w:rPr>
      </w:pP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sz w:val="24"/>
          <w:szCs w:val="24"/>
        </w:rPr>
      </w:pPr>
      <w:r w:rsidRPr="00361DF9">
        <w:rPr>
          <w:rFonts w:eastAsia="Batang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sz w:val="24"/>
          <w:szCs w:val="24"/>
        </w:rPr>
      </w:pPr>
      <w:r w:rsidRPr="00361DF9">
        <w:rPr>
          <w:rFonts w:eastAsia="Batang" w:cs="Times New Roman"/>
          <w:b/>
          <w:sz w:val="24"/>
          <w:szCs w:val="24"/>
        </w:rPr>
        <w:t>высшего образования</w:t>
      </w: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  <w:r w:rsidRPr="00361DF9">
        <w:rPr>
          <w:rFonts w:eastAsia="Batang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  <w:r w:rsidRPr="00361DF9">
        <w:rPr>
          <w:rFonts w:eastAsia="Batang" w:cs="Times New Roman"/>
          <w:b/>
          <w:bCs/>
          <w:sz w:val="24"/>
          <w:szCs w:val="24"/>
        </w:rPr>
        <w:t>(ТГПУ)</w:t>
      </w: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jc w:val="center"/>
        <w:rPr>
          <w:rFonts w:eastAsia="Times New Roman" w:cs="Times New Roman"/>
          <w:sz w:val="24"/>
          <w:szCs w:val="24"/>
        </w:rPr>
      </w:pPr>
      <w:r w:rsidRPr="00361DF9">
        <w:rPr>
          <w:rFonts w:eastAsia="Times New Roman" w:cs="Times New Roman"/>
          <w:sz w:val="24"/>
          <w:szCs w:val="24"/>
        </w:rPr>
        <w:t xml:space="preserve">Факультет </w:t>
      </w:r>
      <w:r w:rsidR="00A43880">
        <w:rPr>
          <w:rFonts w:eastAsia="Times New Roman" w:cs="Times New Roman"/>
          <w:sz w:val="24"/>
          <w:szCs w:val="24"/>
        </w:rPr>
        <w:t>психологии</w:t>
      </w:r>
      <w:r w:rsidRPr="00361DF9">
        <w:rPr>
          <w:rFonts w:eastAsia="Times New Roman" w:cs="Times New Roman"/>
          <w:sz w:val="24"/>
          <w:szCs w:val="24"/>
        </w:rPr>
        <w:t xml:space="preserve"> и специального образования</w:t>
      </w:r>
    </w:p>
    <w:p w:rsidR="00361DF9" w:rsidRDefault="00361DF9" w:rsidP="00361DF9">
      <w:pPr>
        <w:jc w:val="center"/>
        <w:rPr>
          <w:rFonts w:eastAsia="Times New Roman" w:cs="Times New Roman"/>
          <w:sz w:val="24"/>
          <w:szCs w:val="24"/>
        </w:rPr>
      </w:pPr>
      <w:r w:rsidRPr="00361DF9">
        <w:rPr>
          <w:rFonts w:eastAsia="Times New Roman" w:cs="Times New Roman"/>
          <w:sz w:val="24"/>
          <w:szCs w:val="24"/>
        </w:rPr>
        <w:t>Кафедра дефектологии</w:t>
      </w:r>
    </w:p>
    <w:p w:rsidR="00660E46" w:rsidRPr="00361DF9" w:rsidRDefault="00660E46" w:rsidP="00361DF9">
      <w:pPr>
        <w:jc w:val="center"/>
        <w:rPr>
          <w:rFonts w:eastAsia="Times New Roman" w:cs="Times New Roman"/>
          <w:i/>
          <w:sz w:val="24"/>
          <w:szCs w:val="24"/>
        </w:rPr>
      </w:pPr>
    </w:p>
    <w:p w:rsidR="00660E46" w:rsidRDefault="00660E46" w:rsidP="00361DF9">
      <w:pPr>
        <w:jc w:val="right"/>
        <w:rPr>
          <w:rFonts w:eastAsia="Times New Roman" w:cs="Times New Roman"/>
          <w:sz w:val="24"/>
          <w:szCs w:val="24"/>
        </w:rPr>
      </w:pPr>
    </w:p>
    <w:p w:rsidR="00361DF9" w:rsidRPr="007F5CC8" w:rsidRDefault="007F5CC8" w:rsidP="0069347A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</w:p>
    <w:p w:rsidR="00361DF9" w:rsidRPr="007F5CC8" w:rsidRDefault="00361DF9" w:rsidP="007F5CC8">
      <w:pPr>
        <w:shd w:val="clear" w:color="auto" w:fill="FFFFFF"/>
        <w:tabs>
          <w:tab w:val="left" w:pos="2703"/>
          <w:tab w:val="left" w:pos="4901"/>
        </w:tabs>
        <w:jc w:val="right"/>
        <w:rPr>
          <w:rFonts w:eastAsia="Batang" w:cs="Times New Roman"/>
          <w:color w:val="000000"/>
          <w:sz w:val="22"/>
        </w:rPr>
      </w:pPr>
    </w:p>
    <w:p w:rsidR="00361DF9" w:rsidRPr="00361DF9" w:rsidRDefault="00361DF9" w:rsidP="007F5CC8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right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right"/>
        <w:rPr>
          <w:rFonts w:eastAsia="Times New Roman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7F5CC8" w:rsidRDefault="007F5CC8" w:rsidP="00361DF9">
      <w:pPr>
        <w:tabs>
          <w:tab w:val="left" w:pos="2730"/>
        </w:tabs>
        <w:ind w:firstLine="0"/>
        <w:jc w:val="center"/>
        <w:rPr>
          <w:rFonts w:eastAsia="Batang" w:cs="Times New Roman"/>
          <w:b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 xml:space="preserve">Фонд оценочных средств </w:t>
      </w:r>
      <w:r w:rsidR="00361DF9" w:rsidRPr="00361DF9">
        <w:rPr>
          <w:rFonts w:eastAsia="Batang" w:cs="Times New Roman"/>
          <w:b/>
          <w:sz w:val="24"/>
          <w:szCs w:val="24"/>
        </w:rPr>
        <w:t xml:space="preserve">текущего контроля успеваемости </w:t>
      </w:r>
    </w:p>
    <w:p w:rsidR="00361DF9" w:rsidRPr="00361DF9" w:rsidRDefault="00361DF9" w:rsidP="00361DF9">
      <w:pPr>
        <w:tabs>
          <w:tab w:val="left" w:pos="2730"/>
        </w:tabs>
        <w:ind w:firstLine="0"/>
        <w:jc w:val="center"/>
        <w:rPr>
          <w:rFonts w:eastAsia="Batang" w:cs="Times New Roman"/>
          <w:b/>
          <w:sz w:val="24"/>
          <w:szCs w:val="24"/>
        </w:rPr>
      </w:pPr>
      <w:r w:rsidRPr="00361DF9">
        <w:rPr>
          <w:rFonts w:eastAsia="Batang" w:cs="Times New Roman"/>
          <w:b/>
          <w:sz w:val="24"/>
          <w:szCs w:val="24"/>
        </w:rPr>
        <w:t xml:space="preserve">и промежуточной аттестации </w:t>
      </w:r>
      <w:proofErr w:type="gramStart"/>
      <w:r w:rsidRPr="00361DF9">
        <w:rPr>
          <w:rFonts w:eastAsia="Batang" w:cs="Times New Roman"/>
          <w:b/>
          <w:sz w:val="24"/>
          <w:szCs w:val="24"/>
        </w:rPr>
        <w:t>обучающихся</w:t>
      </w:r>
      <w:proofErr w:type="gramEnd"/>
    </w:p>
    <w:p w:rsidR="007F5CC8" w:rsidRDefault="00361DF9" w:rsidP="004C38F9">
      <w:pPr>
        <w:tabs>
          <w:tab w:val="left" w:pos="2730"/>
        </w:tabs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7F5CC8">
        <w:rPr>
          <w:rFonts w:eastAsia="Batang" w:cs="Times New Roman"/>
          <w:sz w:val="24"/>
          <w:szCs w:val="24"/>
        </w:rPr>
        <w:t xml:space="preserve">по </w:t>
      </w:r>
      <w:r w:rsidR="00A43880">
        <w:rPr>
          <w:rFonts w:eastAsia="Batang" w:cs="Times New Roman"/>
          <w:sz w:val="24"/>
          <w:szCs w:val="24"/>
        </w:rPr>
        <w:t xml:space="preserve">производственной </w:t>
      </w:r>
      <w:r w:rsidR="007F5CC8" w:rsidRPr="007F5CC8">
        <w:rPr>
          <w:rFonts w:eastAsia="Batang" w:cs="Times New Roman"/>
          <w:sz w:val="24"/>
          <w:szCs w:val="24"/>
        </w:rPr>
        <w:t xml:space="preserve">педагогической </w:t>
      </w:r>
    </w:p>
    <w:p w:rsidR="007F5CC8" w:rsidRDefault="008409D4" w:rsidP="008409D4">
      <w:pPr>
        <w:tabs>
          <w:tab w:val="left" w:pos="2730"/>
        </w:tabs>
        <w:ind w:firstLine="0"/>
        <w:jc w:val="center"/>
        <w:rPr>
          <w:rFonts w:eastAsia="Batang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361DF9" w:rsidRPr="00361DF9">
        <w:rPr>
          <w:rFonts w:eastAsia="Batang" w:cs="Times New Roman"/>
          <w:sz w:val="24"/>
          <w:szCs w:val="24"/>
        </w:rPr>
        <w:t xml:space="preserve">реализуемой в составе образовательной программы </w:t>
      </w:r>
    </w:p>
    <w:p w:rsidR="00361DF9" w:rsidRDefault="007F5CC8" w:rsidP="008409D4">
      <w:pPr>
        <w:tabs>
          <w:tab w:val="left" w:pos="2730"/>
        </w:tabs>
        <w:ind w:firstLine="0"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Batang" w:cs="Times New Roman"/>
          <w:sz w:val="24"/>
          <w:szCs w:val="24"/>
        </w:rPr>
        <w:t xml:space="preserve">Направление подготовки: </w:t>
      </w:r>
      <w:r w:rsidR="00361DF9" w:rsidRPr="007F5CC8">
        <w:rPr>
          <w:rFonts w:eastAsia="Times New Roman" w:cs="Times New Roman"/>
          <w:bCs/>
          <w:sz w:val="24"/>
          <w:szCs w:val="24"/>
        </w:rPr>
        <w:t>44.03.03 Специальное (дефектологическое) образование</w:t>
      </w:r>
      <w:r>
        <w:rPr>
          <w:rFonts w:eastAsia="Times New Roman" w:cs="Times New Roman"/>
          <w:bCs/>
          <w:sz w:val="24"/>
          <w:szCs w:val="24"/>
        </w:rPr>
        <w:t>,</w:t>
      </w:r>
    </w:p>
    <w:p w:rsidR="007F5CC8" w:rsidRDefault="007F5CC8" w:rsidP="008409D4">
      <w:pPr>
        <w:tabs>
          <w:tab w:val="left" w:pos="2730"/>
        </w:tabs>
        <w:ind w:firstLine="0"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Направленность (профиль)</w:t>
      </w:r>
      <w:r w:rsidR="0069347A">
        <w:rPr>
          <w:rFonts w:eastAsia="Times New Roman" w:cs="Times New Roman"/>
          <w:bCs/>
          <w:sz w:val="24"/>
          <w:szCs w:val="24"/>
        </w:rPr>
        <w:t>:</w:t>
      </w:r>
      <w:r>
        <w:rPr>
          <w:rFonts w:eastAsia="Times New Roman" w:cs="Times New Roman"/>
          <w:bCs/>
          <w:sz w:val="24"/>
          <w:szCs w:val="24"/>
        </w:rPr>
        <w:t xml:space="preserve"> Логопедия</w:t>
      </w:r>
    </w:p>
    <w:p w:rsidR="007F5CC8" w:rsidRDefault="007F5CC8" w:rsidP="008409D4">
      <w:pPr>
        <w:tabs>
          <w:tab w:val="left" w:pos="2730"/>
        </w:tabs>
        <w:ind w:firstLine="0"/>
        <w:jc w:val="center"/>
        <w:rPr>
          <w:rFonts w:eastAsia="Times New Roman" w:cs="Times New Roman"/>
          <w:bCs/>
          <w:sz w:val="24"/>
          <w:szCs w:val="24"/>
        </w:rPr>
      </w:pPr>
    </w:p>
    <w:p w:rsidR="00361DF9" w:rsidRPr="00361DF9" w:rsidRDefault="00361DF9" w:rsidP="00361DF9">
      <w:pPr>
        <w:tabs>
          <w:tab w:val="left" w:pos="2730"/>
        </w:tabs>
        <w:ind w:firstLine="0"/>
        <w:jc w:val="center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tabs>
          <w:tab w:val="left" w:pos="2730"/>
        </w:tabs>
        <w:ind w:firstLine="0"/>
        <w:jc w:val="center"/>
        <w:rPr>
          <w:rFonts w:eastAsia="Times New Roman" w:cs="Times New Roman"/>
          <w:sz w:val="24"/>
          <w:szCs w:val="24"/>
        </w:rPr>
      </w:pPr>
    </w:p>
    <w:p w:rsidR="00361DF9" w:rsidRPr="00361DF9" w:rsidRDefault="00361DF9" w:rsidP="00361DF9">
      <w:pPr>
        <w:tabs>
          <w:tab w:val="left" w:pos="2730"/>
        </w:tabs>
        <w:ind w:firstLine="0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361DF9" w:rsidRPr="00361DF9" w:rsidRDefault="00361DF9" w:rsidP="00361DF9">
      <w:pPr>
        <w:autoSpaceDE w:val="0"/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</w:p>
    <w:p w:rsidR="00361DF9" w:rsidRPr="00361DF9" w:rsidRDefault="00361DF9" w:rsidP="00361DF9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</w:p>
    <w:p w:rsidR="00A43880" w:rsidRPr="00361DF9" w:rsidRDefault="00A43880" w:rsidP="001A2675">
      <w:pPr>
        <w:pageBreakBefore/>
        <w:spacing w:line="276" w:lineRule="auto"/>
        <w:ind w:firstLine="0"/>
        <w:jc w:val="center"/>
        <w:rPr>
          <w:rFonts w:eastAsia="Batang" w:cs="Times New Roman"/>
          <w:b/>
          <w:bCs/>
          <w:sz w:val="24"/>
          <w:szCs w:val="24"/>
        </w:rPr>
      </w:pPr>
      <w:r>
        <w:rPr>
          <w:rFonts w:eastAsia="Batang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61DF9" w:rsidRDefault="00575AAC" w:rsidP="001A2675">
      <w:pPr>
        <w:widowControl w:val="0"/>
        <w:suppressAutoHyphens/>
        <w:autoSpaceDE w:val="0"/>
        <w:spacing w:line="276" w:lineRule="auto"/>
        <w:ind w:firstLine="0"/>
        <w:rPr>
          <w:rFonts w:eastAsia="Times New Roman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</w:r>
      <w:r w:rsidR="007F5CC8">
        <w:rPr>
          <w:rFonts w:eastAsia="Batang" w:cs="Times New Roman"/>
          <w:b/>
          <w:sz w:val="24"/>
          <w:szCs w:val="24"/>
        </w:rPr>
        <w:t xml:space="preserve">1. </w:t>
      </w:r>
      <w:r w:rsidR="00361DF9" w:rsidRPr="00361DF9">
        <w:rPr>
          <w:rFonts w:eastAsia="Batang" w:cs="Times New Roman"/>
          <w:b/>
          <w:sz w:val="24"/>
          <w:szCs w:val="24"/>
        </w:rPr>
        <w:t>Назначение фонда оценочных средств.</w:t>
      </w:r>
      <w:r w:rsidR="00361DF9" w:rsidRPr="00361DF9">
        <w:rPr>
          <w:rFonts w:eastAsia="Batang" w:cs="Times New Roman"/>
          <w:b/>
          <w:i/>
          <w:sz w:val="24"/>
          <w:szCs w:val="24"/>
        </w:rPr>
        <w:t xml:space="preserve"> </w:t>
      </w:r>
      <w:r w:rsidR="00361DF9" w:rsidRPr="00361DF9">
        <w:rPr>
          <w:rFonts w:eastAsia="Times New Roman" w:cs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проходящих </w:t>
      </w:r>
      <w:r w:rsidR="008409D4">
        <w:rPr>
          <w:rFonts w:eastAsia="Times New Roman" w:cs="Times New Roman"/>
          <w:sz w:val="24"/>
          <w:szCs w:val="24"/>
        </w:rPr>
        <w:t>п</w:t>
      </w:r>
      <w:r w:rsidR="008409D4" w:rsidRPr="008409D4">
        <w:rPr>
          <w:rFonts w:eastAsia="Times New Roman" w:cs="Times New Roman"/>
          <w:sz w:val="24"/>
          <w:szCs w:val="24"/>
        </w:rPr>
        <w:t>едагогическ</w:t>
      </w:r>
      <w:r w:rsidR="008409D4">
        <w:rPr>
          <w:rFonts w:eastAsia="Times New Roman" w:cs="Times New Roman"/>
          <w:sz w:val="24"/>
          <w:szCs w:val="24"/>
        </w:rPr>
        <w:t>ую</w:t>
      </w:r>
      <w:r w:rsidR="008409D4" w:rsidRPr="008409D4">
        <w:rPr>
          <w:rFonts w:eastAsia="Times New Roman" w:cs="Times New Roman"/>
          <w:sz w:val="24"/>
          <w:szCs w:val="24"/>
        </w:rPr>
        <w:t xml:space="preserve"> практик</w:t>
      </w:r>
      <w:r w:rsidR="008409D4">
        <w:rPr>
          <w:rFonts w:eastAsia="Times New Roman" w:cs="Times New Roman"/>
          <w:sz w:val="24"/>
          <w:szCs w:val="24"/>
        </w:rPr>
        <w:t>у</w:t>
      </w:r>
      <w:r w:rsidR="008409D4" w:rsidRPr="008409D4">
        <w:rPr>
          <w:rFonts w:eastAsia="Times New Roman" w:cs="Times New Roman"/>
          <w:sz w:val="24"/>
          <w:szCs w:val="24"/>
        </w:rPr>
        <w:t xml:space="preserve"> в дошкольном образовательном учреждении с детьми с нарушениями </w:t>
      </w:r>
      <w:r w:rsidR="001A2675">
        <w:rPr>
          <w:rFonts w:eastAsia="Times New Roman" w:cs="Times New Roman"/>
          <w:sz w:val="24"/>
          <w:szCs w:val="24"/>
        </w:rPr>
        <w:t>речи</w:t>
      </w:r>
      <w:r w:rsidR="00361DF9" w:rsidRPr="00361DF9">
        <w:rPr>
          <w:rFonts w:eastAsia="Times New Roman" w:cs="Times New Roman"/>
          <w:sz w:val="24"/>
          <w:szCs w:val="24"/>
        </w:rPr>
        <w:t>.</w:t>
      </w:r>
    </w:p>
    <w:p w:rsidR="00361DF9" w:rsidRDefault="00575AAC" w:rsidP="001A2675">
      <w:pPr>
        <w:widowControl w:val="0"/>
        <w:suppressAutoHyphens/>
        <w:autoSpaceDE w:val="0"/>
        <w:spacing w:line="276" w:lineRule="auto"/>
        <w:ind w:firstLine="0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</w:r>
      <w:r w:rsidR="001A2675">
        <w:rPr>
          <w:rFonts w:eastAsia="Batang" w:cs="Times New Roman"/>
          <w:b/>
          <w:sz w:val="24"/>
          <w:szCs w:val="24"/>
        </w:rPr>
        <w:t>2.</w:t>
      </w:r>
      <w:r w:rsidR="001A2675">
        <w:rPr>
          <w:rFonts w:eastAsia="Times New Roman" w:cs="Times New Roman"/>
          <w:sz w:val="24"/>
          <w:szCs w:val="24"/>
        </w:rPr>
        <w:t xml:space="preserve"> </w:t>
      </w:r>
      <w:r w:rsidR="00361DF9" w:rsidRPr="00361DF9">
        <w:rPr>
          <w:rFonts w:eastAsia="Batang" w:cs="Times New Roman"/>
          <w:b/>
          <w:sz w:val="24"/>
          <w:szCs w:val="24"/>
        </w:rPr>
        <w:t>Фонд оценочных сре</w:t>
      </w:r>
      <w:proofErr w:type="gramStart"/>
      <w:r w:rsidR="00361DF9" w:rsidRPr="00361DF9">
        <w:rPr>
          <w:rFonts w:eastAsia="Batang" w:cs="Times New Roman"/>
          <w:b/>
          <w:sz w:val="24"/>
          <w:szCs w:val="24"/>
        </w:rPr>
        <w:t xml:space="preserve">дств </w:t>
      </w:r>
      <w:r w:rsidR="00361DF9" w:rsidRPr="00361DF9">
        <w:rPr>
          <w:rFonts w:eastAsia="Batang" w:cs="Times New Roman"/>
          <w:sz w:val="24"/>
          <w:szCs w:val="24"/>
        </w:rPr>
        <w:t>вкл</w:t>
      </w:r>
      <w:proofErr w:type="gramEnd"/>
      <w:r w:rsidR="00361DF9" w:rsidRPr="00361DF9">
        <w:rPr>
          <w:rFonts w:eastAsia="Batang" w:cs="Times New Roman"/>
          <w:sz w:val="24"/>
          <w:szCs w:val="24"/>
        </w:rPr>
        <w:t xml:space="preserve">ючает контрольные материалы для проведения текущего контроля и промежуточной аттестации в форме </w:t>
      </w:r>
      <w:r w:rsidR="001A2675">
        <w:rPr>
          <w:rFonts w:eastAsia="Batang" w:cs="Times New Roman"/>
          <w:sz w:val="24"/>
          <w:szCs w:val="24"/>
        </w:rPr>
        <w:t xml:space="preserve">экзамена, </w:t>
      </w:r>
      <w:r w:rsidR="00361DF9" w:rsidRPr="00361DF9">
        <w:rPr>
          <w:rFonts w:eastAsia="Batang" w:cs="Times New Roman"/>
          <w:sz w:val="24"/>
          <w:szCs w:val="24"/>
        </w:rPr>
        <w:t>заданий, отчета об итогах практики и представления результатов практики на итоговой конференции</w:t>
      </w:r>
      <w:r w:rsidR="001A2675">
        <w:rPr>
          <w:rFonts w:eastAsia="Batang" w:cs="Times New Roman"/>
          <w:sz w:val="24"/>
          <w:szCs w:val="24"/>
        </w:rPr>
        <w:t xml:space="preserve"> в форме доклада</w:t>
      </w:r>
      <w:r w:rsidR="00361DF9" w:rsidRPr="00361DF9">
        <w:rPr>
          <w:rFonts w:eastAsia="Batang" w:cs="Times New Roman"/>
          <w:sz w:val="24"/>
          <w:szCs w:val="24"/>
        </w:rPr>
        <w:t>.</w:t>
      </w:r>
    </w:p>
    <w:p w:rsidR="00361DF9" w:rsidRDefault="00575AAC" w:rsidP="001A2675">
      <w:pPr>
        <w:widowControl w:val="0"/>
        <w:suppressAutoHyphens/>
        <w:autoSpaceDE w:val="0"/>
        <w:spacing w:line="276" w:lineRule="auto"/>
        <w:ind w:firstLine="0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</w:r>
      <w:r w:rsidR="001A2675">
        <w:rPr>
          <w:rFonts w:eastAsia="Batang" w:cs="Times New Roman"/>
          <w:b/>
          <w:sz w:val="24"/>
          <w:szCs w:val="24"/>
        </w:rPr>
        <w:t xml:space="preserve">3. </w:t>
      </w:r>
      <w:r w:rsidR="00361DF9" w:rsidRPr="00361DF9">
        <w:rPr>
          <w:rFonts w:eastAsia="Batang" w:cs="Times New Roman"/>
          <w:b/>
          <w:sz w:val="24"/>
          <w:szCs w:val="24"/>
        </w:rPr>
        <w:t xml:space="preserve">Структура и содержание заданий разработаны в соответствии </w:t>
      </w:r>
      <w:r w:rsidR="00361DF9" w:rsidRPr="00361DF9">
        <w:rPr>
          <w:rFonts w:eastAsia="Batang" w:cs="Times New Roman"/>
          <w:sz w:val="24"/>
          <w:szCs w:val="24"/>
        </w:rPr>
        <w:t>с</w:t>
      </w:r>
      <w:r w:rsidR="00361DF9" w:rsidRPr="00361DF9">
        <w:rPr>
          <w:rFonts w:eastAsia="Batang" w:cs="Times New Roman"/>
          <w:b/>
          <w:sz w:val="24"/>
          <w:szCs w:val="24"/>
        </w:rPr>
        <w:t xml:space="preserve"> </w:t>
      </w:r>
      <w:r w:rsidR="00361DF9" w:rsidRPr="00361DF9">
        <w:rPr>
          <w:rFonts w:eastAsia="Batang" w:cs="Times New Roman"/>
          <w:sz w:val="24"/>
          <w:szCs w:val="24"/>
        </w:rPr>
        <w:t xml:space="preserve">программой </w:t>
      </w:r>
      <w:r w:rsidR="009818BE">
        <w:rPr>
          <w:rFonts w:eastAsia="Batang" w:cs="Times New Roman"/>
          <w:sz w:val="24"/>
          <w:szCs w:val="24"/>
        </w:rPr>
        <w:t>педагогической</w:t>
      </w:r>
      <w:r w:rsidR="00361DF9" w:rsidRPr="00361DF9">
        <w:rPr>
          <w:rFonts w:eastAsia="Batang" w:cs="Times New Roman"/>
          <w:sz w:val="24"/>
          <w:szCs w:val="24"/>
        </w:rPr>
        <w:t xml:space="preserve"> практики. </w:t>
      </w:r>
    </w:p>
    <w:p w:rsidR="00361DF9" w:rsidRDefault="00575AAC" w:rsidP="001A2675">
      <w:pPr>
        <w:widowControl w:val="0"/>
        <w:suppressAutoHyphens/>
        <w:autoSpaceDE w:val="0"/>
        <w:spacing w:line="276" w:lineRule="auto"/>
        <w:ind w:firstLine="0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</w:r>
      <w:r w:rsidR="001A2675">
        <w:rPr>
          <w:rFonts w:eastAsia="Batang" w:cs="Times New Roman"/>
          <w:b/>
          <w:sz w:val="24"/>
          <w:szCs w:val="24"/>
        </w:rPr>
        <w:t xml:space="preserve">4. </w:t>
      </w:r>
      <w:r w:rsidR="00361DF9" w:rsidRPr="001A2675">
        <w:rPr>
          <w:rFonts w:eastAsia="Batang" w:cs="Times New Roman"/>
          <w:b/>
          <w:sz w:val="24"/>
          <w:szCs w:val="24"/>
        </w:rPr>
        <w:t xml:space="preserve">Перечень компетенций, формируемых </w:t>
      </w:r>
      <w:r w:rsidR="001A2675" w:rsidRPr="001A2675">
        <w:rPr>
          <w:rFonts w:eastAsia="Batang" w:cs="Times New Roman"/>
          <w:b/>
          <w:sz w:val="24"/>
          <w:szCs w:val="24"/>
        </w:rPr>
        <w:t>при прохождении педагогической практики</w:t>
      </w:r>
      <w:r w:rsidR="001A2675">
        <w:rPr>
          <w:rFonts w:eastAsia="Batang" w:cs="Times New Roman"/>
          <w:sz w:val="24"/>
          <w:szCs w:val="24"/>
        </w:rPr>
        <w:t xml:space="preserve"> (тип – педагогическая практика</w:t>
      </w:r>
      <w:r w:rsidR="009818BE" w:rsidRPr="009818BE">
        <w:rPr>
          <w:rFonts w:eastAsia="Batang" w:cs="Times New Roman"/>
          <w:sz w:val="24"/>
          <w:szCs w:val="24"/>
        </w:rPr>
        <w:t xml:space="preserve"> в дошкольном образовательном учреждении с детьми с нарушениями </w:t>
      </w:r>
      <w:r w:rsidR="001A2675">
        <w:rPr>
          <w:rFonts w:eastAsia="Batang" w:cs="Times New Roman"/>
          <w:sz w:val="24"/>
          <w:szCs w:val="24"/>
        </w:rPr>
        <w:t>речи)</w:t>
      </w:r>
      <w:r w:rsidR="00361DF9" w:rsidRPr="009818BE">
        <w:rPr>
          <w:rFonts w:eastAsia="Batang" w:cs="Times New Roman"/>
          <w:sz w:val="24"/>
          <w:szCs w:val="24"/>
        </w:rPr>
        <w:t xml:space="preserve">: </w:t>
      </w:r>
    </w:p>
    <w:p w:rsidR="00575AAC" w:rsidRPr="007A09DD" w:rsidRDefault="007A09DD" w:rsidP="007A09DD">
      <w:pPr>
        <w:widowControl w:val="0"/>
        <w:suppressAutoHyphens/>
        <w:autoSpaceDE w:val="0"/>
        <w:ind w:firstLine="567"/>
        <w:rPr>
          <w:rFonts w:eastAsia="Times New Roman" w:cs="Times New Roman"/>
          <w:color w:val="000000"/>
          <w:sz w:val="22"/>
          <w:lang w:eastAsia="ar-SA"/>
        </w:rPr>
      </w:pPr>
      <w:r w:rsidRPr="007A09DD">
        <w:rPr>
          <w:sz w:val="22"/>
        </w:rPr>
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  <w:proofErr w:type="gramStart"/>
      <w:r w:rsidRPr="007A09DD">
        <w:rPr>
          <w:rFonts w:eastAsia="Times New Roman" w:cs="Times New Roman"/>
          <w:color w:val="000000"/>
          <w:sz w:val="22"/>
          <w:lang w:eastAsia="ar-SA"/>
        </w:rPr>
        <w:t xml:space="preserve"> ;</w:t>
      </w:r>
      <w:proofErr w:type="gramEnd"/>
    </w:p>
    <w:p w:rsidR="007A09DD" w:rsidRDefault="00575AAC" w:rsidP="007A09DD">
      <w:pPr>
        <w:pStyle w:val="a7"/>
      </w:pPr>
      <w:r>
        <w:rPr>
          <w:rFonts w:eastAsia="Arial" w:cs="Times New Roman"/>
          <w:szCs w:val="24"/>
        </w:rPr>
        <w:tab/>
      </w:r>
      <w:r w:rsidR="007A09DD">
        <w:t xml:space="preserve">ОПК-2. </w:t>
      </w:r>
      <w:proofErr w:type="gramStart"/>
      <w:r w:rsidR="007A09DD"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</w:r>
      <w:proofErr w:type="gramEnd"/>
    </w:p>
    <w:p w:rsidR="007A09DD" w:rsidRDefault="007A09DD" w:rsidP="007A09DD">
      <w:pPr>
        <w:pStyle w:val="a7"/>
      </w:pPr>
      <w:r>
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обучении;</w:t>
      </w:r>
    </w:p>
    <w:p w:rsidR="007A09DD" w:rsidRDefault="007A09DD" w:rsidP="007A09DD">
      <w:pPr>
        <w:pStyle w:val="a7"/>
      </w:pPr>
      <w:r>
        <w:t xml:space="preserve">ОПК-8. </w:t>
      </w:r>
      <w:proofErr w:type="gramStart"/>
      <w:r>
        <w:t>Способен</w:t>
      </w:r>
      <w:proofErr w:type="gramEnd"/>
      <w:r>
        <w:t xml:space="preserve"> осуществлять педагогическую деятельность на основе специальных научных знаний</w:t>
      </w:r>
    </w:p>
    <w:p w:rsidR="007A09DD" w:rsidRDefault="007A09DD" w:rsidP="007A09DD">
      <w:pPr>
        <w:pStyle w:val="a7"/>
      </w:pPr>
      <w:r>
        <w:t xml:space="preserve"> ПК- 1 Способен реализовывать программы коррекции нарушений развития, образования, психолого-педагогической реабилитации и социальной адаптации лиц с ограниченными возможностями здоровья в образовательных организациях, а также в организациях здравоохранения и социальной защиты</w:t>
      </w:r>
    </w:p>
    <w:p w:rsidR="007A09DD" w:rsidRDefault="007A09DD" w:rsidP="007A09DD">
      <w:pPr>
        <w:pStyle w:val="a7"/>
      </w:pPr>
    </w:p>
    <w:p w:rsidR="00E82B20" w:rsidRDefault="00E82B20" w:rsidP="007A09DD">
      <w:pPr>
        <w:pStyle w:val="a7"/>
        <w:rPr>
          <w:rFonts w:eastAsia="Batang" w:cs="Times New Roman"/>
          <w:szCs w:val="24"/>
        </w:rPr>
      </w:pPr>
      <w:r w:rsidRPr="00E82B20">
        <w:rPr>
          <w:rFonts w:eastAsia="Batang" w:cs="Times New Roman"/>
          <w:b/>
          <w:szCs w:val="24"/>
        </w:rPr>
        <w:t>5.</w:t>
      </w:r>
      <w:r>
        <w:rPr>
          <w:rFonts w:eastAsia="Batang" w:cs="Times New Roman"/>
          <w:szCs w:val="24"/>
        </w:rPr>
        <w:t xml:space="preserve"> </w:t>
      </w:r>
      <w:r w:rsidR="00361DF9" w:rsidRPr="0001414D">
        <w:rPr>
          <w:rFonts w:eastAsia="Batang" w:cs="Times New Roman"/>
          <w:b/>
          <w:szCs w:val="24"/>
        </w:rPr>
        <w:t>Проверка и оценка результатов выполнения заданий:</w:t>
      </w:r>
      <w:r>
        <w:rPr>
          <w:rFonts w:eastAsia="Batang" w:cs="Times New Roman"/>
          <w:szCs w:val="24"/>
        </w:rPr>
        <w:t xml:space="preserve"> </w:t>
      </w:r>
    </w:p>
    <w:p w:rsidR="00361DF9" w:rsidRPr="00361DF9" w:rsidRDefault="00E82B20" w:rsidP="00E82B20">
      <w:pPr>
        <w:widowControl w:val="0"/>
        <w:suppressAutoHyphens/>
        <w:autoSpaceDE w:val="0"/>
        <w:ind w:firstLine="284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sz w:val="24"/>
          <w:szCs w:val="24"/>
        </w:rPr>
        <w:tab/>
      </w:r>
      <w:r w:rsidR="00361DF9" w:rsidRPr="00361DF9">
        <w:rPr>
          <w:rFonts w:eastAsia="Batang" w:cs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361DF9" w:rsidRPr="00635608" w:rsidRDefault="00361DF9" w:rsidP="00635608">
      <w:pPr>
        <w:pageBreakBefore/>
        <w:spacing w:line="276" w:lineRule="auto"/>
        <w:ind w:firstLine="0"/>
        <w:jc w:val="center"/>
        <w:rPr>
          <w:rFonts w:eastAsia="Batang" w:cs="Times New Roman"/>
          <w:b/>
          <w:sz w:val="24"/>
          <w:szCs w:val="24"/>
        </w:rPr>
      </w:pPr>
      <w:r w:rsidRPr="00361DF9">
        <w:rPr>
          <w:rFonts w:eastAsia="Batang" w:cs="Times New Roman"/>
          <w:b/>
          <w:sz w:val="24"/>
          <w:szCs w:val="24"/>
        </w:rPr>
        <w:lastRenderedPageBreak/>
        <w:t>Наименование оценочных средств по контролируемым разделам  практики</w:t>
      </w: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119"/>
        <w:gridCol w:w="1984"/>
        <w:gridCol w:w="4253"/>
      </w:tblGrid>
      <w:tr w:rsidR="00361DF9" w:rsidRPr="00361DF9" w:rsidTr="00163C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287619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361DF9">
              <w:rPr>
                <w:rFonts w:eastAsia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1DF9">
              <w:rPr>
                <w:rFonts w:eastAsia="Batang" w:cs="Times New Roman"/>
                <w:sz w:val="24"/>
                <w:szCs w:val="24"/>
              </w:rPr>
              <w:t>п</w:t>
            </w:r>
            <w:proofErr w:type="gramEnd"/>
            <w:r w:rsidRPr="00361DF9">
              <w:rPr>
                <w:rFonts w:eastAsia="Batang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7E6A8A" w:rsidP="00287619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Batang" w:cs="Times New Roman"/>
                <w:sz w:val="24"/>
                <w:szCs w:val="24"/>
              </w:rPr>
              <w:t xml:space="preserve">Контролируемые </w:t>
            </w:r>
            <w:r w:rsidR="00361DF9" w:rsidRPr="00361DF9">
              <w:rPr>
                <w:rFonts w:eastAsia="Batang" w:cs="Times New Roman"/>
                <w:sz w:val="24"/>
                <w:szCs w:val="24"/>
              </w:rPr>
              <w:t>разделы</w:t>
            </w:r>
            <w:r w:rsidR="00361DF9" w:rsidRPr="00361DF9">
              <w:rPr>
                <w:rFonts w:eastAsia="Batang" w:cs="Times New Roman"/>
                <w:b/>
                <w:sz w:val="24"/>
                <w:szCs w:val="24"/>
              </w:rPr>
              <w:t xml:space="preserve"> </w:t>
            </w:r>
            <w:r w:rsidR="00361DF9" w:rsidRPr="00CD444C">
              <w:rPr>
                <w:rFonts w:eastAsia="Batang" w:cs="Times New Roman"/>
                <w:sz w:val="24"/>
                <w:szCs w:val="24"/>
              </w:rPr>
              <w:t>(этапы)</w:t>
            </w:r>
            <w:r w:rsidR="00361DF9" w:rsidRPr="00361DF9">
              <w:rPr>
                <w:rFonts w:eastAsia="Batang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287619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361DF9">
              <w:rPr>
                <w:rFonts w:eastAsia="Batang" w:cs="Times New Roman"/>
                <w:sz w:val="24"/>
                <w:szCs w:val="24"/>
              </w:rPr>
              <w:t>Код контролируемой компетенции</w:t>
            </w:r>
          </w:p>
          <w:p w:rsidR="00361DF9" w:rsidRPr="00361DF9" w:rsidRDefault="00361DF9" w:rsidP="00287619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361DF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61DF9">
              <w:rPr>
                <w:rFonts w:eastAsia="Batang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287619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361DF9">
              <w:rPr>
                <w:rFonts w:eastAsia="Batang" w:cs="Times New Roman"/>
                <w:sz w:val="24"/>
                <w:szCs w:val="24"/>
              </w:rPr>
              <w:t xml:space="preserve">Наименование </w:t>
            </w:r>
          </w:p>
          <w:p w:rsidR="00361DF9" w:rsidRPr="00361DF9" w:rsidRDefault="00361DF9" w:rsidP="00287619">
            <w:pPr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361DF9">
              <w:rPr>
                <w:rFonts w:eastAsia="Batang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361DF9" w:rsidRPr="00361DF9" w:rsidTr="00163C8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5D07C8" w:rsidP="00361DF9">
            <w:pPr>
              <w:snapToGrid w:val="0"/>
              <w:ind w:left="57" w:right="-318" w:firstLine="0"/>
              <w:jc w:val="left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361DF9" w:rsidRDefault="005D07C8" w:rsidP="00361DF9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Организационно-подготовительный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Default="00E25104" w:rsidP="00E2510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</w:t>
            </w:r>
            <w:r w:rsidR="00361DF9" w:rsidRPr="00361DF9">
              <w:rPr>
                <w:rFonts w:eastAsia="Times New Roman" w:cs="Times New Roman"/>
                <w:sz w:val="24"/>
                <w:szCs w:val="24"/>
                <w:lang w:eastAsia="ar-SA"/>
              </w:rPr>
              <w:t>ПК-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  <w:p w:rsidR="007A09DD" w:rsidRDefault="007A09DD" w:rsidP="00E2510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ОПК-5 </w:t>
            </w:r>
          </w:p>
          <w:p w:rsidR="00C2704F" w:rsidRPr="00361DF9" w:rsidRDefault="00C2704F" w:rsidP="00E2510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074" w:rsidRDefault="006D6074" w:rsidP="00A04B71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Общее задание</w:t>
            </w:r>
          </w:p>
          <w:p w:rsidR="00361DF9" w:rsidRPr="00361DF9" w:rsidRDefault="00E25104" w:rsidP="00A04B71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А</w:t>
            </w:r>
            <w:r w:rsidR="005D07C8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ннотированный список </w:t>
            </w:r>
            <w:r w:rsidRPr="00E25104">
              <w:rPr>
                <w:rFonts w:eastAsia="Times New Roman" w:cs="Times New Roman"/>
                <w:sz w:val="24"/>
                <w:szCs w:val="24"/>
                <w:lang w:eastAsia="ar-SA"/>
              </w:rPr>
              <w:t>литературы для работы в ДОУ</w:t>
            </w:r>
          </w:p>
        </w:tc>
      </w:tr>
      <w:tr w:rsidR="00C2704F" w:rsidRPr="00361DF9" w:rsidTr="00163C8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04F" w:rsidRDefault="00C2704F" w:rsidP="00361DF9">
            <w:pPr>
              <w:snapToGrid w:val="0"/>
              <w:ind w:left="57" w:right="-318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04F" w:rsidRDefault="00C2704F" w:rsidP="00361DF9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61DF9">
              <w:rPr>
                <w:rFonts w:eastAsia="Times New Roman" w:cs="Times New Roman"/>
                <w:sz w:val="24"/>
                <w:szCs w:val="24"/>
                <w:lang w:eastAsia="ar-SA"/>
              </w:rPr>
              <w:t>Основной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4" w:rsidRPr="00261906" w:rsidRDefault="006D6074" w:rsidP="006D607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C2704F" w:rsidRDefault="00261906" w:rsidP="00E2510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ОПК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</w:p>
          <w:p w:rsidR="00261906" w:rsidRDefault="00261906" w:rsidP="00E2510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ОПК-8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074" w:rsidRDefault="00635608" w:rsidP="00C2704F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Общее задание (с</w:t>
            </w:r>
            <w:r w:rsidR="00F34C0C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истема </w:t>
            </w:r>
            <w:r w:rsidR="00B23F07">
              <w:rPr>
                <w:rFonts w:eastAsia="Times New Roman" w:cs="Times New Roman"/>
                <w:sz w:val="24"/>
                <w:szCs w:val="24"/>
                <w:lang w:eastAsia="ar-SA"/>
              </w:rPr>
              <w:t>р</w:t>
            </w:r>
            <w:r w:rsidR="00F34C0C">
              <w:rPr>
                <w:rFonts w:eastAsia="Times New Roman" w:cs="Times New Roman"/>
                <w:sz w:val="24"/>
                <w:szCs w:val="24"/>
                <w:lang w:eastAsia="ar-SA"/>
              </w:rPr>
              <w:t>аботы</w:t>
            </w:r>
            <w:r w:rsidR="006D6074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с детьми с нарушениями речи в условиях дошкольного образовательного учреждения;</w:t>
            </w:r>
          </w:p>
          <w:p w:rsidR="00B23F07" w:rsidRDefault="00B23F07" w:rsidP="00B23F0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речевая карта;</w:t>
            </w:r>
          </w:p>
          <w:p w:rsidR="00B23F07" w:rsidRDefault="00B23F07" w:rsidP="00B23F0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психолого-педагогическая характеристика;</w:t>
            </w:r>
          </w:p>
          <w:p w:rsidR="006D6074" w:rsidRPr="00361DF9" w:rsidRDefault="00B23F07" w:rsidP="006D6074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к</w:t>
            </w:r>
            <w:r w:rsidR="006D6074" w:rsidRPr="00361DF9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онспекты </w:t>
            </w:r>
            <w:r w:rsidR="006D6074">
              <w:rPr>
                <w:rFonts w:eastAsia="Times New Roman" w:cs="Times New Roman"/>
                <w:sz w:val="24"/>
                <w:szCs w:val="24"/>
                <w:lang w:eastAsia="ar-SA"/>
              </w:rPr>
              <w:t>логопедических занятий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;</w:t>
            </w:r>
          </w:p>
          <w:p w:rsidR="006D6074" w:rsidRPr="00361DF9" w:rsidRDefault="00B23F07" w:rsidP="006D6074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а</w:t>
            </w:r>
            <w:r w:rsidR="006D6074" w:rsidRPr="00361DF9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нализ </w:t>
            </w:r>
            <w:r w:rsidR="006D6074">
              <w:rPr>
                <w:rFonts w:eastAsia="Times New Roman" w:cs="Times New Roman"/>
                <w:sz w:val="24"/>
                <w:szCs w:val="24"/>
                <w:lang w:eastAsia="ar-SA"/>
              </w:rPr>
              <w:t>логопедических</w:t>
            </w:r>
            <w:r w:rsidR="006D6074" w:rsidRPr="00361DF9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занятий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;</w:t>
            </w:r>
          </w:p>
          <w:p w:rsidR="00C2704F" w:rsidRDefault="00635608" w:rsidP="00B23F0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и</w:t>
            </w:r>
            <w:r w:rsidR="006D6074">
              <w:rPr>
                <w:rFonts w:eastAsia="Times New Roman" w:cs="Times New Roman"/>
                <w:sz w:val="24"/>
                <w:szCs w:val="24"/>
                <w:lang w:eastAsia="ar-SA"/>
              </w:rPr>
              <w:t>ндивидуальное задание</w:t>
            </w:r>
          </w:p>
        </w:tc>
      </w:tr>
      <w:tr w:rsidR="00B23F07" w:rsidRPr="00361DF9" w:rsidTr="00163C8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F07" w:rsidRDefault="00B23F07" w:rsidP="00361DF9">
            <w:pPr>
              <w:snapToGrid w:val="0"/>
              <w:ind w:left="57" w:right="-318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07" w:rsidRDefault="00B23F07" w:rsidP="00692F0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Заключительный </w:t>
            </w:r>
          </w:p>
          <w:p w:rsidR="00635608" w:rsidRPr="00361DF9" w:rsidRDefault="00635608" w:rsidP="00692F0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(итоговый)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F07" w:rsidRDefault="00B23F07" w:rsidP="00261906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ПК-</w:t>
            </w:r>
            <w:r w:rsidR="00261906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F07" w:rsidRDefault="00635608" w:rsidP="00692F07">
            <w:pPr>
              <w:suppressAutoHyphens/>
              <w:snapToGrid w:val="0"/>
              <w:ind w:firstLine="0"/>
              <w:jc w:val="left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Batang" w:cs="Times New Roman"/>
                <w:sz w:val="24"/>
                <w:szCs w:val="24"/>
              </w:rPr>
              <w:t>Отчет, з</w:t>
            </w:r>
            <w:r w:rsidR="00B23F07">
              <w:rPr>
                <w:rFonts w:eastAsia="Batang" w:cs="Times New Roman"/>
                <w:sz w:val="24"/>
                <w:szCs w:val="24"/>
              </w:rPr>
              <w:t>ащита в формате доклада с презентацией</w:t>
            </w:r>
          </w:p>
          <w:p w:rsidR="00B23F07" w:rsidRPr="00361DF9" w:rsidRDefault="00635608" w:rsidP="00692F0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Batang" w:cs="Times New Roman"/>
                <w:sz w:val="24"/>
                <w:szCs w:val="24"/>
              </w:rPr>
              <w:t>(экзамен)</w:t>
            </w:r>
          </w:p>
        </w:tc>
      </w:tr>
    </w:tbl>
    <w:p w:rsidR="004D68C3" w:rsidRDefault="004D68C3" w:rsidP="004D68C3">
      <w:pPr>
        <w:ind w:firstLine="0"/>
        <w:jc w:val="center"/>
        <w:rPr>
          <w:rFonts w:ascii="Calibri" w:eastAsia="Times New Roman" w:hAnsi="Calibri" w:cs="Calibri"/>
          <w:sz w:val="22"/>
        </w:rPr>
      </w:pPr>
    </w:p>
    <w:p w:rsidR="004D68C3" w:rsidRPr="00F72C88" w:rsidRDefault="004D68C3" w:rsidP="004D68C3">
      <w:pPr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F72C88">
        <w:rPr>
          <w:rFonts w:eastAsia="Times New Roman" w:cs="Times New Roman"/>
          <w:b/>
          <w:sz w:val="24"/>
          <w:szCs w:val="24"/>
          <w:lang w:eastAsia="zh-CN"/>
        </w:rPr>
        <w:t xml:space="preserve">Показатели и критерии оценивания уровня </w:t>
      </w:r>
      <w:proofErr w:type="spellStart"/>
      <w:r w:rsidRPr="00F72C88">
        <w:rPr>
          <w:rFonts w:eastAsia="Times New Roman" w:cs="Times New Roman"/>
          <w:b/>
          <w:sz w:val="24"/>
          <w:szCs w:val="24"/>
          <w:lang w:eastAsia="zh-CN"/>
        </w:rPr>
        <w:t>сформированности</w:t>
      </w:r>
      <w:proofErr w:type="spellEnd"/>
      <w:r w:rsidRPr="00F72C88">
        <w:rPr>
          <w:rFonts w:eastAsia="Times New Roman" w:cs="Times New Roman"/>
          <w:b/>
          <w:sz w:val="24"/>
          <w:szCs w:val="24"/>
          <w:lang w:eastAsia="zh-CN"/>
        </w:rPr>
        <w:t xml:space="preserve"> компетенций</w:t>
      </w:r>
    </w:p>
    <w:p w:rsidR="004D68C3" w:rsidRPr="00F72C88" w:rsidRDefault="004D68C3" w:rsidP="004D68C3">
      <w:pPr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694"/>
        <w:gridCol w:w="141"/>
        <w:gridCol w:w="6946"/>
        <w:gridCol w:w="142"/>
        <w:gridCol w:w="1276"/>
      </w:tblGrid>
      <w:tr w:rsidR="004D68C3" w:rsidRPr="00F72C88" w:rsidTr="0013783F">
        <w:tc>
          <w:tcPr>
            <w:tcW w:w="974" w:type="dxa"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F72C88">
              <w:rPr>
                <w:rFonts w:eastAsia="Times New Roman" w:cs="Times New Roman"/>
                <w:sz w:val="22"/>
                <w:lang w:eastAsia="zh-CN"/>
              </w:rPr>
              <w:t>Уровни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F72C88">
              <w:rPr>
                <w:rFonts w:eastAsia="Times New Roman" w:cs="Times New Roman"/>
                <w:sz w:val="22"/>
                <w:lang w:eastAsia="zh-CN"/>
              </w:rPr>
              <w:t>Баллы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F72C88">
              <w:rPr>
                <w:rFonts w:eastAsia="Times New Roman" w:cs="Times New Roman"/>
                <w:sz w:val="22"/>
                <w:lang w:eastAsia="zh-CN"/>
              </w:rPr>
              <w:t xml:space="preserve">Показатели и критерии оценивания уровня </w:t>
            </w:r>
            <w:proofErr w:type="spellStart"/>
            <w:r w:rsidRPr="00F72C88">
              <w:rPr>
                <w:rFonts w:eastAsia="Times New Roman" w:cs="Times New Roman"/>
                <w:sz w:val="22"/>
                <w:lang w:eastAsia="zh-CN"/>
              </w:rPr>
              <w:t>сформированности</w:t>
            </w:r>
            <w:proofErr w:type="spellEnd"/>
            <w:r w:rsidRPr="00F72C88">
              <w:rPr>
                <w:rFonts w:eastAsia="Times New Roman" w:cs="Times New Roman"/>
                <w:sz w:val="22"/>
                <w:lang w:eastAsia="zh-CN"/>
              </w:rPr>
              <w:t xml:space="preserve"> компетенций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F72C88">
              <w:rPr>
                <w:rFonts w:eastAsia="Times New Roman" w:cs="Times New Roman"/>
                <w:sz w:val="22"/>
                <w:lang w:eastAsia="zh-CN"/>
              </w:rPr>
              <w:t>Форма оценивания</w:t>
            </w: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7A09DD" w:rsidRPr="007A09DD" w:rsidRDefault="007A09DD" w:rsidP="007A09DD">
            <w:pPr>
              <w:widowControl w:val="0"/>
              <w:suppressAutoHyphens/>
              <w:autoSpaceDE w:val="0"/>
              <w:ind w:firstLine="567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7A09DD">
              <w:rPr>
                <w:sz w:val="22"/>
              </w:rPr>
      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proofErr w:type="gramStart"/>
            <w:r w:rsidRPr="007A09DD">
              <w:rPr>
                <w:rFonts w:eastAsia="Times New Roman" w:cs="Times New Roman"/>
                <w:color w:val="000000"/>
                <w:sz w:val="22"/>
                <w:lang w:eastAsia="ar-SA"/>
              </w:rPr>
              <w:t xml:space="preserve"> ;</w:t>
            </w:r>
            <w:proofErr w:type="gramEnd"/>
          </w:p>
          <w:p w:rsidR="007A09DD" w:rsidRDefault="007A09DD" w:rsidP="007A09DD">
            <w:pPr>
              <w:pStyle w:val="a7"/>
            </w:pPr>
            <w:r>
              <w:rPr>
                <w:rFonts w:eastAsia="Arial" w:cs="Times New Roman"/>
                <w:szCs w:val="24"/>
              </w:rPr>
              <w:tab/>
            </w:r>
            <w:r>
              <w:t xml:space="preserve">ОПК-2. </w:t>
            </w:r>
            <w:proofErr w:type="gramStart"/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  <w:p w:rsidR="004D68C3" w:rsidRPr="00A8271D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8271D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Задание 1. </w:t>
            </w:r>
            <w:r w:rsidRPr="00A8271D">
              <w:rPr>
                <w:rFonts w:eastAsia="Times New Roman" w:cs="Times New Roman"/>
                <w:sz w:val="24"/>
                <w:szCs w:val="24"/>
                <w:lang w:eastAsia="ru-RU"/>
              </w:rPr>
              <w:t>Анализ всех видов деятельности в период педагогической практики</w:t>
            </w: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Отлично знает о социальной значимости профессии «учитель-логопед»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Отчет по всем видам деятельности в ходе практики (самоанализ)</w:t>
            </w: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Отлично умеет следовать цели и содержанию логопедической деятельности, умеет настраиваться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Владеет социальными основами профессии «учитель-логопед» и высоко мотивирован на осуществление профессиональной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Знает хорошо о социальной значимости профессии «учитель-логопед»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Умеет хорошо следовать цели и содержанию логопедической деятельности, умеет хорошо настраиваться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Хорошо владеет информацией о социальной значимости профессии и имеет мотивационные установки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Знает не в полном объеме о социальной значимости профессии «учитель-логопед»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Умеет не в полном объеме следовать цели и содержанию логопедической деятельности, умеет настраиваться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 xml:space="preserve">Владеет не в полном объеме информацией о социальной значимости профессии и не в полном объеме </w:t>
            </w:r>
            <w:proofErr w:type="gramStart"/>
            <w:r w:rsidRPr="00A8271D">
              <w:rPr>
                <w:rFonts w:eastAsia="Times New Roman" w:cs="Times New Roman"/>
                <w:sz w:val="22"/>
                <w:lang w:eastAsia="zh-CN"/>
              </w:rPr>
              <w:t>мотивирован</w:t>
            </w:r>
            <w:proofErr w:type="gramEnd"/>
            <w:r w:rsidRPr="00A8271D">
              <w:rPr>
                <w:rFonts w:eastAsia="Times New Roman" w:cs="Times New Roman"/>
                <w:sz w:val="22"/>
                <w:lang w:eastAsia="zh-CN"/>
              </w:rPr>
              <w:t xml:space="preserve">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Знает фрагментарно о социальной значимости профессии «учитель-логопед»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 xml:space="preserve">Умеет частично следовать цели и содержанию логопедической </w:t>
            </w:r>
            <w:r w:rsidRPr="00A8271D">
              <w:rPr>
                <w:rFonts w:eastAsia="Times New Roman" w:cs="Times New Roman"/>
                <w:sz w:val="22"/>
                <w:lang w:eastAsia="zh-CN"/>
              </w:rPr>
              <w:lastRenderedPageBreak/>
              <w:t>деятельности и настраиваться на профессиональную деятельность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A8271D">
              <w:rPr>
                <w:rFonts w:eastAsia="Times New Roman" w:cs="Times New Roman"/>
                <w:sz w:val="22"/>
                <w:lang w:eastAsia="zh-CN"/>
              </w:rPr>
              <w:t>Владеет частично социальными основами профессии «учитель-логопед» и частично мотивирован на осуществление профессиональной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7A09DD" w:rsidRDefault="007A09DD" w:rsidP="007A09DD">
            <w:pPr>
              <w:pStyle w:val="a7"/>
            </w:pPr>
            <w: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обучении;</w:t>
            </w:r>
          </w:p>
          <w:p w:rsidR="007A09DD" w:rsidRDefault="007A09DD" w:rsidP="007A09DD">
            <w:pPr>
              <w:pStyle w:val="a7"/>
            </w:pPr>
            <w:r>
              <w:t xml:space="preserve">ОПК-8.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педагогическую деятельность на основе специальных научных знаний</w:t>
            </w:r>
          </w:p>
          <w:p w:rsidR="004D68C3" w:rsidRPr="00631F6F" w:rsidRDefault="004D68C3" w:rsidP="0013783F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4D68C3" w:rsidRPr="00631F6F" w:rsidRDefault="004D68C3" w:rsidP="0013783F">
            <w:pPr>
              <w:pStyle w:val="a7"/>
              <w:rPr>
                <w:rFonts w:cs="Times New Roman"/>
                <w:sz w:val="22"/>
                <w:szCs w:val="22"/>
              </w:rPr>
            </w:pPr>
            <w:r w:rsidRPr="00631F6F">
              <w:rPr>
                <w:rFonts w:cs="Times New Roman"/>
                <w:sz w:val="22"/>
                <w:szCs w:val="22"/>
                <w:lang w:eastAsia="zh-CN"/>
              </w:rPr>
              <w:t xml:space="preserve">Задание 2. </w:t>
            </w:r>
            <w:r w:rsidRPr="00631F6F">
              <w:rPr>
                <w:rFonts w:cs="Times New Roman"/>
                <w:sz w:val="22"/>
                <w:szCs w:val="22"/>
                <w:lang w:eastAsia="ru-RU"/>
              </w:rPr>
              <w:t>Составление планов (конспектов) 8 индивидуальных, 3 подгрупповых и 4 фронтальных занятий для детей дошкольного возраста с нарушениями речи по плану учителя-логопеда</w:t>
            </w: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Знает приемы организации </w:t>
            </w:r>
            <w:r w:rsidRPr="00631F6F">
              <w:rPr>
                <w:rFonts w:eastAsia="Arial" w:cs="Times New Roman"/>
                <w:sz w:val="22"/>
              </w:rPr>
              <w:t>коррекционно-развивающей образовательной среды</w:t>
            </w: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; </w:t>
            </w:r>
            <w:proofErr w:type="gramStart"/>
            <w:r w:rsidRPr="00631F6F">
              <w:rPr>
                <w:rFonts w:eastAsia="Times New Roman" w:cs="Times New Roman"/>
                <w:sz w:val="22"/>
                <w:lang w:eastAsia="zh-CN"/>
              </w:rPr>
              <w:t>знает</w:t>
            </w:r>
            <w:proofErr w:type="gramEnd"/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 как выбирать и использовать </w:t>
            </w:r>
            <w:r w:rsidRPr="00631F6F">
              <w:rPr>
                <w:rFonts w:cs="Times New Roman"/>
                <w:sz w:val="22"/>
              </w:rPr>
              <w:t>методическое и техническое обеспечение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left="-57" w:right="-57"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Планы (конспекты)</w:t>
            </w: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Умеет организовать коррекционно-развивающую образовательную среду и осуществлять </w:t>
            </w:r>
            <w:r w:rsidRPr="00631F6F">
              <w:rPr>
                <w:rFonts w:cs="Times New Roman"/>
                <w:sz w:val="22"/>
              </w:rPr>
              <w:t>коррекционно-педагогическую деятельность в организациях образования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Владеет технологией организации коррекционно-развивающей образовательной среды и </w:t>
            </w:r>
            <w:r w:rsidRPr="00631F6F">
              <w:rPr>
                <w:rFonts w:cs="Times New Roman"/>
                <w:sz w:val="22"/>
              </w:rPr>
              <w:t>коррекционно-педагогической деятельности в организациях образования с использованием методического и технического обеспечения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Знает хорошо приемы организации </w:t>
            </w:r>
            <w:r w:rsidRPr="00631F6F">
              <w:rPr>
                <w:rFonts w:eastAsia="Arial" w:cs="Times New Roman"/>
                <w:sz w:val="22"/>
              </w:rPr>
              <w:t>коррекционно-развивающей образовательной среды</w:t>
            </w: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, выбора и использования </w:t>
            </w:r>
            <w:r w:rsidRPr="00631F6F">
              <w:rPr>
                <w:rFonts w:cs="Times New Roman"/>
                <w:sz w:val="22"/>
              </w:rPr>
              <w:t>методического и технического обеспечения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Умеет хорошо организовать коррекционно-развивающую образовательную среду, хорошо осуществлять </w:t>
            </w:r>
            <w:r w:rsidRPr="00631F6F">
              <w:rPr>
                <w:rFonts w:cs="Times New Roman"/>
                <w:sz w:val="22"/>
              </w:rPr>
              <w:t>коррекционно-педагогическую деятельность в организациях образования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Владеет хорошо приемами организации коррекционно-развивающей образовательной среды и </w:t>
            </w:r>
            <w:r w:rsidRPr="00631F6F">
              <w:rPr>
                <w:rFonts w:cs="Times New Roman"/>
                <w:sz w:val="22"/>
              </w:rPr>
              <w:t>коррекционно-педагогической деятельности в организациях образования с использованием методического и технического обеспечения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Знает фрагментарно о приемах организации </w:t>
            </w:r>
            <w:r w:rsidRPr="00631F6F">
              <w:rPr>
                <w:rFonts w:eastAsia="Arial" w:cs="Times New Roman"/>
                <w:sz w:val="22"/>
              </w:rPr>
              <w:t>коррекционно-развивающей образовательной среды</w:t>
            </w: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 и об использовании </w:t>
            </w:r>
            <w:r w:rsidRPr="00631F6F">
              <w:rPr>
                <w:rFonts w:cs="Times New Roman"/>
                <w:sz w:val="22"/>
              </w:rPr>
              <w:t>методического и технического обеспечения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Умеет частично создавать коррекционно-развивающую образовательную среду и осуществлять </w:t>
            </w:r>
            <w:r w:rsidRPr="00631F6F">
              <w:rPr>
                <w:rFonts w:cs="Times New Roman"/>
                <w:sz w:val="22"/>
              </w:rPr>
              <w:t>коррекционно-педагогическую деятельность в организациях образования</w:t>
            </w: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Владеет фрагментарно приемами организации коррекционно-развивающей образовательной среды и </w:t>
            </w:r>
            <w:r w:rsidRPr="00631F6F">
              <w:rPr>
                <w:rFonts w:cs="Times New Roman"/>
                <w:sz w:val="22"/>
              </w:rPr>
              <w:t>коррекционно-педагогической деятельности в организациях образования с использованием методического и технического обеспечения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Знает недостаточно для </w:t>
            </w:r>
            <w:r w:rsidRPr="00631F6F">
              <w:rPr>
                <w:rFonts w:eastAsia="Arial" w:cs="Times New Roman"/>
                <w:sz w:val="22"/>
              </w:rPr>
              <w:t xml:space="preserve">организации коррекционно-развивающей образовательной среды и использования </w:t>
            </w:r>
            <w:r w:rsidRPr="00631F6F">
              <w:rPr>
                <w:rFonts w:cs="Times New Roman"/>
                <w:sz w:val="22"/>
              </w:rPr>
              <w:t xml:space="preserve">методического и технического обеспечения в коррекционно-педагогической деятельности в организациях образования, здравоохранения и социальной защиты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Умеет недостаточно организовывать </w:t>
            </w:r>
            <w:r w:rsidRPr="00631F6F">
              <w:rPr>
                <w:rFonts w:eastAsia="Arial" w:cs="Times New Roman"/>
                <w:sz w:val="22"/>
              </w:rPr>
              <w:t xml:space="preserve">коррекционно-развивающую образовательную среду и использование </w:t>
            </w:r>
            <w:r w:rsidRPr="00631F6F">
              <w:rPr>
                <w:rFonts w:cs="Times New Roman"/>
                <w:sz w:val="22"/>
              </w:rPr>
              <w:t xml:space="preserve">методического и технического обеспечения в коррекционно-педагогической деятельности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Владеет недостаточно приемами </w:t>
            </w:r>
            <w:r w:rsidRPr="00631F6F">
              <w:rPr>
                <w:rFonts w:cs="Times New Roman"/>
                <w:sz w:val="22"/>
              </w:rPr>
              <w:t>коррекционно-педагогической деятельности в организациях образования, здравоохранения и социальной защиты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4D68C3" w:rsidRPr="00631F6F" w:rsidRDefault="004D68C3" w:rsidP="0013783F">
            <w:pPr>
              <w:widowControl w:val="0"/>
              <w:suppressAutoHyphens/>
              <w:autoSpaceDE w:val="0"/>
              <w:ind w:firstLine="0"/>
              <w:rPr>
                <w:rFonts w:cs="Times New Roman"/>
                <w:spacing w:val="-4"/>
                <w:sz w:val="22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Задание 3. </w:t>
            </w:r>
            <w:r w:rsidRPr="00631F6F">
              <w:rPr>
                <w:rFonts w:cs="Times New Roman"/>
                <w:spacing w:val="-4"/>
                <w:sz w:val="22"/>
              </w:rPr>
              <w:t xml:space="preserve">Разработка перспективного плана работы с одним ребенком на период одного календарного месяца (по плану учителя-логопеда) в соответствии с ФГОС </w:t>
            </w:r>
            <w:proofErr w:type="gramStart"/>
            <w:r w:rsidRPr="00631F6F">
              <w:rPr>
                <w:rFonts w:cs="Times New Roman"/>
                <w:spacing w:val="-4"/>
                <w:sz w:val="22"/>
              </w:rPr>
              <w:t>ДО</w:t>
            </w:r>
            <w:proofErr w:type="gramEnd"/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Знает полностью приемы планирования коррекционно-педагогической деятельности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Перспективный план </w:t>
            </w: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Умеет планировать коррекционно-педагогическую деятельность в ДОУ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Владеет приемами планирования коррекционно-педагогической </w:t>
            </w:r>
            <w:r w:rsidRPr="00631F6F">
              <w:rPr>
                <w:rFonts w:eastAsia="Times New Roman" w:cs="Times New Roman"/>
                <w:sz w:val="22"/>
                <w:lang w:eastAsia="zh-CN"/>
              </w:rPr>
              <w:lastRenderedPageBreak/>
              <w:t>деятельности в ДОУ с учетом актуального состояния и потенциальных возможностей детей с нарушениями речи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lastRenderedPageBreak/>
              <w:t>выше среднего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Хорошо знает приемы планирования коррекционно-педагогической деятельности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Хорошо умеет планировать коррекционно-педагогическую деятельность в ДОУ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Хорошо владеет навыками планирования коррекционно-педагогической деятельности в ДОУ с учетом актуального состояния и потенциальных возможностей детей с нарушениями речи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частично знает приемы планирования коррекционно-педагогической деятельности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Частично умеет планировать коррекционно-педагогическую деятельность в ДОУ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Фрагментарно владеет приемами планирования коррекционно-педагогической деятельности в ДОУ с учетом актуального состояния и потенциальных возможностей детей с нарушениями речи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Не знает планирования коррекционно-педагогической деятельности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Не умеет планировать коррекционно-педагогическую деятельность в ДОУ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Не владеет приемами планирования коррекционно-педагогической деятельности в ДОУ с учетом актуального состояния и потенциальных возможностей детей с нарушениями речи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68C3" w:rsidRPr="000C0598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4D68C3" w:rsidRPr="00631F6F" w:rsidRDefault="004D68C3" w:rsidP="0013783F">
            <w:pPr>
              <w:suppressAutoHyphens/>
              <w:autoSpaceDE w:val="0"/>
              <w:ind w:firstLine="567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- способность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 (ПК- 5);</w:t>
            </w: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4D68C3" w:rsidRPr="009E6934" w:rsidRDefault="004D68C3" w:rsidP="0013783F">
            <w:pPr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Задание 1. </w:t>
            </w:r>
            <w:r w:rsidRPr="00631F6F">
              <w:rPr>
                <w:rFonts w:eastAsia="Times New Roman" w:cs="Times New Roman"/>
                <w:sz w:val="22"/>
                <w:lang w:eastAsia="ru-RU"/>
              </w:rPr>
              <w:t>Логопедическое обследование 2 дошкольников, анализ и фиксация результатов</w:t>
            </w: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Знает в полной мере этапы логопедического обследования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4D68C3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4D68C3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Речевые карты</w:t>
            </w: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Умеет в полной мере проводить логопедическое обследование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Владеет навыками логопедического обследования в полной мере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Знает хорошо этапы логопедического 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Умеет хорошо проводить логопедическое обследование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Владеет хорошо навыками логопедического 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Знает фрагментарно этапы логопедического 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Умеет частично проводить логопедическое обследование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Владеет фрагментарно проведением  логопедического 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Знает недостаточно этапы логопедического 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Умеет недостаточно проводить логопедическое обследование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Владеет недостаточно методами логопедического 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4D68C3" w:rsidRPr="00B31A9E" w:rsidRDefault="004D68C3" w:rsidP="0013783F">
            <w:pPr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Задание 2. Изучение развития двух дошкольников с нарушениями речи и составление психолого-педагогической характеристики</w:t>
            </w: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Знает в полной мере этапы психолого-педагогического обследования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Психолого-педагогические характеристики</w:t>
            </w: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Умеет в полной мере проводить психолого-педагогическое обследование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Владеет навыками психолого-педагогического обследования в полной мере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Знает хорошо этапы психолого-педагогического 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Умеет хорошо проводить </w:t>
            </w:r>
            <w:proofErr w:type="gramStart"/>
            <w:r w:rsidRPr="00631F6F">
              <w:rPr>
                <w:rFonts w:eastAsia="Times New Roman" w:cs="Times New Roman"/>
                <w:sz w:val="22"/>
                <w:lang w:eastAsia="zh-CN"/>
              </w:rPr>
              <w:t>психолого-педагогического</w:t>
            </w:r>
            <w:proofErr w:type="gramEnd"/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 обследование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Владеет хорошо навыками психолого-педагогического 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Знает фрагментарно этапы психолого-педагогического 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Умеет частично проводить психолого-педагогическое обследование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Владеет фрагментарно проведением психолого-педагогического 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631F6F">
              <w:rPr>
                <w:rFonts w:eastAsia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Знает недостаточно этапы психолого-педагогического 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Умеет недостаточно проводить психолого-педагогическое обследование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631F6F">
              <w:rPr>
                <w:rFonts w:eastAsia="Times New Roman" w:cs="Times New Roman"/>
                <w:sz w:val="22"/>
                <w:lang w:eastAsia="zh-CN"/>
              </w:rPr>
              <w:t xml:space="preserve">Владеет недостаточно методами психолого-педагогического </w:t>
            </w:r>
            <w:r w:rsidRPr="00631F6F">
              <w:rPr>
                <w:rFonts w:eastAsia="Times New Roman" w:cs="Times New Roman"/>
                <w:sz w:val="22"/>
                <w:lang w:eastAsia="zh-CN"/>
              </w:rPr>
              <w:lastRenderedPageBreak/>
              <w:t>обследования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10173" w:type="dxa"/>
            <w:gridSpan w:val="6"/>
            <w:shd w:val="clear" w:color="auto" w:fill="auto"/>
            <w:vAlign w:val="center"/>
          </w:tcPr>
          <w:p w:rsidR="007A09DD" w:rsidRDefault="007A09DD" w:rsidP="0013783F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7A09DD" w:rsidRDefault="007A09DD" w:rsidP="007A09DD">
            <w:pPr>
              <w:pStyle w:val="a7"/>
            </w:pPr>
            <w:r>
              <w:t>ПК- 1 Способен реализовывать программы коррекции нарушений развития, образования, психолого-педагогической реабилитации и социальной адаптации лиц с ограниченными возможностями здоровья в образовательных организациях, а также в организациях здравоохранения и социальной защиты</w:t>
            </w:r>
          </w:p>
          <w:p w:rsidR="007A09DD" w:rsidRDefault="007A09DD" w:rsidP="0013783F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4D68C3" w:rsidRPr="00631F6F" w:rsidRDefault="004D68C3" w:rsidP="0013783F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631F6F">
              <w:rPr>
                <w:rFonts w:eastAsia="Times New Roman" w:cs="Times New Roman"/>
                <w:sz w:val="24"/>
                <w:szCs w:val="24"/>
                <w:lang w:eastAsia="zh-CN"/>
              </w:rPr>
              <w:t>Задание 3. Индивидуальное задание (подготовка методических материалов по согласованию с учителем-логопедом</w:t>
            </w:r>
            <w:r w:rsidR="004C2982">
              <w:rPr>
                <w:rFonts w:eastAsia="Times New Roman" w:cs="Times New Roman"/>
                <w:sz w:val="24"/>
                <w:szCs w:val="24"/>
                <w:lang w:eastAsia="zh-CN"/>
              </w:rPr>
              <w:t>; подбор и описание одной диагностической методики в рамках курсового исследования</w:t>
            </w:r>
            <w:r w:rsidRPr="00631F6F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) </w:t>
            </w: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07B84">
              <w:rPr>
                <w:rFonts w:eastAsia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 xml:space="preserve">Знает в полной мере методическое и техническое обеспечение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4D68C3" w:rsidRPr="00A8271D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>М</w:t>
            </w:r>
            <w:r w:rsidRPr="00A8271D">
              <w:rPr>
                <w:rFonts w:cs="Times New Roman"/>
                <w:spacing w:val="-4"/>
                <w:sz w:val="20"/>
                <w:szCs w:val="20"/>
              </w:rPr>
              <w:t>етодические материалы для педагогов или родителей (информационный лист, буклет, дидактическая игра, папка-передвижка, консультация, электронная презентация и др.</w:t>
            </w:r>
            <w:r w:rsidR="003C1FBA">
              <w:rPr>
                <w:rFonts w:cs="Times New Roman"/>
                <w:spacing w:val="-4"/>
                <w:sz w:val="20"/>
                <w:szCs w:val="20"/>
              </w:rPr>
              <w:t>; диагностическая методика</w:t>
            </w:r>
            <w:r w:rsidRPr="00A8271D">
              <w:rPr>
                <w:rFonts w:cs="Times New Roman"/>
                <w:spacing w:val="-4"/>
                <w:sz w:val="20"/>
                <w:szCs w:val="20"/>
              </w:rPr>
              <w:t xml:space="preserve">) </w:t>
            </w: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Умеет в полной мере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Владеет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07B84">
              <w:rPr>
                <w:rFonts w:eastAsia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Знает хорошо методическое и техническое обеспечение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Умеет хорошо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Владеет хорошо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07B84">
              <w:rPr>
                <w:rFonts w:eastAsia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Знает фрагментарно методическое и техническое обеспечение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Умеет частично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Владеет фрагментарно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 w:val="restart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07B84">
              <w:rPr>
                <w:rFonts w:eastAsia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Знает недостаточно методическое и техническое обеспечение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9E6934" w:rsidRDefault="004D68C3" w:rsidP="0013783F">
            <w:pPr>
              <w:ind w:firstLine="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Умеет недостаточно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4D68C3" w:rsidRPr="00F72C88" w:rsidTr="0013783F">
        <w:tc>
          <w:tcPr>
            <w:tcW w:w="974" w:type="dxa"/>
            <w:vMerge/>
            <w:shd w:val="clear" w:color="auto" w:fill="auto"/>
            <w:vAlign w:val="center"/>
          </w:tcPr>
          <w:p w:rsidR="004D68C3" w:rsidRPr="009E6934" w:rsidRDefault="004D68C3" w:rsidP="0013783F">
            <w:pPr>
              <w:ind w:firstLine="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68C3" w:rsidRPr="00A07B84" w:rsidRDefault="004D68C3" w:rsidP="0013783F">
            <w:pPr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A07B84">
              <w:rPr>
                <w:rFonts w:eastAsia="Times New Roman" w:cs="Times New Roman"/>
                <w:sz w:val="22"/>
                <w:lang w:eastAsia="zh-CN"/>
              </w:rPr>
              <w:t>Владеет недостаточно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4D68C3" w:rsidRPr="00F72C88" w:rsidRDefault="004D68C3" w:rsidP="0013783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4D68C3" w:rsidRPr="00F72C88" w:rsidRDefault="004D68C3" w:rsidP="004D68C3">
      <w:pPr>
        <w:ind w:firstLine="0"/>
        <w:jc w:val="center"/>
        <w:rPr>
          <w:rFonts w:eastAsia="Times New Roman" w:cs="Times New Roman"/>
          <w:b/>
          <w:sz w:val="22"/>
          <w:lang w:eastAsia="zh-CN"/>
        </w:rPr>
      </w:pPr>
    </w:p>
    <w:p w:rsidR="004D68C3" w:rsidRPr="00F72C88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F72C88">
        <w:rPr>
          <w:rFonts w:eastAsia="Times New Roman" w:cs="Times New Roman"/>
          <w:b/>
          <w:sz w:val="22"/>
          <w:lang w:eastAsia="ru-RU"/>
        </w:rPr>
        <w:t xml:space="preserve">Шкала оценивания </w:t>
      </w:r>
      <w:proofErr w:type="spellStart"/>
      <w:r w:rsidRPr="00F72C88">
        <w:rPr>
          <w:rFonts w:eastAsia="Times New Roman" w:cs="Times New Roman"/>
          <w:b/>
          <w:sz w:val="22"/>
          <w:lang w:eastAsia="ru-RU"/>
        </w:rPr>
        <w:t>сформированности</w:t>
      </w:r>
      <w:proofErr w:type="spellEnd"/>
      <w:r w:rsidRPr="00F72C88">
        <w:rPr>
          <w:rFonts w:eastAsia="Times New Roman" w:cs="Times New Roman"/>
          <w:b/>
          <w:sz w:val="22"/>
          <w:lang w:eastAsia="ru-RU"/>
        </w:rPr>
        <w:t xml:space="preserve"> планируемых результатов обучения</w:t>
      </w:r>
    </w:p>
    <w:p w:rsidR="004D68C3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F72C88">
        <w:rPr>
          <w:rFonts w:eastAsia="Times New Roman" w:cs="Times New Roman"/>
          <w:b/>
          <w:sz w:val="22"/>
          <w:lang w:eastAsia="ru-RU"/>
        </w:rPr>
        <w:t>по каждой компетенции</w:t>
      </w:r>
    </w:p>
    <w:p w:rsidR="004D68C3" w:rsidRPr="00F72C88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5"/>
        <w:gridCol w:w="3975"/>
      </w:tblGrid>
      <w:tr w:rsidR="004D68C3" w:rsidRPr="00F72C88" w:rsidTr="0013783F">
        <w:trPr>
          <w:trHeight w:val="283"/>
          <w:jc w:val="center"/>
        </w:trPr>
        <w:tc>
          <w:tcPr>
            <w:tcW w:w="309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397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4D68C3" w:rsidRPr="00F72C88" w:rsidTr="0013783F">
        <w:trPr>
          <w:trHeight w:val="283"/>
          <w:jc w:val="center"/>
        </w:trPr>
        <w:tc>
          <w:tcPr>
            <w:tcW w:w="309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Calibri" w:cs="Times New Roman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397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4D68C3" w:rsidRPr="00F72C88" w:rsidTr="0013783F">
        <w:trPr>
          <w:trHeight w:val="283"/>
          <w:jc w:val="center"/>
        </w:trPr>
        <w:tc>
          <w:tcPr>
            <w:tcW w:w="309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Calibri" w:cs="Times New Roman"/>
                <w:sz w:val="20"/>
                <w:szCs w:val="20"/>
                <w:lang w:eastAsia="ru-RU"/>
              </w:rPr>
              <w:t>11-13</w:t>
            </w:r>
          </w:p>
        </w:tc>
        <w:tc>
          <w:tcPr>
            <w:tcW w:w="397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выше среднего</w:t>
            </w:r>
          </w:p>
        </w:tc>
      </w:tr>
      <w:tr w:rsidR="004D68C3" w:rsidRPr="00F72C88" w:rsidTr="0013783F">
        <w:trPr>
          <w:trHeight w:val="283"/>
          <w:jc w:val="center"/>
        </w:trPr>
        <w:tc>
          <w:tcPr>
            <w:tcW w:w="309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Calibri" w:cs="Times New Roman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397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</w:tr>
      <w:tr w:rsidR="004D68C3" w:rsidRPr="00F72C88" w:rsidTr="0013783F">
        <w:trPr>
          <w:trHeight w:val="283"/>
          <w:jc w:val="center"/>
        </w:trPr>
        <w:tc>
          <w:tcPr>
            <w:tcW w:w="309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Calibri" w:cs="Times New Roman"/>
                <w:sz w:val="20"/>
                <w:szCs w:val="20"/>
                <w:lang w:eastAsia="ru-RU"/>
              </w:rPr>
              <w:t>менее 8</w:t>
            </w:r>
          </w:p>
        </w:tc>
        <w:tc>
          <w:tcPr>
            <w:tcW w:w="3975" w:type="dxa"/>
            <w:vAlign w:val="center"/>
          </w:tcPr>
          <w:p w:rsidR="004D68C3" w:rsidRPr="00F72C88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C88">
              <w:rPr>
                <w:rFonts w:eastAsia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</w:tr>
    </w:tbl>
    <w:p w:rsidR="004D68C3" w:rsidRDefault="004D68C3" w:rsidP="004D68C3">
      <w:pPr>
        <w:spacing w:after="200" w:line="276" w:lineRule="auto"/>
        <w:ind w:firstLine="0"/>
        <w:jc w:val="center"/>
        <w:rPr>
          <w:rFonts w:ascii="Calibri" w:eastAsia="Times New Roman" w:hAnsi="Calibri" w:cs="Calibri"/>
          <w:b/>
          <w:bCs/>
          <w:sz w:val="22"/>
        </w:rPr>
      </w:pPr>
    </w:p>
    <w:p w:rsidR="0069347A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A8271D">
        <w:rPr>
          <w:rFonts w:eastAsia="Times New Roman" w:cs="Times New Roman"/>
          <w:b/>
          <w:sz w:val="22"/>
          <w:lang w:eastAsia="ru-RU"/>
        </w:rPr>
        <w:t xml:space="preserve">Итоговая шкала оценивания </w:t>
      </w:r>
      <w:proofErr w:type="spellStart"/>
      <w:r w:rsidRPr="00A8271D">
        <w:rPr>
          <w:rFonts w:eastAsia="Times New Roman" w:cs="Times New Roman"/>
          <w:b/>
          <w:sz w:val="22"/>
          <w:lang w:eastAsia="ru-RU"/>
        </w:rPr>
        <w:t>сформированности</w:t>
      </w:r>
      <w:proofErr w:type="spellEnd"/>
      <w:r w:rsidRPr="00A8271D">
        <w:rPr>
          <w:rFonts w:eastAsia="Times New Roman" w:cs="Times New Roman"/>
          <w:b/>
          <w:sz w:val="22"/>
          <w:lang w:eastAsia="ru-RU"/>
        </w:rPr>
        <w:t xml:space="preserve"> планируемых результатов обучения </w:t>
      </w:r>
    </w:p>
    <w:p w:rsidR="004D68C3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A8271D">
        <w:rPr>
          <w:rFonts w:eastAsia="Times New Roman" w:cs="Times New Roman"/>
          <w:b/>
          <w:sz w:val="22"/>
          <w:lang w:eastAsia="ru-RU"/>
        </w:rPr>
        <w:t>по всем компетенциям</w:t>
      </w:r>
    </w:p>
    <w:p w:rsidR="004D68C3" w:rsidRPr="00A8271D" w:rsidRDefault="004D68C3" w:rsidP="004D68C3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7"/>
        <w:gridCol w:w="3440"/>
        <w:gridCol w:w="2942"/>
      </w:tblGrid>
      <w:tr w:rsidR="004D68C3" w:rsidRPr="00A8271D" w:rsidTr="0013783F">
        <w:trPr>
          <w:jc w:val="center"/>
        </w:trPr>
        <w:tc>
          <w:tcPr>
            <w:tcW w:w="2667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Итоговая сумма баллов</w:t>
            </w:r>
          </w:p>
        </w:tc>
        <w:tc>
          <w:tcPr>
            <w:tcW w:w="3440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4D68C3" w:rsidRPr="00A8271D" w:rsidTr="0013783F">
        <w:trPr>
          <w:jc w:val="center"/>
        </w:trPr>
        <w:tc>
          <w:tcPr>
            <w:tcW w:w="2667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Calibri" w:cs="Times New Roman"/>
                <w:sz w:val="20"/>
                <w:szCs w:val="20"/>
                <w:lang w:eastAsia="ru-RU"/>
              </w:rPr>
              <w:t>27-30</w:t>
            </w:r>
          </w:p>
        </w:tc>
        <w:tc>
          <w:tcPr>
            <w:tcW w:w="3440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4D68C3" w:rsidRPr="00A8271D" w:rsidTr="0013783F">
        <w:trPr>
          <w:jc w:val="center"/>
        </w:trPr>
        <w:tc>
          <w:tcPr>
            <w:tcW w:w="2667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Calibri" w:cs="Times New Roman"/>
                <w:sz w:val="20"/>
                <w:szCs w:val="20"/>
                <w:lang w:eastAsia="ru-RU"/>
              </w:rPr>
              <w:t>22-26</w:t>
            </w:r>
          </w:p>
        </w:tc>
        <w:tc>
          <w:tcPr>
            <w:tcW w:w="3440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хорошо</w:t>
            </w:r>
          </w:p>
        </w:tc>
      </w:tr>
      <w:tr w:rsidR="004D68C3" w:rsidRPr="00A8271D" w:rsidTr="0013783F">
        <w:trPr>
          <w:jc w:val="center"/>
        </w:trPr>
        <w:tc>
          <w:tcPr>
            <w:tcW w:w="2667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Calibri" w:cs="Times New Roman"/>
                <w:sz w:val="20"/>
                <w:szCs w:val="20"/>
                <w:lang w:eastAsia="ru-RU"/>
              </w:rPr>
              <w:t>16-21</w:t>
            </w:r>
          </w:p>
        </w:tc>
        <w:tc>
          <w:tcPr>
            <w:tcW w:w="3440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4D68C3" w:rsidRPr="00A8271D" w:rsidTr="0013783F">
        <w:trPr>
          <w:jc w:val="center"/>
        </w:trPr>
        <w:tc>
          <w:tcPr>
            <w:tcW w:w="2667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Calibri" w:cs="Times New Roman"/>
                <w:sz w:val="20"/>
                <w:szCs w:val="20"/>
                <w:lang w:eastAsia="ru-RU"/>
              </w:rPr>
              <w:t>менее 16</w:t>
            </w:r>
          </w:p>
        </w:tc>
        <w:tc>
          <w:tcPr>
            <w:tcW w:w="3440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4D68C3" w:rsidRPr="00A8271D" w:rsidRDefault="004D68C3" w:rsidP="0013783F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71D">
              <w:rPr>
                <w:rFonts w:eastAsia="Times New Roman" w:cs="Times New Roman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4D68C3" w:rsidRPr="00A8271D" w:rsidRDefault="004D68C3" w:rsidP="004D68C3">
      <w:pPr>
        <w:widowControl w:val="0"/>
        <w:ind w:firstLine="567"/>
        <w:rPr>
          <w:rFonts w:eastAsia="Times New Roman" w:cs="Times New Roman"/>
          <w:sz w:val="22"/>
          <w:lang w:eastAsia="ru-RU"/>
        </w:rPr>
      </w:pPr>
    </w:p>
    <w:p w:rsidR="004D68C3" w:rsidRPr="00A8271D" w:rsidRDefault="004D68C3" w:rsidP="004D68C3">
      <w:pPr>
        <w:ind w:firstLine="567"/>
        <w:rPr>
          <w:rFonts w:eastAsia="Times New Roman" w:cs="Times New Roman"/>
          <w:sz w:val="22"/>
          <w:lang w:eastAsia="ru-RU"/>
        </w:rPr>
      </w:pPr>
      <w:r w:rsidRPr="00A8271D">
        <w:rPr>
          <w:rFonts w:eastAsia="Times New Roman" w:cs="Times New Roman"/>
          <w:sz w:val="22"/>
          <w:lang w:eastAsia="ru-RU"/>
        </w:rPr>
        <w:lastRenderedPageBreak/>
        <w:t xml:space="preserve">Положительная оценка (отлично, хорошо, удовлетворительно) </w:t>
      </w:r>
      <w:proofErr w:type="spellStart"/>
      <w:r w:rsidRPr="00A8271D">
        <w:rPr>
          <w:rFonts w:eastAsia="Times New Roman" w:cs="Times New Roman"/>
          <w:sz w:val="22"/>
          <w:lang w:eastAsia="ru-RU"/>
        </w:rPr>
        <w:t>сформированности</w:t>
      </w:r>
      <w:proofErr w:type="spellEnd"/>
      <w:r w:rsidRPr="00A8271D">
        <w:rPr>
          <w:rFonts w:eastAsia="Times New Roman" w:cs="Times New Roman"/>
          <w:sz w:val="22"/>
          <w:lang w:eastAsia="ru-RU"/>
        </w:rPr>
        <w:t xml:space="preserve"> всех планируемых результатов обучения выставляется в случае </w:t>
      </w:r>
      <w:proofErr w:type="spellStart"/>
      <w:r w:rsidRPr="00A8271D">
        <w:rPr>
          <w:rFonts w:eastAsia="Times New Roman" w:cs="Times New Roman"/>
          <w:sz w:val="22"/>
          <w:lang w:eastAsia="ru-RU"/>
        </w:rPr>
        <w:t>сформированности</w:t>
      </w:r>
      <w:proofErr w:type="spellEnd"/>
      <w:r w:rsidRPr="00A8271D">
        <w:rPr>
          <w:rFonts w:eastAsia="Times New Roman" w:cs="Times New Roman"/>
          <w:sz w:val="22"/>
          <w:lang w:eastAsia="ru-RU"/>
        </w:rPr>
        <w:t xml:space="preserve"> каждой отдельной компетенции не ниже среднего уровня.</w:t>
      </w:r>
    </w:p>
    <w:p w:rsidR="004D68C3" w:rsidRPr="00E97ACE" w:rsidRDefault="004D68C3" w:rsidP="004D68C3">
      <w:pPr>
        <w:ind w:firstLine="0"/>
        <w:jc w:val="center"/>
        <w:rPr>
          <w:rFonts w:ascii="Calibri" w:eastAsia="Times New Roman" w:hAnsi="Calibri" w:cs="Calibri"/>
          <w:sz w:val="22"/>
        </w:rPr>
      </w:pPr>
    </w:p>
    <w:p w:rsidR="00F34C0C" w:rsidRDefault="00F34C0C" w:rsidP="00361DF9">
      <w:pPr>
        <w:spacing w:after="200" w:line="276" w:lineRule="auto"/>
        <w:ind w:firstLine="0"/>
        <w:jc w:val="center"/>
        <w:rPr>
          <w:rFonts w:ascii="Calibri" w:eastAsia="Times New Roman" w:hAnsi="Calibri" w:cs="Calibri"/>
          <w:sz w:val="22"/>
        </w:rPr>
      </w:pPr>
    </w:p>
    <w:p w:rsidR="00F34C0C" w:rsidRDefault="00F34C0C" w:rsidP="00361DF9">
      <w:pPr>
        <w:spacing w:after="200" w:line="276" w:lineRule="auto"/>
        <w:ind w:firstLine="0"/>
        <w:jc w:val="center"/>
        <w:rPr>
          <w:rFonts w:ascii="Calibri" w:eastAsia="Times New Roman" w:hAnsi="Calibri" w:cs="Calibri"/>
          <w:sz w:val="22"/>
        </w:rPr>
      </w:pPr>
    </w:p>
    <w:p w:rsidR="00F34C0C" w:rsidRDefault="00F34C0C" w:rsidP="00361DF9">
      <w:pPr>
        <w:spacing w:after="200" w:line="276" w:lineRule="auto"/>
        <w:ind w:firstLine="0"/>
        <w:jc w:val="center"/>
        <w:rPr>
          <w:rFonts w:ascii="Calibri" w:eastAsia="Times New Roman" w:hAnsi="Calibri" w:cs="Calibri"/>
          <w:sz w:val="22"/>
        </w:rPr>
      </w:pPr>
    </w:p>
    <w:p w:rsidR="00F34C0C" w:rsidRDefault="00F34C0C" w:rsidP="00361DF9">
      <w:pPr>
        <w:spacing w:after="200" w:line="276" w:lineRule="auto"/>
        <w:ind w:firstLine="0"/>
        <w:jc w:val="center"/>
        <w:rPr>
          <w:rFonts w:ascii="Calibri" w:eastAsia="Times New Roman" w:hAnsi="Calibri" w:cs="Calibri"/>
          <w:sz w:val="22"/>
        </w:rPr>
      </w:pPr>
    </w:p>
    <w:p w:rsidR="00F34C0C" w:rsidRDefault="00F34C0C" w:rsidP="00291D33">
      <w:pPr>
        <w:spacing w:after="200" w:line="276" w:lineRule="auto"/>
        <w:ind w:firstLine="0"/>
        <w:rPr>
          <w:rFonts w:ascii="Calibri" w:eastAsia="Times New Roman" w:hAnsi="Calibri" w:cs="Calibri"/>
          <w:sz w:val="22"/>
        </w:rPr>
      </w:pPr>
    </w:p>
    <w:p w:rsidR="00F34C0C" w:rsidRPr="004D68C3" w:rsidRDefault="004D68C3" w:rsidP="00361DF9">
      <w:pPr>
        <w:spacing w:after="200" w:line="276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4D68C3">
        <w:rPr>
          <w:rFonts w:eastAsia="Times New Roman" w:cs="Times New Roman"/>
          <w:b/>
          <w:sz w:val="24"/>
          <w:szCs w:val="24"/>
        </w:rPr>
        <w:t>Примеры индивидуальных заданий</w:t>
      </w:r>
    </w:p>
    <w:p w:rsidR="00F34C0C" w:rsidRPr="0013783F" w:rsidRDefault="004D68C3" w:rsidP="0013783F">
      <w:pPr>
        <w:spacing w:line="276" w:lineRule="auto"/>
        <w:ind w:firstLine="360"/>
        <w:rPr>
          <w:rFonts w:eastAsia="Times New Roman" w:cs="Times New Roman"/>
          <w:sz w:val="24"/>
          <w:szCs w:val="24"/>
        </w:rPr>
      </w:pPr>
      <w:r w:rsidRPr="0013783F">
        <w:rPr>
          <w:rFonts w:eastAsia="Times New Roman" w:cs="Times New Roman"/>
          <w:sz w:val="24"/>
          <w:szCs w:val="24"/>
        </w:rPr>
        <w:t>Примерная структура индивидуального задания выполняются по следующему примерному перечню тем:</w:t>
      </w:r>
    </w:p>
    <w:p w:rsidR="004D68C3" w:rsidRPr="0013783F" w:rsidRDefault="0013783F" w:rsidP="0013783F">
      <w:pPr>
        <w:pStyle w:val="ab"/>
        <w:numPr>
          <w:ilvl w:val="0"/>
          <w:numId w:val="3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783F">
        <w:rPr>
          <w:rFonts w:cs="Times New Roman"/>
          <w:sz w:val="24"/>
          <w:szCs w:val="24"/>
        </w:rPr>
        <w:t>«Норма появления звуков в речи ребенка по годам» (составление информационного листа для педагогов и родителей).</w:t>
      </w:r>
    </w:p>
    <w:p w:rsidR="0013783F" w:rsidRPr="0013783F" w:rsidRDefault="0013783F" w:rsidP="0013783F">
      <w:pPr>
        <w:pStyle w:val="ab"/>
        <w:numPr>
          <w:ilvl w:val="0"/>
          <w:numId w:val="3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783F">
        <w:rPr>
          <w:rFonts w:cs="Times New Roman"/>
          <w:sz w:val="24"/>
          <w:szCs w:val="24"/>
        </w:rPr>
        <w:t>Развитие фонематического слуха у детей дошкольного возраста (консультация для родителей).</w:t>
      </w:r>
    </w:p>
    <w:p w:rsidR="0013783F" w:rsidRPr="0013783F" w:rsidRDefault="0013783F" w:rsidP="0013783F">
      <w:pPr>
        <w:pStyle w:val="ab"/>
        <w:numPr>
          <w:ilvl w:val="0"/>
          <w:numId w:val="3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783F">
        <w:rPr>
          <w:rFonts w:cs="Times New Roman"/>
          <w:sz w:val="24"/>
          <w:szCs w:val="24"/>
        </w:rPr>
        <w:t>«Игрушка в жизни ребенка» (подготовка дидактического материала для педагогов: папка-передвижка)</w:t>
      </w:r>
    </w:p>
    <w:p w:rsidR="0013783F" w:rsidRPr="0013783F" w:rsidRDefault="0013783F" w:rsidP="0013783F">
      <w:pPr>
        <w:pStyle w:val="ab"/>
        <w:numPr>
          <w:ilvl w:val="0"/>
          <w:numId w:val="3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783F">
        <w:rPr>
          <w:rFonts w:cs="Times New Roman"/>
          <w:sz w:val="24"/>
          <w:szCs w:val="24"/>
        </w:rPr>
        <w:t>«Что должен уметь ребенок к 4 годам» (изготовление буклета для педагогов и родителей)</w:t>
      </w:r>
    </w:p>
    <w:p w:rsidR="0013783F" w:rsidRPr="0013783F" w:rsidRDefault="0013783F" w:rsidP="0013783F">
      <w:pPr>
        <w:pStyle w:val="ab"/>
        <w:numPr>
          <w:ilvl w:val="0"/>
          <w:numId w:val="3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783F">
        <w:rPr>
          <w:rFonts w:cs="Times New Roman"/>
          <w:sz w:val="24"/>
          <w:szCs w:val="24"/>
        </w:rPr>
        <w:t>«Артикуляционная гимнастика в помощь родителям» (изготовление буклета для родителей)</w:t>
      </w:r>
    </w:p>
    <w:p w:rsidR="0013783F" w:rsidRPr="0013783F" w:rsidRDefault="0013783F" w:rsidP="0013783F">
      <w:pPr>
        <w:pStyle w:val="ab"/>
        <w:numPr>
          <w:ilvl w:val="0"/>
          <w:numId w:val="3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783F">
        <w:rPr>
          <w:rFonts w:cs="Times New Roman"/>
          <w:sz w:val="24"/>
          <w:szCs w:val="24"/>
        </w:rPr>
        <w:t>«Экология безопасности: Мы и они» (изготовление памятки для родителей)</w:t>
      </w:r>
    </w:p>
    <w:p w:rsidR="0013783F" w:rsidRPr="0013783F" w:rsidRDefault="0013783F" w:rsidP="0013783F">
      <w:pPr>
        <w:pStyle w:val="ab"/>
        <w:numPr>
          <w:ilvl w:val="0"/>
          <w:numId w:val="3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783F">
        <w:rPr>
          <w:rFonts w:cs="Times New Roman"/>
          <w:sz w:val="24"/>
          <w:szCs w:val="24"/>
        </w:rPr>
        <w:t>«Лото. Времена года» (изготовление дидактической игры для педагогов и родителей).</w:t>
      </w:r>
    </w:p>
    <w:p w:rsidR="0013783F" w:rsidRPr="0013783F" w:rsidRDefault="0013783F" w:rsidP="0013783F">
      <w:pPr>
        <w:pStyle w:val="ab"/>
        <w:numPr>
          <w:ilvl w:val="0"/>
          <w:numId w:val="3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783F">
        <w:rPr>
          <w:rFonts w:cs="Times New Roman"/>
          <w:sz w:val="24"/>
          <w:szCs w:val="24"/>
        </w:rPr>
        <w:t>«Средства развития мелкой моторики у детей с нарушениями речи» (проведение консультации для педагогов).</w:t>
      </w:r>
    </w:p>
    <w:p w:rsidR="00F34C0C" w:rsidRDefault="00F34C0C" w:rsidP="00361DF9">
      <w:pPr>
        <w:spacing w:after="200" w:line="276" w:lineRule="auto"/>
        <w:ind w:firstLine="0"/>
        <w:jc w:val="center"/>
        <w:rPr>
          <w:rFonts w:ascii="Calibri" w:eastAsia="Times New Roman" w:hAnsi="Calibri" w:cs="Calibri"/>
          <w:sz w:val="22"/>
        </w:rPr>
      </w:pPr>
    </w:p>
    <w:p w:rsidR="0013783F" w:rsidRPr="0013783F" w:rsidRDefault="0013783F" w:rsidP="00361DF9">
      <w:pPr>
        <w:spacing w:after="200" w:line="276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13783F">
        <w:rPr>
          <w:rFonts w:eastAsia="Times New Roman" w:cs="Times New Roman"/>
          <w:b/>
          <w:sz w:val="24"/>
          <w:szCs w:val="24"/>
        </w:rPr>
        <w:t>Защита результатов практики</w:t>
      </w:r>
    </w:p>
    <w:p w:rsidR="0013783F" w:rsidRPr="0013783F" w:rsidRDefault="0013783F" w:rsidP="0013783F">
      <w:pPr>
        <w:spacing w:after="200" w:line="276" w:lineRule="auto"/>
        <w:ind w:firstLine="708"/>
        <w:rPr>
          <w:rFonts w:eastAsia="Times New Roman" w:cs="Times New Roman"/>
          <w:sz w:val="24"/>
          <w:szCs w:val="24"/>
        </w:rPr>
      </w:pPr>
      <w:r w:rsidRPr="0013783F">
        <w:rPr>
          <w:rFonts w:eastAsia="Times New Roman" w:cs="Times New Roman"/>
          <w:sz w:val="24"/>
          <w:szCs w:val="24"/>
        </w:rPr>
        <w:t>Для защиты работы необходим доклад и электронная презентация. Во время защиты доклад (на 5-7 минут) рассказывается (не читая с листа) с обращением к презентационным слайдам. В докладе докладчик отражает краткое содержание своей деятельности в период практики, включая тему, актуальность, цели, задачи, содержание основного материала и выводы. Презентация выполняется после того, как подготовлен доклад. Слайды в презентации нумеруются и содержат: обоснованный текстовый материал, фотографии, рисунки, графики, таблицы. На первом слайде пишется тема и автор работы; на втором – цель; следующие слайды должны отражать содержание доклада в рисунках; на последнем слайде – выводы.</w:t>
      </w:r>
    </w:p>
    <w:p w:rsidR="0013783F" w:rsidRPr="00361DF9" w:rsidRDefault="000A677C" w:rsidP="000A677C">
      <w:pPr>
        <w:widowControl w:val="0"/>
        <w:spacing w:line="276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Критерии</w:t>
      </w:r>
      <w:r w:rsidR="0013783F" w:rsidRPr="00361DF9">
        <w:rPr>
          <w:rFonts w:eastAsia="Times New Roman" w:cs="Times New Roman"/>
          <w:b/>
          <w:bCs/>
          <w:sz w:val="24"/>
          <w:szCs w:val="24"/>
        </w:rPr>
        <w:t xml:space="preserve"> оценивания </w:t>
      </w:r>
      <w:r>
        <w:rPr>
          <w:rFonts w:eastAsia="Times New Roman" w:cs="Times New Roman"/>
          <w:b/>
          <w:bCs/>
          <w:sz w:val="24"/>
          <w:szCs w:val="24"/>
        </w:rPr>
        <w:t xml:space="preserve">защиты результатов практики (выступление </w:t>
      </w:r>
      <w:r w:rsidR="0013783F" w:rsidRPr="00361DF9">
        <w:rPr>
          <w:rFonts w:eastAsia="Times New Roman" w:cs="Times New Roman"/>
          <w:b/>
          <w:bCs/>
          <w:sz w:val="24"/>
          <w:szCs w:val="24"/>
        </w:rPr>
        <w:t>с презентацией</w:t>
      </w:r>
      <w:r>
        <w:rPr>
          <w:rFonts w:eastAsia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Ind w:w="-135" w:type="dxa"/>
        <w:tblLayout w:type="fixed"/>
        <w:tblLook w:val="0000"/>
      </w:tblPr>
      <w:tblGrid>
        <w:gridCol w:w="9174"/>
        <w:gridCol w:w="992"/>
      </w:tblGrid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0A677C" w:rsidRDefault="0013783F" w:rsidP="000A677C">
            <w:pPr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0A677C">
              <w:rPr>
                <w:rFonts w:eastAsia="Times New Roman" w:cs="Times New Roman"/>
                <w:b/>
                <w:sz w:val="22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0A677C" w:rsidRDefault="0013783F" w:rsidP="000A677C">
            <w:pPr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0A677C">
              <w:rPr>
                <w:rFonts w:eastAsia="Times New Roman" w:cs="Times New Roman"/>
                <w:b/>
                <w:sz w:val="22"/>
              </w:rPr>
              <w:t>Балл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widowControl w:val="0"/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Представлено место проведения практики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Представлена коррекционно-образовательная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widowControl w:val="0"/>
              <w:tabs>
                <w:tab w:val="left" w:pos="389"/>
              </w:tabs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lastRenderedPageBreak/>
              <w:t>Слайды презентации дополняют устную информацию, а не полностью ее дублируют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widowControl w:val="0"/>
              <w:tabs>
                <w:tab w:val="left" w:pos="389"/>
              </w:tabs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widowControl w:val="0"/>
              <w:tabs>
                <w:tab w:val="left" w:pos="389"/>
              </w:tabs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Те</w:t>
            </w:r>
            <w:proofErr w:type="gramStart"/>
            <w:r w:rsidRPr="00E5792B">
              <w:rPr>
                <w:rFonts w:eastAsia="Times New Roman" w:cs="Times New Roman"/>
                <w:sz w:val="23"/>
                <w:szCs w:val="23"/>
              </w:rPr>
              <w:t>кст пр</w:t>
            </w:r>
            <w:proofErr w:type="gramEnd"/>
            <w:r w:rsidRPr="00E5792B">
              <w:rPr>
                <w:rFonts w:eastAsia="Times New Roman" w:cs="Times New Roman"/>
                <w:sz w:val="23"/>
                <w:szCs w:val="23"/>
              </w:rPr>
              <w:t>езентации оформлен грамотно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widowControl w:val="0"/>
              <w:snapToGrid w:val="0"/>
              <w:ind w:firstLine="0"/>
              <w:rPr>
                <w:rFonts w:eastAsia="Times New Roman" w:cs="Times New Roman"/>
                <w:sz w:val="23"/>
                <w:szCs w:val="23"/>
                <w:lang w:val="en-US"/>
              </w:rPr>
            </w:pPr>
            <w:proofErr w:type="spellStart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>Стиль</w:t>
            </w:r>
            <w:proofErr w:type="spellEnd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>презентации</w:t>
            </w:r>
            <w:proofErr w:type="spellEnd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>соотвествует</w:t>
            </w:r>
            <w:proofErr w:type="spellEnd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5792B">
              <w:rPr>
                <w:rFonts w:eastAsia="Times New Roman" w:cs="Times New Roman"/>
                <w:sz w:val="23"/>
                <w:szCs w:val="23"/>
                <w:lang w:val="en-US"/>
              </w:rPr>
              <w:t>содержанию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Ответы на вопросы логичны и обоснованы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5792B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</w:tr>
      <w:tr w:rsidR="0013783F" w:rsidRPr="00361DF9" w:rsidTr="000A677C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right"/>
              <w:rPr>
                <w:rFonts w:eastAsia="Times New Roman" w:cs="Times New Roman"/>
                <w:b/>
                <w:sz w:val="23"/>
                <w:szCs w:val="23"/>
              </w:rPr>
            </w:pPr>
            <w:r w:rsidRPr="00E5792B">
              <w:rPr>
                <w:rFonts w:eastAsia="Times New Roman" w:cs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3F" w:rsidRPr="00E5792B" w:rsidRDefault="0013783F" w:rsidP="0013783F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3"/>
                <w:szCs w:val="23"/>
                <w:lang w:val="en-US"/>
              </w:rPr>
            </w:pPr>
            <w:r w:rsidRPr="00E5792B">
              <w:rPr>
                <w:rFonts w:eastAsia="Times New Roman" w:cs="Times New Roman"/>
                <w:b/>
                <w:sz w:val="23"/>
                <w:szCs w:val="23"/>
                <w:lang w:val="en-US"/>
              </w:rPr>
              <w:t>10</w:t>
            </w:r>
          </w:p>
        </w:tc>
      </w:tr>
    </w:tbl>
    <w:p w:rsidR="0013783F" w:rsidRPr="00361DF9" w:rsidRDefault="0013783F" w:rsidP="000A677C">
      <w:pPr>
        <w:tabs>
          <w:tab w:val="left" w:pos="-2268"/>
        </w:tabs>
        <w:spacing w:line="276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361DF9">
        <w:rPr>
          <w:rFonts w:eastAsia="Times New Roman" w:cs="Times New Roman"/>
          <w:b/>
          <w:bCs/>
          <w:sz w:val="24"/>
          <w:szCs w:val="24"/>
        </w:rPr>
        <w:t>Шкала оценивания</w:t>
      </w:r>
      <w:r w:rsidR="000A677C">
        <w:rPr>
          <w:rFonts w:eastAsia="Times New Roman" w:cs="Times New Roman"/>
          <w:b/>
          <w:bCs/>
          <w:sz w:val="24"/>
          <w:szCs w:val="24"/>
        </w:rPr>
        <w:t xml:space="preserve"> защиты результатов работы</w:t>
      </w:r>
    </w:p>
    <w:tbl>
      <w:tblPr>
        <w:tblW w:w="10207" w:type="dxa"/>
        <w:tblInd w:w="-176" w:type="dxa"/>
        <w:tblLayout w:type="fixed"/>
        <w:tblLook w:val="0000"/>
      </w:tblPr>
      <w:tblGrid>
        <w:gridCol w:w="4519"/>
        <w:gridCol w:w="5688"/>
      </w:tblGrid>
      <w:tr w:rsidR="0013783F" w:rsidRPr="00361DF9" w:rsidTr="0013783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5792B">
              <w:rPr>
                <w:rFonts w:eastAsia="Times New Roman" w:cs="Times New Roman"/>
                <w:b/>
                <w:bCs/>
                <w:sz w:val="22"/>
              </w:rPr>
              <w:t>Баллы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5792B">
              <w:rPr>
                <w:rFonts w:eastAsia="Times New Roman" w:cs="Times New Roman"/>
                <w:b/>
                <w:bCs/>
                <w:sz w:val="22"/>
              </w:rPr>
              <w:t>Оценка</w:t>
            </w:r>
          </w:p>
        </w:tc>
      </w:tr>
      <w:tr w:rsidR="0013783F" w:rsidRPr="00361DF9" w:rsidTr="0013783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9-10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отлично</w:t>
            </w:r>
          </w:p>
        </w:tc>
      </w:tr>
      <w:tr w:rsidR="0013783F" w:rsidRPr="00361DF9" w:rsidTr="0013783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7-8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хорошо</w:t>
            </w:r>
          </w:p>
        </w:tc>
      </w:tr>
      <w:tr w:rsidR="0013783F" w:rsidRPr="00361DF9" w:rsidTr="0013783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5-6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удовлетворительно</w:t>
            </w:r>
          </w:p>
        </w:tc>
      </w:tr>
      <w:tr w:rsidR="0013783F" w:rsidRPr="00361DF9" w:rsidTr="0013783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0-4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83F" w:rsidRPr="00E5792B" w:rsidRDefault="0013783F" w:rsidP="000A677C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5792B">
              <w:rPr>
                <w:rFonts w:eastAsia="Times New Roman" w:cs="Times New Roman"/>
                <w:sz w:val="22"/>
              </w:rPr>
              <w:t>неудовлетворительно</w:t>
            </w:r>
          </w:p>
        </w:tc>
      </w:tr>
    </w:tbl>
    <w:p w:rsidR="00FE3A07" w:rsidRDefault="00FE3A07" w:rsidP="00AA2E8F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18"/>
          <w:szCs w:val="18"/>
          <w:lang w:eastAsia="ru-RU"/>
        </w:rPr>
      </w:pPr>
    </w:p>
    <w:p w:rsidR="00AA2E8F" w:rsidRPr="00AA2E8F" w:rsidRDefault="00AA2E8F" w:rsidP="00AA2E8F">
      <w:pPr>
        <w:tabs>
          <w:tab w:val="left" w:pos="-2268"/>
        </w:tabs>
        <w:ind w:right="74" w:firstLine="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AA2E8F">
        <w:rPr>
          <w:rFonts w:eastAsia="Times New Roman" w:cs="Times New Roman"/>
          <w:b/>
          <w:sz w:val="18"/>
          <w:szCs w:val="18"/>
          <w:lang w:eastAsia="ru-RU"/>
        </w:rPr>
        <w:t xml:space="preserve">Шкала оценивания </w:t>
      </w:r>
      <w:r w:rsidRPr="009658F3">
        <w:rPr>
          <w:rFonts w:eastAsia="Times New Roman" w:cs="Times New Roman"/>
          <w:b/>
          <w:sz w:val="18"/>
          <w:szCs w:val="18"/>
          <w:lang w:eastAsia="ru-RU"/>
        </w:rPr>
        <w:t>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AA2E8F" w:rsidRPr="00AA2E8F" w:rsidTr="00692F07">
        <w:trPr>
          <w:trHeight w:val="283"/>
          <w:jc w:val="center"/>
        </w:trPr>
        <w:tc>
          <w:tcPr>
            <w:tcW w:w="2515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Оценка </w:t>
            </w:r>
          </w:p>
        </w:tc>
      </w:tr>
      <w:tr w:rsidR="00AA2E8F" w:rsidRPr="00AA2E8F" w:rsidTr="00692F07">
        <w:trPr>
          <w:trHeight w:val="283"/>
          <w:jc w:val="center"/>
        </w:trPr>
        <w:tc>
          <w:tcPr>
            <w:tcW w:w="2515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AA2E8F">
              <w:rPr>
                <w:rFonts w:eastAsia="Calibri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40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>отлично</w:t>
            </w:r>
          </w:p>
        </w:tc>
      </w:tr>
      <w:tr w:rsidR="00AA2E8F" w:rsidRPr="00AA2E8F" w:rsidTr="00692F07">
        <w:trPr>
          <w:trHeight w:val="283"/>
          <w:jc w:val="center"/>
        </w:trPr>
        <w:tc>
          <w:tcPr>
            <w:tcW w:w="2515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Calibri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40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>хорошо</w:t>
            </w:r>
          </w:p>
        </w:tc>
      </w:tr>
      <w:tr w:rsidR="00AA2E8F" w:rsidRPr="00AA2E8F" w:rsidTr="00692F07">
        <w:trPr>
          <w:trHeight w:val="283"/>
          <w:jc w:val="center"/>
        </w:trPr>
        <w:tc>
          <w:tcPr>
            <w:tcW w:w="2515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Calibri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40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>удовлетворительно</w:t>
            </w:r>
          </w:p>
        </w:tc>
      </w:tr>
      <w:tr w:rsidR="00AA2E8F" w:rsidRPr="00AA2E8F" w:rsidTr="00692F07">
        <w:trPr>
          <w:trHeight w:val="283"/>
          <w:jc w:val="center"/>
        </w:trPr>
        <w:tc>
          <w:tcPr>
            <w:tcW w:w="2515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Calibri" w:cs="Times New Roman"/>
                <w:sz w:val="18"/>
                <w:szCs w:val="18"/>
                <w:lang w:eastAsia="ru-RU"/>
              </w:rPr>
              <w:t>0-2</w:t>
            </w:r>
          </w:p>
        </w:tc>
        <w:tc>
          <w:tcPr>
            <w:tcW w:w="3440" w:type="dxa"/>
            <w:vAlign w:val="center"/>
          </w:tcPr>
          <w:p w:rsidR="00AA2E8F" w:rsidRPr="00AA2E8F" w:rsidRDefault="00AA2E8F" w:rsidP="009658F3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658F3">
              <w:rPr>
                <w:rFonts w:eastAsia="Times New Roman" w:cs="Times New Roman"/>
                <w:sz w:val="18"/>
                <w:szCs w:val="18"/>
                <w:lang w:eastAsia="ru-RU"/>
              </w:rPr>
              <w:t>неудовлетворительно</w:t>
            </w:r>
          </w:p>
        </w:tc>
      </w:tr>
    </w:tbl>
    <w:p w:rsidR="00361DF9" w:rsidRPr="00730CB2" w:rsidRDefault="00361DF9" w:rsidP="00082B48">
      <w:pPr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361DF9">
        <w:rPr>
          <w:rFonts w:eastAsia="Times New Roman" w:cs="Times New Roman"/>
          <w:b/>
          <w:sz w:val="24"/>
          <w:szCs w:val="24"/>
        </w:rPr>
        <w:t xml:space="preserve">Отчетная </w:t>
      </w:r>
      <w:r w:rsidR="00730CB2">
        <w:rPr>
          <w:rFonts w:eastAsia="Times New Roman" w:cs="Times New Roman"/>
          <w:b/>
          <w:sz w:val="24"/>
          <w:szCs w:val="24"/>
        </w:rPr>
        <w:t>документация по итогам практики</w:t>
      </w:r>
    </w:p>
    <w:p w:rsidR="00361DF9" w:rsidRPr="00361DF9" w:rsidRDefault="00361DF9" w:rsidP="00082B48">
      <w:pPr>
        <w:tabs>
          <w:tab w:val="left" w:pos="2295"/>
        </w:tabs>
        <w:ind w:firstLine="720"/>
        <w:rPr>
          <w:rFonts w:eastAsia="Times New Roman" w:cs="Times New Roman"/>
          <w:sz w:val="24"/>
          <w:szCs w:val="24"/>
        </w:rPr>
      </w:pPr>
      <w:r w:rsidRPr="00361DF9">
        <w:rPr>
          <w:rFonts w:eastAsia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по итогам </w:t>
      </w:r>
      <w:r w:rsidR="002638ED">
        <w:rPr>
          <w:rFonts w:eastAsia="Times New Roman" w:cs="Times New Roman"/>
          <w:sz w:val="24"/>
          <w:szCs w:val="24"/>
        </w:rPr>
        <w:t xml:space="preserve">педагогической </w:t>
      </w:r>
      <w:r w:rsidRPr="00361DF9">
        <w:rPr>
          <w:rFonts w:eastAsia="Times New Roman" w:cs="Times New Roman"/>
          <w:sz w:val="24"/>
          <w:szCs w:val="24"/>
        </w:rPr>
        <w:t xml:space="preserve">практики: </w:t>
      </w:r>
    </w:p>
    <w:tbl>
      <w:tblPr>
        <w:tblW w:w="0" w:type="auto"/>
        <w:tblInd w:w="108" w:type="dxa"/>
        <w:tblLayout w:type="fixed"/>
        <w:tblLook w:val="0000"/>
      </w:tblPr>
      <w:tblGrid>
        <w:gridCol w:w="5812"/>
        <w:gridCol w:w="4111"/>
      </w:tblGrid>
      <w:tr w:rsidR="00361DF9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E5792B" w:rsidRDefault="00A67077" w:rsidP="001E265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 xml:space="preserve">Наименование, </w:t>
            </w:r>
            <w:proofErr w:type="spellStart"/>
            <w:r w:rsidRPr="00FF367B">
              <w:rPr>
                <w:rFonts w:eastAsia="Times New Roman" w:cs="Times New Roman"/>
                <w:sz w:val="22"/>
              </w:rPr>
              <w:t>х</w:t>
            </w:r>
            <w:r w:rsidR="00E5792B">
              <w:rPr>
                <w:rFonts w:eastAsia="Times New Roman" w:cs="Times New Roman"/>
                <w:sz w:val="22"/>
                <w:lang w:val="en-US"/>
              </w:rPr>
              <w:t>арактеристик</w:t>
            </w:r>
            <w:proofErr w:type="spellEnd"/>
            <w:r w:rsidR="00E5792B">
              <w:rPr>
                <w:rFonts w:eastAsia="Times New Roman" w:cs="Times New Roman"/>
                <w:sz w:val="22"/>
              </w:rPr>
              <w:t>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1E265B">
            <w:pPr>
              <w:snapToGrid w:val="0"/>
              <w:ind w:firstLine="0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Требования</w:t>
            </w:r>
            <w:r w:rsidRPr="00FF367B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FF367B">
              <w:rPr>
                <w:rFonts w:eastAsia="Times New Roman" w:cs="Times New Roman"/>
                <w:sz w:val="22"/>
              </w:rPr>
              <w:t>к структуре</w:t>
            </w:r>
            <w:r w:rsidRPr="00FF367B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FF367B">
              <w:rPr>
                <w:rFonts w:eastAsia="Times New Roman" w:cs="Times New Roman"/>
                <w:sz w:val="22"/>
              </w:rPr>
              <w:t xml:space="preserve">и оформлению </w:t>
            </w:r>
          </w:p>
        </w:tc>
      </w:tr>
      <w:tr w:rsidR="00361DF9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7121A4" w:rsidP="001E265B">
            <w:pPr>
              <w:snapToGrid w:val="0"/>
              <w:ind w:firstLine="0"/>
              <w:rPr>
                <w:rFonts w:cs="Times New Roman"/>
                <w:spacing w:val="-6"/>
                <w:sz w:val="22"/>
              </w:rPr>
            </w:pPr>
            <w:r w:rsidRPr="00FF367B">
              <w:rPr>
                <w:rFonts w:cs="Times New Roman"/>
                <w:bCs/>
                <w:sz w:val="22"/>
              </w:rPr>
              <w:t xml:space="preserve">1. </w:t>
            </w:r>
            <w:r w:rsidR="00361DF9" w:rsidRPr="00FF367B">
              <w:rPr>
                <w:rFonts w:cs="Times New Roman"/>
                <w:bCs/>
                <w:sz w:val="22"/>
              </w:rPr>
              <w:t xml:space="preserve">Отчет </w:t>
            </w:r>
            <w:r w:rsidR="00A01D38" w:rsidRPr="00FF367B">
              <w:rPr>
                <w:rFonts w:cs="Times New Roman"/>
                <w:sz w:val="22"/>
              </w:rPr>
              <w:t>–</w:t>
            </w:r>
            <w:r w:rsidR="00361DF9" w:rsidRPr="00FF367B">
              <w:rPr>
                <w:rFonts w:cs="Times New Roman"/>
                <w:sz w:val="22"/>
              </w:rPr>
              <w:t xml:space="preserve"> продукт самостоятельной работы</w:t>
            </w:r>
            <w:r w:rsidR="00361DF9" w:rsidRPr="00FF367B">
              <w:rPr>
                <w:rFonts w:cs="Times New Roman"/>
                <w:spacing w:val="-10"/>
                <w:sz w:val="22"/>
              </w:rPr>
              <w:t xml:space="preserve"> </w:t>
            </w:r>
            <w:r w:rsidR="00A01D38" w:rsidRPr="00FF367B">
              <w:rPr>
                <w:rFonts w:cs="Times New Roman"/>
                <w:sz w:val="22"/>
              </w:rPr>
              <w:t>обучающегося; включает</w:t>
            </w:r>
            <w:r w:rsidR="00361DF9" w:rsidRPr="00FF367B">
              <w:rPr>
                <w:rFonts w:cs="Times New Roman"/>
                <w:spacing w:val="-6"/>
                <w:sz w:val="22"/>
              </w:rPr>
              <w:t xml:space="preserve"> материалы практики </w:t>
            </w:r>
            <w:r w:rsidR="00A01D38" w:rsidRPr="00FF367B">
              <w:rPr>
                <w:rFonts w:cs="Times New Roman"/>
                <w:spacing w:val="-6"/>
                <w:sz w:val="22"/>
              </w:rPr>
              <w:t xml:space="preserve">(общее и индивидуальное задания) </w:t>
            </w:r>
            <w:r w:rsidR="00361DF9" w:rsidRPr="00FF367B">
              <w:rPr>
                <w:rFonts w:cs="Times New Roman"/>
                <w:spacing w:val="-6"/>
                <w:sz w:val="22"/>
              </w:rPr>
              <w:t>и анализ всех видов деятельности по итогам прохождения практики.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1E265B">
            <w:pPr>
              <w:pStyle w:val="ab"/>
              <w:numPr>
                <w:ilvl w:val="0"/>
                <w:numId w:val="38"/>
              </w:numPr>
              <w:tabs>
                <w:tab w:val="left" w:pos="842"/>
              </w:tabs>
              <w:ind w:left="0"/>
              <w:rPr>
                <w:rFonts w:eastAsia="Calibri" w:cs="Times New Roman"/>
                <w:spacing w:val="-1"/>
                <w:sz w:val="22"/>
                <w:szCs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szCs w:val="22"/>
                <w:lang w:eastAsia="zh-CN"/>
              </w:rPr>
              <w:t>Титульный</w:t>
            </w:r>
            <w:r w:rsidR="007121A4" w:rsidRPr="00FF367B">
              <w:rPr>
                <w:rFonts w:eastAsia="Calibri" w:cs="Times New Roman"/>
                <w:sz w:val="22"/>
                <w:szCs w:val="22"/>
                <w:lang w:eastAsia="zh-CN"/>
              </w:rPr>
              <w:t xml:space="preserve"> лист.</w:t>
            </w:r>
          </w:p>
          <w:p w:rsidR="007121A4" w:rsidRPr="00FF367B" w:rsidRDefault="007121A4" w:rsidP="001E265B">
            <w:pPr>
              <w:pStyle w:val="ab"/>
              <w:numPr>
                <w:ilvl w:val="0"/>
                <w:numId w:val="38"/>
              </w:numPr>
              <w:tabs>
                <w:tab w:val="left" w:pos="842"/>
              </w:tabs>
              <w:ind w:left="0"/>
              <w:rPr>
                <w:rFonts w:eastAsia="Calibri" w:cs="Times New Roman"/>
                <w:spacing w:val="-1"/>
                <w:sz w:val="22"/>
                <w:szCs w:val="22"/>
                <w:lang w:eastAsia="zh-CN"/>
              </w:rPr>
            </w:pPr>
            <w:r w:rsidRPr="00FF367B">
              <w:rPr>
                <w:rFonts w:eastAsia="Calibri" w:cs="Times New Roman"/>
                <w:sz w:val="22"/>
                <w:szCs w:val="22"/>
                <w:lang w:eastAsia="zh-CN"/>
              </w:rPr>
              <w:t>Материалы практики (общее и индивидуальное задания).</w:t>
            </w:r>
          </w:p>
          <w:p w:rsidR="00361DF9" w:rsidRPr="00FF367B" w:rsidRDefault="00361DF9" w:rsidP="001E265B">
            <w:pPr>
              <w:tabs>
                <w:tab w:val="left" w:pos="851"/>
              </w:tabs>
              <w:ind w:firstLine="0"/>
              <w:rPr>
                <w:rFonts w:eastAsia="Calibri" w:cs="Times New Roman"/>
                <w:sz w:val="22"/>
                <w:lang w:eastAsia="zh-CN"/>
              </w:rPr>
            </w:pP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snapToGrid w:val="0"/>
              <w:ind w:firstLine="0"/>
              <w:rPr>
                <w:rFonts w:cs="Times New Roman"/>
                <w:bCs/>
                <w:sz w:val="22"/>
              </w:rPr>
            </w:pPr>
            <w:r w:rsidRPr="00FF367B">
              <w:rPr>
                <w:rFonts w:cs="Times New Roman"/>
                <w:bCs/>
                <w:sz w:val="22"/>
              </w:rPr>
              <w:t xml:space="preserve">2. Учетная карточка – заполняется по шаблону; </w:t>
            </w:r>
            <w:r w:rsidRPr="00FF367B">
              <w:rPr>
                <w:rFonts w:cs="Times New Roman"/>
                <w:spacing w:val="-6"/>
                <w:sz w:val="22"/>
              </w:rPr>
              <w:t>оценки выставляются руководителем практики, заверяются подписями руководителей и печатью организации.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tabs>
                <w:tab w:val="left" w:pos="842"/>
              </w:tabs>
              <w:ind w:firstLine="0"/>
              <w:jc w:val="center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Наличие подписей и печати</w:t>
            </w: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2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>3. Логопедическое обследование двоих воспитанников, анализ и фиксация результатов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Заполнение речевых карт воспитанников</w:t>
            </w: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2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>4. Психолого-педагогическое обследование двоих воспитанников, анализ и фиксация результатов.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Составление психолого-педагогических характеристик</w:t>
            </w: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2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>5. Составление планов-конспектов</w:t>
            </w:r>
            <w:r w:rsidR="001E265B" w:rsidRPr="00FF367B">
              <w:rPr>
                <w:rFonts w:eastAsia="Times New Roman" w:cs="Times New Roman"/>
                <w:bCs/>
                <w:sz w:val="22"/>
              </w:rPr>
              <w:t xml:space="preserve"> (</w:t>
            </w:r>
            <w:r w:rsidRPr="00FF367B">
              <w:rPr>
                <w:rFonts w:eastAsia="Times New Roman" w:cs="Times New Roman"/>
                <w:bCs/>
                <w:sz w:val="22"/>
              </w:rPr>
              <w:t>2 фронтальных, 2 подгрупповых, 2 индивидуальных</w:t>
            </w:r>
            <w:r w:rsidR="001E265B" w:rsidRPr="00FF367B">
              <w:rPr>
                <w:rFonts w:eastAsia="Times New Roman" w:cs="Times New Roman"/>
                <w:bCs/>
                <w:sz w:val="22"/>
              </w:rPr>
              <w:t>)</w:t>
            </w:r>
            <w:r w:rsidRPr="00FF367B">
              <w:rPr>
                <w:rFonts w:eastAsia="Times New Roman" w:cs="Times New Roman"/>
                <w:bCs/>
                <w:sz w:val="22"/>
              </w:rPr>
              <w:t xml:space="preserve"> занятий с вос</w:t>
            </w:r>
            <w:r w:rsidR="001E265B" w:rsidRPr="00FF367B">
              <w:rPr>
                <w:rFonts w:eastAsia="Times New Roman" w:cs="Times New Roman"/>
                <w:bCs/>
                <w:sz w:val="22"/>
              </w:rPr>
              <w:t>питанниками ДОУ по плану учител</w:t>
            </w:r>
            <w:r w:rsidRPr="00FF367B">
              <w:rPr>
                <w:rFonts w:eastAsia="Times New Roman" w:cs="Times New Roman"/>
                <w:bCs/>
                <w:sz w:val="22"/>
              </w:rPr>
              <w:t>я-логопеда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7121A4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Планы –</w:t>
            </w:r>
            <w:r w:rsidR="00E5792B">
              <w:rPr>
                <w:rFonts w:eastAsia="Calibri" w:cs="Times New Roman"/>
                <w:spacing w:val="-1"/>
                <w:sz w:val="22"/>
                <w:lang w:eastAsia="zh-CN"/>
              </w:rPr>
              <w:t xml:space="preserve"> </w:t>
            </w: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 xml:space="preserve">конспекты </w:t>
            </w:r>
            <w:r w:rsidR="001E265B"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логопедических занятий</w:t>
            </w:r>
          </w:p>
        </w:tc>
      </w:tr>
      <w:tr w:rsidR="007121A4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1A4" w:rsidRPr="00FF367B" w:rsidRDefault="001E265B" w:rsidP="001E265B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2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>6. Разработка перспективного плана работы с одним ребенком на период одного календарного месяца по плану учителя-логопеда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1A4" w:rsidRPr="00FF367B" w:rsidRDefault="001E265B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Перспективный план работы с ребенком (информативность и методическая грамотность)</w:t>
            </w:r>
          </w:p>
        </w:tc>
      </w:tr>
      <w:tr w:rsidR="007121A4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1A4" w:rsidRPr="00FF367B" w:rsidRDefault="001E265B" w:rsidP="001E265B">
            <w:pPr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 xml:space="preserve">7. Составление </w:t>
            </w:r>
            <w:r w:rsidRPr="00FF367B">
              <w:rPr>
                <w:rFonts w:eastAsia="Times New Roman" w:cs="Times New Roman"/>
                <w:sz w:val="22"/>
                <w:lang w:eastAsia="ar-SA"/>
              </w:rPr>
              <w:t>аннотированного списка специальной литературы по проблеме обследования и коррекции устной речи детей (не менее 8 источников, аннотация к 2-3 изданиям).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1A4" w:rsidRPr="00FF367B" w:rsidRDefault="001E265B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Оформление соответствует требованиям к оформлению списка курсовой работы</w:t>
            </w: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1E265B" w:rsidP="001E265B">
            <w:pPr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FF367B">
              <w:rPr>
                <w:rFonts w:eastAsia="Times New Roman" w:cs="Times New Roman"/>
                <w:bCs/>
                <w:sz w:val="22"/>
              </w:rPr>
              <w:t>8.</w:t>
            </w:r>
            <w:r w:rsidRPr="00FF367B">
              <w:rPr>
                <w:rFonts w:eastAsia="Times New Roman" w:cs="Times New Roman"/>
                <w:sz w:val="22"/>
                <w:lang w:eastAsia="ar-SA"/>
              </w:rPr>
              <w:t xml:space="preserve"> Индивидуальное задание (разработка методических материалов (информационный лист, буклет, дидактическая игра, папка-передвижка, консультация, электронная презентация и др.) для педагогов учреждения или родителей, воспитывающих детей с нарушениями речи; подбор и описание одной диагностической методики в рамках курсового исследования).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1E265B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Выбор актуальной темы и оформление методических рекомендаций учителя-логопеда для педагогов и родителей (в разных формах)</w:t>
            </w:r>
          </w:p>
        </w:tc>
      </w:tr>
      <w:tr w:rsidR="00A67077" w:rsidRPr="00361DF9" w:rsidTr="00FF367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077" w:rsidRPr="00FF367B" w:rsidRDefault="001E265B" w:rsidP="001E265B">
            <w:pPr>
              <w:snapToGrid w:val="0"/>
              <w:ind w:firstLine="0"/>
              <w:rPr>
                <w:rFonts w:eastAsia="Times New Roman" w:cs="Times New Roman"/>
                <w:bCs/>
                <w:sz w:val="22"/>
              </w:rPr>
            </w:pPr>
            <w:r w:rsidRPr="00FF367B">
              <w:rPr>
                <w:rFonts w:cs="Times New Roman"/>
                <w:bCs/>
                <w:sz w:val="22"/>
              </w:rPr>
              <w:t>9. Анализ всех видов деятельности в период практики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77" w:rsidRPr="00FF367B" w:rsidRDefault="001E265B" w:rsidP="001E265B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zh-CN"/>
              </w:rPr>
            </w:pPr>
            <w:r w:rsidRPr="00FF367B">
              <w:rPr>
                <w:rFonts w:eastAsia="Calibri" w:cs="Times New Roman"/>
                <w:spacing w:val="-1"/>
                <w:sz w:val="22"/>
                <w:lang w:eastAsia="zh-CN"/>
              </w:rPr>
              <w:t>После окончания практики остается на кафедре и используется обучающимися в учебном процессе в ходе теоретического обучения</w:t>
            </w:r>
          </w:p>
        </w:tc>
      </w:tr>
    </w:tbl>
    <w:p w:rsidR="00FF367B" w:rsidRDefault="00FF367B" w:rsidP="00082B48">
      <w:pPr>
        <w:widowControl w:val="0"/>
        <w:ind w:firstLine="0"/>
        <w:jc w:val="center"/>
        <w:rPr>
          <w:rFonts w:eastAsia="Times New Roman" w:cs="Times New Roman"/>
          <w:sz w:val="24"/>
          <w:szCs w:val="24"/>
        </w:rPr>
      </w:pPr>
    </w:p>
    <w:p w:rsidR="00361DF9" w:rsidRPr="00730CB2" w:rsidRDefault="001E265B" w:rsidP="00082B48">
      <w:pPr>
        <w:widowControl w:val="0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Критерии</w:t>
      </w:r>
      <w:r w:rsidR="00361DF9" w:rsidRPr="00730CB2">
        <w:rPr>
          <w:rFonts w:eastAsia="Times New Roman" w:cs="Times New Roman"/>
          <w:b/>
          <w:bCs/>
          <w:sz w:val="24"/>
          <w:szCs w:val="24"/>
        </w:rPr>
        <w:t xml:space="preserve"> оценивания отчетной документации</w:t>
      </w:r>
      <w:r>
        <w:rPr>
          <w:rFonts w:eastAsia="Times New Roman" w:cs="Times New Roman"/>
          <w:b/>
          <w:bCs/>
          <w:sz w:val="24"/>
          <w:szCs w:val="24"/>
        </w:rPr>
        <w:t xml:space="preserve"> на практике</w:t>
      </w:r>
    </w:p>
    <w:tbl>
      <w:tblPr>
        <w:tblW w:w="0" w:type="auto"/>
        <w:tblInd w:w="108" w:type="dxa"/>
        <w:tblLayout w:type="fixed"/>
        <w:tblLook w:val="0000"/>
      </w:tblPr>
      <w:tblGrid>
        <w:gridCol w:w="9072"/>
        <w:gridCol w:w="851"/>
      </w:tblGrid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361DF9" w:rsidP="00082B48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082B48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Балл</w:t>
            </w:r>
            <w:r w:rsidR="001E265B" w:rsidRPr="00FF367B">
              <w:rPr>
                <w:rFonts w:eastAsia="Times New Roman" w:cs="Times New Roman"/>
                <w:sz w:val="22"/>
              </w:rPr>
              <w:t>ы</w:t>
            </w:r>
          </w:p>
        </w:tc>
      </w:tr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1E265B" w:rsidP="00FF367B">
            <w:pPr>
              <w:widowControl w:val="0"/>
              <w:snapToGrid w:val="0"/>
              <w:ind w:firstLine="0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 xml:space="preserve">1. Отчетная документация предоставлена в полном объеме; </w:t>
            </w:r>
            <w:r w:rsidR="00361DF9" w:rsidRPr="00FF367B">
              <w:rPr>
                <w:rFonts w:eastAsia="Times New Roman" w:cs="Times New Roman"/>
                <w:sz w:val="22"/>
              </w:rPr>
              <w:t>требования к структуре отчета</w:t>
            </w:r>
            <w:r w:rsidRPr="00FF367B">
              <w:rPr>
                <w:rFonts w:eastAsia="Times New Roman" w:cs="Times New Roman"/>
                <w:sz w:val="22"/>
              </w:rPr>
              <w:t xml:space="preserve"> выдержаны</w:t>
            </w:r>
            <w:r w:rsidR="00361DF9" w:rsidRPr="00FF367B">
              <w:rPr>
                <w:rFonts w:eastAsia="Times New Roman" w:cs="Times New Roman"/>
                <w:sz w:val="22"/>
              </w:rPr>
              <w:t>; учетна</w:t>
            </w:r>
            <w:r w:rsidR="00730CB2" w:rsidRPr="00FF367B">
              <w:rPr>
                <w:rFonts w:eastAsia="Times New Roman" w:cs="Times New Roman"/>
                <w:sz w:val="22"/>
              </w:rPr>
              <w:t>я карточка заполнена полностью</w:t>
            </w:r>
            <w:r w:rsidR="00E5792B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FF367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1</w:t>
            </w:r>
          </w:p>
        </w:tc>
      </w:tr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1E265B" w:rsidP="00FF367B">
            <w:pPr>
              <w:widowControl w:val="0"/>
              <w:tabs>
                <w:tab w:val="left" w:pos="389"/>
              </w:tabs>
              <w:snapToGrid w:val="0"/>
              <w:ind w:firstLine="0"/>
              <w:jc w:val="left"/>
              <w:rPr>
                <w:rFonts w:eastAsia="Times New Roman" w:cs="Times New Roman"/>
                <w:spacing w:val="-3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 xml:space="preserve">2. Текст отчета не содержит </w:t>
            </w:r>
            <w:r w:rsidR="00FF367B" w:rsidRPr="00FF367B">
              <w:rPr>
                <w:rFonts w:eastAsia="Times New Roman" w:cs="Times New Roman"/>
                <w:sz w:val="22"/>
              </w:rPr>
              <w:t>грамматических (орфографических</w:t>
            </w:r>
            <w:r w:rsidR="00361DF9" w:rsidRPr="00FF367B">
              <w:rPr>
                <w:rFonts w:eastAsia="Times New Roman" w:cs="Times New Roman"/>
                <w:sz w:val="22"/>
              </w:rPr>
              <w:t>,</w:t>
            </w:r>
            <w:r w:rsidR="00361DF9" w:rsidRPr="00FF367B">
              <w:rPr>
                <w:rFonts w:eastAsia="Times New Roman" w:cs="Times New Roman"/>
                <w:spacing w:val="-21"/>
                <w:sz w:val="22"/>
              </w:rPr>
              <w:t xml:space="preserve"> </w:t>
            </w:r>
            <w:r w:rsidR="00FF367B" w:rsidRPr="00FF367B">
              <w:rPr>
                <w:rFonts w:eastAsia="Times New Roman" w:cs="Times New Roman"/>
                <w:sz w:val="22"/>
              </w:rPr>
              <w:t>синтаксических, пунктуационных)</w:t>
            </w:r>
            <w:r w:rsidR="00361DF9" w:rsidRPr="00FF367B">
              <w:rPr>
                <w:rFonts w:eastAsia="Times New Roman" w:cs="Times New Roman"/>
                <w:spacing w:val="2"/>
                <w:sz w:val="22"/>
              </w:rPr>
              <w:t xml:space="preserve"> </w:t>
            </w:r>
            <w:r w:rsidR="00FF367B" w:rsidRPr="00FF367B">
              <w:rPr>
                <w:rFonts w:eastAsia="Times New Roman" w:cs="Times New Roman"/>
                <w:spacing w:val="-3"/>
                <w:sz w:val="22"/>
              </w:rPr>
              <w:t>ошибок</w:t>
            </w:r>
            <w:r w:rsidR="00E5792B">
              <w:rPr>
                <w:rFonts w:eastAsia="Times New Roman" w:cs="Times New Roman"/>
                <w:spacing w:val="-3"/>
                <w:sz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FF367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1</w:t>
            </w:r>
          </w:p>
        </w:tc>
      </w:tr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FF367B" w:rsidP="00FF367B">
            <w:pPr>
              <w:snapToGrid w:val="0"/>
              <w:ind w:firstLine="0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 xml:space="preserve">3. </w:t>
            </w:r>
            <w:r w:rsidR="00361DF9" w:rsidRPr="00FF367B">
              <w:rPr>
                <w:rFonts w:eastAsia="Times New Roman" w:cs="Times New Roman"/>
                <w:sz w:val="22"/>
              </w:rPr>
              <w:t>Соблюдены требования к оформлению и</w:t>
            </w:r>
            <w:r w:rsidR="00361DF9" w:rsidRPr="00FF367B">
              <w:rPr>
                <w:rFonts w:eastAsia="Times New Roman" w:cs="Times New Roman"/>
                <w:spacing w:val="-17"/>
                <w:sz w:val="22"/>
              </w:rPr>
              <w:t xml:space="preserve"> </w:t>
            </w:r>
            <w:r w:rsidR="002638ED" w:rsidRPr="00FF367B">
              <w:rPr>
                <w:rFonts w:eastAsia="Times New Roman" w:cs="Times New Roman"/>
                <w:sz w:val="22"/>
              </w:rPr>
              <w:t>объёму</w:t>
            </w:r>
            <w:r w:rsidRPr="00FF367B">
              <w:rPr>
                <w:rFonts w:eastAsia="Times New Roman" w:cs="Times New Roman"/>
                <w:sz w:val="22"/>
              </w:rPr>
              <w:t xml:space="preserve"> отчета</w:t>
            </w:r>
            <w:r w:rsidR="002638ED" w:rsidRPr="00FF367B">
              <w:rPr>
                <w:rFonts w:eastAsia="Times New Roman" w:cs="Times New Roman"/>
                <w:sz w:val="22"/>
              </w:rPr>
              <w:t xml:space="preserve"> (</w:t>
            </w:r>
            <w:r w:rsidRPr="00FF367B">
              <w:rPr>
                <w:rFonts w:eastAsia="Times New Roman" w:cs="Times New Roman"/>
                <w:sz w:val="22"/>
              </w:rPr>
              <w:t>объем 25-30 страниц</w:t>
            </w:r>
            <w:r w:rsidR="002638ED" w:rsidRPr="00FF367B">
              <w:rPr>
                <w:rFonts w:eastAsia="Times New Roman" w:cs="Times New Roman"/>
                <w:sz w:val="22"/>
              </w:rPr>
              <w:t>, шрифт</w:t>
            </w:r>
            <w:r w:rsidR="00361DF9" w:rsidRPr="00FF367B">
              <w:rPr>
                <w:rFonts w:eastAsia="Times New Roman" w:cs="Times New Roman"/>
                <w:sz w:val="22"/>
              </w:rPr>
              <w:t xml:space="preserve"> </w:t>
            </w:r>
            <w:r w:rsidR="00361DF9" w:rsidRPr="00FF367B">
              <w:rPr>
                <w:rFonts w:eastAsia="Times New Roman" w:cs="Times New Roman"/>
                <w:sz w:val="22"/>
                <w:lang w:val="en-US"/>
              </w:rPr>
              <w:t>Times</w:t>
            </w:r>
            <w:r w:rsidR="00361DF9" w:rsidRPr="00FF367B">
              <w:rPr>
                <w:rFonts w:eastAsia="Times New Roman" w:cs="Times New Roman"/>
                <w:sz w:val="22"/>
              </w:rPr>
              <w:t xml:space="preserve"> </w:t>
            </w:r>
            <w:r w:rsidR="00361DF9" w:rsidRPr="00FF367B">
              <w:rPr>
                <w:rFonts w:eastAsia="Times New Roman" w:cs="Times New Roman"/>
                <w:sz w:val="22"/>
                <w:lang w:val="en-US"/>
              </w:rPr>
              <w:t>New</w:t>
            </w:r>
            <w:r w:rsidR="00361DF9" w:rsidRPr="00FF367B">
              <w:rPr>
                <w:rFonts w:eastAsia="Times New Roman" w:cs="Times New Roman"/>
                <w:sz w:val="22"/>
              </w:rPr>
              <w:t xml:space="preserve"> </w:t>
            </w:r>
            <w:r w:rsidR="00361DF9" w:rsidRPr="00FF367B">
              <w:rPr>
                <w:rFonts w:eastAsia="Times New Roman" w:cs="Times New Roman"/>
                <w:sz w:val="22"/>
                <w:lang w:val="en-US"/>
              </w:rPr>
              <w:t>Roman</w:t>
            </w:r>
            <w:r w:rsidR="00361DF9" w:rsidRPr="00FF367B">
              <w:rPr>
                <w:rFonts w:eastAsia="Times New Roman" w:cs="Times New Roman"/>
                <w:sz w:val="22"/>
              </w:rPr>
              <w:t>,</w:t>
            </w:r>
            <w:r w:rsidR="002638ED" w:rsidRPr="00FF367B">
              <w:rPr>
                <w:rFonts w:eastAsia="Times New Roman" w:cs="Times New Roman"/>
                <w:sz w:val="22"/>
              </w:rPr>
              <w:t xml:space="preserve"> 14 кегль</w:t>
            </w:r>
            <w:r w:rsidR="00361DF9" w:rsidRPr="00FF367B">
              <w:rPr>
                <w:rFonts w:eastAsia="Times New Roman" w:cs="Times New Roman"/>
                <w:sz w:val="22"/>
              </w:rPr>
              <w:t>,</w:t>
            </w:r>
            <w:r w:rsidR="00361DF9" w:rsidRPr="00FF367B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FF367B">
              <w:rPr>
                <w:rFonts w:eastAsia="Times New Roman" w:cs="Times New Roman"/>
                <w:sz w:val="22"/>
              </w:rPr>
              <w:t xml:space="preserve">межстрочный </w:t>
            </w:r>
            <w:r w:rsidR="00361DF9" w:rsidRPr="00FF367B">
              <w:rPr>
                <w:rFonts w:eastAsia="Times New Roman" w:cs="Times New Roman"/>
                <w:sz w:val="22"/>
              </w:rPr>
              <w:t>интервал</w:t>
            </w:r>
            <w:r w:rsidRPr="00FF367B">
              <w:rPr>
                <w:rFonts w:eastAsia="Times New Roman" w:cs="Times New Roman"/>
                <w:sz w:val="22"/>
              </w:rPr>
              <w:t xml:space="preserve"> 1,5</w:t>
            </w:r>
            <w:r w:rsidR="00361DF9" w:rsidRPr="00FF367B">
              <w:rPr>
                <w:rFonts w:eastAsia="Times New Roman" w:cs="Times New Roman"/>
                <w:sz w:val="22"/>
              </w:rPr>
              <w:t xml:space="preserve">; </w:t>
            </w:r>
            <w:r w:rsidRPr="00FF367B">
              <w:rPr>
                <w:rFonts w:eastAsia="Times New Roman" w:cs="Times New Roman"/>
                <w:sz w:val="22"/>
              </w:rPr>
              <w:t>абзацный отступ 1,25, сквозная нумерация страниц сверху/снизу по центру (титульная страница не нумеруется</w:t>
            </w:r>
            <w:r w:rsidR="00361DF9" w:rsidRPr="00FF367B">
              <w:rPr>
                <w:rFonts w:eastAsia="Times New Roman" w:cs="Times New Roman"/>
                <w:sz w:val="22"/>
              </w:rPr>
              <w:t>)</w:t>
            </w:r>
            <w:r w:rsidRPr="00FF367B">
              <w:rPr>
                <w:rFonts w:eastAsia="Times New Roman" w:cs="Times New Roman"/>
                <w:sz w:val="22"/>
              </w:rPr>
              <w:t>, поля: левое – 30 мм, правое – 15 мм, нижнее – 20 мм, верхнее – 20 мм)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FF367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1</w:t>
            </w:r>
          </w:p>
        </w:tc>
      </w:tr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FF367B" w:rsidP="00FF367B">
            <w:pPr>
              <w:snapToGrid w:val="0"/>
              <w:ind w:firstLine="0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 xml:space="preserve">4. Итоги практики подписаны, результаты выполнения заданий подтверждаются материалами отчета.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FF367B" w:rsidP="00FF367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1</w:t>
            </w:r>
          </w:p>
        </w:tc>
      </w:tr>
      <w:tr w:rsidR="00FF367B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67B" w:rsidRPr="00FF367B" w:rsidRDefault="00FF367B" w:rsidP="00FF367B">
            <w:pPr>
              <w:snapToGrid w:val="0"/>
              <w:ind w:firstLine="0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5. Предоставление в срок отчетной документации руководителю практики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67B" w:rsidRPr="00FF367B" w:rsidRDefault="00FF367B" w:rsidP="00FF367B">
            <w:pPr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1</w:t>
            </w:r>
          </w:p>
        </w:tc>
      </w:tr>
      <w:tr w:rsidR="00361DF9" w:rsidRPr="00361DF9" w:rsidTr="00FF367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DF9" w:rsidRPr="00FF367B" w:rsidRDefault="00361DF9" w:rsidP="00FF367B">
            <w:pPr>
              <w:snapToGrid w:val="0"/>
              <w:ind w:firstLine="0"/>
              <w:jc w:val="right"/>
              <w:rPr>
                <w:rFonts w:eastAsia="Times New Roman" w:cs="Times New Roman"/>
                <w:b/>
                <w:sz w:val="22"/>
              </w:rPr>
            </w:pPr>
            <w:r w:rsidRPr="00FF367B">
              <w:rPr>
                <w:rFonts w:eastAsia="Times New Roman" w:cs="Times New Roman"/>
                <w:b/>
                <w:sz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FF367B" w:rsidRDefault="00361DF9" w:rsidP="00FF367B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FF367B">
              <w:rPr>
                <w:rFonts w:eastAsia="Times New Roman" w:cs="Times New Roman"/>
                <w:b/>
                <w:sz w:val="22"/>
              </w:rPr>
              <w:t>5</w:t>
            </w:r>
          </w:p>
        </w:tc>
      </w:tr>
    </w:tbl>
    <w:p w:rsidR="00361DF9" w:rsidRPr="00730CB2" w:rsidRDefault="00361DF9" w:rsidP="00730CB2">
      <w:pPr>
        <w:tabs>
          <w:tab w:val="left" w:pos="-2268"/>
        </w:tabs>
        <w:spacing w:line="360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730CB2">
        <w:rPr>
          <w:rFonts w:eastAsia="Times New Roman" w:cs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/>
      </w:tblPr>
      <w:tblGrid>
        <w:gridCol w:w="4235"/>
        <w:gridCol w:w="5688"/>
      </w:tblGrid>
      <w:tr w:rsidR="00361DF9" w:rsidRPr="00361DF9" w:rsidTr="00E5792B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Баллы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Оценка</w:t>
            </w:r>
          </w:p>
        </w:tc>
      </w:tr>
      <w:tr w:rsidR="00361DF9" w:rsidRPr="00361DF9" w:rsidTr="00E5792B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отлично</w:t>
            </w:r>
          </w:p>
        </w:tc>
      </w:tr>
      <w:tr w:rsidR="00361DF9" w:rsidRPr="00361DF9" w:rsidTr="00E5792B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3-4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хорошо</w:t>
            </w:r>
          </w:p>
        </w:tc>
      </w:tr>
      <w:tr w:rsidR="00361DF9" w:rsidRPr="00361DF9" w:rsidTr="00E5792B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удовлетворительно</w:t>
            </w:r>
          </w:p>
        </w:tc>
      </w:tr>
      <w:tr w:rsidR="00361DF9" w:rsidRPr="00361DF9" w:rsidTr="00E5792B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0 -1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FF367B" w:rsidRDefault="00361DF9" w:rsidP="00FF367B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FF367B">
              <w:rPr>
                <w:rFonts w:eastAsia="Times New Roman" w:cs="Times New Roman"/>
                <w:sz w:val="22"/>
              </w:rPr>
              <w:t>неудовлетворительно</w:t>
            </w:r>
          </w:p>
        </w:tc>
      </w:tr>
    </w:tbl>
    <w:p w:rsidR="00361DF9" w:rsidRDefault="00082B48" w:rsidP="00082B48">
      <w:pPr>
        <w:tabs>
          <w:tab w:val="left" w:pos="2295"/>
        </w:tabs>
        <w:spacing w:after="200" w:line="360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082B48">
        <w:rPr>
          <w:rFonts w:eastAsia="Times New Roman" w:cs="Times New Roman"/>
          <w:b/>
          <w:sz w:val="24"/>
          <w:szCs w:val="24"/>
        </w:rPr>
        <w:t>Промежуточная аттестация по практике</w:t>
      </w:r>
    </w:p>
    <w:p w:rsidR="00082B48" w:rsidRPr="00F54863" w:rsidRDefault="00F54863" w:rsidP="00F54863">
      <w:pPr>
        <w:tabs>
          <w:tab w:val="left" w:pos="2295"/>
        </w:tabs>
        <w:ind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</w:t>
      </w:r>
      <w:r w:rsidR="00082B48" w:rsidRPr="00F54863">
        <w:rPr>
          <w:rFonts w:eastAsia="Times New Roman" w:cs="Times New Roman"/>
          <w:sz w:val="24"/>
          <w:szCs w:val="24"/>
        </w:rPr>
        <w:t>Аттестация по итогам практики осуществляется в форме экзамена на основании отчета обучающегося по итогам практики и отзыва руководителя практики.</w:t>
      </w:r>
    </w:p>
    <w:p w:rsidR="00082B48" w:rsidRPr="00F54863" w:rsidRDefault="00F54863" w:rsidP="00F54863">
      <w:pPr>
        <w:tabs>
          <w:tab w:val="left" w:pos="2295"/>
        </w:tabs>
        <w:ind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</w:t>
      </w:r>
      <w:proofErr w:type="gramStart"/>
      <w:r w:rsidR="00082B48" w:rsidRPr="00F54863">
        <w:rPr>
          <w:rFonts w:eastAsia="Times New Roman" w:cs="Times New Roman"/>
          <w:sz w:val="24"/>
          <w:szCs w:val="24"/>
        </w:rPr>
        <w:t xml:space="preserve">По результатам аттестации выставляется итоговая оценка </w:t>
      </w:r>
      <w:r w:rsidRPr="00F54863">
        <w:rPr>
          <w:rFonts w:eastAsia="Times New Roman" w:cs="Times New Roman"/>
          <w:sz w:val="24"/>
          <w:szCs w:val="24"/>
        </w:rPr>
        <w:t xml:space="preserve">на основании защиты обучающимися результатов практики, оценки руководителем отчетной документации обучающегося, оценки всех видов деятельности, выполненных обучающимися в соответствии с требованиями программы производственной педагогической практики (отражается в учетной карточке) и оценки уровня </w:t>
      </w:r>
      <w:proofErr w:type="spellStart"/>
      <w:r w:rsidRPr="00F54863">
        <w:rPr>
          <w:rFonts w:eastAsia="Times New Roman" w:cs="Times New Roman"/>
          <w:sz w:val="24"/>
          <w:szCs w:val="24"/>
        </w:rPr>
        <w:t>сформированности</w:t>
      </w:r>
      <w:proofErr w:type="spellEnd"/>
      <w:r w:rsidRPr="00F54863">
        <w:rPr>
          <w:rFonts w:eastAsia="Times New Roman" w:cs="Times New Roman"/>
          <w:sz w:val="24"/>
          <w:szCs w:val="24"/>
        </w:rPr>
        <w:t xml:space="preserve"> компетенций, предусмотренных программой производственной педагогической практики в дошкольном образовательном учреждении с детьми с нарушениями речи.</w:t>
      </w:r>
      <w:proofErr w:type="gramEnd"/>
    </w:p>
    <w:p w:rsidR="00F54863" w:rsidRDefault="00F54863" w:rsidP="00F54863">
      <w:pPr>
        <w:ind w:firstLine="0"/>
        <w:jc w:val="center"/>
        <w:rPr>
          <w:rFonts w:eastAsia="Times New Roman" w:cs="Times New Roman"/>
          <w:b/>
          <w:sz w:val="24"/>
          <w:szCs w:val="24"/>
        </w:rPr>
      </w:pPr>
    </w:p>
    <w:p w:rsidR="00361DF9" w:rsidRPr="00361DF9" w:rsidRDefault="00361DF9" w:rsidP="00F54863">
      <w:pPr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361DF9">
        <w:rPr>
          <w:rFonts w:eastAsia="Times New Roman" w:cs="Times New Roman"/>
          <w:b/>
          <w:sz w:val="24"/>
          <w:szCs w:val="24"/>
        </w:rPr>
        <w:t xml:space="preserve">Деятельность </w:t>
      </w:r>
      <w:proofErr w:type="gramStart"/>
      <w:r w:rsidRPr="00361DF9">
        <w:rPr>
          <w:rFonts w:eastAsia="Times New Roman" w:cs="Times New Roman"/>
          <w:b/>
          <w:sz w:val="24"/>
          <w:szCs w:val="24"/>
        </w:rPr>
        <w:t>обучающегося</w:t>
      </w:r>
      <w:proofErr w:type="gramEnd"/>
      <w:r w:rsidR="00F54863">
        <w:rPr>
          <w:rFonts w:eastAsia="Times New Roman" w:cs="Times New Roman"/>
          <w:b/>
          <w:sz w:val="24"/>
          <w:szCs w:val="24"/>
        </w:rPr>
        <w:t xml:space="preserve"> в период практики</w:t>
      </w:r>
    </w:p>
    <w:p w:rsidR="00361DF9" w:rsidRDefault="00361DF9" w:rsidP="00E5792B">
      <w:pPr>
        <w:tabs>
          <w:tab w:val="left" w:pos="2295"/>
        </w:tabs>
        <w:ind w:firstLine="720"/>
        <w:rPr>
          <w:rFonts w:eastAsia="Times New Roman" w:cs="Times New Roman"/>
          <w:sz w:val="24"/>
          <w:szCs w:val="24"/>
        </w:rPr>
      </w:pPr>
      <w:r w:rsidRPr="00361DF9">
        <w:rPr>
          <w:rFonts w:eastAsia="Times New Roman" w:cs="Times New Roman"/>
          <w:sz w:val="24"/>
          <w:szCs w:val="24"/>
        </w:rPr>
        <w:t xml:space="preserve">Критерии и показатели, используемые при оценивании выполнения всех видов деятельности, включая индивидуальное задание: </w:t>
      </w:r>
    </w:p>
    <w:p w:rsidR="00E5792B" w:rsidRPr="00361DF9" w:rsidRDefault="00E5792B" w:rsidP="00E5792B">
      <w:pPr>
        <w:tabs>
          <w:tab w:val="left" w:pos="2295"/>
        </w:tabs>
        <w:ind w:firstLine="720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-180" w:type="dxa"/>
        <w:tblLayout w:type="fixed"/>
        <w:tblLook w:val="0000"/>
      </w:tblPr>
      <w:tblGrid>
        <w:gridCol w:w="7376"/>
        <w:gridCol w:w="2835"/>
      </w:tblGrid>
      <w:tr w:rsidR="00361DF9" w:rsidRPr="00361DF9" w:rsidTr="00E5792B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F54863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61DF9">
              <w:rPr>
                <w:rFonts w:eastAsia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DF9" w:rsidRPr="00361DF9" w:rsidRDefault="00361DF9" w:rsidP="00F54863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61DF9">
              <w:rPr>
                <w:rFonts w:eastAsia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361DF9" w:rsidRPr="00361DF9" w:rsidTr="00E5792B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F54863" w:rsidRDefault="00F54863" w:rsidP="00F54863">
            <w:pPr>
              <w:tabs>
                <w:tab w:val="left" w:pos="720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С</w:t>
            </w:r>
            <w:r w:rsidR="00361DF9" w:rsidRPr="00F54863">
              <w:rPr>
                <w:rFonts w:cs="Times New Roman"/>
                <w:sz w:val="24"/>
                <w:szCs w:val="24"/>
              </w:rPr>
              <w:t>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F54863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361DF9">
              <w:rPr>
                <w:rFonts w:eastAsia="Calibri" w:cs="Times New Roman"/>
                <w:sz w:val="24"/>
                <w:szCs w:val="24"/>
                <w:lang w:eastAsia="zh-CN"/>
              </w:rPr>
              <w:t>отлично</w:t>
            </w:r>
          </w:p>
        </w:tc>
      </w:tr>
      <w:tr w:rsidR="00361DF9" w:rsidRPr="00361DF9" w:rsidTr="00E5792B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F54863" w:rsidP="00F54863">
            <w:pPr>
              <w:tabs>
                <w:tab w:val="left" w:pos="720"/>
              </w:tabs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 П</w:t>
            </w:r>
            <w:r w:rsidR="00361DF9" w:rsidRPr="00361DF9">
              <w:rPr>
                <w:rFonts w:eastAsia="Times New Roman" w:cs="Times New Roman"/>
                <w:sz w:val="24"/>
                <w:szCs w:val="24"/>
              </w:rPr>
              <w:t>олное выполнение заданий практики, допущение незначительных недочетов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F54863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361DF9">
              <w:rPr>
                <w:rFonts w:eastAsia="Calibri" w:cs="Times New Roman"/>
                <w:sz w:val="24"/>
                <w:szCs w:val="24"/>
                <w:lang w:eastAsia="zh-CN"/>
              </w:rPr>
              <w:t>хорошо</w:t>
            </w:r>
          </w:p>
        </w:tc>
      </w:tr>
      <w:tr w:rsidR="00361DF9" w:rsidRPr="00361DF9" w:rsidTr="00E5792B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F54863" w:rsidP="00F54863">
            <w:pPr>
              <w:tabs>
                <w:tab w:val="left" w:pos="720"/>
              </w:tabs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 П</w:t>
            </w:r>
            <w:r w:rsidR="00361DF9" w:rsidRPr="00361DF9">
              <w:rPr>
                <w:rFonts w:eastAsia="Times New Roman" w:cs="Times New Roman"/>
                <w:sz w:val="24"/>
                <w:szCs w:val="24"/>
              </w:rPr>
              <w:t>олное выполне</w:t>
            </w:r>
            <w:r>
              <w:rPr>
                <w:rFonts w:eastAsia="Times New Roman" w:cs="Times New Roman"/>
                <w:sz w:val="24"/>
                <w:szCs w:val="24"/>
              </w:rPr>
              <w:t>ние заданий практики, допущение</w:t>
            </w:r>
            <w:r w:rsidR="00361DF9" w:rsidRPr="00361DF9">
              <w:rPr>
                <w:rFonts w:eastAsia="Times New Roman" w:cs="Times New Roman"/>
                <w:sz w:val="24"/>
                <w:szCs w:val="24"/>
              </w:rPr>
              <w:t xml:space="preserve">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F54863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361DF9">
              <w:rPr>
                <w:rFonts w:eastAsia="Calibri" w:cs="Times New Roman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361DF9" w:rsidRPr="00361DF9" w:rsidTr="00E5792B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DF9" w:rsidRPr="00361DF9" w:rsidRDefault="00F54863" w:rsidP="00F54863">
            <w:pPr>
              <w:suppressLineNumbers/>
              <w:suppressAutoHyphens/>
              <w:snapToGrid w:val="0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4. Н</w:t>
            </w:r>
            <w:r w:rsidR="008C4565">
              <w:rPr>
                <w:rFonts w:eastAsia="Calibri" w:cs="Times New Roman"/>
                <w:sz w:val="24"/>
                <w:szCs w:val="24"/>
                <w:lang w:eastAsia="zh-CN"/>
              </w:rPr>
              <w:t>е выполнено хотя бы одно задание</w:t>
            </w:r>
            <w:r w:rsidR="00361DF9" w:rsidRPr="00361DF9">
              <w:rPr>
                <w:rFonts w:eastAsia="Calibri" w:cs="Times New Roman"/>
                <w:sz w:val="24"/>
                <w:szCs w:val="24"/>
                <w:lang w:eastAsia="zh-CN"/>
              </w:rPr>
              <w:t xml:space="preserve">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DF9" w:rsidRPr="00361DF9" w:rsidRDefault="00361DF9" w:rsidP="00F54863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361DF9">
              <w:rPr>
                <w:rFonts w:eastAsia="Calibri" w:cs="Times New Roman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:rsidR="00361DF9" w:rsidRPr="00361DF9" w:rsidRDefault="00361DF9" w:rsidP="00730CB2">
      <w:pPr>
        <w:widowControl w:val="0"/>
        <w:spacing w:line="360" w:lineRule="auto"/>
        <w:ind w:firstLine="0"/>
        <w:jc w:val="center"/>
        <w:rPr>
          <w:rFonts w:eastAsia="Times New Roman" w:cs="Times New Roman"/>
          <w:sz w:val="24"/>
          <w:szCs w:val="24"/>
        </w:rPr>
      </w:pPr>
    </w:p>
    <w:p w:rsidR="007057E5" w:rsidRPr="00361DF9" w:rsidRDefault="007057E5" w:rsidP="007057E5">
      <w:pPr>
        <w:suppressAutoHyphens/>
        <w:ind w:firstLine="567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361DF9">
        <w:rPr>
          <w:rFonts w:eastAsia="Times New Roman" w:cs="Times New Roman"/>
          <w:b/>
          <w:bCs/>
          <w:sz w:val="24"/>
          <w:szCs w:val="24"/>
          <w:lang w:eastAsia="ar-SA"/>
        </w:rPr>
        <w:t>О</w:t>
      </w:r>
      <w:r>
        <w:rPr>
          <w:rFonts w:eastAsia="Times New Roman" w:cs="Times New Roman"/>
          <w:b/>
          <w:bCs/>
          <w:sz w:val="24"/>
          <w:szCs w:val="24"/>
          <w:lang w:eastAsia="ar-SA"/>
        </w:rPr>
        <w:t>ценка руководителя практики</w:t>
      </w:r>
    </w:p>
    <w:p w:rsidR="007057E5" w:rsidRPr="00361DF9" w:rsidRDefault="007057E5" w:rsidP="007057E5">
      <w:pPr>
        <w:suppressAutoHyphens/>
        <w:ind w:firstLine="567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89"/>
        <w:gridCol w:w="2375"/>
        <w:gridCol w:w="1985"/>
        <w:gridCol w:w="1559"/>
        <w:gridCol w:w="2126"/>
      </w:tblGrid>
      <w:tr w:rsidR="006E1E33" w:rsidRPr="00361DF9" w:rsidTr="006E1E33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1E33" w:rsidRPr="006E1E33" w:rsidRDefault="006E1E33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 xml:space="preserve">Выполнение всех видов деятельности, включая индивидуальное </w:t>
            </w:r>
            <w:r w:rsidRPr="006E1E33">
              <w:rPr>
                <w:rFonts w:eastAsia="Times New Roman" w:cs="Times New Roman"/>
                <w:sz w:val="22"/>
                <w:lang w:eastAsia="ar-SA"/>
              </w:rPr>
              <w:lastRenderedPageBreak/>
              <w:t>задание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lastRenderedPageBreak/>
              <w:t xml:space="preserve">Уровни </w:t>
            </w:r>
            <w:proofErr w:type="spellStart"/>
            <w:r w:rsidRPr="006E1E33">
              <w:rPr>
                <w:rFonts w:eastAsia="Times New Roman" w:cs="Times New Roman"/>
                <w:sz w:val="22"/>
                <w:lang w:eastAsia="ar-SA"/>
              </w:rPr>
              <w:t>сформированности</w:t>
            </w:r>
            <w:proofErr w:type="spellEnd"/>
            <w:r w:rsidRPr="006E1E33">
              <w:rPr>
                <w:rFonts w:eastAsia="Times New Roman" w:cs="Times New Roman"/>
                <w:sz w:val="22"/>
                <w:lang w:eastAsia="ar-SA"/>
              </w:rPr>
              <w:t xml:space="preserve"> компетенций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1E33" w:rsidRPr="006E1E33" w:rsidRDefault="006E1E33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За отчетную документацию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7057E5" w:rsidRPr="00361DF9" w:rsidTr="006E1E33"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57E5" w:rsidRPr="006E1E33" w:rsidRDefault="006E1E33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З</w:t>
            </w:r>
            <w:r w:rsidR="007057E5" w:rsidRPr="006E1E33">
              <w:rPr>
                <w:rFonts w:eastAsia="Times New Roman" w:cs="Times New Roman"/>
                <w:sz w:val="22"/>
                <w:lang w:eastAsia="ar-SA"/>
              </w:rPr>
              <w:t xml:space="preserve">а защиту </w:t>
            </w:r>
            <w:r w:rsidRPr="006E1E33">
              <w:rPr>
                <w:rFonts w:eastAsia="Times New Roman" w:cs="Times New Roman"/>
                <w:sz w:val="22"/>
                <w:lang w:eastAsia="ar-SA"/>
              </w:rPr>
              <w:t>результатов практики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7E5" w:rsidRPr="006E1E33" w:rsidRDefault="006E1E33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Итоговая оценка</w:t>
            </w:r>
          </w:p>
        </w:tc>
      </w:tr>
      <w:tr w:rsidR="007057E5" w:rsidRPr="00361DF9" w:rsidTr="006E1E33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lastRenderedPageBreak/>
              <w:t>«отлично»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преимущественно 2</w:t>
            </w:r>
          </w:p>
          <w:p w:rsidR="007057E5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и выше/отлично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отлично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о</w:t>
            </w:r>
            <w:r w:rsidR="007057E5" w:rsidRPr="006E1E33">
              <w:rPr>
                <w:rFonts w:eastAsia="Times New Roman" w:cs="Times New Roman"/>
                <w:sz w:val="22"/>
                <w:lang w:eastAsia="ar-SA"/>
              </w:rPr>
              <w:t>тлично</w:t>
            </w:r>
            <w:r w:rsidRPr="006E1E33">
              <w:rPr>
                <w:rFonts w:eastAsia="Times New Roman" w:cs="Times New Roman"/>
                <w:sz w:val="22"/>
                <w:lang w:eastAsia="ar-SA"/>
              </w:rPr>
              <w:t>/хорошо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7E5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«отлично»</w:t>
            </w:r>
          </w:p>
        </w:tc>
      </w:tr>
      <w:tr w:rsidR="007057E5" w:rsidRPr="00361DF9" w:rsidTr="006E1E33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«отлично»/</w:t>
            </w:r>
            <w:r w:rsidR="007057E5" w:rsidRPr="006E1E33">
              <w:rPr>
                <w:rFonts w:eastAsia="Times New Roman" w:cs="Times New Roman"/>
                <w:sz w:val="22"/>
                <w:lang w:eastAsia="ar-SA"/>
              </w:rPr>
              <w:t>«хорошо»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преимущественно 1</w:t>
            </w:r>
          </w:p>
          <w:p w:rsidR="007057E5" w:rsidRPr="006E1E33" w:rsidRDefault="006E1E33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и выше /отлично/хорошо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хорошо/</w:t>
            </w:r>
          </w:p>
          <w:p w:rsidR="007057E5" w:rsidRPr="006E1E33" w:rsidRDefault="007057E5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отлично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7E5" w:rsidRPr="006E1E33" w:rsidRDefault="007057E5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хорошо/</w:t>
            </w:r>
          </w:p>
          <w:p w:rsidR="007057E5" w:rsidRPr="006E1E33" w:rsidRDefault="007057E5" w:rsidP="006E1E33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отлично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7E5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«хорошо»</w:t>
            </w:r>
          </w:p>
        </w:tc>
      </w:tr>
      <w:tr w:rsidR="006E1E33" w:rsidRPr="00361DF9" w:rsidTr="006E1E33"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при наличии хотя бы одной оценки «удовлетворительно» (преимущественно 1 и выше)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«удовлетворительно»</w:t>
            </w:r>
          </w:p>
        </w:tc>
      </w:tr>
      <w:tr w:rsidR="006E1E33" w:rsidRPr="00361DF9" w:rsidTr="006E1E33"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при наличии хотя бы одной оценки «неудовлетворительно» (компетенции не освоены)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2A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«</w:t>
            </w:r>
            <w:proofErr w:type="spellStart"/>
            <w:r w:rsidRPr="006E1E33">
              <w:rPr>
                <w:rFonts w:eastAsia="Times New Roman" w:cs="Times New Roman"/>
                <w:sz w:val="22"/>
                <w:lang w:eastAsia="ar-SA"/>
              </w:rPr>
              <w:t>неудовлетворитель</w:t>
            </w:r>
            <w:proofErr w:type="spellEnd"/>
          </w:p>
          <w:p w:rsidR="006E1E33" w:rsidRPr="006E1E33" w:rsidRDefault="006E1E33" w:rsidP="006E1E3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E1E33">
              <w:rPr>
                <w:rFonts w:eastAsia="Times New Roman" w:cs="Times New Roman"/>
                <w:sz w:val="22"/>
                <w:lang w:eastAsia="ar-SA"/>
              </w:rPr>
              <w:t>но»</w:t>
            </w:r>
          </w:p>
        </w:tc>
      </w:tr>
    </w:tbl>
    <w:p w:rsidR="006E1E33" w:rsidRDefault="006E1E33" w:rsidP="00361DF9">
      <w:pPr>
        <w:suppressAutoHyphens/>
        <w:ind w:firstLine="0"/>
        <w:jc w:val="center"/>
        <w:rPr>
          <w:rFonts w:eastAsia="Times New Roman" w:cs="Times New Roman"/>
          <w:b/>
          <w:sz w:val="24"/>
          <w:lang w:eastAsia="ar-SA"/>
        </w:rPr>
      </w:pPr>
    </w:p>
    <w:p w:rsidR="006E1E33" w:rsidRPr="0018754C" w:rsidRDefault="006E1E33" w:rsidP="006E1E33">
      <w:pPr>
        <w:tabs>
          <w:tab w:val="left" w:pos="2730"/>
        </w:tabs>
        <w:ind w:firstLine="0"/>
        <w:rPr>
          <w:rFonts w:eastAsia="Batang" w:cs="Times New Roman"/>
          <w:sz w:val="24"/>
          <w:szCs w:val="24"/>
        </w:rPr>
      </w:pPr>
      <w:r w:rsidRPr="0018754C">
        <w:rPr>
          <w:rFonts w:eastAsia="Batang" w:cs="Times New Roman"/>
          <w:sz w:val="24"/>
          <w:szCs w:val="24"/>
        </w:rPr>
        <w:t>Фонд оценочных средств текущего контроля успеваемости и промежуточной аттестации обучающихся (</w:t>
      </w:r>
      <w:r w:rsidRPr="0018754C">
        <w:rPr>
          <w:rFonts w:eastAsia="Times New Roman" w:cs="Times New Roman"/>
          <w:bCs/>
          <w:sz w:val="24"/>
          <w:szCs w:val="24"/>
        </w:rPr>
        <w:t>ФОС) по производственной педагогической практике в дошкольном образовательном учреждении</w:t>
      </w:r>
      <w:r w:rsidR="006B769D">
        <w:rPr>
          <w:rFonts w:eastAsia="Times New Roman" w:cs="Times New Roman"/>
          <w:bCs/>
          <w:sz w:val="24"/>
          <w:szCs w:val="24"/>
        </w:rPr>
        <w:t xml:space="preserve"> с детьми с нарушениями речи по направлению</w:t>
      </w:r>
      <w:bookmarkStart w:id="0" w:name="_GoBack"/>
      <w:bookmarkEnd w:id="0"/>
      <w:r w:rsidRPr="0018754C">
        <w:rPr>
          <w:rFonts w:eastAsia="Times New Roman" w:cs="Times New Roman"/>
          <w:bCs/>
          <w:sz w:val="24"/>
          <w:szCs w:val="24"/>
        </w:rPr>
        <w:t xml:space="preserve"> подготовки </w:t>
      </w:r>
      <w:r w:rsidRPr="0018754C">
        <w:rPr>
          <w:rFonts w:eastAsia="DejaVu Sans" w:cs="Times New Roman"/>
          <w:bCs/>
          <w:kern w:val="1"/>
          <w:sz w:val="24"/>
          <w:szCs w:val="24"/>
        </w:rPr>
        <w:t>44.03.03 Специальное (дефектологическое) образование</w:t>
      </w:r>
      <w:r>
        <w:rPr>
          <w:rFonts w:eastAsia="DejaVu Sans" w:cs="Times New Roman"/>
          <w:bCs/>
          <w:kern w:val="1"/>
          <w:sz w:val="24"/>
          <w:szCs w:val="24"/>
        </w:rPr>
        <w:t>, направленность (профиль)</w:t>
      </w:r>
      <w:r w:rsidR="00E5792B">
        <w:rPr>
          <w:rFonts w:eastAsia="DejaVu Sans" w:cs="Times New Roman"/>
          <w:bCs/>
          <w:kern w:val="1"/>
          <w:sz w:val="24"/>
          <w:szCs w:val="24"/>
        </w:rPr>
        <w:t>:</w:t>
      </w:r>
      <w:r>
        <w:rPr>
          <w:rFonts w:eastAsia="DejaVu Sans" w:cs="Times New Roman"/>
          <w:bCs/>
          <w:kern w:val="1"/>
          <w:sz w:val="24"/>
          <w:szCs w:val="24"/>
        </w:rPr>
        <w:t xml:space="preserve"> Логопедия </w:t>
      </w:r>
      <w:r w:rsidRPr="0018754C">
        <w:rPr>
          <w:rFonts w:eastAsia="DejaVu Sans" w:cs="Times New Roman"/>
          <w:bCs/>
          <w:kern w:val="1"/>
          <w:sz w:val="24"/>
          <w:szCs w:val="24"/>
        </w:rPr>
        <w:t xml:space="preserve"> </w:t>
      </w:r>
      <w:proofErr w:type="gramStart"/>
      <w:r w:rsidRPr="0018754C">
        <w:rPr>
          <w:rFonts w:eastAsia="DejaVu Sans" w:cs="Times New Roman"/>
          <w:bCs/>
          <w:kern w:val="1"/>
          <w:sz w:val="24"/>
          <w:szCs w:val="24"/>
        </w:rPr>
        <w:t>разработан</w:t>
      </w:r>
      <w:proofErr w:type="gramEnd"/>
      <w:r w:rsidRPr="0018754C">
        <w:rPr>
          <w:rFonts w:eastAsia="DejaVu Sans" w:cs="Times New Roman"/>
          <w:bCs/>
          <w:kern w:val="1"/>
          <w:sz w:val="24"/>
          <w:szCs w:val="24"/>
        </w:rPr>
        <w:t xml:space="preserve"> </w:t>
      </w:r>
    </w:p>
    <w:p w:rsidR="006E1E33" w:rsidRPr="0018754C" w:rsidRDefault="006E1E33" w:rsidP="006E1E33">
      <w:pPr>
        <w:spacing w:line="276" w:lineRule="auto"/>
        <w:ind w:firstLine="0"/>
        <w:rPr>
          <w:rFonts w:eastAsia="DejaVu Sans" w:cs="Times New Roman"/>
          <w:bCs/>
          <w:kern w:val="1"/>
          <w:sz w:val="24"/>
          <w:szCs w:val="24"/>
        </w:rPr>
      </w:pPr>
      <w:r w:rsidRPr="0018754C">
        <w:rPr>
          <w:rFonts w:eastAsia="DejaVu Sans" w:cs="Times New Roman"/>
          <w:bCs/>
          <w:kern w:val="1"/>
          <w:sz w:val="24"/>
          <w:szCs w:val="24"/>
        </w:rPr>
        <w:t xml:space="preserve">Филимоновой Е.А., старшим преподавателем </w:t>
      </w:r>
      <w:r>
        <w:rPr>
          <w:rFonts w:eastAsia="DejaVu Sans" w:cs="Times New Roman"/>
          <w:bCs/>
          <w:kern w:val="1"/>
          <w:sz w:val="24"/>
          <w:szCs w:val="24"/>
        </w:rPr>
        <w:t>кафедры дефектологии ТГПУ</w:t>
      </w:r>
    </w:p>
    <w:p w:rsidR="006E1E33" w:rsidRDefault="006E1E33" w:rsidP="00361DF9">
      <w:pPr>
        <w:suppressAutoHyphens/>
        <w:ind w:firstLine="0"/>
        <w:jc w:val="center"/>
        <w:rPr>
          <w:rFonts w:eastAsia="Times New Roman" w:cs="Times New Roman"/>
          <w:b/>
          <w:sz w:val="24"/>
          <w:lang w:eastAsia="ar-SA"/>
        </w:rPr>
      </w:pPr>
    </w:p>
    <w:p w:rsidR="006E1E33" w:rsidRDefault="006E1E33" w:rsidP="00361DF9">
      <w:pPr>
        <w:suppressAutoHyphens/>
        <w:ind w:firstLine="0"/>
        <w:jc w:val="center"/>
        <w:rPr>
          <w:rFonts w:eastAsia="Times New Roman" w:cs="Times New Roman"/>
          <w:b/>
          <w:sz w:val="24"/>
          <w:lang w:eastAsia="ar-SA"/>
        </w:rPr>
      </w:pPr>
    </w:p>
    <w:p w:rsidR="006E1E33" w:rsidRDefault="006E1E33" w:rsidP="00361DF9">
      <w:pPr>
        <w:suppressAutoHyphens/>
        <w:ind w:firstLine="0"/>
        <w:jc w:val="center"/>
        <w:rPr>
          <w:rFonts w:eastAsia="Times New Roman" w:cs="Times New Roman"/>
          <w:b/>
          <w:sz w:val="24"/>
          <w:lang w:eastAsia="ar-SA"/>
        </w:rPr>
      </w:pPr>
    </w:p>
    <w:p w:rsidR="006E1E33" w:rsidRDefault="006E1E33" w:rsidP="00ED10DA">
      <w:pPr>
        <w:suppressAutoHyphens/>
        <w:ind w:firstLine="0"/>
        <w:rPr>
          <w:rFonts w:eastAsia="Times New Roman" w:cs="Times New Roman"/>
          <w:b/>
          <w:sz w:val="24"/>
          <w:lang w:eastAsia="ar-SA"/>
        </w:rPr>
      </w:pPr>
    </w:p>
    <w:p w:rsidR="00361DF9" w:rsidRPr="00361DF9" w:rsidRDefault="00361DF9" w:rsidP="00361DF9">
      <w:pPr>
        <w:suppressAutoHyphens/>
        <w:ind w:firstLine="0"/>
        <w:jc w:val="center"/>
        <w:rPr>
          <w:rFonts w:eastAsia="Times New Roman" w:cs="Times New Roman"/>
          <w:sz w:val="24"/>
          <w:lang w:eastAsia="ar-SA"/>
        </w:rPr>
      </w:pPr>
      <w:r w:rsidRPr="00361DF9">
        <w:rPr>
          <w:rFonts w:eastAsia="Times New Roman" w:cs="Times New Roman"/>
          <w:b/>
          <w:sz w:val="24"/>
          <w:lang w:eastAsia="ar-SA"/>
        </w:rPr>
        <w:t xml:space="preserve">Уровень </w:t>
      </w:r>
      <w:proofErr w:type="spellStart"/>
      <w:r w:rsidRPr="00361DF9">
        <w:rPr>
          <w:rFonts w:eastAsia="Times New Roman" w:cs="Times New Roman"/>
          <w:b/>
          <w:sz w:val="24"/>
          <w:lang w:eastAsia="ar-SA"/>
        </w:rPr>
        <w:t>сформированности</w:t>
      </w:r>
      <w:proofErr w:type="spellEnd"/>
      <w:r w:rsidRPr="00361DF9">
        <w:rPr>
          <w:rFonts w:eastAsia="Times New Roman" w:cs="Times New Roman"/>
          <w:b/>
          <w:sz w:val="24"/>
          <w:lang w:eastAsia="ar-SA"/>
        </w:rPr>
        <w:t xml:space="preserve"> компетенций на этап</w:t>
      </w:r>
      <w:r w:rsidR="00660E46">
        <w:rPr>
          <w:rFonts w:eastAsia="Times New Roman" w:cs="Times New Roman"/>
          <w:b/>
          <w:sz w:val="24"/>
          <w:lang w:eastAsia="ar-SA"/>
        </w:rPr>
        <w:t xml:space="preserve">е предоставления материалов по </w:t>
      </w:r>
      <w:r w:rsidR="009818BE">
        <w:rPr>
          <w:rFonts w:eastAsia="Times New Roman" w:cs="Times New Roman"/>
          <w:b/>
          <w:sz w:val="24"/>
          <w:lang w:eastAsia="ar-SA"/>
        </w:rPr>
        <w:t>педагогической</w:t>
      </w:r>
      <w:r w:rsidRPr="00361DF9">
        <w:rPr>
          <w:rFonts w:eastAsia="Times New Roman" w:cs="Times New Roman"/>
          <w:b/>
          <w:sz w:val="24"/>
          <w:lang w:eastAsia="ar-SA"/>
        </w:rPr>
        <w:t xml:space="preserve"> практике</w:t>
      </w:r>
      <w:r w:rsidRPr="00361DF9">
        <w:rPr>
          <w:rFonts w:eastAsia="Times New Roman" w:cs="Times New Roman"/>
          <w:sz w:val="24"/>
          <w:lang w:eastAsia="ar-SA"/>
        </w:rPr>
        <w:t>:</w:t>
      </w:r>
    </w:p>
    <w:p w:rsidR="00361DF9" w:rsidRPr="00361DF9" w:rsidRDefault="00361DF9" w:rsidP="00361DF9">
      <w:pPr>
        <w:suppressAutoHyphens/>
        <w:ind w:firstLine="0"/>
        <w:jc w:val="center"/>
        <w:rPr>
          <w:rFonts w:eastAsia="Times New Roman" w:cs="Times New Roman"/>
          <w:sz w:val="24"/>
          <w:lang w:eastAsia="ar-SA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38"/>
        <w:gridCol w:w="1829"/>
        <w:gridCol w:w="1985"/>
        <w:gridCol w:w="1984"/>
        <w:gridCol w:w="2268"/>
        <w:gridCol w:w="709"/>
        <w:gridCol w:w="850"/>
      </w:tblGrid>
      <w:tr w:rsidR="00361DF9" w:rsidRPr="00361DF9" w:rsidTr="00361DF9">
        <w:trPr>
          <w:trHeight w:val="230"/>
          <w:tblHeader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61DF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ПК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61DF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61DF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61DF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61DF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 уровень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61DF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оценка типовых заданий по уровню </w:t>
            </w:r>
            <w:proofErr w:type="spellStart"/>
            <w:r w:rsidRPr="00361DF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сформированности</w:t>
            </w:r>
            <w:proofErr w:type="spellEnd"/>
            <w:r w:rsidRPr="00361DF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 компетенций</w:t>
            </w:r>
          </w:p>
        </w:tc>
      </w:tr>
      <w:tr w:rsidR="00361DF9" w:rsidRPr="00361DF9" w:rsidTr="00361DF9">
        <w:trPr>
          <w:trHeight w:val="230"/>
          <w:tblHeader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left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61DF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F9" w:rsidRPr="00361DF9" w:rsidRDefault="00361DF9" w:rsidP="00361DF9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361DF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оценка</w:t>
            </w:r>
          </w:p>
        </w:tc>
      </w:tr>
      <w:tr w:rsidR="00D3692F" w:rsidRPr="00361DF9" w:rsidTr="00361DF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2C27AA" w:rsidRDefault="002C27AA" w:rsidP="00361DF9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ОПК –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sz w:val="18"/>
                <w:szCs w:val="18"/>
                <w:lang w:eastAsia="ar-SA"/>
              </w:rPr>
              <w:t>Осознание социальной значимости своей профессии, наличие мотивации к осуществлению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235F">
              <w:rPr>
                <w:rFonts w:eastAsia="Calibri" w:cs="Times New Roman"/>
                <w:sz w:val="18"/>
                <w:szCs w:val="18"/>
              </w:rPr>
              <w:t xml:space="preserve">Слабо, не стабильно </w:t>
            </w:r>
            <w:r w:rsidRPr="006D235F">
              <w:rPr>
                <w:rFonts w:eastAsia="Times New Roman" w:cs="Times New Roman"/>
                <w:sz w:val="18"/>
                <w:szCs w:val="18"/>
                <w:lang w:eastAsia="ar-SA"/>
              </w:rPr>
              <w:t>осознает социальную значимость своей профессии;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sz w:val="18"/>
                <w:szCs w:val="18"/>
                <w:lang w:eastAsia="ar-SA"/>
              </w:rPr>
              <w:t>демонстрирует не стабильную мотивацию к осуществлению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235F">
              <w:rPr>
                <w:rFonts w:eastAsia="Times New Roman" w:cs="Times New Roman"/>
                <w:sz w:val="18"/>
                <w:szCs w:val="18"/>
                <w:lang w:eastAsia="ar-SA"/>
              </w:rPr>
              <w:t>Осознает социальную значимость своей профессии;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проявляет мотивацию к осуществлению профессиональной деятельности, 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но допускает ошибки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Способен осознавать социальную значимость своей профессии, есть мотивация к осуществлению профессиональной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361DF9" w:rsidRDefault="00D3692F" w:rsidP="00361DF9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361DF9" w:rsidRDefault="00D3692F" w:rsidP="00361DF9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692F" w:rsidRPr="00361DF9" w:rsidTr="00361DF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2C27AA" w:rsidRDefault="00D3692F" w:rsidP="004365E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7AA">
              <w:rPr>
                <w:rFonts w:eastAsia="Times New Roman" w:cs="Times New Roman"/>
                <w:sz w:val="18"/>
                <w:szCs w:val="18"/>
                <w:lang w:eastAsia="ru-RU"/>
              </w:rPr>
              <w:t>ПК-2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Calibri" w:cs="Times New Roman"/>
                <w:sz w:val="18"/>
                <w:szCs w:val="18"/>
              </w:rPr>
              <w:t xml:space="preserve">умение 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организовать коррекционно-развивающую образовательную среду, выбирать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Calibri" w:cs="Times New Roman"/>
                <w:sz w:val="18"/>
                <w:szCs w:val="18"/>
              </w:rPr>
              <w:t xml:space="preserve">слабо способен к 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Calibri" w:cs="Times New Roman"/>
                <w:sz w:val="18"/>
                <w:szCs w:val="18"/>
              </w:rPr>
              <w:t xml:space="preserve">имеет незначительные затруднения </w:t>
            </w:r>
            <w:proofErr w:type="gramStart"/>
            <w:r w:rsidRPr="006D235F">
              <w:rPr>
                <w:rFonts w:eastAsia="Calibri" w:cs="Times New Roman"/>
                <w:sz w:val="18"/>
                <w:szCs w:val="18"/>
              </w:rPr>
              <w:t>в</w:t>
            </w:r>
            <w:proofErr w:type="gramEnd"/>
            <w:r w:rsidRPr="006D235F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организации коррекционно-развивающей образовательной среды, выборе и использовании методического и технического обеспечения, осуществлении коррекционно-педагогической деятельности в организациях образования, здравоохранения и социальной защиты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Calibri" w:cs="Times New Roman"/>
                <w:sz w:val="18"/>
                <w:szCs w:val="18"/>
              </w:rPr>
              <w:t xml:space="preserve">способен 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организовать коррекционно-развивающую образовательную среду, выбирать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361DF9" w:rsidRDefault="00D3692F" w:rsidP="00361DF9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361DF9" w:rsidRDefault="00D3692F" w:rsidP="00361DF9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692F" w:rsidRPr="00361DF9" w:rsidTr="00361DF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2C27AA" w:rsidRDefault="00D3692F" w:rsidP="004365E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7AA">
              <w:rPr>
                <w:rFonts w:eastAsia="Times New Roman" w:cs="Times New Roman"/>
                <w:sz w:val="18"/>
                <w:szCs w:val="18"/>
                <w:lang w:eastAsia="ru-RU"/>
              </w:rPr>
              <w:t>ПК-5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Calibri" w:cs="Times New Roman"/>
                <w:sz w:val="18"/>
                <w:szCs w:val="18"/>
              </w:rPr>
              <w:t xml:space="preserve">умение 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проводить психолого-педагогическое обследование лиц с ограниченными возможностями </w:t>
            </w: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здоровья, анализ результатов комплексного медико-психолого-педагогического обследования лиц 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Calibri" w:cs="Times New Roman"/>
                <w:sz w:val="18"/>
                <w:szCs w:val="18"/>
              </w:rPr>
              <w:lastRenderedPageBreak/>
              <w:t xml:space="preserve">слабо способен к 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проведению психолого-педагогического обследования лиц с ограниченными возможностями </w:t>
            </w: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Calibri" w:cs="Times New Roman"/>
                <w:sz w:val="18"/>
                <w:szCs w:val="18"/>
              </w:rPr>
              <w:lastRenderedPageBreak/>
              <w:t xml:space="preserve">проводит 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психолого-педагогическое обследование лиц с ограниченными возможностями </w:t>
            </w: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здоровья, анализирует результаты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развития, 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Calibri" w:cs="Times New Roman"/>
                <w:sz w:val="18"/>
                <w:szCs w:val="18"/>
              </w:rPr>
              <w:t>но допускает ошибки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Calibri" w:cs="Times New Roman"/>
                <w:sz w:val="18"/>
                <w:szCs w:val="18"/>
              </w:rPr>
              <w:lastRenderedPageBreak/>
              <w:t xml:space="preserve">готов </w:t>
            </w:r>
            <w:proofErr w:type="gramStart"/>
            <w:r w:rsidRPr="006D235F">
              <w:rPr>
                <w:rFonts w:eastAsia="Calibri" w:cs="Times New Roman"/>
                <w:sz w:val="18"/>
                <w:szCs w:val="18"/>
              </w:rPr>
              <w:t>к</w:t>
            </w:r>
            <w:proofErr w:type="gramEnd"/>
            <w:r w:rsidRPr="006D235F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проведению психолого-педагогического обследования лиц с ограниченными возможностями здоровья, </w:t>
            </w:r>
            <w:r w:rsidRPr="006D23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анализу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  <w:p w:rsidR="00D3692F" w:rsidRPr="006D235F" w:rsidRDefault="00D3692F" w:rsidP="0013783F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361DF9" w:rsidRDefault="00D3692F" w:rsidP="00361DF9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F" w:rsidRPr="00361DF9" w:rsidRDefault="00D3692F" w:rsidP="00361DF9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057E5" w:rsidRDefault="007057E5" w:rsidP="0018754C">
      <w:pPr>
        <w:tabs>
          <w:tab w:val="left" w:pos="2730"/>
        </w:tabs>
        <w:ind w:firstLine="0"/>
        <w:rPr>
          <w:rFonts w:eastAsia="Batang" w:cs="Times New Roman"/>
          <w:sz w:val="24"/>
          <w:szCs w:val="24"/>
        </w:rPr>
      </w:pPr>
    </w:p>
    <w:p w:rsidR="0018754C" w:rsidRPr="0018754C" w:rsidRDefault="0018754C" w:rsidP="0018754C">
      <w:pPr>
        <w:tabs>
          <w:tab w:val="left" w:pos="2730"/>
        </w:tabs>
        <w:ind w:firstLine="0"/>
        <w:rPr>
          <w:rFonts w:eastAsia="Batang" w:cs="Times New Roman"/>
          <w:sz w:val="24"/>
          <w:szCs w:val="24"/>
        </w:rPr>
      </w:pPr>
      <w:r w:rsidRPr="0018754C">
        <w:rPr>
          <w:rFonts w:eastAsia="Batang" w:cs="Times New Roman"/>
          <w:sz w:val="24"/>
          <w:szCs w:val="24"/>
        </w:rPr>
        <w:t>Фонд оценочных средств текущего контроля успеваемости и промежуточной аттестации обучающихся (</w:t>
      </w:r>
      <w:r w:rsidR="00361DF9" w:rsidRPr="0018754C">
        <w:rPr>
          <w:rFonts w:eastAsia="Times New Roman" w:cs="Times New Roman"/>
          <w:bCs/>
          <w:sz w:val="24"/>
          <w:szCs w:val="24"/>
        </w:rPr>
        <w:t>ФОС</w:t>
      </w:r>
      <w:r w:rsidRPr="0018754C">
        <w:rPr>
          <w:rFonts w:eastAsia="Times New Roman" w:cs="Times New Roman"/>
          <w:bCs/>
          <w:sz w:val="24"/>
          <w:szCs w:val="24"/>
        </w:rPr>
        <w:t>)</w:t>
      </w:r>
      <w:r w:rsidR="00361DF9" w:rsidRPr="0018754C">
        <w:rPr>
          <w:rFonts w:eastAsia="Times New Roman" w:cs="Times New Roman"/>
          <w:bCs/>
          <w:sz w:val="24"/>
          <w:szCs w:val="24"/>
        </w:rPr>
        <w:t xml:space="preserve"> по </w:t>
      </w:r>
      <w:r w:rsidRPr="0018754C">
        <w:rPr>
          <w:rFonts w:eastAsia="Times New Roman" w:cs="Times New Roman"/>
          <w:bCs/>
          <w:sz w:val="24"/>
          <w:szCs w:val="24"/>
        </w:rPr>
        <w:t xml:space="preserve">производственной </w:t>
      </w:r>
      <w:r w:rsidR="009818BE" w:rsidRPr="0018754C">
        <w:rPr>
          <w:rFonts w:eastAsia="Times New Roman" w:cs="Times New Roman"/>
          <w:bCs/>
          <w:sz w:val="24"/>
          <w:szCs w:val="24"/>
        </w:rPr>
        <w:t>педагогической</w:t>
      </w:r>
      <w:r w:rsidR="00361DF9" w:rsidRPr="0018754C">
        <w:rPr>
          <w:rFonts w:eastAsia="Times New Roman" w:cs="Times New Roman"/>
          <w:bCs/>
          <w:sz w:val="24"/>
          <w:szCs w:val="24"/>
        </w:rPr>
        <w:t xml:space="preserve"> практике </w:t>
      </w:r>
      <w:r w:rsidR="00730CB2" w:rsidRPr="0018754C">
        <w:rPr>
          <w:rFonts w:eastAsia="Times New Roman" w:cs="Times New Roman"/>
          <w:bCs/>
          <w:sz w:val="24"/>
          <w:szCs w:val="24"/>
        </w:rPr>
        <w:t xml:space="preserve">в дошкольном образовательном учреждении с </w:t>
      </w:r>
      <w:r w:rsidR="001376B6" w:rsidRPr="0018754C">
        <w:rPr>
          <w:rFonts w:eastAsia="Times New Roman" w:cs="Times New Roman"/>
          <w:bCs/>
          <w:sz w:val="24"/>
          <w:szCs w:val="24"/>
        </w:rPr>
        <w:t xml:space="preserve">детьми с </w:t>
      </w:r>
      <w:r w:rsidR="00730CB2" w:rsidRPr="0018754C">
        <w:rPr>
          <w:rFonts w:eastAsia="Times New Roman" w:cs="Times New Roman"/>
          <w:bCs/>
          <w:sz w:val="24"/>
          <w:szCs w:val="24"/>
        </w:rPr>
        <w:t xml:space="preserve">нарушениями речи </w:t>
      </w:r>
      <w:r w:rsidR="006B769D">
        <w:rPr>
          <w:rFonts w:eastAsia="Times New Roman" w:cs="Times New Roman"/>
          <w:bCs/>
          <w:sz w:val="24"/>
          <w:szCs w:val="24"/>
        </w:rPr>
        <w:t>по направлению</w:t>
      </w:r>
      <w:r w:rsidR="00361DF9" w:rsidRPr="0018754C">
        <w:rPr>
          <w:rFonts w:eastAsia="Times New Roman" w:cs="Times New Roman"/>
          <w:bCs/>
          <w:sz w:val="24"/>
          <w:szCs w:val="24"/>
        </w:rPr>
        <w:t xml:space="preserve"> подготовки </w:t>
      </w:r>
      <w:r w:rsidR="00361DF9" w:rsidRPr="0018754C">
        <w:rPr>
          <w:rFonts w:eastAsia="DejaVu Sans" w:cs="Times New Roman"/>
          <w:bCs/>
          <w:kern w:val="1"/>
          <w:sz w:val="24"/>
          <w:szCs w:val="24"/>
        </w:rPr>
        <w:t xml:space="preserve">44.03.03 Специальное </w:t>
      </w:r>
      <w:r w:rsidR="00E97ACE" w:rsidRPr="0018754C">
        <w:rPr>
          <w:rFonts w:eastAsia="DejaVu Sans" w:cs="Times New Roman"/>
          <w:bCs/>
          <w:kern w:val="1"/>
          <w:sz w:val="24"/>
          <w:szCs w:val="24"/>
        </w:rPr>
        <w:t>(</w:t>
      </w:r>
      <w:r w:rsidR="00361DF9" w:rsidRPr="0018754C">
        <w:rPr>
          <w:rFonts w:eastAsia="DejaVu Sans" w:cs="Times New Roman"/>
          <w:bCs/>
          <w:kern w:val="1"/>
          <w:sz w:val="24"/>
          <w:szCs w:val="24"/>
        </w:rPr>
        <w:t>дефектологическое</w:t>
      </w:r>
      <w:r w:rsidR="00E97ACE" w:rsidRPr="0018754C">
        <w:rPr>
          <w:rFonts w:eastAsia="DejaVu Sans" w:cs="Times New Roman"/>
          <w:bCs/>
          <w:kern w:val="1"/>
          <w:sz w:val="24"/>
          <w:szCs w:val="24"/>
        </w:rPr>
        <w:t>)</w:t>
      </w:r>
      <w:r w:rsidR="00361DF9" w:rsidRPr="0018754C">
        <w:rPr>
          <w:rFonts w:eastAsia="DejaVu Sans" w:cs="Times New Roman"/>
          <w:bCs/>
          <w:kern w:val="1"/>
          <w:sz w:val="24"/>
          <w:szCs w:val="24"/>
        </w:rPr>
        <w:t xml:space="preserve"> образование разраб</w:t>
      </w:r>
      <w:r w:rsidR="0017758A" w:rsidRPr="0018754C">
        <w:rPr>
          <w:rFonts w:eastAsia="DejaVu Sans" w:cs="Times New Roman"/>
          <w:bCs/>
          <w:kern w:val="1"/>
          <w:sz w:val="24"/>
          <w:szCs w:val="24"/>
        </w:rPr>
        <w:t xml:space="preserve">отан </w:t>
      </w:r>
    </w:p>
    <w:p w:rsidR="00E97ACE" w:rsidRPr="0018754C" w:rsidRDefault="00E97ACE" w:rsidP="0018754C">
      <w:pPr>
        <w:spacing w:line="276" w:lineRule="auto"/>
        <w:ind w:firstLine="0"/>
        <w:rPr>
          <w:rFonts w:eastAsia="DejaVu Sans" w:cs="Times New Roman"/>
          <w:bCs/>
          <w:kern w:val="1"/>
          <w:sz w:val="24"/>
          <w:szCs w:val="24"/>
        </w:rPr>
      </w:pPr>
      <w:r w:rsidRPr="0018754C">
        <w:rPr>
          <w:rFonts w:eastAsia="DejaVu Sans" w:cs="Times New Roman"/>
          <w:bCs/>
          <w:kern w:val="1"/>
          <w:sz w:val="24"/>
          <w:szCs w:val="24"/>
        </w:rPr>
        <w:t xml:space="preserve">Филимоновой Е.А., старшим преподавателем </w:t>
      </w:r>
      <w:r w:rsidR="0018754C">
        <w:rPr>
          <w:rFonts w:eastAsia="DejaVu Sans" w:cs="Times New Roman"/>
          <w:bCs/>
          <w:kern w:val="1"/>
          <w:sz w:val="24"/>
          <w:szCs w:val="24"/>
        </w:rPr>
        <w:t>кафедры дефектологии ТГПУ</w:t>
      </w:r>
    </w:p>
    <w:p w:rsidR="00E97ACE" w:rsidRPr="0018754C" w:rsidRDefault="00E97ACE" w:rsidP="0018754C">
      <w:pPr>
        <w:spacing w:after="200" w:line="276" w:lineRule="auto"/>
        <w:ind w:firstLine="0"/>
        <w:rPr>
          <w:rFonts w:eastAsia="Times New Roman" w:cs="Times New Roman"/>
          <w:bCs/>
          <w:sz w:val="24"/>
          <w:szCs w:val="24"/>
        </w:rPr>
      </w:pPr>
    </w:p>
    <w:sectPr w:rsidR="00E97ACE" w:rsidRPr="0018754C" w:rsidSect="00A667B7">
      <w:pgSz w:w="11906" w:h="16838"/>
      <w:pgMar w:top="940" w:right="707" w:bottom="940" w:left="124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font275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D6565910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CED2065C"/>
    <w:name w:val="WW8Num8"/>
    <w:lvl w:ilvl="0">
      <w:start w:val="1"/>
      <w:numFmt w:val="decimal"/>
      <w:suff w:val="nothing"/>
      <w:lvlText w:val="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i w:val="0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C"/>
    <w:multiLevelType w:val="singleLevel"/>
    <w:tmpl w:val="0000000C"/>
    <w:name w:val="WW8Num12"/>
    <w:lvl w:ilvl="0">
      <w:start w:val="6553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0">
    <w:nsid w:val="0000000D"/>
    <w:multiLevelType w:val="singleLevel"/>
    <w:tmpl w:val="0000000D"/>
    <w:name w:val="WW8Num1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E"/>
    <w:multiLevelType w:val="singleLevel"/>
    <w:tmpl w:val="0000000E"/>
    <w:name w:val="WW8Num14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11"/>
    <w:multiLevelType w:val="singleLevel"/>
    <w:tmpl w:val="00000011"/>
    <w:name w:val="WW8Num17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2"/>
    <w:multiLevelType w:val="singleLevel"/>
    <w:tmpl w:val="00000012"/>
    <w:name w:val="WW8Num18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000013"/>
    <w:multiLevelType w:val="singleLevel"/>
    <w:tmpl w:val="00000013"/>
    <w:name w:val="WW8Num19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>
    <w:nsid w:val="00000014"/>
    <w:multiLevelType w:val="singleLevel"/>
    <w:tmpl w:val="00000014"/>
    <w:name w:val="WW8Num20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>
    <w:nsid w:val="1CCF6DD5"/>
    <w:multiLevelType w:val="hybridMultilevel"/>
    <w:tmpl w:val="5AAE5038"/>
    <w:lvl w:ilvl="0" w:tplc="5678A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DA337C0"/>
    <w:multiLevelType w:val="multilevel"/>
    <w:tmpl w:val="0832D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1FA4034B"/>
    <w:multiLevelType w:val="hybridMultilevel"/>
    <w:tmpl w:val="EE7A7ED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483727A"/>
    <w:multiLevelType w:val="multilevel"/>
    <w:tmpl w:val="0510786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>
    <w:nsid w:val="283A7F58"/>
    <w:multiLevelType w:val="hybridMultilevel"/>
    <w:tmpl w:val="725CA02E"/>
    <w:lvl w:ilvl="0" w:tplc="7A44F16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F129A5"/>
    <w:multiLevelType w:val="multilevel"/>
    <w:tmpl w:val="F39E77F8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>
    <w:nsid w:val="410B00BB"/>
    <w:multiLevelType w:val="hybridMultilevel"/>
    <w:tmpl w:val="5A2A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36BAA"/>
    <w:multiLevelType w:val="multilevel"/>
    <w:tmpl w:val="6A12A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6" w:hanging="1800"/>
      </w:pPr>
      <w:rPr>
        <w:rFonts w:hint="default"/>
      </w:rPr>
    </w:lvl>
  </w:abstractNum>
  <w:abstractNum w:abstractNumId="26">
    <w:nsid w:val="470958A0"/>
    <w:multiLevelType w:val="hybridMultilevel"/>
    <w:tmpl w:val="311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234EE"/>
    <w:multiLevelType w:val="singleLevel"/>
    <w:tmpl w:val="BD46DE36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hint="default"/>
      </w:rPr>
    </w:lvl>
  </w:abstractNum>
  <w:abstractNum w:abstractNumId="28">
    <w:nsid w:val="4D947ECB"/>
    <w:multiLevelType w:val="multilevel"/>
    <w:tmpl w:val="2930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4ED921B1"/>
    <w:multiLevelType w:val="multilevel"/>
    <w:tmpl w:val="7096C308"/>
    <w:lvl w:ilvl="0">
      <w:start w:val="1"/>
      <w:numFmt w:val="decimal"/>
      <w:lvlText w:val="%1."/>
      <w:lvlJc w:val="left"/>
      <w:pPr>
        <w:ind w:left="842" w:hanging="360"/>
      </w:pPr>
    </w:lvl>
    <w:lvl w:ilvl="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  <w:i/>
        <w:iCs/>
      </w:rPr>
    </w:lvl>
    <w:lvl w:ilvl="2">
      <w:start w:val="1"/>
      <w:numFmt w:val="bullet"/>
      <w:lvlText w:val=""/>
      <w:lvlJc w:val="left"/>
      <w:pPr>
        <w:ind w:left="2453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"/>
      <w:lvlJc w:val="left"/>
      <w:pPr>
        <w:ind w:left="4236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"/>
      <w:lvlJc w:val="left"/>
      <w:pPr>
        <w:ind w:left="602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"/>
      <w:lvlJc w:val="left"/>
      <w:pPr>
        <w:ind w:left="6911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"/>
      <w:lvlJc w:val="left"/>
      <w:pPr>
        <w:ind w:left="7803" w:hanging="360"/>
      </w:pPr>
      <w:rPr>
        <w:rFonts w:ascii="Symbol" w:hAnsi="Symbol" w:cs="Symbol" w:hint="default"/>
        <w:color w:val="000000"/>
      </w:rPr>
    </w:lvl>
  </w:abstractNum>
  <w:abstractNum w:abstractNumId="30">
    <w:nsid w:val="696F047A"/>
    <w:multiLevelType w:val="hybridMultilevel"/>
    <w:tmpl w:val="0C986874"/>
    <w:lvl w:ilvl="0" w:tplc="457E727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6B0F6ED6"/>
    <w:multiLevelType w:val="multilevel"/>
    <w:tmpl w:val="7096C308"/>
    <w:lvl w:ilvl="0">
      <w:start w:val="1"/>
      <w:numFmt w:val="decimal"/>
      <w:lvlText w:val="%1."/>
      <w:lvlJc w:val="left"/>
      <w:pPr>
        <w:ind w:left="842" w:hanging="360"/>
      </w:pPr>
    </w:lvl>
    <w:lvl w:ilvl="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  <w:i/>
        <w:iCs/>
      </w:rPr>
    </w:lvl>
    <w:lvl w:ilvl="2">
      <w:start w:val="1"/>
      <w:numFmt w:val="bullet"/>
      <w:lvlText w:val=""/>
      <w:lvlJc w:val="left"/>
      <w:pPr>
        <w:ind w:left="2453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"/>
      <w:lvlJc w:val="left"/>
      <w:pPr>
        <w:ind w:left="4236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"/>
      <w:lvlJc w:val="left"/>
      <w:pPr>
        <w:ind w:left="602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"/>
      <w:lvlJc w:val="left"/>
      <w:pPr>
        <w:ind w:left="6911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"/>
      <w:lvlJc w:val="left"/>
      <w:pPr>
        <w:ind w:left="7803" w:hanging="360"/>
      </w:pPr>
      <w:rPr>
        <w:rFonts w:ascii="Symbol" w:hAnsi="Symbol" w:cs="Symbol" w:hint="default"/>
        <w:color w:val="000000"/>
      </w:rPr>
    </w:lvl>
  </w:abstractNum>
  <w:abstractNum w:abstractNumId="32">
    <w:nsid w:val="72700858"/>
    <w:multiLevelType w:val="hybridMultilevel"/>
    <w:tmpl w:val="96C4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96654"/>
    <w:multiLevelType w:val="hybridMultilevel"/>
    <w:tmpl w:val="BB02DF38"/>
    <w:lvl w:ilvl="0" w:tplc="0FDA7332">
      <w:start w:val="1"/>
      <w:numFmt w:val="decimal"/>
      <w:lvlText w:val="%1"/>
      <w:lvlJc w:val="left"/>
      <w:pPr>
        <w:tabs>
          <w:tab w:val="num" w:pos="1409"/>
        </w:tabs>
        <w:ind w:left="1409" w:hanging="360"/>
      </w:pPr>
      <w:rPr>
        <w:rFonts w:eastAsia="Batang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9"/>
        </w:tabs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9"/>
        </w:tabs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9"/>
        </w:tabs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9"/>
        </w:tabs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9"/>
        </w:tabs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9"/>
        </w:tabs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9"/>
        </w:tabs>
        <w:ind w:left="7169" w:hanging="180"/>
      </w:pPr>
    </w:lvl>
  </w:abstractNum>
  <w:abstractNum w:abstractNumId="34">
    <w:nsid w:val="7CDE137D"/>
    <w:multiLevelType w:val="hybridMultilevel"/>
    <w:tmpl w:val="4902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7"/>
  </w:num>
  <w:num w:numId="4">
    <w:abstractNumId w:val="17"/>
  </w:num>
  <w:num w:numId="5">
    <w:abstractNumId w:val="6"/>
  </w:num>
  <w:num w:numId="6">
    <w:abstractNumId w:val="4"/>
    <w:lvlOverride w:ilvl="0">
      <w:startOverride w:val="1"/>
    </w:lvlOverride>
  </w:num>
  <w:num w:numId="7">
    <w:abstractNumId w:val="20"/>
  </w:num>
  <w:num w:numId="8">
    <w:abstractNumId w:val="29"/>
  </w:num>
  <w:num w:numId="9">
    <w:abstractNumId w:val="21"/>
  </w:num>
  <w:num w:numId="10">
    <w:abstractNumId w:val="8"/>
    <w:lvlOverride w:ilvl="0">
      <w:startOverride w:val="1"/>
    </w:lvlOverride>
  </w:num>
  <w:num w:numId="11">
    <w:abstractNumId w:val="27"/>
    <w:lvlOverride w:ilvl="0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33"/>
  </w:num>
  <w:num w:numId="22">
    <w:abstractNumId w:val="3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"/>
  </w:num>
  <w:num w:numId="26">
    <w:abstractNumId w:val="3"/>
  </w:num>
  <w:num w:numId="27">
    <w:abstractNumId w:val="6"/>
  </w:num>
  <w:num w:numId="28">
    <w:abstractNumId w:val="5"/>
  </w:num>
  <w:num w:numId="29">
    <w:abstractNumId w:val="4"/>
  </w:num>
  <w:num w:numId="30">
    <w:abstractNumId w:val="1"/>
  </w:num>
  <w:num w:numId="31">
    <w:abstractNumId w:val="22"/>
  </w:num>
  <w:num w:numId="32">
    <w:abstractNumId w:val="18"/>
  </w:num>
  <w:num w:numId="33">
    <w:abstractNumId w:val="25"/>
  </w:num>
  <w:num w:numId="34">
    <w:abstractNumId w:val="31"/>
  </w:num>
  <w:num w:numId="35">
    <w:abstractNumId w:val="19"/>
  </w:num>
  <w:num w:numId="36">
    <w:abstractNumId w:val="24"/>
  </w:num>
  <w:num w:numId="37">
    <w:abstractNumId w:val="30"/>
  </w:num>
  <w:num w:numId="38">
    <w:abstractNumId w:val="26"/>
  </w:num>
  <w:num w:numId="39">
    <w:abstractNumId w:val="3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DF9"/>
    <w:rsid w:val="00007E93"/>
    <w:rsid w:val="0001414D"/>
    <w:rsid w:val="00034298"/>
    <w:rsid w:val="00047AE6"/>
    <w:rsid w:val="00050858"/>
    <w:rsid w:val="00052D8C"/>
    <w:rsid w:val="000543CF"/>
    <w:rsid w:val="00070854"/>
    <w:rsid w:val="0007274F"/>
    <w:rsid w:val="00082B48"/>
    <w:rsid w:val="000A677C"/>
    <w:rsid w:val="000B7CB0"/>
    <w:rsid w:val="000C0598"/>
    <w:rsid w:val="000D07CA"/>
    <w:rsid w:val="000D1128"/>
    <w:rsid w:val="000D2353"/>
    <w:rsid w:val="000F0041"/>
    <w:rsid w:val="000F070E"/>
    <w:rsid w:val="00100EC3"/>
    <w:rsid w:val="00101799"/>
    <w:rsid w:val="00124D0F"/>
    <w:rsid w:val="0012608A"/>
    <w:rsid w:val="001376B6"/>
    <w:rsid w:val="0013783F"/>
    <w:rsid w:val="001462F7"/>
    <w:rsid w:val="00146A2B"/>
    <w:rsid w:val="00152ADF"/>
    <w:rsid w:val="00157FF2"/>
    <w:rsid w:val="00160E70"/>
    <w:rsid w:val="00163C8B"/>
    <w:rsid w:val="0017758A"/>
    <w:rsid w:val="0018754C"/>
    <w:rsid w:val="00191A84"/>
    <w:rsid w:val="00196142"/>
    <w:rsid w:val="001974CB"/>
    <w:rsid w:val="001A2675"/>
    <w:rsid w:val="001A57B8"/>
    <w:rsid w:val="001B36D0"/>
    <w:rsid w:val="001B5D73"/>
    <w:rsid w:val="001B69F6"/>
    <w:rsid w:val="001C0569"/>
    <w:rsid w:val="001C231C"/>
    <w:rsid w:val="001C31C4"/>
    <w:rsid w:val="001D3BDF"/>
    <w:rsid w:val="001E265B"/>
    <w:rsid w:val="001F0927"/>
    <w:rsid w:val="00213C4D"/>
    <w:rsid w:val="00216EEC"/>
    <w:rsid w:val="00217924"/>
    <w:rsid w:val="00223E35"/>
    <w:rsid w:val="00224EB0"/>
    <w:rsid w:val="00236E98"/>
    <w:rsid w:val="00247CB1"/>
    <w:rsid w:val="002501B0"/>
    <w:rsid w:val="00261906"/>
    <w:rsid w:val="002638ED"/>
    <w:rsid w:val="00273910"/>
    <w:rsid w:val="00282DBA"/>
    <w:rsid w:val="002839A3"/>
    <w:rsid w:val="00286FA1"/>
    <w:rsid w:val="00287619"/>
    <w:rsid w:val="00291D33"/>
    <w:rsid w:val="00293FF8"/>
    <w:rsid w:val="0029509D"/>
    <w:rsid w:val="002967F7"/>
    <w:rsid w:val="002B2F6E"/>
    <w:rsid w:val="002C27AA"/>
    <w:rsid w:val="002C3671"/>
    <w:rsid w:val="002C36A9"/>
    <w:rsid w:val="002C468A"/>
    <w:rsid w:val="002C4E60"/>
    <w:rsid w:val="002D1C9A"/>
    <w:rsid w:val="002D1E73"/>
    <w:rsid w:val="002F4EBF"/>
    <w:rsid w:val="002F5A2C"/>
    <w:rsid w:val="003252E7"/>
    <w:rsid w:val="00335DE6"/>
    <w:rsid w:val="003363FE"/>
    <w:rsid w:val="0034716D"/>
    <w:rsid w:val="00355A9F"/>
    <w:rsid w:val="00360531"/>
    <w:rsid w:val="003607DD"/>
    <w:rsid w:val="00361DF9"/>
    <w:rsid w:val="00363DA5"/>
    <w:rsid w:val="00371CC3"/>
    <w:rsid w:val="0037374F"/>
    <w:rsid w:val="0037582E"/>
    <w:rsid w:val="00383701"/>
    <w:rsid w:val="003856F2"/>
    <w:rsid w:val="0038783A"/>
    <w:rsid w:val="003C1FBA"/>
    <w:rsid w:val="003C46AD"/>
    <w:rsid w:val="003E3B97"/>
    <w:rsid w:val="00400730"/>
    <w:rsid w:val="00421313"/>
    <w:rsid w:val="0042639D"/>
    <w:rsid w:val="004365E6"/>
    <w:rsid w:val="004403D5"/>
    <w:rsid w:val="0047027D"/>
    <w:rsid w:val="004971A8"/>
    <w:rsid w:val="004A2CE7"/>
    <w:rsid w:val="004A380C"/>
    <w:rsid w:val="004A79B0"/>
    <w:rsid w:val="004B3E9C"/>
    <w:rsid w:val="004C2982"/>
    <w:rsid w:val="004C30C4"/>
    <w:rsid w:val="004C38F9"/>
    <w:rsid w:val="004C5496"/>
    <w:rsid w:val="004D15BA"/>
    <w:rsid w:val="004D1CF8"/>
    <w:rsid w:val="004D68C3"/>
    <w:rsid w:val="004F3E22"/>
    <w:rsid w:val="00502BA0"/>
    <w:rsid w:val="00502E80"/>
    <w:rsid w:val="00510FA5"/>
    <w:rsid w:val="0052442C"/>
    <w:rsid w:val="0053247A"/>
    <w:rsid w:val="00545AA6"/>
    <w:rsid w:val="0054614C"/>
    <w:rsid w:val="00547CA2"/>
    <w:rsid w:val="00555D39"/>
    <w:rsid w:val="0056041F"/>
    <w:rsid w:val="0056170E"/>
    <w:rsid w:val="0057221C"/>
    <w:rsid w:val="00575AAC"/>
    <w:rsid w:val="00586A9F"/>
    <w:rsid w:val="00586E90"/>
    <w:rsid w:val="005C2875"/>
    <w:rsid w:val="005C6359"/>
    <w:rsid w:val="005D07C8"/>
    <w:rsid w:val="005D65AD"/>
    <w:rsid w:val="005E0C96"/>
    <w:rsid w:val="005E74AB"/>
    <w:rsid w:val="005F2089"/>
    <w:rsid w:val="005F7100"/>
    <w:rsid w:val="0060774F"/>
    <w:rsid w:val="00613C68"/>
    <w:rsid w:val="00627BBD"/>
    <w:rsid w:val="00631F6F"/>
    <w:rsid w:val="00635608"/>
    <w:rsid w:val="00641D8D"/>
    <w:rsid w:val="0064537D"/>
    <w:rsid w:val="00646DCA"/>
    <w:rsid w:val="0064701B"/>
    <w:rsid w:val="006516A8"/>
    <w:rsid w:val="0065195D"/>
    <w:rsid w:val="006562BD"/>
    <w:rsid w:val="00660E46"/>
    <w:rsid w:val="00663719"/>
    <w:rsid w:val="00692F07"/>
    <w:rsid w:val="0069347A"/>
    <w:rsid w:val="006979C8"/>
    <w:rsid w:val="006B5010"/>
    <w:rsid w:val="006B769D"/>
    <w:rsid w:val="006C14EE"/>
    <w:rsid w:val="006C7EA1"/>
    <w:rsid w:val="006D235F"/>
    <w:rsid w:val="006D3B4A"/>
    <w:rsid w:val="006D5756"/>
    <w:rsid w:val="006D6074"/>
    <w:rsid w:val="006E1E33"/>
    <w:rsid w:val="006F6709"/>
    <w:rsid w:val="00704169"/>
    <w:rsid w:val="007057E5"/>
    <w:rsid w:val="007121A4"/>
    <w:rsid w:val="00730CB2"/>
    <w:rsid w:val="0073132C"/>
    <w:rsid w:val="007319D0"/>
    <w:rsid w:val="00740479"/>
    <w:rsid w:val="007476AE"/>
    <w:rsid w:val="0075449B"/>
    <w:rsid w:val="00771788"/>
    <w:rsid w:val="007917D4"/>
    <w:rsid w:val="007A09DD"/>
    <w:rsid w:val="007B4F29"/>
    <w:rsid w:val="007D7761"/>
    <w:rsid w:val="007E6A8A"/>
    <w:rsid w:val="007F5CC8"/>
    <w:rsid w:val="00800E19"/>
    <w:rsid w:val="0080178C"/>
    <w:rsid w:val="00805AF3"/>
    <w:rsid w:val="00835D7C"/>
    <w:rsid w:val="00837609"/>
    <w:rsid w:val="008409D4"/>
    <w:rsid w:val="00844C4F"/>
    <w:rsid w:val="00844FC1"/>
    <w:rsid w:val="008461EF"/>
    <w:rsid w:val="008465ED"/>
    <w:rsid w:val="00850022"/>
    <w:rsid w:val="00866683"/>
    <w:rsid w:val="008811EB"/>
    <w:rsid w:val="00884406"/>
    <w:rsid w:val="00890105"/>
    <w:rsid w:val="008916D1"/>
    <w:rsid w:val="008A13E0"/>
    <w:rsid w:val="008A62A2"/>
    <w:rsid w:val="008A769E"/>
    <w:rsid w:val="008A79A7"/>
    <w:rsid w:val="008B362C"/>
    <w:rsid w:val="008C0292"/>
    <w:rsid w:val="008C4565"/>
    <w:rsid w:val="008D079D"/>
    <w:rsid w:val="008D0A9B"/>
    <w:rsid w:val="008D0BAA"/>
    <w:rsid w:val="008D1E1E"/>
    <w:rsid w:val="008D63BC"/>
    <w:rsid w:val="009044EF"/>
    <w:rsid w:val="00904B3C"/>
    <w:rsid w:val="00933E37"/>
    <w:rsid w:val="00937853"/>
    <w:rsid w:val="0094062A"/>
    <w:rsid w:val="009437E6"/>
    <w:rsid w:val="00951F46"/>
    <w:rsid w:val="009658F3"/>
    <w:rsid w:val="00977831"/>
    <w:rsid w:val="009818BE"/>
    <w:rsid w:val="00983DA5"/>
    <w:rsid w:val="00986F4D"/>
    <w:rsid w:val="00992407"/>
    <w:rsid w:val="00992E44"/>
    <w:rsid w:val="00995BBE"/>
    <w:rsid w:val="009965D7"/>
    <w:rsid w:val="009A1436"/>
    <w:rsid w:val="009B3CAB"/>
    <w:rsid w:val="009D6672"/>
    <w:rsid w:val="009E6934"/>
    <w:rsid w:val="00A00B56"/>
    <w:rsid w:val="00A01D38"/>
    <w:rsid w:val="00A04B71"/>
    <w:rsid w:val="00A07B84"/>
    <w:rsid w:val="00A10D88"/>
    <w:rsid w:val="00A11901"/>
    <w:rsid w:val="00A226FD"/>
    <w:rsid w:val="00A43880"/>
    <w:rsid w:val="00A63791"/>
    <w:rsid w:val="00A6414B"/>
    <w:rsid w:val="00A6590D"/>
    <w:rsid w:val="00A667B7"/>
    <w:rsid w:val="00A67077"/>
    <w:rsid w:val="00A74274"/>
    <w:rsid w:val="00A8271D"/>
    <w:rsid w:val="00A87198"/>
    <w:rsid w:val="00AA2E8F"/>
    <w:rsid w:val="00AA35F0"/>
    <w:rsid w:val="00AC068F"/>
    <w:rsid w:val="00AC6426"/>
    <w:rsid w:val="00AD581A"/>
    <w:rsid w:val="00AE4A4E"/>
    <w:rsid w:val="00AE71D8"/>
    <w:rsid w:val="00AF122A"/>
    <w:rsid w:val="00B01EB6"/>
    <w:rsid w:val="00B1046A"/>
    <w:rsid w:val="00B178B1"/>
    <w:rsid w:val="00B23F07"/>
    <w:rsid w:val="00B31A9E"/>
    <w:rsid w:val="00B4210D"/>
    <w:rsid w:val="00B44A23"/>
    <w:rsid w:val="00B63F43"/>
    <w:rsid w:val="00B8001A"/>
    <w:rsid w:val="00B904F7"/>
    <w:rsid w:val="00B91024"/>
    <w:rsid w:val="00B96802"/>
    <w:rsid w:val="00BA68D3"/>
    <w:rsid w:val="00BB4C7D"/>
    <w:rsid w:val="00BB5923"/>
    <w:rsid w:val="00BB7BCE"/>
    <w:rsid w:val="00BD7366"/>
    <w:rsid w:val="00BE50BC"/>
    <w:rsid w:val="00BE64B2"/>
    <w:rsid w:val="00BE7895"/>
    <w:rsid w:val="00C07282"/>
    <w:rsid w:val="00C20ECB"/>
    <w:rsid w:val="00C26749"/>
    <w:rsid w:val="00C2704F"/>
    <w:rsid w:val="00C31347"/>
    <w:rsid w:val="00C3564F"/>
    <w:rsid w:val="00C36676"/>
    <w:rsid w:val="00C520E0"/>
    <w:rsid w:val="00C5757E"/>
    <w:rsid w:val="00C64950"/>
    <w:rsid w:val="00C97E81"/>
    <w:rsid w:val="00CA202E"/>
    <w:rsid w:val="00CB3B41"/>
    <w:rsid w:val="00CB6311"/>
    <w:rsid w:val="00CB72A6"/>
    <w:rsid w:val="00CC2F50"/>
    <w:rsid w:val="00CC40ED"/>
    <w:rsid w:val="00CD3432"/>
    <w:rsid w:val="00CD444C"/>
    <w:rsid w:val="00CD6890"/>
    <w:rsid w:val="00CE5D65"/>
    <w:rsid w:val="00CE7575"/>
    <w:rsid w:val="00D077B7"/>
    <w:rsid w:val="00D14C99"/>
    <w:rsid w:val="00D16047"/>
    <w:rsid w:val="00D16456"/>
    <w:rsid w:val="00D17A8A"/>
    <w:rsid w:val="00D17FB7"/>
    <w:rsid w:val="00D23273"/>
    <w:rsid w:val="00D30E48"/>
    <w:rsid w:val="00D35A53"/>
    <w:rsid w:val="00D3692F"/>
    <w:rsid w:val="00D37B96"/>
    <w:rsid w:val="00D665BB"/>
    <w:rsid w:val="00D80867"/>
    <w:rsid w:val="00D84CAF"/>
    <w:rsid w:val="00D87A41"/>
    <w:rsid w:val="00DA0F9D"/>
    <w:rsid w:val="00DA1D5C"/>
    <w:rsid w:val="00DC01D9"/>
    <w:rsid w:val="00DC7A05"/>
    <w:rsid w:val="00DD7841"/>
    <w:rsid w:val="00DE11E2"/>
    <w:rsid w:val="00DE3508"/>
    <w:rsid w:val="00DF13CA"/>
    <w:rsid w:val="00DF6CA4"/>
    <w:rsid w:val="00E11475"/>
    <w:rsid w:val="00E11F69"/>
    <w:rsid w:val="00E16C94"/>
    <w:rsid w:val="00E25104"/>
    <w:rsid w:val="00E30185"/>
    <w:rsid w:val="00E5792B"/>
    <w:rsid w:val="00E62BFE"/>
    <w:rsid w:val="00E725A7"/>
    <w:rsid w:val="00E7782C"/>
    <w:rsid w:val="00E81CD0"/>
    <w:rsid w:val="00E82787"/>
    <w:rsid w:val="00E82B20"/>
    <w:rsid w:val="00E85187"/>
    <w:rsid w:val="00E92B3A"/>
    <w:rsid w:val="00E94433"/>
    <w:rsid w:val="00E97ACE"/>
    <w:rsid w:val="00EA424A"/>
    <w:rsid w:val="00EB1D3D"/>
    <w:rsid w:val="00EC04DA"/>
    <w:rsid w:val="00EC3C49"/>
    <w:rsid w:val="00ED10DA"/>
    <w:rsid w:val="00F04540"/>
    <w:rsid w:val="00F078EE"/>
    <w:rsid w:val="00F14835"/>
    <w:rsid w:val="00F2059C"/>
    <w:rsid w:val="00F3036C"/>
    <w:rsid w:val="00F31904"/>
    <w:rsid w:val="00F34C0C"/>
    <w:rsid w:val="00F45990"/>
    <w:rsid w:val="00F46C2D"/>
    <w:rsid w:val="00F54863"/>
    <w:rsid w:val="00F55EE8"/>
    <w:rsid w:val="00F65F1E"/>
    <w:rsid w:val="00F72C88"/>
    <w:rsid w:val="00F90127"/>
    <w:rsid w:val="00FA132D"/>
    <w:rsid w:val="00FA33F1"/>
    <w:rsid w:val="00FA5712"/>
    <w:rsid w:val="00FB6DF6"/>
    <w:rsid w:val="00FB72D0"/>
    <w:rsid w:val="00FC71E1"/>
    <w:rsid w:val="00FD4AE3"/>
    <w:rsid w:val="00FD7A42"/>
    <w:rsid w:val="00FE3A07"/>
    <w:rsid w:val="00FF367B"/>
    <w:rsid w:val="00FF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7E"/>
  </w:style>
  <w:style w:type="paragraph" w:styleId="1">
    <w:name w:val="heading 1"/>
    <w:basedOn w:val="a"/>
    <w:next w:val="a"/>
    <w:link w:val="10"/>
    <w:qFormat/>
    <w:rsid w:val="00361DF9"/>
    <w:pPr>
      <w:keepNext/>
      <w:widowControl w:val="0"/>
      <w:suppressAutoHyphens/>
      <w:autoSpaceDE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F9"/>
    <w:pPr>
      <w:keepNext/>
      <w:widowControl w:val="0"/>
      <w:suppressAutoHyphens/>
      <w:autoSpaceDE w:val="0"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61DF9"/>
    <w:pPr>
      <w:keepNext/>
      <w:tabs>
        <w:tab w:val="num" w:pos="0"/>
      </w:tabs>
      <w:suppressAutoHyphens/>
      <w:autoSpaceDE w:val="0"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DF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61DF9"/>
    <w:rPr>
      <w:rFonts w:asciiTheme="majorHAnsi" w:eastAsiaTheme="majorEastAsia" w:hAnsiTheme="majorHAnsi" w:cstheme="majorBidi"/>
      <w:b/>
      <w:bCs/>
      <w:i/>
      <w:iCs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61DF9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61DF9"/>
  </w:style>
  <w:style w:type="character" w:customStyle="1" w:styleId="WW8Num1z0">
    <w:name w:val="WW8Num1z0"/>
    <w:rsid w:val="00361DF9"/>
    <w:rPr>
      <w:rFonts w:ascii="Times New Roman" w:hAnsi="Times New Roman" w:cs="Times New Roman"/>
    </w:rPr>
  </w:style>
  <w:style w:type="character" w:customStyle="1" w:styleId="WW8Num2z0">
    <w:name w:val="WW8Num2z0"/>
    <w:rsid w:val="00361DF9"/>
    <w:rPr>
      <w:rFonts w:ascii="Times New Roman" w:hAnsi="Times New Roman" w:cs="Times New Roman"/>
    </w:rPr>
  </w:style>
  <w:style w:type="character" w:customStyle="1" w:styleId="WW8Num3z0">
    <w:name w:val="WW8Num3z0"/>
    <w:rsid w:val="00361DF9"/>
    <w:rPr>
      <w:rFonts w:ascii="Times New Roman" w:hAnsi="Times New Roman" w:cs="Times New Roman"/>
    </w:rPr>
  </w:style>
  <w:style w:type="character" w:customStyle="1" w:styleId="WW8Num4z0">
    <w:name w:val="WW8Num4z0"/>
    <w:rsid w:val="00361DF9"/>
    <w:rPr>
      <w:rFonts w:ascii="Times New Roman" w:hAnsi="Times New Roman" w:cs="Times New Roman"/>
    </w:rPr>
  </w:style>
  <w:style w:type="character" w:customStyle="1" w:styleId="WW8Num7z0">
    <w:name w:val="WW8Num7z0"/>
    <w:rsid w:val="00361DF9"/>
    <w:rPr>
      <w:rFonts w:ascii="Times New Roman" w:hAnsi="Times New Roman" w:cs="Times New Roman"/>
    </w:rPr>
  </w:style>
  <w:style w:type="character" w:customStyle="1" w:styleId="WW8Num8z0">
    <w:name w:val="WW8Num8z0"/>
    <w:rsid w:val="00361DF9"/>
    <w:rPr>
      <w:rFonts w:ascii="Times New Roman" w:hAnsi="Times New Roman" w:cs="Times New Roman"/>
    </w:rPr>
  </w:style>
  <w:style w:type="character" w:customStyle="1" w:styleId="WW8Num10z0">
    <w:name w:val="WW8Num10z0"/>
    <w:rsid w:val="00361DF9"/>
    <w:rPr>
      <w:rFonts w:ascii="Times New Roman" w:hAnsi="Times New Roman" w:cs="Times New Roman"/>
    </w:rPr>
  </w:style>
  <w:style w:type="character" w:customStyle="1" w:styleId="WW8Num11z0">
    <w:name w:val="WW8Num11z0"/>
    <w:rsid w:val="00361DF9"/>
    <w:rPr>
      <w:rFonts w:ascii="Times New Roman" w:hAnsi="Times New Roman" w:cs="Times New Roman"/>
    </w:rPr>
  </w:style>
  <w:style w:type="character" w:customStyle="1" w:styleId="WW8Num11z3">
    <w:name w:val="WW8Num11z3"/>
    <w:rsid w:val="00361DF9"/>
    <w:rPr>
      <w:rFonts w:ascii="Symbol" w:hAnsi="Symbol"/>
    </w:rPr>
  </w:style>
  <w:style w:type="character" w:customStyle="1" w:styleId="WW8Num11z4">
    <w:name w:val="WW8Num11z4"/>
    <w:rsid w:val="00361DF9"/>
    <w:rPr>
      <w:rFonts w:ascii="Courier New" w:hAnsi="Courier New" w:cs="Courier New"/>
    </w:rPr>
  </w:style>
  <w:style w:type="character" w:customStyle="1" w:styleId="WW8Num12z0">
    <w:name w:val="WW8Num12z0"/>
    <w:rsid w:val="00361DF9"/>
    <w:rPr>
      <w:rFonts w:ascii="Times New Roman" w:hAnsi="Times New Roman" w:cs="Times New Roman"/>
    </w:rPr>
  </w:style>
  <w:style w:type="character" w:customStyle="1" w:styleId="WW8Num13z0">
    <w:name w:val="WW8Num13z0"/>
    <w:rsid w:val="00361DF9"/>
    <w:rPr>
      <w:rFonts w:ascii="Times New Roman" w:hAnsi="Times New Roman" w:cs="Times New Roman"/>
    </w:rPr>
  </w:style>
  <w:style w:type="character" w:customStyle="1" w:styleId="WW8Num14z0">
    <w:name w:val="WW8Num14z0"/>
    <w:rsid w:val="00361DF9"/>
    <w:rPr>
      <w:rFonts w:ascii="Times New Roman" w:hAnsi="Times New Roman" w:cs="Times New Roman"/>
    </w:rPr>
  </w:style>
  <w:style w:type="character" w:customStyle="1" w:styleId="WW8Num15z0">
    <w:name w:val="WW8Num15z0"/>
    <w:rsid w:val="00361DF9"/>
    <w:rPr>
      <w:rFonts w:ascii="Times New Roman" w:hAnsi="Times New Roman" w:cs="Times New Roman"/>
    </w:rPr>
  </w:style>
  <w:style w:type="character" w:customStyle="1" w:styleId="WW8Num16z0">
    <w:name w:val="WW8Num16z0"/>
    <w:rsid w:val="00361DF9"/>
    <w:rPr>
      <w:rFonts w:ascii="Times New Roman" w:hAnsi="Times New Roman" w:cs="Times New Roman"/>
    </w:rPr>
  </w:style>
  <w:style w:type="character" w:customStyle="1" w:styleId="WW8Num17z0">
    <w:name w:val="WW8Num17z0"/>
    <w:rsid w:val="00361DF9"/>
    <w:rPr>
      <w:rFonts w:ascii="Times New Roman" w:hAnsi="Times New Roman" w:cs="Times New Roman"/>
    </w:rPr>
  </w:style>
  <w:style w:type="character" w:customStyle="1" w:styleId="WW8Num18z0">
    <w:name w:val="WW8Num18z0"/>
    <w:rsid w:val="00361DF9"/>
    <w:rPr>
      <w:rFonts w:ascii="Times New Roman" w:hAnsi="Times New Roman" w:cs="Times New Roman"/>
    </w:rPr>
  </w:style>
  <w:style w:type="character" w:customStyle="1" w:styleId="WW8Num19z0">
    <w:name w:val="WW8Num19z0"/>
    <w:rsid w:val="00361DF9"/>
    <w:rPr>
      <w:rFonts w:ascii="Times New Roman" w:hAnsi="Times New Roman" w:cs="Times New Roman"/>
    </w:rPr>
  </w:style>
  <w:style w:type="character" w:customStyle="1" w:styleId="WW8Num20z0">
    <w:name w:val="WW8Num20z0"/>
    <w:rsid w:val="00361DF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361DF9"/>
  </w:style>
  <w:style w:type="character" w:customStyle="1" w:styleId="WW-Absatz-Standardschriftart">
    <w:name w:val="WW-Absatz-Standardschriftart"/>
    <w:rsid w:val="00361DF9"/>
  </w:style>
  <w:style w:type="character" w:customStyle="1" w:styleId="WW-Absatz-Standardschriftart1">
    <w:name w:val="WW-Absatz-Standardschriftart1"/>
    <w:rsid w:val="00361DF9"/>
  </w:style>
  <w:style w:type="character" w:customStyle="1" w:styleId="WW-Absatz-Standardschriftart11">
    <w:name w:val="WW-Absatz-Standardschriftart11"/>
    <w:rsid w:val="00361DF9"/>
  </w:style>
  <w:style w:type="character" w:customStyle="1" w:styleId="WW8Num6z0">
    <w:name w:val="WW8Num6z0"/>
    <w:rsid w:val="00361DF9"/>
    <w:rPr>
      <w:rFonts w:ascii="Times New Roman" w:hAnsi="Times New Roman" w:cs="Times New Roman"/>
    </w:rPr>
  </w:style>
  <w:style w:type="character" w:customStyle="1" w:styleId="WW8Num9z0">
    <w:name w:val="WW8Num9z0"/>
    <w:rsid w:val="00361DF9"/>
    <w:rPr>
      <w:rFonts w:ascii="Times New Roman" w:hAnsi="Times New Roman" w:cs="Times New Roman"/>
    </w:rPr>
  </w:style>
  <w:style w:type="character" w:customStyle="1" w:styleId="WW8Num10z1">
    <w:name w:val="WW8Num10z1"/>
    <w:rsid w:val="00361DF9"/>
    <w:rPr>
      <w:rFonts w:ascii="Courier New" w:hAnsi="Courier New" w:cs="Courier New"/>
    </w:rPr>
  </w:style>
  <w:style w:type="character" w:customStyle="1" w:styleId="WW8Num10z2">
    <w:name w:val="WW8Num10z2"/>
    <w:rsid w:val="00361DF9"/>
    <w:rPr>
      <w:rFonts w:ascii="Wingdings" w:hAnsi="Wingdings"/>
    </w:rPr>
  </w:style>
  <w:style w:type="character" w:customStyle="1" w:styleId="WW8Num10z3">
    <w:name w:val="WW8Num10z3"/>
    <w:rsid w:val="00361DF9"/>
    <w:rPr>
      <w:rFonts w:ascii="Symbol" w:hAnsi="Symbol"/>
    </w:rPr>
  </w:style>
  <w:style w:type="character" w:customStyle="1" w:styleId="WW8Num11z1">
    <w:name w:val="WW8Num11z1"/>
    <w:rsid w:val="00361DF9"/>
    <w:rPr>
      <w:rFonts w:ascii="Courier New" w:hAnsi="Courier New" w:cs="Courier New"/>
    </w:rPr>
  </w:style>
  <w:style w:type="character" w:customStyle="1" w:styleId="WW8Num11z2">
    <w:name w:val="WW8Num11z2"/>
    <w:rsid w:val="00361DF9"/>
    <w:rPr>
      <w:rFonts w:ascii="Wingdings" w:hAnsi="Wingdings"/>
    </w:rPr>
  </w:style>
  <w:style w:type="character" w:customStyle="1" w:styleId="WW8Num19z1">
    <w:name w:val="WW8Num19z1"/>
    <w:rsid w:val="00361DF9"/>
    <w:rPr>
      <w:rFonts w:ascii="Courier New" w:hAnsi="Courier New" w:cs="Courier New"/>
    </w:rPr>
  </w:style>
  <w:style w:type="character" w:customStyle="1" w:styleId="WW8Num19z2">
    <w:name w:val="WW8Num19z2"/>
    <w:rsid w:val="00361DF9"/>
    <w:rPr>
      <w:rFonts w:ascii="Wingdings" w:hAnsi="Wingdings"/>
    </w:rPr>
  </w:style>
  <w:style w:type="character" w:customStyle="1" w:styleId="WW8Num19z3">
    <w:name w:val="WW8Num19z3"/>
    <w:rsid w:val="00361DF9"/>
    <w:rPr>
      <w:rFonts w:ascii="Symbol" w:hAnsi="Symbol"/>
    </w:rPr>
  </w:style>
  <w:style w:type="character" w:customStyle="1" w:styleId="WW8Num21z0">
    <w:name w:val="WW8Num21z0"/>
    <w:rsid w:val="00361DF9"/>
    <w:rPr>
      <w:rFonts w:ascii="Times New Roman" w:hAnsi="Times New Roman" w:cs="Times New Roman"/>
    </w:rPr>
  </w:style>
  <w:style w:type="character" w:customStyle="1" w:styleId="WW8Num22z0">
    <w:name w:val="WW8Num22z0"/>
    <w:rsid w:val="00361DF9"/>
    <w:rPr>
      <w:rFonts w:ascii="Times New Roman" w:hAnsi="Times New Roman" w:cs="Times New Roman"/>
    </w:rPr>
  </w:style>
  <w:style w:type="character" w:customStyle="1" w:styleId="WW8Num23z0">
    <w:name w:val="WW8Num23z0"/>
    <w:rsid w:val="00361DF9"/>
    <w:rPr>
      <w:rFonts w:ascii="Times New Roman" w:hAnsi="Times New Roman" w:cs="Times New Roman"/>
    </w:rPr>
  </w:style>
  <w:style w:type="character" w:customStyle="1" w:styleId="WW8Num24z0">
    <w:name w:val="WW8Num24z0"/>
    <w:rsid w:val="00361DF9"/>
    <w:rPr>
      <w:rFonts w:ascii="Courier New" w:hAnsi="Courier New" w:cs="Courier New"/>
    </w:rPr>
  </w:style>
  <w:style w:type="character" w:customStyle="1" w:styleId="WW8Num25z0">
    <w:name w:val="WW8Num25z0"/>
    <w:rsid w:val="00361DF9"/>
    <w:rPr>
      <w:rFonts w:ascii="Times New Roman" w:hAnsi="Times New Roman" w:cs="Times New Roman"/>
    </w:rPr>
  </w:style>
  <w:style w:type="character" w:customStyle="1" w:styleId="WW8Num26z0">
    <w:name w:val="WW8Num26z0"/>
    <w:rsid w:val="00361DF9"/>
    <w:rPr>
      <w:rFonts w:ascii="Times New Roman" w:hAnsi="Times New Roman" w:cs="Times New Roman"/>
    </w:rPr>
  </w:style>
  <w:style w:type="character" w:customStyle="1" w:styleId="WW8Num27z0">
    <w:name w:val="WW8Num27z0"/>
    <w:rsid w:val="00361DF9"/>
    <w:rPr>
      <w:rFonts w:ascii="Times New Roman" w:hAnsi="Times New Roman" w:cs="Times New Roman"/>
    </w:rPr>
  </w:style>
  <w:style w:type="character" w:customStyle="1" w:styleId="WW8Num29z0">
    <w:name w:val="WW8Num29z0"/>
    <w:rsid w:val="00361DF9"/>
    <w:rPr>
      <w:rFonts w:ascii="Times New Roman" w:hAnsi="Times New Roman" w:cs="Times New Roman"/>
    </w:rPr>
  </w:style>
  <w:style w:type="character" w:customStyle="1" w:styleId="WW8Num30z1">
    <w:name w:val="WW8Num30z1"/>
    <w:rsid w:val="00361DF9"/>
    <w:rPr>
      <w:color w:val="000000"/>
      <w:sz w:val="24"/>
    </w:rPr>
  </w:style>
  <w:style w:type="character" w:customStyle="1" w:styleId="WW8Num31z0">
    <w:name w:val="WW8Num31z0"/>
    <w:rsid w:val="00361DF9"/>
    <w:rPr>
      <w:rFonts w:ascii="Wingdings" w:hAnsi="Wingdings"/>
    </w:rPr>
  </w:style>
  <w:style w:type="character" w:customStyle="1" w:styleId="WW8Num31z3">
    <w:name w:val="WW8Num31z3"/>
    <w:rsid w:val="00361DF9"/>
    <w:rPr>
      <w:rFonts w:ascii="Symbol" w:hAnsi="Symbol"/>
    </w:rPr>
  </w:style>
  <w:style w:type="character" w:customStyle="1" w:styleId="WW8Num31z4">
    <w:name w:val="WW8Num31z4"/>
    <w:rsid w:val="00361DF9"/>
    <w:rPr>
      <w:rFonts w:ascii="Courier New" w:hAnsi="Courier New" w:cs="Courier New"/>
    </w:rPr>
  </w:style>
  <w:style w:type="character" w:customStyle="1" w:styleId="WW8Num32z0">
    <w:name w:val="WW8Num32z0"/>
    <w:rsid w:val="00361DF9"/>
    <w:rPr>
      <w:rFonts w:ascii="Times New Roman" w:hAnsi="Times New Roman" w:cs="Times New Roman"/>
    </w:rPr>
  </w:style>
  <w:style w:type="character" w:customStyle="1" w:styleId="WW8Num33z0">
    <w:name w:val="WW8Num33z0"/>
    <w:rsid w:val="00361DF9"/>
    <w:rPr>
      <w:rFonts w:ascii="Times New Roman" w:hAnsi="Times New Roman" w:cs="Times New Roman"/>
    </w:rPr>
  </w:style>
  <w:style w:type="character" w:customStyle="1" w:styleId="WW8Num33z1">
    <w:name w:val="WW8Num33z1"/>
    <w:rsid w:val="00361DF9"/>
    <w:rPr>
      <w:rFonts w:ascii="Courier New" w:hAnsi="Courier New" w:cs="Courier New"/>
    </w:rPr>
  </w:style>
  <w:style w:type="character" w:customStyle="1" w:styleId="WW8Num33z2">
    <w:name w:val="WW8Num33z2"/>
    <w:rsid w:val="00361DF9"/>
    <w:rPr>
      <w:rFonts w:ascii="Wingdings" w:hAnsi="Wingdings"/>
    </w:rPr>
  </w:style>
  <w:style w:type="character" w:customStyle="1" w:styleId="WW8Num33z3">
    <w:name w:val="WW8Num33z3"/>
    <w:rsid w:val="00361DF9"/>
    <w:rPr>
      <w:rFonts w:ascii="Symbol" w:hAnsi="Symbol"/>
    </w:rPr>
  </w:style>
  <w:style w:type="character" w:customStyle="1" w:styleId="WW8NumSt1z0">
    <w:name w:val="WW8NumSt1z0"/>
    <w:rsid w:val="00361DF9"/>
    <w:rPr>
      <w:rFonts w:ascii="Times New Roman" w:hAnsi="Times New Roman" w:cs="Times New Roman"/>
    </w:rPr>
  </w:style>
  <w:style w:type="character" w:customStyle="1" w:styleId="WW8NumSt2z0">
    <w:name w:val="WW8NumSt2z0"/>
    <w:rsid w:val="00361DF9"/>
    <w:rPr>
      <w:rFonts w:ascii="Times New Roman" w:hAnsi="Times New Roman" w:cs="Times New Roman"/>
    </w:rPr>
  </w:style>
  <w:style w:type="character" w:customStyle="1" w:styleId="WW8NumSt3z0">
    <w:name w:val="WW8NumSt3z0"/>
    <w:rsid w:val="00361DF9"/>
    <w:rPr>
      <w:rFonts w:ascii="Times New Roman" w:hAnsi="Times New Roman" w:cs="Times New Roman"/>
    </w:rPr>
  </w:style>
  <w:style w:type="character" w:customStyle="1" w:styleId="WW8NumSt4z0">
    <w:name w:val="WW8NumSt4z0"/>
    <w:rsid w:val="00361DF9"/>
    <w:rPr>
      <w:rFonts w:ascii="Times New Roman" w:hAnsi="Times New Roman" w:cs="Times New Roman"/>
    </w:rPr>
  </w:style>
  <w:style w:type="character" w:customStyle="1" w:styleId="WW8NumSt5z0">
    <w:name w:val="WW8NumSt5z0"/>
    <w:rsid w:val="00361DF9"/>
    <w:rPr>
      <w:rFonts w:ascii="Times New Roman" w:hAnsi="Times New Roman" w:cs="Times New Roman"/>
    </w:rPr>
  </w:style>
  <w:style w:type="character" w:customStyle="1" w:styleId="WW8NumSt6z0">
    <w:name w:val="WW8NumSt6z0"/>
    <w:rsid w:val="00361DF9"/>
    <w:rPr>
      <w:rFonts w:ascii="Times New Roman" w:hAnsi="Times New Roman" w:cs="Times New Roman"/>
    </w:rPr>
  </w:style>
  <w:style w:type="character" w:customStyle="1" w:styleId="WW8NumSt11z0">
    <w:name w:val="WW8NumSt11z0"/>
    <w:rsid w:val="00361DF9"/>
    <w:rPr>
      <w:rFonts w:ascii="Times New Roman" w:hAnsi="Times New Roman" w:cs="Times New Roman"/>
    </w:rPr>
  </w:style>
  <w:style w:type="character" w:customStyle="1" w:styleId="WW8NumSt19z0">
    <w:name w:val="WW8NumSt19z0"/>
    <w:rsid w:val="00361DF9"/>
    <w:rPr>
      <w:rFonts w:ascii="Times New Roman" w:hAnsi="Times New Roman" w:cs="Times New Roman"/>
    </w:rPr>
  </w:style>
  <w:style w:type="character" w:customStyle="1" w:styleId="WW8NumSt20z0">
    <w:name w:val="WW8NumSt20z0"/>
    <w:rsid w:val="00361DF9"/>
    <w:rPr>
      <w:rFonts w:ascii="Times New Roman" w:hAnsi="Times New Roman" w:cs="Times New Roman"/>
    </w:rPr>
  </w:style>
  <w:style w:type="character" w:customStyle="1" w:styleId="WW8NumSt21z0">
    <w:name w:val="WW8NumSt21z0"/>
    <w:rsid w:val="00361DF9"/>
    <w:rPr>
      <w:rFonts w:ascii="Times New Roman" w:hAnsi="Times New Roman" w:cs="Times New Roman"/>
    </w:rPr>
  </w:style>
  <w:style w:type="character" w:customStyle="1" w:styleId="WW8NumSt25z0">
    <w:name w:val="WW8NumSt25z0"/>
    <w:rsid w:val="00361DF9"/>
    <w:rPr>
      <w:rFonts w:ascii="Times New Roman" w:hAnsi="Times New Roman" w:cs="Times New Roman"/>
    </w:rPr>
  </w:style>
  <w:style w:type="character" w:customStyle="1" w:styleId="WW8NumSt27z0">
    <w:name w:val="WW8NumSt27z0"/>
    <w:rsid w:val="00361DF9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61DF9"/>
  </w:style>
  <w:style w:type="character" w:customStyle="1" w:styleId="a3">
    <w:name w:val="Основной текст Знак"/>
    <w:rsid w:val="00361DF9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rsid w:val="00361DF9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Подзаголовок Знак"/>
    <w:rsid w:val="00361DF9"/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Символ нумерации"/>
    <w:rsid w:val="00361DF9"/>
  </w:style>
  <w:style w:type="paragraph" w:customStyle="1" w:styleId="13">
    <w:name w:val="Заголовок1"/>
    <w:basedOn w:val="a"/>
    <w:next w:val="a7"/>
    <w:uiPriority w:val="99"/>
    <w:rsid w:val="00361DF9"/>
    <w:pPr>
      <w:keepNext/>
      <w:widowControl w:val="0"/>
      <w:suppressAutoHyphens/>
      <w:autoSpaceDE w:val="0"/>
      <w:spacing w:before="240" w:after="120"/>
      <w:ind w:firstLine="0"/>
      <w:jc w:val="left"/>
    </w:pPr>
    <w:rPr>
      <w:rFonts w:ascii="Nimbus Sans L" w:eastAsia="DejaVu Sans" w:hAnsi="Nimbus Sans L" w:cs="DejaVu Sans"/>
      <w:szCs w:val="28"/>
      <w:lang w:eastAsia="ar-SA"/>
    </w:rPr>
  </w:style>
  <w:style w:type="paragraph" w:styleId="a7">
    <w:name w:val="Body Text"/>
    <w:basedOn w:val="a"/>
    <w:link w:val="14"/>
    <w:semiHidden/>
    <w:rsid w:val="00361DF9"/>
    <w:pPr>
      <w:suppressAutoHyphens/>
      <w:ind w:firstLine="0"/>
    </w:pPr>
    <w:rPr>
      <w:rFonts w:eastAsia="Times New Roman" w:cs="Calibri"/>
      <w:sz w:val="24"/>
      <w:szCs w:val="20"/>
      <w:lang w:eastAsia="ar-SA"/>
    </w:rPr>
  </w:style>
  <w:style w:type="character" w:customStyle="1" w:styleId="14">
    <w:name w:val="Основной текст Знак1"/>
    <w:basedOn w:val="a0"/>
    <w:link w:val="a7"/>
    <w:semiHidden/>
    <w:rsid w:val="00361DF9"/>
    <w:rPr>
      <w:rFonts w:eastAsia="Times New Roman" w:cs="Calibri"/>
      <w:sz w:val="24"/>
      <w:szCs w:val="20"/>
      <w:lang w:eastAsia="ar-SA"/>
    </w:rPr>
  </w:style>
  <w:style w:type="paragraph" w:styleId="a8">
    <w:name w:val="List"/>
    <w:basedOn w:val="a7"/>
    <w:semiHidden/>
    <w:rsid w:val="00361DF9"/>
  </w:style>
  <w:style w:type="paragraph" w:customStyle="1" w:styleId="15">
    <w:name w:val="Название1"/>
    <w:basedOn w:val="a"/>
    <w:rsid w:val="00361DF9"/>
    <w:pPr>
      <w:widowControl w:val="0"/>
      <w:suppressLineNumbers/>
      <w:suppressAutoHyphens/>
      <w:autoSpaceDE w:val="0"/>
      <w:spacing w:before="120" w:after="120"/>
      <w:ind w:firstLine="0"/>
      <w:jc w:val="left"/>
    </w:pPr>
    <w:rPr>
      <w:rFonts w:eastAsia="Times New Roman" w:cs="Calibri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61DF9"/>
    <w:pPr>
      <w:widowControl w:val="0"/>
      <w:suppressLineNumbers/>
      <w:suppressAutoHyphens/>
      <w:autoSpaceDE w:val="0"/>
      <w:ind w:firstLine="0"/>
      <w:jc w:val="left"/>
    </w:pPr>
    <w:rPr>
      <w:rFonts w:eastAsia="Times New Roman" w:cs="Calibri"/>
      <w:sz w:val="20"/>
      <w:szCs w:val="20"/>
      <w:lang w:eastAsia="ar-SA"/>
    </w:rPr>
  </w:style>
  <w:style w:type="paragraph" w:styleId="a9">
    <w:name w:val="Title"/>
    <w:basedOn w:val="a"/>
    <w:next w:val="aa"/>
    <w:link w:val="17"/>
    <w:qFormat/>
    <w:rsid w:val="00361DF9"/>
    <w:pPr>
      <w:suppressAutoHyphens/>
      <w:ind w:firstLine="0"/>
      <w:jc w:val="center"/>
    </w:pPr>
    <w:rPr>
      <w:rFonts w:eastAsia="Times New Roman" w:cs="Calibri"/>
      <w:sz w:val="24"/>
      <w:szCs w:val="20"/>
      <w:lang w:eastAsia="ar-SA"/>
    </w:rPr>
  </w:style>
  <w:style w:type="character" w:customStyle="1" w:styleId="17">
    <w:name w:val="Название Знак1"/>
    <w:basedOn w:val="a0"/>
    <w:link w:val="a9"/>
    <w:rsid w:val="00361DF9"/>
    <w:rPr>
      <w:rFonts w:eastAsia="Times New Roman" w:cs="Calibri"/>
      <w:sz w:val="24"/>
      <w:szCs w:val="20"/>
      <w:lang w:eastAsia="ar-SA"/>
    </w:rPr>
  </w:style>
  <w:style w:type="paragraph" w:styleId="aa">
    <w:name w:val="Subtitle"/>
    <w:basedOn w:val="a"/>
    <w:next w:val="a"/>
    <w:link w:val="18"/>
    <w:qFormat/>
    <w:rsid w:val="00361DF9"/>
    <w:pPr>
      <w:widowControl w:val="0"/>
      <w:suppressAutoHyphens/>
      <w:autoSpaceDE w:val="0"/>
      <w:spacing w:after="60"/>
      <w:ind w:firstLine="0"/>
      <w:jc w:val="center"/>
    </w:pPr>
    <w:rPr>
      <w:rFonts w:ascii="Cambria" w:eastAsia="Times New Roman" w:hAnsi="Cambria" w:cs="Calibri"/>
      <w:sz w:val="24"/>
      <w:szCs w:val="24"/>
      <w:lang w:eastAsia="ar-SA"/>
    </w:rPr>
  </w:style>
  <w:style w:type="character" w:customStyle="1" w:styleId="18">
    <w:name w:val="Подзаголовок Знак1"/>
    <w:basedOn w:val="a0"/>
    <w:link w:val="aa"/>
    <w:rsid w:val="00361DF9"/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19">
    <w:name w:val="Обычный1"/>
    <w:rsid w:val="00361DF9"/>
    <w:pPr>
      <w:widowControl w:val="0"/>
      <w:suppressAutoHyphens/>
      <w:spacing w:line="300" w:lineRule="auto"/>
      <w:ind w:firstLine="0"/>
      <w:jc w:val="left"/>
    </w:pPr>
    <w:rPr>
      <w:rFonts w:eastAsia="Times New Roman" w:cs="Calibri"/>
      <w:sz w:val="22"/>
      <w:szCs w:val="20"/>
      <w:lang w:eastAsia="ar-SA"/>
    </w:rPr>
  </w:style>
  <w:style w:type="paragraph" w:styleId="ab">
    <w:name w:val="List Paragraph"/>
    <w:basedOn w:val="a"/>
    <w:qFormat/>
    <w:rsid w:val="00361DF9"/>
    <w:pPr>
      <w:widowControl w:val="0"/>
      <w:suppressAutoHyphens/>
      <w:autoSpaceDE w:val="0"/>
      <w:ind w:left="720" w:firstLine="0"/>
      <w:jc w:val="left"/>
    </w:pPr>
    <w:rPr>
      <w:rFonts w:eastAsia="Times New Roman" w:cs="Calibri"/>
      <w:sz w:val="20"/>
      <w:szCs w:val="20"/>
      <w:lang w:eastAsia="ar-SA"/>
    </w:rPr>
  </w:style>
  <w:style w:type="paragraph" w:customStyle="1" w:styleId="ac">
    <w:name w:val="Содержимое таблицы"/>
    <w:basedOn w:val="a"/>
    <w:uiPriority w:val="99"/>
    <w:rsid w:val="00361DF9"/>
    <w:pPr>
      <w:widowControl w:val="0"/>
      <w:suppressLineNumbers/>
      <w:suppressAutoHyphens/>
      <w:autoSpaceDE w:val="0"/>
      <w:ind w:firstLine="0"/>
      <w:jc w:val="left"/>
    </w:pPr>
    <w:rPr>
      <w:rFonts w:eastAsia="Times New Roman" w:cs="Calibri"/>
      <w:sz w:val="20"/>
      <w:szCs w:val="20"/>
      <w:lang w:eastAsia="ar-SA"/>
    </w:rPr>
  </w:style>
  <w:style w:type="paragraph" w:customStyle="1" w:styleId="ad">
    <w:name w:val="Заголовок таблицы"/>
    <w:basedOn w:val="ac"/>
    <w:uiPriority w:val="99"/>
    <w:rsid w:val="00361DF9"/>
    <w:pPr>
      <w:jc w:val="center"/>
    </w:pPr>
    <w:rPr>
      <w:b/>
      <w:bCs/>
    </w:rPr>
  </w:style>
  <w:style w:type="paragraph" w:customStyle="1" w:styleId="1a">
    <w:name w:val="Текст1"/>
    <w:basedOn w:val="a"/>
    <w:rsid w:val="00361DF9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blk">
    <w:name w:val="blk"/>
    <w:basedOn w:val="a0"/>
    <w:rsid w:val="00361DF9"/>
  </w:style>
  <w:style w:type="paragraph" w:customStyle="1" w:styleId="1b">
    <w:name w:val="Обычный (веб)1"/>
    <w:basedOn w:val="a"/>
    <w:rsid w:val="00361DF9"/>
    <w:pPr>
      <w:spacing w:before="100" w:beforeAutospacing="1" w:after="10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361DF9"/>
    <w:pPr>
      <w:suppressAutoHyphens/>
    </w:pPr>
    <w:rPr>
      <w:rFonts w:ascii="Calibri" w:eastAsia="Calibri" w:hAnsi="Calibri" w:cs="Calibri"/>
      <w:sz w:val="22"/>
      <w:lang w:eastAsia="ar-SA"/>
    </w:rPr>
  </w:style>
  <w:style w:type="paragraph" w:customStyle="1" w:styleId="21">
    <w:name w:val="Основной текст 21"/>
    <w:basedOn w:val="a"/>
    <w:rsid w:val="00361DF9"/>
    <w:pPr>
      <w:suppressAutoHyphens/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1c">
    <w:name w:val="Абзац списка1"/>
    <w:rsid w:val="00361DF9"/>
    <w:pPr>
      <w:widowControl w:val="0"/>
      <w:suppressAutoHyphens/>
      <w:spacing w:after="200" w:line="276" w:lineRule="auto"/>
      <w:ind w:left="720" w:firstLine="0"/>
      <w:jc w:val="left"/>
    </w:pPr>
    <w:rPr>
      <w:rFonts w:ascii="Calibri" w:eastAsia="DejaVu Sans" w:hAnsi="Calibri" w:cs="font275"/>
      <w:kern w:val="1"/>
      <w:sz w:val="22"/>
      <w:lang w:eastAsia="ar-SA"/>
    </w:rPr>
  </w:style>
  <w:style w:type="character" w:styleId="af">
    <w:name w:val="Hyperlink"/>
    <w:rsid w:val="00361DF9"/>
    <w:rPr>
      <w:strike w:val="0"/>
      <w:dstrike w:val="0"/>
      <w:color w:val="0000FF"/>
      <w:u w:val="none"/>
      <w:effect w:val="none"/>
    </w:rPr>
  </w:style>
  <w:style w:type="table" w:styleId="af0">
    <w:name w:val="Table Grid"/>
    <w:basedOn w:val="a1"/>
    <w:rsid w:val="00361DF9"/>
    <w:pPr>
      <w:suppressAutoHyphens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61DF9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1">
    <w:name w:val="Базовый"/>
    <w:uiPriority w:val="99"/>
    <w:rsid w:val="00361DF9"/>
    <w:pPr>
      <w:tabs>
        <w:tab w:val="left" w:pos="708"/>
      </w:tabs>
      <w:suppressAutoHyphens/>
      <w:spacing w:line="100" w:lineRule="atLeast"/>
      <w:ind w:firstLine="0"/>
      <w:jc w:val="left"/>
    </w:pPr>
    <w:rPr>
      <w:rFonts w:eastAsia="Times New Roman" w:cs="Times New Roman"/>
      <w:color w:val="00000A"/>
      <w:sz w:val="24"/>
      <w:szCs w:val="24"/>
      <w:lang w:eastAsia="zh-CN"/>
    </w:rPr>
  </w:style>
  <w:style w:type="paragraph" w:styleId="af2">
    <w:name w:val="Body Text Indent"/>
    <w:basedOn w:val="a"/>
    <w:link w:val="af3"/>
    <w:uiPriority w:val="99"/>
    <w:semiHidden/>
    <w:unhideWhenUsed/>
    <w:rsid w:val="0070416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04169"/>
  </w:style>
  <w:style w:type="paragraph" w:customStyle="1" w:styleId="1d">
    <w:name w:val="Цитата1"/>
    <w:basedOn w:val="a"/>
    <w:rsid w:val="00704169"/>
    <w:pPr>
      <w:widowControl w:val="0"/>
      <w:shd w:val="clear" w:color="auto" w:fill="FFFFFF"/>
      <w:autoSpaceDE w:val="0"/>
      <w:ind w:left="615" w:right="-19" w:firstLine="0"/>
      <w:jc w:val="left"/>
    </w:pPr>
    <w:rPr>
      <w:rFonts w:eastAsia="DejaVu Sans" w:cs="Lohit Hindi"/>
      <w:color w:val="000000"/>
      <w:spacing w:val="3"/>
      <w:kern w:val="2"/>
      <w:sz w:val="24"/>
      <w:szCs w:val="24"/>
      <w:lang w:eastAsia="hi-IN" w:bidi="hi-IN"/>
    </w:rPr>
  </w:style>
  <w:style w:type="paragraph" w:customStyle="1" w:styleId="31">
    <w:name w:val="Основной текст 31"/>
    <w:basedOn w:val="a"/>
    <w:rsid w:val="00704169"/>
    <w:pPr>
      <w:widowControl w:val="0"/>
      <w:suppressAutoHyphens/>
      <w:spacing w:line="240" w:lineRule="atLeast"/>
      <w:ind w:firstLine="0"/>
    </w:pPr>
    <w:rPr>
      <w:rFonts w:eastAsia="DejaVu Sans" w:cs="Lohit Hindi"/>
      <w:kern w:val="2"/>
      <w:sz w:val="24"/>
      <w:szCs w:val="20"/>
      <w:lang w:eastAsia="hi-IN" w:bidi="hi-IN"/>
    </w:rPr>
  </w:style>
  <w:style w:type="paragraph" w:customStyle="1" w:styleId="LO-Normal">
    <w:name w:val="LO-Normal"/>
    <w:rsid w:val="009A1436"/>
    <w:pPr>
      <w:widowControl w:val="0"/>
      <w:suppressAutoHyphens/>
      <w:spacing w:line="300" w:lineRule="auto"/>
      <w:ind w:firstLine="0"/>
      <w:jc w:val="left"/>
    </w:pPr>
    <w:rPr>
      <w:rFonts w:eastAsia="Arial" w:cs="Times New Roman"/>
      <w:sz w:val="22"/>
      <w:szCs w:val="20"/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191A8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91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B37D-EB06-4F92-970C-55E6E40E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service-1</cp:lastModifiedBy>
  <cp:revision>4</cp:revision>
  <cp:lastPrinted>2019-05-30T16:14:00Z</cp:lastPrinted>
  <dcterms:created xsi:type="dcterms:W3CDTF">2022-01-13T06:32:00Z</dcterms:created>
  <dcterms:modified xsi:type="dcterms:W3CDTF">2022-01-13T06:39:00Z</dcterms:modified>
</cp:coreProperties>
</file>