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222"/>
        <w:gridCol w:w="2872"/>
        <w:gridCol w:w="893"/>
        <w:gridCol w:w="315"/>
        <w:gridCol w:w="4507"/>
        <w:gridCol w:w="215"/>
      </w:tblGrid>
      <w:tr w:rsidR="000B38F6" w:rsidRPr="004F51EA" w14:paraId="05508242" w14:textId="77777777" w:rsidTr="004F1617">
        <w:trPr>
          <w:trHeight w:hRule="exact" w:val="555"/>
        </w:trPr>
        <w:tc>
          <w:tcPr>
            <w:tcW w:w="9058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2BC1DC30" w14:textId="77777777" w:rsidR="000B38F6" w:rsidRPr="004F51EA" w:rsidRDefault="000B38F6" w:rsidP="004F1617">
            <w:pPr>
              <w:suppressAutoHyphens w:val="0"/>
              <w:jc w:val="center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4F51EA">
              <w:rPr>
                <w:b/>
                <w:color w:val="000000"/>
                <w:sz w:val="24"/>
                <w:szCs w:val="24"/>
                <w:lang w:eastAsia="ru-RU"/>
              </w:rPr>
              <w:t>Фонд оценочных средств текущего контроля успеваемости</w:t>
            </w:r>
          </w:p>
          <w:p w14:paraId="4728DA6E" w14:textId="77777777" w:rsidR="000B38F6" w:rsidRPr="004F51EA" w:rsidRDefault="000B38F6" w:rsidP="004F1617">
            <w:pPr>
              <w:suppressAutoHyphens w:val="0"/>
              <w:jc w:val="center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4F51EA">
              <w:rPr>
                <w:b/>
                <w:color w:val="000000"/>
                <w:sz w:val="24"/>
                <w:szCs w:val="24"/>
                <w:lang w:eastAsia="ru-RU"/>
              </w:rPr>
              <w:t>и промежуточной аттестации обучающихся</w:t>
            </w:r>
          </w:p>
        </w:tc>
      </w:tr>
      <w:tr w:rsidR="000B38F6" w:rsidRPr="004F51EA" w14:paraId="05AE9AB4" w14:textId="77777777" w:rsidTr="004F1617">
        <w:trPr>
          <w:trHeight w:hRule="exact" w:val="138"/>
        </w:trPr>
        <w:tc>
          <w:tcPr>
            <w:tcW w:w="34" w:type="dxa"/>
          </w:tcPr>
          <w:p w14:paraId="7CA1DEB6" w14:textId="77777777" w:rsidR="000B38F6" w:rsidRPr="004F51EA" w:rsidRDefault="000B38F6" w:rsidP="004F1617">
            <w:pPr>
              <w:suppressAutoHyphens w:val="0"/>
              <w:spacing w:after="200" w:line="276" w:lineRule="auto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</w:tcPr>
          <w:p w14:paraId="68E9E9EB" w14:textId="77777777" w:rsidR="000B38F6" w:rsidRPr="004F51EA" w:rsidRDefault="000B38F6" w:rsidP="004F1617">
            <w:pPr>
              <w:suppressAutoHyphens w:val="0"/>
              <w:spacing w:after="200" w:line="276" w:lineRule="auto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872" w:type="dxa"/>
          </w:tcPr>
          <w:p w14:paraId="70BFDBAC" w14:textId="77777777" w:rsidR="000B38F6" w:rsidRPr="004F51EA" w:rsidRDefault="000B38F6" w:rsidP="000B38F6">
            <w:pPr>
              <w:suppressAutoHyphens w:val="0"/>
              <w:spacing w:after="200" w:line="276" w:lineRule="auto"/>
              <w:jc w:val="center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</w:tcPr>
          <w:p w14:paraId="0B5B46A1" w14:textId="77777777" w:rsidR="000B38F6" w:rsidRPr="004F51EA" w:rsidRDefault="000B38F6" w:rsidP="004F1617">
            <w:pPr>
              <w:suppressAutoHyphens w:val="0"/>
              <w:spacing w:after="200" w:line="276" w:lineRule="auto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</w:tcPr>
          <w:p w14:paraId="47B14CC1" w14:textId="77777777" w:rsidR="000B38F6" w:rsidRPr="004F51EA" w:rsidRDefault="000B38F6" w:rsidP="004F1617">
            <w:pPr>
              <w:suppressAutoHyphens w:val="0"/>
              <w:spacing w:after="200" w:line="276" w:lineRule="auto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4507" w:type="dxa"/>
          </w:tcPr>
          <w:p w14:paraId="77DA5FC7" w14:textId="77777777" w:rsidR="000B38F6" w:rsidRPr="004F51EA" w:rsidRDefault="000B38F6" w:rsidP="004F1617">
            <w:pPr>
              <w:suppressAutoHyphens w:val="0"/>
              <w:spacing w:after="200" w:line="276" w:lineRule="auto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15" w:type="dxa"/>
          </w:tcPr>
          <w:p w14:paraId="0F994311" w14:textId="77777777" w:rsidR="000B38F6" w:rsidRPr="004F51EA" w:rsidRDefault="000B38F6" w:rsidP="004F1617">
            <w:pPr>
              <w:suppressAutoHyphens w:val="0"/>
              <w:spacing w:after="200" w:line="276" w:lineRule="auto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</w:tr>
    </w:tbl>
    <w:p w14:paraId="38C7EBF7" w14:textId="73EB0BA4" w:rsidR="000B38F6" w:rsidRPr="004F51EA" w:rsidRDefault="003867B7" w:rsidP="000B38F6">
      <w:pPr>
        <w:jc w:val="center"/>
        <w:rPr>
          <w:b/>
          <w:sz w:val="24"/>
          <w:szCs w:val="24"/>
          <w:lang w:eastAsia="ar-SA"/>
        </w:rPr>
      </w:pPr>
      <w:r w:rsidRPr="004F51EA">
        <w:rPr>
          <w:b/>
          <w:sz w:val="24"/>
          <w:szCs w:val="24"/>
          <w:lang w:eastAsia="ar-SA"/>
        </w:rPr>
        <w:t>Производственная педагогическая практика</w:t>
      </w:r>
    </w:p>
    <w:p w14:paraId="68B42E8E" w14:textId="77777777" w:rsidR="000B38F6" w:rsidRPr="004F51EA" w:rsidRDefault="000B38F6" w:rsidP="000B38F6">
      <w:pPr>
        <w:widowControl w:val="0"/>
        <w:tabs>
          <w:tab w:val="left" w:pos="4962"/>
        </w:tabs>
        <w:autoSpaceDE w:val="0"/>
        <w:ind w:left="4961" w:hanging="4961"/>
        <w:jc w:val="both"/>
        <w:rPr>
          <w:b/>
          <w:bCs/>
          <w:sz w:val="24"/>
          <w:szCs w:val="24"/>
          <w:lang w:eastAsia="ar-SA"/>
        </w:rPr>
      </w:pPr>
      <w:r w:rsidRPr="004F51EA">
        <w:rPr>
          <w:sz w:val="24"/>
          <w:szCs w:val="24"/>
          <w:lang w:eastAsia="ar-SA"/>
        </w:rPr>
        <w:t xml:space="preserve">Направление подготовки (специальность) </w:t>
      </w:r>
      <w:r w:rsidRPr="004F51EA">
        <w:rPr>
          <w:bCs/>
          <w:sz w:val="24"/>
          <w:szCs w:val="24"/>
          <w:lang w:eastAsia="ar-SA"/>
        </w:rPr>
        <w:t>44.03.03 Специальное (дефектологическое) образование</w:t>
      </w:r>
    </w:p>
    <w:p w14:paraId="636AF6E5" w14:textId="77777777" w:rsidR="000B38F6" w:rsidRPr="004F51EA" w:rsidRDefault="000B38F6" w:rsidP="000B38F6">
      <w:pPr>
        <w:widowControl w:val="0"/>
        <w:tabs>
          <w:tab w:val="left" w:pos="4962"/>
        </w:tabs>
        <w:autoSpaceDE w:val="0"/>
        <w:ind w:left="4961" w:hanging="4961"/>
        <w:jc w:val="both"/>
        <w:rPr>
          <w:b/>
          <w:bCs/>
          <w:sz w:val="24"/>
          <w:szCs w:val="24"/>
          <w:lang w:eastAsia="ar-SA"/>
        </w:rPr>
      </w:pPr>
    </w:p>
    <w:p w14:paraId="198E8BF5" w14:textId="77777777" w:rsidR="000B38F6" w:rsidRPr="004F51EA" w:rsidRDefault="000B38F6" w:rsidP="000B38F6">
      <w:pPr>
        <w:widowControl w:val="0"/>
        <w:tabs>
          <w:tab w:val="left" w:pos="4962"/>
        </w:tabs>
        <w:autoSpaceDE w:val="0"/>
        <w:rPr>
          <w:bCs/>
          <w:sz w:val="24"/>
          <w:szCs w:val="24"/>
          <w:lang w:eastAsia="ar-SA"/>
        </w:rPr>
      </w:pPr>
      <w:r w:rsidRPr="004F51EA">
        <w:rPr>
          <w:sz w:val="24"/>
          <w:szCs w:val="24"/>
          <w:lang w:eastAsia="ar-SA"/>
        </w:rPr>
        <w:t>Направленность (профиль/</w:t>
      </w:r>
      <w:proofErr w:type="gramStart"/>
      <w:r w:rsidRPr="004F51EA">
        <w:rPr>
          <w:sz w:val="24"/>
          <w:szCs w:val="24"/>
          <w:lang w:eastAsia="ar-SA"/>
        </w:rPr>
        <w:t xml:space="preserve">ли)   </w:t>
      </w:r>
      <w:proofErr w:type="gramEnd"/>
      <w:r w:rsidRPr="004F51EA">
        <w:rPr>
          <w:sz w:val="24"/>
          <w:szCs w:val="24"/>
          <w:lang w:eastAsia="ar-SA"/>
        </w:rPr>
        <w:t xml:space="preserve">  </w:t>
      </w:r>
      <w:r w:rsidRPr="004F51EA">
        <w:rPr>
          <w:bCs/>
          <w:sz w:val="24"/>
          <w:szCs w:val="24"/>
          <w:lang w:eastAsia="ar-SA"/>
        </w:rPr>
        <w:t>Логопедия</w:t>
      </w:r>
    </w:p>
    <w:p w14:paraId="0C9BE48A" w14:textId="77777777" w:rsidR="000B38F6" w:rsidRPr="004F51EA" w:rsidRDefault="000B38F6" w:rsidP="000B38F6">
      <w:pPr>
        <w:widowControl w:val="0"/>
        <w:tabs>
          <w:tab w:val="left" w:pos="4962"/>
        </w:tabs>
        <w:autoSpaceDE w:val="0"/>
        <w:rPr>
          <w:sz w:val="24"/>
          <w:szCs w:val="24"/>
          <w:lang w:eastAsia="ar-SA"/>
        </w:rPr>
      </w:pPr>
    </w:p>
    <w:p w14:paraId="539B2DE4" w14:textId="77777777" w:rsidR="000B38F6" w:rsidRPr="004F51EA" w:rsidRDefault="000B38F6" w:rsidP="000B38F6">
      <w:pPr>
        <w:widowControl w:val="0"/>
        <w:tabs>
          <w:tab w:val="left" w:pos="4962"/>
        </w:tabs>
        <w:autoSpaceDE w:val="0"/>
        <w:rPr>
          <w:bCs/>
          <w:sz w:val="24"/>
          <w:szCs w:val="24"/>
          <w:lang w:eastAsia="ar-SA"/>
        </w:rPr>
      </w:pPr>
      <w:r w:rsidRPr="004F51EA">
        <w:rPr>
          <w:sz w:val="24"/>
          <w:szCs w:val="24"/>
          <w:lang w:eastAsia="ar-SA"/>
        </w:rPr>
        <w:t xml:space="preserve">Уровень     </w:t>
      </w:r>
      <w:r w:rsidRPr="004F51EA">
        <w:rPr>
          <w:bCs/>
          <w:sz w:val="24"/>
          <w:szCs w:val="24"/>
          <w:lang w:eastAsia="ar-SA"/>
        </w:rPr>
        <w:t>бакалавриат</w:t>
      </w:r>
    </w:p>
    <w:p w14:paraId="033C60AB" w14:textId="77777777" w:rsidR="000B38F6" w:rsidRPr="004F51EA" w:rsidRDefault="000B38F6" w:rsidP="000B38F6">
      <w:pPr>
        <w:widowControl w:val="0"/>
        <w:tabs>
          <w:tab w:val="left" w:pos="4962"/>
        </w:tabs>
        <w:autoSpaceDE w:val="0"/>
        <w:rPr>
          <w:bCs/>
          <w:sz w:val="24"/>
          <w:szCs w:val="24"/>
          <w:lang w:eastAsia="ar-SA"/>
        </w:rPr>
      </w:pPr>
    </w:p>
    <w:p w14:paraId="3E55359F" w14:textId="77777777" w:rsidR="000B38F6" w:rsidRPr="004F51EA" w:rsidRDefault="000B38F6" w:rsidP="000B38F6">
      <w:pPr>
        <w:jc w:val="center"/>
        <w:rPr>
          <w:b/>
          <w:sz w:val="24"/>
          <w:szCs w:val="24"/>
          <w:lang w:eastAsia="ar-SA"/>
        </w:rPr>
      </w:pPr>
    </w:p>
    <w:p w14:paraId="65F6E2C3" w14:textId="77777777" w:rsidR="000B38F6" w:rsidRPr="004F51EA" w:rsidRDefault="000B38F6" w:rsidP="000B38F6">
      <w:pPr>
        <w:jc w:val="center"/>
        <w:rPr>
          <w:b/>
          <w:sz w:val="24"/>
          <w:szCs w:val="24"/>
          <w:lang w:eastAsia="ar-SA"/>
        </w:rPr>
      </w:pPr>
    </w:p>
    <w:p w14:paraId="4B66470E" w14:textId="77777777" w:rsidR="000B38F6" w:rsidRPr="004F51EA" w:rsidRDefault="000B38F6" w:rsidP="000B38F6">
      <w:pPr>
        <w:jc w:val="center"/>
        <w:rPr>
          <w:b/>
          <w:sz w:val="24"/>
          <w:szCs w:val="24"/>
          <w:lang w:eastAsia="ar-SA"/>
        </w:rPr>
      </w:pPr>
    </w:p>
    <w:p w14:paraId="2DC0B35D" w14:textId="77777777" w:rsidR="000B38F6" w:rsidRPr="004F51EA" w:rsidRDefault="000B38F6" w:rsidP="000B38F6">
      <w:pPr>
        <w:jc w:val="center"/>
        <w:rPr>
          <w:b/>
          <w:sz w:val="24"/>
          <w:szCs w:val="24"/>
          <w:lang w:eastAsia="ar-SA"/>
        </w:rPr>
      </w:pPr>
    </w:p>
    <w:p w14:paraId="54ADB101" w14:textId="77777777" w:rsidR="000B38F6" w:rsidRPr="004F51EA" w:rsidRDefault="000B38F6" w:rsidP="000B38F6">
      <w:pPr>
        <w:jc w:val="center"/>
        <w:rPr>
          <w:b/>
          <w:sz w:val="24"/>
          <w:szCs w:val="24"/>
          <w:lang w:eastAsia="ar-SA"/>
        </w:rPr>
      </w:pPr>
    </w:p>
    <w:p w14:paraId="266C5260" w14:textId="77777777" w:rsidR="000B38F6" w:rsidRPr="004F51EA" w:rsidRDefault="000B38F6" w:rsidP="000B38F6">
      <w:pPr>
        <w:jc w:val="center"/>
        <w:rPr>
          <w:b/>
          <w:sz w:val="24"/>
          <w:szCs w:val="24"/>
          <w:lang w:eastAsia="ar-SA"/>
        </w:rPr>
      </w:pPr>
    </w:p>
    <w:p w14:paraId="24A0ECA4" w14:textId="77777777" w:rsidR="000B38F6" w:rsidRPr="004F51EA" w:rsidRDefault="000B38F6" w:rsidP="000B38F6">
      <w:pPr>
        <w:jc w:val="center"/>
        <w:rPr>
          <w:b/>
          <w:sz w:val="24"/>
          <w:szCs w:val="24"/>
          <w:lang w:eastAsia="ar-SA"/>
        </w:rPr>
      </w:pPr>
    </w:p>
    <w:p w14:paraId="4CA31928" w14:textId="77777777" w:rsidR="000B38F6" w:rsidRPr="004F51EA" w:rsidRDefault="000B38F6" w:rsidP="000B38F6">
      <w:pPr>
        <w:jc w:val="center"/>
        <w:rPr>
          <w:b/>
          <w:sz w:val="24"/>
          <w:szCs w:val="24"/>
          <w:lang w:eastAsia="ar-SA"/>
        </w:rPr>
      </w:pPr>
    </w:p>
    <w:p w14:paraId="2808FB9C" w14:textId="77777777" w:rsidR="000B38F6" w:rsidRPr="004F51EA" w:rsidRDefault="000B38F6" w:rsidP="000B38F6">
      <w:pPr>
        <w:jc w:val="center"/>
        <w:rPr>
          <w:b/>
          <w:sz w:val="24"/>
          <w:szCs w:val="24"/>
          <w:lang w:eastAsia="ar-SA"/>
        </w:rPr>
      </w:pPr>
    </w:p>
    <w:p w14:paraId="7BA94E9C" w14:textId="77777777" w:rsidR="000B38F6" w:rsidRPr="004F51EA" w:rsidRDefault="000B38F6" w:rsidP="000B38F6">
      <w:pPr>
        <w:jc w:val="center"/>
        <w:rPr>
          <w:b/>
          <w:sz w:val="24"/>
          <w:szCs w:val="24"/>
          <w:lang w:eastAsia="ar-SA"/>
        </w:rPr>
      </w:pPr>
    </w:p>
    <w:p w14:paraId="2939A6B1" w14:textId="77777777" w:rsidR="000B38F6" w:rsidRPr="004F51EA" w:rsidRDefault="000B38F6" w:rsidP="000B38F6">
      <w:pPr>
        <w:jc w:val="center"/>
        <w:rPr>
          <w:b/>
          <w:sz w:val="24"/>
          <w:szCs w:val="24"/>
          <w:lang w:eastAsia="ar-SA"/>
        </w:rPr>
      </w:pPr>
    </w:p>
    <w:p w14:paraId="23BC9D0F" w14:textId="77777777" w:rsidR="000B38F6" w:rsidRPr="004F51EA" w:rsidRDefault="000B38F6" w:rsidP="000B38F6">
      <w:pPr>
        <w:jc w:val="center"/>
        <w:rPr>
          <w:b/>
          <w:sz w:val="24"/>
          <w:szCs w:val="24"/>
          <w:lang w:eastAsia="ar-SA"/>
        </w:rPr>
      </w:pPr>
    </w:p>
    <w:p w14:paraId="15E20A3D" w14:textId="77777777" w:rsidR="000B38F6" w:rsidRPr="004F51EA" w:rsidRDefault="000B38F6" w:rsidP="000B38F6">
      <w:pPr>
        <w:jc w:val="center"/>
        <w:rPr>
          <w:b/>
          <w:sz w:val="24"/>
          <w:szCs w:val="24"/>
          <w:lang w:eastAsia="ar-SA"/>
        </w:rPr>
      </w:pPr>
    </w:p>
    <w:p w14:paraId="1BAF8C12" w14:textId="77777777" w:rsidR="000B38F6" w:rsidRPr="004F51EA" w:rsidRDefault="000B38F6" w:rsidP="000B38F6">
      <w:pPr>
        <w:jc w:val="center"/>
        <w:rPr>
          <w:b/>
          <w:sz w:val="24"/>
          <w:szCs w:val="24"/>
          <w:lang w:eastAsia="ar-SA"/>
        </w:rPr>
      </w:pPr>
    </w:p>
    <w:p w14:paraId="389D5413" w14:textId="77777777" w:rsidR="000B38F6" w:rsidRPr="004F51EA" w:rsidRDefault="000B38F6" w:rsidP="000B38F6">
      <w:pPr>
        <w:jc w:val="center"/>
        <w:rPr>
          <w:b/>
          <w:sz w:val="24"/>
          <w:szCs w:val="24"/>
          <w:lang w:eastAsia="ar-SA"/>
        </w:rPr>
      </w:pPr>
    </w:p>
    <w:p w14:paraId="06AF25F6" w14:textId="77777777" w:rsidR="000B38F6" w:rsidRPr="004F51EA" w:rsidRDefault="000B38F6" w:rsidP="000B38F6">
      <w:pPr>
        <w:jc w:val="center"/>
        <w:rPr>
          <w:b/>
          <w:sz w:val="24"/>
          <w:szCs w:val="24"/>
          <w:lang w:eastAsia="ar-SA"/>
        </w:rPr>
      </w:pPr>
    </w:p>
    <w:p w14:paraId="085005AB" w14:textId="77777777" w:rsidR="000B38F6" w:rsidRPr="004F51EA" w:rsidRDefault="000B38F6" w:rsidP="000B38F6">
      <w:pPr>
        <w:jc w:val="center"/>
        <w:rPr>
          <w:b/>
          <w:sz w:val="24"/>
          <w:szCs w:val="24"/>
          <w:lang w:eastAsia="ar-SA"/>
        </w:rPr>
      </w:pPr>
    </w:p>
    <w:p w14:paraId="00F6268D" w14:textId="77777777" w:rsidR="000B38F6" w:rsidRPr="004F51EA" w:rsidRDefault="000B38F6" w:rsidP="000B38F6">
      <w:pPr>
        <w:jc w:val="center"/>
        <w:rPr>
          <w:b/>
          <w:sz w:val="24"/>
          <w:szCs w:val="24"/>
          <w:lang w:eastAsia="ar-SA"/>
        </w:rPr>
      </w:pPr>
    </w:p>
    <w:p w14:paraId="7E318FE3" w14:textId="77777777" w:rsidR="000B38F6" w:rsidRPr="004F51EA" w:rsidRDefault="000B38F6" w:rsidP="000B38F6">
      <w:pPr>
        <w:rPr>
          <w:b/>
          <w:sz w:val="24"/>
          <w:szCs w:val="24"/>
          <w:lang w:eastAsia="ar-SA"/>
        </w:rPr>
      </w:pPr>
    </w:p>
    <w:p w14:paraId="4E69FF29" w14:textId="77777777" w:rsidR="000B38F6" w:rsidRPr="004F51EA" w:rsidRDefault="000B38F6" w:rsidP="000B38F6">
      <w:pPr>
        <w:jc w:val="center"/>
        <w:rPr>
          <w:b/>
          <w:sz w:val="24"/>
          <w:szCs w:val="24"/>
          <w:lang w:eastAsia="ar-SA"/>
        </w:rPr>
      </w:pPr>
    </w:p>
    <w:p w14:paraId="536EAB79" w14:textId="77777777" w:rsidR="000B38F6" w:rsidRPr="004F51EA" w:rsidRDefault="000B38F6" w:rsidP="000B38F6">
      <w:pPr>
        <w:jc w:val="center"/>
        <w:rPr>
          <w:b/>
          <w:sz w:val="24"/>
          <w:szCs w:val="24"/>
          <w:lang w:eastAsia="ar-SA"/>
        </w:rPr>
      </w:pPr>
    </w:p>
    <w:p w14:paraId="57B52A28" w14:textId="77777777" w:rsidR="000B38F6" w:rsidRPr="004F51EA" w:rsidRDefault="000B38F6" w:rsidP="000B38F6">
      <w:pPr>
        <w:jc w:val="center"/>
        <w:rPr>
          <w:b/>
          <w:sz w:val="24"/>
          <w:szCs w:val="24"/>
          <w:lang w:eastAsia="ar-SA"/>
        </w:rPr>
      </w:pPr>
      <w:r w:rsidRPr="004F51EA">
        <w:rPr>
          <w:b/>
          <w:sz w:val="24"/>
          <w:szCs w:val="24"/>
          <w:lang w:eastAsia="ar-SA"/>
        </w:rPr>
        <w:t>Пояснительная записка</w:t>
      </w:r>
    </w:p>
    <w:p w14:paraId="5C1F1B45" w14:textId="77777777" w:rsidR="000B38F6" w:rsidRPr="004F51EA" w:rsidRDefault="000B38F6" w:rsidP="000B38F6">
      <w:pPr>
        <w:jc w:val="both"/>
        <w:rPr>
          <w:sz w:val="24"/>
          <w:szCs w:val="24"/>
          <w:lang w:eastAsia="ar-SA"/>
        </w:rPr>
      </w:pPr>
    </w:p>
    <w:p w14:paraId="3065FEA2" w14:textId="77777777" w:rsidR="000B38F6" w:rsidRPr="004F51EA" w:rsidRDefault="000B38F6" w:rsidP="000B38F6">
      <w:pPr>
        <w:tabs>
          <w:tab w:val="left" w:pos="0"/>
        </w:tabs>
        <w:ind w:firstLine="709"/>
        <w:jc w:val="both"/>
        <w:rPr>
          <w:sz w:val="24"/>
          <w:szCs w:val="24"/>
          <w:lang w:eastAsia="ar-SA"/>
        </w:rPr>
      </w:pPr>
      <w:r w:rsidRPr="004F51EA">
        <w:rPr>
          <w:b/>
          <w:sz w:val="24"/>
          <w:szCs w:val="24"/>
          <w:lang w:eastAsia="ar-SA"/>
        </w:rPr>
        <w:t xml:space="preserve">1. Назначение фонда оценочных средств. </w:t>
      </w:r>
      <w:r w:rsidRPr="004F51EA">
        <w:rPr>
          <w:sz w:val="24"/>
          <w:szCs w:val="24"/>
          <w:lang w:eastAsia="ar-SA"/>
        </w:rPr>
        <w:t>Оценочные средства предназначены для контроля и оценки образовательных достижений обучающихся, проходящих практику.</w:t>
      </w:r>
    </w:p>
    <w:p w14:paraId="53E65B27" w14:textId="77777777" w:rsidR="000B38F6" w:rsidRPr="004F51EA" w:rsidRDefault="000B38F6" w:rsidP="000B38F6">
      <w:pPr>
        <w:tabs>
          <w:tab w:val="left" w:pos="0"/>
        </w:tabs>
        <w:ind w:firstLine="709"/>
        <w:jc w:val="both"/>
        <w:rPr>
          <w:b/>
          <w:sz w:val="24"/>
          <w:szCs w:val="24"/>
          <w:lang w:eastAsia="ar-SA"/>
        </w:rPr>
      </w:pPr>
      <w:r w:rsidRPr="004F51EA">
        <w:rPr>
          <w:b/>
          <w:sz w:val="24"/>
          <w:szCs w:val="24"/>
          <w:lang w:eastAsia="ar-SA"/>
        </w:rPr>
        <w:t xml:space="preserve">2. Фонд оценочных средств </w:t>
      </w:r>
      <w:r w:rsidRPr="004F51EA">
        <w:rPr>
          <w:sz w:val="24"/>
          <w:szCs w:val="24"/>
          <w:lang w:eastAsia="ar-SA"/>
        </w:rPr>
        <w:t>включает контрольные материалы для проведения текущего контроля и промежуточной аттестации в форме экзамена, отчета по итогам практики и представления результатов практики на итоговой конференции в форме доклада.</w:t>
      </w:r>
    </w:p>
    <w:p w14:paraId="4743B9E4" w14:textId="77777777" w:rsidR="000B38F6" w:rsidRPr="004F51EA" w:rsidRDefault="000B38F6" w:rsidP="000B38F6">
      <w:pPr>
        <w:tabs>
          <w:tab w:val="left" w:pos="0"/>
        </w:tabs>
        <w:ind w:firstLine="709"/>
        <w:jc w:val="both"/>
        <w:rPr>
          <w:i/>
          <w:sz w:val="24"/>
          <w:szCs w:val="24"/>
          <w:lang w:eastAsia="ar-SA"/>
        </w:rPr>
      </w:pPr>
      <w:r w:rsidRPr="004F51EA">
        <w:rPr>
          <w:b/>
          <w:sz w:val="24"/>
          <w:szCs w:val="24"/>
          <w:lang w:eastAsia="ar-SA"/>
        </w:rPr>
        <w:t xml:space="preserve">3. Структура и содержание заданий разработаны в соответствии </w:t>
      </w:r>
      <w:r w:rsidRPr="004F51EA">
        <w:rPr>
          <w:sz w:val="24"/>
          <w:szCs w:val="24"/>
          <w:lang w:eastAsia="ar-SA"/>
        </w:rPr>
        <w:t>программой практики.</w:t>
      </w:r>
    </w:p>
    <w:p w14:paraId="0C3F27B0" w14:textId="77777777" w:rsidR="000B38F6" w:rsidRPr="004F51EA" w:rsidRDefault="000B38F6" w:rsidP="000B38F6">
      <w:pPr>
        <w:ind w:firstLine="709"/>
        <w:jc w:val="both"/>
        <w:rPr>
          <w:b/>
          <w:sz w:val="24"/>
          <w:szCs w:val="24"/>
          <w:lang w:eastAsia="ar-SA"/>
        </w:rPr>
      </w:pPr>
      <w:r w:rsidRPr="004F51EA">
        <w:rPr>
          <w:b/>
          <w:sz w:val="24"/>
          <w:szCs w:val="24"/>
          <w:lang w:eastAsia="ar-SA"/>
        </w:rPr>
        <w:t xml:space="preserve">4. Перечень компетенций, формируемых при прохождении практики: </w:t>
      </w:r>
    </w:p>
    <w:p w14:paraId="39B31237" w14:textId="77777777" w:rsidR="004F51EA" w:rsidRPr="004F51EA" w:rsidRDefault="004F51EA" w:rsidP="004F51EA">
      <w:pPr>
        <w:ind w:firstLine="709"/>
        <w:jc w:val="both"/>
        <w:rPr>
          <w:color w:val="000000"/>
          <w:sz w:val="24"/>
          <w:szCs w:val="24"/>
          <w:shd w:val="clear" w:color="auto" w:fill="FFFFFF"/>
          <w:lang w:eastAsia="en-US"/>
        </w:rPr>
      </w:pPr>
      <w:r w:rsidRPr="004F51EA">
        <w:rPr>
          <w:color w:val="000000"/>
          <w:sz w:val="24"/>
          <w:szCs w:val="24"/>
          <w:shd w:val="clear" w:color="auto" w:fill="FFFFFF"/>
        </w:rPr>
        <w:t xml:space="preserve">Способен осуществлять </w:t>
      </w:r>
      <w:proofErr w:type="spellStart"/>
      <w:r w:rsidRPr="004F51EA">
        <w:rPr>
          <w:color w:val="000000"/>
          <w:sz w:val="24"/>
          <w:szCs w:val="24"/>
          <w:shd w:val="clear" w:color="auto" w:fill="FFFFFF"/>
        </w:rPr>
        <w:t>профдеятельностьт</w:t>
      </w:r>
      <w:proofErr w:type="spellEnd"/>
      <w:r w:rsidRPr="004F51EA">
        <w:rPr>
          <w:color w:val="000000"/>
          <w:sz w:val="24"/>
          <w:szCs w:val="24"/>
          <w:shd w:val="clear" w:color="auto" w:fill="FFFFFF"/>
        </w:rPr>
        <w:t xml:space="preserve"> согласно нормативным актам в сфере образования ОПК-1;</w:t>
      </w:r>
    </w:p>
    <w:p w14:paraId="25CE9F6C" w14:textId="77777777" w:rsidR="004F51EA" w:rsidRPr="004F51EA" w:rsidRDefault="004F51EA" w:rsidP="004F51EA">
      <w:pPr>
        <w:ind w:firstLine="709"/>
        <w:jc w:val="both"/>
        <w:rPr>
          <w:rFonts w:ascii="Calibri" w:hAnsi="Calibri"/>
          <w:color w:val="000000"/>
          <w:sz w:val="24"/>
          <w:szCs w:val="24"/>
          <w:shd w:val="clear" w:color="auto" w:fill="FFFFFF"/>
          <w:lang w:bidi="en-US"/>
        </w:rPr>
      </w:pPr>
      <w:r w:rsidRPr="004F51EA">
        <w:rPr>
          <w:color w:val="000000"/>
          <w:sz w:val="24"/>
          <w:szCs w:val="24"/>
          <w:shd w:val="clear" w:color="auto" w:fill="FFFFFF"/>
        </w:rPr>
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 ОПК-2;</w:t>
      </w:r>
    </w:p>
    <w:p w14:paraId="02C6CB1A" w14:textId="77777777" w:rsidR="004F51EA" w:rsidRPr="004F51EA" w:rsidRDefault="004F51EA" w:rsidP="004F51EA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4F51EA">
        <w:rPr>
          <w:color w:val="000000"/>
          <w:sz w:val="24"/>
          <w:szCs w:val="24"/>
          <w:shd w:val="clear" w:color="auto" w:fill="FFFFFF"/>
        </w:rPr>
        <w:t>- способен организовывать совместную и индивидуальную учебную и воспитательную деятельность обучающихся, в том числе, с ОВЗ ОПК-3</w:t>
      </w:r>
    </w:p>
    <w:p w14:paraId="1F6A6842" w14:textId="77777777" w:rsidR="004F51EA" w:rsidRPr="004F51EA" w:rsidRDefault="004F51EA" w:rsidP="004F51EA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4F51EA">
        <w:rPr>
          <w:color w:val="000000"/>
          <w:sz w:val="24"/>
          <w:szCs w:val="24"/>
          <w:shd w:val="clear" w:color="auto" w:fill="FFFFFF"/>
        </w:rPr>
        <w:t>-</w:t>
      </w:r>
      <w:r w:rsidRPr="004F51EA">
        <w:rPr>
          <w:sz w:val="24"/>
          <w:szCs w:val="24"/>
        </w:rPr>
        <w:t xml:space="preserve"> </w:t>
      </w:r>
      <w:r w:rsidRPr="004F51EA">
        <w:rPr>
          <w:color w:val="000000"/>
          <w:sz w:val="24"/>
          <w:szCs w:val="24"/>
          <w:shd w:val="clear" w:color="auto" w:fill="FFFFFF"/>
        </w:rPr>
        <w:t>Способен осуществлять контроль и оценку формирования результатов образования обучающихся, выявлять и корректировать трудности в обучении ОПК-5;</w:t>
      </w:r>
    </w:p>
    <w:p w14:paraId="502E6E37" w14:textId="77777777" w:rsidR="004F51EA" w:rsidRPr="004F51EA" w:rsidRDefault="004F51EA" w:rsidP="004F51EA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4F51EA">
        <w:rPr>
          <w:color w:val="000000"/>
          <w:sz w:val="24"/>
          <w:szCs w:val="24"/>
          <w:shd w:val="clear" w:color="auto" w:fill="FFFFFF"/>
        </w:rPr>
        <w:lastRenderedPageBreak/>
        <w:t>- Способен осуществлять педагогическую деятельность на основе специальных научных знаний ОПК-8;</w:t>
      </w:r>
    </w:p>
    <w:p w14:paraId="20471457" w14:textId="77777777" w:rsidR="004F51EA" w:rsidRPr="004F51EA" w:rsidRDefault="004F51EA" w:rsidP="004F51EA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4F51EA">
        <w:rPr>
          <w:color w:val="000000"/>
          <w:sz w:val="24"/>
          <w:szCs w:val="24"/>
          <w:shd w:val="clear" w:color="auto" w:fill="FFFFFF"/>
        </w:rPr>
        <w:t xml:space="preserve">- Способен понимать принципы работы информационных технологий и использования их для решения </w:t>
      </w:r>
      <w:proofErr w:type="spellStart"/>
      <w:proofErr w:type="gramStart"/>
      <w:r w:rsidRPr="004F51EA">
        <w:rPr>
          <w:color w:val="000000"/>
          <w:sz w:val="24"/>
          <w:szCs w:val="24"/>
          <w:shd w:val="clear" w:color="auto" w:fill="FFFFFF"/>
        </w:rPr>
        <w:t>проф.задач</w:t>
      </w:r>
      <w:proofErr w:type="spellEnd"/>
      <w:proofErr w:type="gramEnd"/>
      <w:r w:rsidRPr="004F51EA">
        <w:rPr>
          <w:color w:val="000000"/>
          <w:sz w:val="24"/>
          <w:szCs w:val="24"/>
          <w:shd w:val="clear" w:color="auto" w:fill="FFFFFF"/>
        </w:rPr>
        <w:t xml:space="preserve"> ОПК-9;</w:t>
      </w:r>
    </w:p>
    <w:p w14:paraId="61E417B5" w14:textId="77777777" w:rsidR="004F51EA" w:rsidRPr="004F51EA" w:rsidRDefault="004F51EA" w:rsidP="004F51EA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4F51EA">
        <w:rPr>
          <w:color w:val="000000"/>
          <w:sz w:val="24"/>
          <w:szCs w:val="24"/>
          <w:shd w:val="clear" w:color="auto" w:fill="FFFFFF"/>
        </w:rPr>
        <w:t>- Способен реализовывать программы коррекции нарушений развития, образования, психолого-педагогической реабилитации и социальной адаптации лиц с ограниченными возможностями здоровья в образовательных организациях, а также в организациях</w:t>
      </w:r>
    </w:p>
    <w:p w14:paraId="066E6D40" w14:textId="77777777" w:rsidR="004F51EA" w:rsidRPr="004F51EA" w:rsidRDefault="004F51EA" w:rsidP="004F51EA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4F51EA">
        <w:rPr>
          <w:color w:val="000000"/>
          <w:sz w:val="24"/>
          <w:szCs w:val="24"/>
          <w:shd w:val="clear" w:color="auto" w:fill="FFFFFF"/>
        </w:rPr>
        <w:t>здравоохранения и социальной защиты ПК-1;</w:t>
      </w:r>
    </w:p>
    <w:p w14:paraId="5561D257" w14:textId="77777777" w:rsidR="004F51EA" w:rsidRPr="004F51EA" w:rsidRDefault="004F51EA" w:rsidP="004F51EA">
      <w:pPr>
        <w:autoSpaceDE w:val="0"/>
        <w:ind w:firstLine="567"/>
        <w:jc w:val="both"/>
        <w:rPr>
          <w:sz w:val="24"/>
          <w:szCs w:val="24"/>
        </w:rPr>
      </w:pPr>
      <w:r w:rsidRPr="004F51EA">
        <w:rPr>
          <w:sz w:val="24"/>
          <w:szCs w:val="24"/>
        </w:rPr>
        <w:t xml:space="preserve">- готовность к планированию образовательно-коррекционной работы с учетом структуры нарушения, актуального состояния и потенциальных </w:t>
      </w:r>
      <w:proofErr w:type="gramStart"/>
      <w:r w:rsidRPr="004F51EA">
        <w:rPr>
          <w:sz w:val="24"/>
          <w:szCs w:val="24"/>
        </w:rPr>
        <w:t>возможностей  лиц</w:t>
      </w:r>
      <w:proofErr w:type="gramEnd"/>
      <w:r w:rsidRPr="004F51EA">
        <w:rPr>
          <w:sz w:val="24"/>
          <w:szCs w:val="24"/>
        </w:rPr>
        <w:t xml:space="preserve"> с ограниченными возможностями здоровья ПК-3;</w:t>
      </w:r>
    </w:p>
    <w:p w14:paraId="24CF463F" w14:textId="77777777" w:rsidR="004F51EA" w:rsidRPr="004F51EA" w:rsidRDefault="004F51EA" w:rsidP="004F51EA">
      <w:pPr>
        <w:autoSpaceDE w:val="0"/>
        <w:ind w:firstLine="567"/>
        <w:jc w:val="both"/>
        <w:rPr>
          <w:sz w:val="24"/>
          <w:szCs w:val="24"/>
        </w:rPr>
      </w:pPr>
      <w:r w:rsidRPr="004F51EA">
        <w:rPr>
          <w:sz w:val="24"/>
          <w:szCs w:val="24"/>
        </w:rPr>
        <w:t>- Способен осуществлять поиск, критический анализ и синтез информации, применять системный подход для решения поставленных задач УК-1;</w:t>
      </w:r>
    </w:p>
    <w:p w14:paraId="3EC6B548" w14:textId="77777777" w:rsidR="004F51EA" w:rsidRPr="004F51EA" w:rsidRDefault="004F51EA" w:rsidP="004F51EA">
      <w:pPr>
        <w:autoSpaceDE w:val="0"/>
        <w:ind w:firstLine="567"/>
        <w:jc w:val="both"/>
        <w:rPr>
          <w:sz w:val="24"/>
          <w:szCs w:val="24"/>
        </w:rPr>
      </w:pPr>
      <w:r w:rsidRPr="004F51EA">
        <w:rPr>
          <w:sz w:val="24"/>
          <w:szCs w:val="24"/>
        </w:rPr>
        <w:t>-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 УК-2;</w:t>
      </w:r>
    </w:p>
    <w:p w14:paraId="68254F30" w14:textId="77777777" w:rsidR="004F51EA" w:rsidRPr="004F51EA" w:rsidRDefault="004F51EA" w:rsidP="004F51EA">
      <w:pPr>
        <w:autoSpaceDE w:val="0"/>
        <w:ind w:firstLine="567"/>
        <w:jc w:val="both"/>
        <w:rPr>
          <w:sz w:val="24"/>
          <w:szCs w:val="24"/>
        </w:rPr>
      </w:pPr>
      <w:r w:rsidRPr="004F51EA">
        <w:rPr>
          <w:sz w:val="24"/>
          <w:szCs w:val="24"/>
        </w:rPr>
        <w:t>- Способен осуществлять социальное взаимодействие и реализовывать свою роль в команде УК 3;</w:t>
      </w:r>
    </w:p>
    <w:p w14:paraId="7A5BE1F0" w14:textId="77777777" w:rsidR="004F51EA" w:rsidRPr="004F51EA" w:rsidRDefault="004F51EA" w:rsidP="004F51EA">
      <w:pPr>
        <w:autoSpaceDE w:val="0"/>
        <w:ind w:firstLine="567"/>
        <w:jc w:val="both"/>
        <w:rPr>
          <w:sz w:val="24"/>
          <w:szCs w:val="24"/>
        </w:rPr>
      </w:pPr>
      <w:r w:rsidRPr="004F51EA">
        <w:rPr>
          <w:sz w:val="24"/>
          <w:szCs w:val="24"/>
        </w:rPr>
        <w:t>-Способен осуществлять деловую коммуникацию в устной и письменной формах на государственном языке Российской Федерации и иностранном(</w:t>
      </w:r>
      <w:proofErr w:type="spellStart"/>
      <w:r w:rsidRPr="004F51EA">
        <w:rPr>
          <w:sz w:val="24"/>
          <w:szCs w:val="24"/>
        </w:rPr>
        <w:t>ых</w:t>
      </w:r>
      <w:proofErr w:type="spellEnd"/>
      <w:r w:rsidRPr="004F51EA">
        <w:rPr>
          <w:sz w:val="24"/>
          <w:szCs w:val="24"/>
        </w:rPr>
        <w:t>) языке(ах) УК-4;</w:t>
      </w:r>
    </w:p>
    <w:p w14:paraId="31F7BDE8" w14:textId="77777777" w:rsidR="004F51EA" w:rsidRPr="004F51EA" w:rsidRDefault="004F51EA" w:rsidP="004F51EA">
      <w:pPr>
        <w:autoSpaceDE w:val="0"/>
        <w:ind w:firstLine="567"/>
        <w:jc w:val="both"/>
        <w:rPr>
          <w:sz w:val="24"/>
          <w:szCs w:val="24"/>
        </w:rPr>
      </w:pPr>
      <w:r w:rsidRPr="004F51EA">
        <w:rPr>
          <w:sz w:val="24"/>
          <w:szCs w:val="24"/>
        </w:rPr>
        <w:t>- Способен управлять своим временем, выстраивать и реализовывать траекторию саморазвития на основе принципов образования в</w:t>
      </w:r>
    </w:p>
    <w:p w14:paraId="083D41BB" w14:textId="77777777" w:rsidR="004F51EA" w:rsidRPr="004F51EA" w:rsidRDefault="004F51EA" w:rsidP="004F51EA">
      <w:pPr>
        <w:autoSpaceDE w:val="0"/>
        <w:ind w:firstLine="567"/>
        <w:jc w:val="both"/>
        <w:rPr>
          <w:sz w:val="24"/>
          <w:szCs w:val="24"/>
        </w:rPr>
      </w:pPr>
      <w:r w:rsidRPr="004F51EA">
        <w:rPr>
          <w:sz w:val="24"/>
          <w:szCs w:val="24"/>
        </w:rPr>
        <w:t>течение всей жизни УК-6.</w:t>
      </w:r>
    </w:p>
    <w:p w14:paraId="310F4B3F" w14:textId="77777777" w:rsidR="004F51EA" w:rsidRPr="004F51EA" w:rsidRDefault="004F51EA" w:rsidP="004F51EA">
      <w:pPr>
        <w:autoSpaceDE w:val="0"/>
        <w:ind w:firstLine="567"/>
        <w:jc w:val="both"/>
        <w:rPr>
          <w:sz w:val="24"/>
          <w:szCs w:val="24"/>
        </w:rPr>
      </w:pPr>
      <w:r w:rsidRPr="004F51EA">
        <w:rPr>
          <w:sz w:val="24"/>
          <w:szCs w:val="24"/>
        </w:rPr>
        <w:t>- Способен создавать и поддерживать в повседневной жизни безопасные условия жизнедеятельности для сохранения природной среды УК-8</w:t>
      </w:r>
    </w:p>
    <w:p w14:paraId="6CDCC359" w14:textId="77777777" w:rsidR="000B38F6" w:rsidRPr="004F51EA" w:rsidRDefault="000B38F6" w:rsidP="000B38F6">
      <w:pPr>
        <w:ind w:firstLine="709"/>
        <w:jc w:val="both"/>
        <w:rPr>
          <w:b/>
          <w:sz w:val="24"/>
          <w:szCs w:val="24"/>
          <w:lang w:eastAsia="ar-SA"/>
        </w:rPr>
      </w:pPr>
    </w:p>
    <w:p w14:paraId="6C3F279D" w14:textId="77777777" w:rsidR="000B38F6" w:rsidRPr="004F51EA" w:rsidRDefault="000B38F6" w:rsidP="000B38F6">
      <w:pPr>
        <w:tabs>
          <w:tab w:val="left" w:pos="0"/>
        </w:tabs>
        <w:ind w:firstLine="709"/>
        <w:jc w:val="both"/>
        <w:rPr>
          <w:b/>
          <w:sz w:val="24"/>
          <w:szCs w:val="24"/>
          <w:lang w:eastAsia="ar-SA"/>
        </w:rPr>
      </w:pPr>
      <w:r w:rsidRPr="004F51EA">
        <w:rPr>
          <w:b/>
          <w:sz w:val="24"/>
          <w:szCs w:val="24"/>
          <w:lang w:eastAsia="ar-SA"/>
        </w:rPr>
        <w:t>5. Проверка и оценка результатов выполнения заданий:</w:t>
      </w:r>
    </w:p>
    <w:p w14:paraId="4DDF9CA8" w14:textId="77777777" w:rsidR="000B38F6" w:rsidRPr="004F51EA" w:rsidRDefault="000B38F6" w:rsidP="000B38F6">
      <w:pPr>
        <w:ind w:firstLine="709"/>
        <w:jc w:val="both"/>
        <w:rPr>
          <w:sz w:val="24"/>
          <w:szCs w:val="24"/>
          <w:lang w:eastAsia="ar-SA"/>
        </w:rPr>
      </w:pPr>
      <w:r w:rsidRPr="004F51EA">
        <w:rPr>
          <w:sz w:val="24"/>
          <w:szCs w:val="24"/>
          <w:lang w:eastAsia="ar-SA"/>
        </w:rPr>
        <w:t>Формируется в соответствии с критериями и шкалами оценивания по каждому виду контроля.</w:t>
      </w:r>
    </w:p>
    <w:p w14:paraId="1689C528" w14:textId="77777777" w:rsidR="000B38F6" w:rsidRPr="004F51EA" w:rsidRDefault="000B38F6" w:rsidP="000B38F6">
      <w:pPr>
        <w:widowControl w:val="0"/>
        <w:suppressAutoHyphens w:val="0"/>
        <w:jc w:val="center"/>
        <w:rPr>
          <w:b/>
          <w:sz w:val="24"/>
          <w:szCs w:val="24"/>
          <w:lang w:eastAsia="ar-SA"/>
        </w:rPr>
      </w:pPr>
    </w:p>
    <w:p w14:paraId="3E5D4721" w14:textId="77777777" w:rsidR="000B38F6" w:rsidRPr="004F51EA" w:rsidRDefault="000B38F6" w:rsidP="000B38F6">
      <w:pPr>
        <w:widowControl w:val="0"/>
        <w:suppressAutoHyphens w:val="0"/>
        <w:jc w:val="center"/>
        <w:rPr>
          <w:b/>
          <w:sz w:val="24"/>
          <w:szCs w:val="24"/>
          <w:lang w:eastAsia="ar-SA"/>
        </w:rPr>
      </w:pPr>
      <w:r w:rsidRPr="004F51EA">
        <w:rPr>
          <w:b/>
          <w:sz w:val="24"/>
          <w:szCs w:val="24"/>
          <w:lang w:eastAsia="ar-SA"/>
        </w:rPr>
        <w:t>Наименование оценочных средств по контролируемым разделам практики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2918"/>
        <w:gridCol w:w="2905"/>
        <w:gridCol w:w="2858"/>
      </w:tblGrid>
      <w:tr w:rsidR="000B38F6" w:rsidRPr="004F51EA" w14:paraId="323CD5DD" w14:textId="77777777" w:rsidTr="004F1617">
        <w:tc>
          <w:tcPr>
            <w:tcW w:w="664" w:type="dxa"/>
          </w:tcPr>
          <w:p w14:paraId="1B7E8E4A" w14:textId="77777777" w:rsidR="000B38F6" w:rsidRPr="004F51EA" w:rsidRDefault="000B38F6" w:rsidP="004F1617">
            <w:pPr>
              <w:jc w:val="center"/>
              <w:rPr>
                <w:sz w:val="24"/>
                <w:szCs w:val="24"/>
                <w:lang w:eastAsia="ar-SA"/>
              </w:rPr>
            </w:pPr>
            <w:r w:rsidRPr="004F51EA">
              <w:rPr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918" w:type="dxa"/>
            <w:vAlign w:val="center"/>
          </w:tcPr>
          <w:p w14:paraId="6125636E" w14:textId="77777777" w:rsidR="000B38F6" w:rsidRPr="004F51EA" w:rsidRDefault="000B38F6" w:rsidP="004F1617">
            <w:pPr>
              <w:jc w:val="center"/>
              <w:rPr>
                <w:sz w:val="24"/>
                <w:szCs w:val="24"/>
                <w:lang w:eastAsia="ar-SA"/>
              </w:rPr>
            </w:pPr>
            <w:r w:rsidRPr="004F51EA">
              <w:rPr>
                <w:sz w:val="24"/>
                <w:szCs w:val="24"/>
                <w:lang w:eastAsia="ar-SA"/>
              </w:rPr>
              <w:t>Контролируемые разделы (этапы) практики</w:t>
            </w:r>
          </w:p>
        </w:tc>
        <w:tc>
          <w:tcPr>
            <w:tcW w:w="2905" w:type="dxa"/>
          </w:tcPr>
          <w:p w14:paraId="726455CA" w14:textId="77777777" w:rsidR="000B38F6" w:rsidRPr="004F51EA" w:rsidRDefault="000B38F6" w:rsidP="004F1617">
            <w:pPr>
              <w:jc w:val="center"/>
              <w:rPr>
                <w:sz w:val="24"/>
                <w:szCs w:val="24"/>
                <w:lang w:eastAsia="ar-SA"/>
              </w:rPr>
            </w:pPr>
            <w:r w:rsidRPr="004F51EA">
              <w:rPr>
                <w:sz w:val="24"/>
                <w:szCs w:val="24"/>
                <w:lang w:eastAsia="ar-SA"/>
              </w:rPr>
              <w:t>Код контролируемой компетенции (или ее части)</w:t>
            </w:r>
          </w:p>
        </w:tc>
        <w:tc>
          <w:tcPr>
            <w:tcW w:w="2858" w:type="dxa"/>
          </w:tcPr>
          <w:p w14:paraId="0E3C16A1" w14:textId="77777777" w:rsidR="000B38F6" w:rsidRPr="004F51EA" w:rsidRDefault="000B38F6" w:rsidP="004F1617">
            <w:pPr>
              <w:jc w:val="center"/>
              <w:rPr>
                <w:sz w:val="24"/>
                <w:szCs w:val="24"/>
                <w:lang w:eastAsia="ar-SA"/>
              </w:rPr>
            </w:pPr>
            <w:r w:rsidRPr="004F51EA">
              <w:rPr>
                <w:sz w:val="24"/>
                <w:szCs w:val="24"/>
                <w:lang w:eastAsia="ar-SA"/>
              </w:rPr>
              <w:t>Наименование оценочного средства</w:t>
            </w:r>
          </w:p>
        </w:tc>
      </w:tr>
      <w:tr w:rsidR="000B38F6" w:rsidRPr="004F51EA" w14:paraId="2B8351CF" w14:textId="77777777" w:rsidTr="004F1617">
        <w:tc>
          <w:tcPr>
            <w:tcW w:w="664" w:type="dxa"/>
            <w:vAlign w:val="center"/>
          </w:tcPr>
          <w:p w14:paraId="62E53BAD" w14:textId="77777777" w:rsidR="000B38F6" w:rsidRPr="004F51EA" w:rsidRDefault="000B38F6" w:rsidP="004F1617">
            <w:pPr>
              <w:jc w:val="center"/>
              <w:rPr>
                <w:sz w:val="24"/>
                <w:szCs w:val="24"/>
                <w:lang w:eastAsia="ar-SA"/>
              </w:rPr>
            </w:pPr>
            <w:r w:rsidRPr="004F51EA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918" w:type="dxa"/>
            <w:vAlign w:val="center"/>
          </w:tcPr>
          <w:p w14:paraId="0F2F4520" w14:textId="77777777" w:rsidR="000B38F6" w:rsidRPr="004F51EA" w:rsidRDefault="000B38F6" w:rsidP="004F1617">
            <w:pPr>
              <w:jc w:val="center"/>
              <w:rPr>
                <w:sz w:val="24"/>
                <w:szCs w:val="24"/>
                <w:lang w:eastAsia="ar-SA"/>
              </w:rPr>
            </w:pPr>
            <w:r w:rsidRPr="004F51EA">
              <w:rPr>
                <w:sz w:val="24"/>
                <w:szCs w:val="24"/>
                <w:lang w:eastAsia="ar-SA"/>
              </w:rPr>
              <w:t>Основной</w:t>
            </w:r>
          </w:p>
        </w:tc>
        <w:tc>
          <w:tcPr>
            <w:tcW w:w="2905" w:type="dxa"/>
            <w:vAlign w:val="center"/>
          </w:tcPr>
          <w:p w14:paraId="41E79735" w14:textId="77777777" w:rsidR="00E400E4" w:rsidRPr="004F51EA" w:rsidRDefault="00E400E4" w:rsidP="004F1617">
            <w:pPr>
              <w:jc w:val="center"/>
              <w:rPr>
                <w:sz w:val="24"/>
                <w:szCs w:val="24"/>
                <w:lang w:eastAsia="ar-SA"/>
              </w:rPr>
            </w:pPr>
            <w:r w:rsidRPr="004F51EA">
              <w:rPr>
                <w:sz w:val="24"/>
                <w:szCs w:val="24"/>
                <w:lang w:eastAsia="ar-SA"/>
              </w:rPr>
              <w:t xml:space="preserve">УК-1,2,4. </w:t>
            </w:r>
          </w:p>
          <w:p w14:paraId="38EE659E" w14:textId="100FDF95" w:rsidR="000B38F6" w:rsidRPr="004F51EA" w:rsidRDefault="000B38F6" w:rsidP="004F1617">
            <w:pPr>
              <w:jc w:val="center"/>
              <w:rPr>
                <w:sz w:val="24"/>
                <w:szCs w:val="24"/>
                <w:lang w:eastAsia="ar-SA"/>
              </w:rPr>
            </w:pPr>
            <w:r w:rsidRPr="004F51EA">
              <w:rPr>
                <w:sz w:val="24"/>
                <w:szCs w:val="24"/>
                <w:lang w:eastAsia="ar-SA"/>
              </w:rPr>
              <w:t>ОПК-</w:t>
            </w:r>
            <w:r w:rsidR="004F51EA">
              <w:rPr>
                <w:sz w:val="24"/>
                <w:szCs w:val="24"/>
                <w:lang w:eastAsia="ar-SA"/>
              </w:rPr>
              <w:t xml:space="preserve">1, </w:t>
            </w:r>
            <w:r w:rsidR="00E400E4" w:rsidRPr="004F51EA">
              <w:rPr>
                <w:sz w:val="24"/>
                <w:szCs w:val="24"/>
                <w:lang w:eastAsia="ar-SA"/>
              </w:rPr>
              <w:t>2,</w:t>
            </w:r>
            <w:r w:rsidR="004F51EA">
              <w:rPr>
                <w:sz w:val="24"/>
                <w:szCs w:val="24"/>
                <w:lang w:eastAsia="ar-SA"/>
              </w:rPr>
              <w:t>3,</w:t>
            </w:r>
            <w:r w:rsidR="00E400E4" w:rsidRPr="004F51EA">
              <w:rPr>
                <w:sz w:val="24"/>
                <w:szCs w:val="24"/>
                <w:lang w:eastAsia="ar-SA"/>
              </w:rPr>
              <w:t>5,8</w:t>
            </w:r>
            <w:r w:rsidR="004F51EA">
              <w:rPr>
                <w:sz w:val="24"/>
                <w:szCs w:val="24"/>
                <w:lang w:eastAsia="ar-SA"/>
              </w:rPr>
              <w:t>,9</w:t>
            </w:r>
          </w:p>
          <w:p w14:paraId="6A3616B5" w14:textId="001C4571" w:rsidR="00E400E4" w:rsidRPr="004F51EA" w:rsidRDefault="00E400E4" w:rsidP="004F1617">
            <w:pPr>
              <w:jc w:val="center"/>
              <w:rPr>
                <w:sz w:val="24"/>
                <w:szCs w:val="24"/>
                <w:lang w:eastAsia="ar-SA"/>
              </w:rPr>
            </w:pPr>
            <w:r w:rsidRPr="004F51EA">
              <w:rPr>
                <w:sz w:val="24"/>
                <w:szCs w:val="24"/>
                <w:lang w:eastAsia="ar-SA"/>
              </w:rPr>
              <w:t>ПК-1</w:t>
            </w:r>
          </w:p>
          <w:p w14:paraId="237B97F8" w14:textId="4561184F" w:rsidR="00E400E4" w:rsidRPr="004F51EA" w:rsidRDefault="00E400E4" w:rsidP="004F1617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58" w:type="dxa"/>
            <w:vAlign w:val="center"/>
          </w:tcPr>
          <w:p w14:paraId="5781D989" w14:textId="77777777" w:rsidR="000B38F6" w:rsidRPr="004F51EA" w:rsidRDefault="000B38F6" w:rsidP="004F1617">
            <w:pPr>
              <w:jc w:val="center"/>
              <w:rPr>
                <w:sz w:val="24"/>
                <w:szCs w:val="24"/>
                <w:lang w:eastAsia="ar-SA"/>
              </w:rPr>
            </w:pPr>
            <w:r w:rsidRPr="004F51EA">
              <w:rPr>
                <w:sz w:val="24"/>
                <w:szCs w:val="24"/>
                <w:lang w:eastAsia="ar-SA"/>
              </w:rPr>
              <w:t>Общее задание / индивидуальное задание</w:t>
            </w:r>
          </w:p>
        </w:tc>
      </w:tr>
      <w:tr w:rsidR="000B38F6" w:rsidRPr="004F51EA" w14:paraId="3D7A958C" w14:textId="77777777" w:rsidTr="004F1617">
        <w:tc>
          <w:tcPr>
            <w:tcW w:w="664" w:type="dxa"/>
            <w:vAlign w:val="center"/>
          </w:tcPr>
          <w:p w14:paraId="67E64165" w14:textId="77777777" w:rsidR="000B38F6" w:rsidRPr="004F51EA" w:rsidRDefault="000B38F6" w:rsidP="004F1617">
            <w:pPr>
              <w:jc w:val="center"/>
              <w:rPr>
                <w:sz w:val="24"/>
                <w:szCs w:val="24"/>
                <w:lang w:eastAsia="ar-SA"/>
              </w:rPr>
            </w:pPr>
            <w:r w:rsidRPr="004F51EA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18" w:type="dxa"/>
            <w:vAlign w:val="center"/>
          </w:tcPr>
          <w:p w14:paraId="0767BFAC" w14:textId="77777777" w:rsidR="000B38F6" w:rsidRPr="004F51EA" w:rsidRDefault="000B38F6" w:rsidP="004F1617">
            <w:pPr>
              <w:jc w:val="center"/>
              <w:rPr>
                <w:sz w:val="24"/>
                <w:szCs w:val="24"/>
                <w:lang w:eastAsia="ar-SA"/>
              </w:rPr>
            </w:pPr>
            <w:r w:rsidRPr="004F51EA">
              <w:rPr>
                <w:sz w:val="24"/>
                <w:szCs w:val="24"/>
                <w:lang w:eastAsia="ar-SA"/>
              </w:rPr>
              <w:t>Итоговый</w:t>
            </w:r>
          </w:p>
        </w:tc>
        <w:tc>
          <w:tcPr>
            <w:tcW w:w="2905" w:type="dxa"/>
            <w:vAlign w:val="center"/>
          </w:tcPr>
          <w:p w14:paraId="3230E641" w14:textId="77777777" w:rsidR="000B38F6" w:rsidRPr="004F51EA" w:rsidRDefault="000B38F6" w:rsidP="004F1617">
            <w:pPr>
              <w:jc w:val="center"/>
              <w:rPr>
                <w:sz w:val="24"/>
                <w:szCs w:val="24"/>
                <w:lang w:eastAsia="ar-SA"/>
              </w:rPr>
            </w:pPr>
          </w:p>
          <w:p w14:paraId="18FE0B01" w14:textId="2A338198" w:rsidR="000B38F6" w:rsidRPr="004F51EA" w:rsidRDefault="00E400E4" w:rsidP="000B38F6">
            <w:pPr>
              <w:jc w:val="center"/>
              <w:rPr>
                <w:sz w:val="24"/>
                <w:szCs w:val="24"/>
                <w:lang w:eastAsia="ar-SA"/>
              </w:rPr>
            </w:pPr>
            <w:r w:rsidRPr="004F51EA">
              <w:rPr>
                <w:sz w:val="24"/>
                <w:szCs w:val="24"/>
                <w:lang w:eastAsia="ar-SA"/>
              </w:rPr>
              <w:t xml:space="preserve">УК -6, </w:t>
            </w:r>
            <w:r w:rsidR="004F51EA">
              <w:rPr>
                <w:sz w:val="24"/>
                <w:szCs w:val="24"/>
                <w:lang w:eastAsia="ar-SA"/>
              </w:rPr>
              <w:t xml:space="preserve">8. </w:t>
            </w:r>
            <w:r w:rsidR="000B38F6" w:rsidRPr="004F51EA">
              <w:rPr>
                <w:sz w:val="24"/>
                <w:szCs w:val="24"/>
                <w:lang w:eastAsia="ar-SA"/>
              </w:rPr>
              <w:t>ПК-3</w:t>
            </w:r>
          </w:p>
        </w:tc>
        <w:tc>
          <w:tcPr>
            <w:tcW w:w="2858" w:type="dxa"/>
            <w:vAlign w:val="center"/>
          </w:tcPr>
          <w:p w14:paraId="64F8F276" w14:textId="77777777" w:rsidR="000B38F6" w:rsidRPr="004F51EA" w:rsidRDefault="000B38F6" w:rsidP="004F1617">
            <w:pPr>
              <w:jc w:val="center"/>
              <w:rPr>
                <w:sz w:val="24"/>
                <w:szCs w:val="24"/>
                <w:lang w:eastAsia="ar-SA"/>
              </w:rPr>
            </w:pPr>
            <w:r w:rsidRPr="004F51EA">
              <w:rPr>
                <w:sz w:val="24"/>
                <w:szCs w:val="24"/>
                <w:lang w:eastAsia="ar-SA"/>
              </w:rPr>
              <w:t>Отчет, защита в формате доклада с презентацией (экзамен)</w:t>
            </w:r>
          </w:p>
        </w:tc>
      </w:tr>
    </w:tbl>
    <w:p w14:paraId="22C7FF4B" w14:textId="77777777" w:rsidR="000B38F6" w:rsidRPr="004F51EA" w:rsidRDefault="000B38F6" w:rsidP="000B38F6">
      <w:pPr>
        <w:jc w:val="center"/>
        <w:rPr>
          <w:sz w:val="24"/>
          <w:szCs w:val="24"/>
          <w:lang w:eastAsia="ar-SA"/>
        </w:rPr>
      </w:pPr>
    </w:p>
    <w:p w14:paraId="6D999525" w14:textId="77777777" w:rsidR="000B38F6" w:rsidRPr="004F51EA" w:rsidRDefault="000B38F6" w:rsidP="000B38F6">
      <w:pPr>
        <w:suppressAutoHyphens w:val="0"/>
        <w:jc w:val="center"/>
        <w:rPr>
          <w:b/>
          <w:sz w:val="24"/>
          <w:szCs w:val="24"/>
        </w:rPr>
      </w:pPr>
      <w:r w:rsidRPr="004F51EA">
        <w:rPr>
          <w:b/>
          <w:sz w:val="24"/>
          <w:szCs w:val="24"/>
        </w:rPr>
        <w:t>Показатели и критерии оценивания уровня сформированности компетенций</w:t>
      </w:r>
    </w:p>
    <w:p w14:paraId="37FB8F6C" w14:textId="77777777" w:rsidR="000B38F6" w:rsidRPr="004F51EA" w:rsidRDefault="000B38F6" w:rsidP="000B38F6">
      <w:pPr>
        <w:suppressAutoHyphens w:val="0"/>
        <w:jc w:val="center"/>
        <w:rPr>
          <w:b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835"/>
        <w:gridCol w:w="6379"/>
        <w:gridCol w:w="1383"/>
      </w:tblGrid>
      <w:tr w:rsidR="000B38F6" w:rsidRPr="004F51EA" w14:paraId="7C20DFC3" w14:textId="77777777" w:rsidTr="003867B7">
        <w:trPr>
          <w:trHeight w:val="970"/>
        </w:trPr>
        <w:tc>
          <w:tcPr>
            <w:tcW w:w="974" w:type="dxa"/>
            <w:shd w:val="clear" w:color="auto" w:fill="auto"/>
            <w:vAlign w:val="center"/>
          </w:tcPr>
          <w:p w14:paraId="48B9FA20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>Уровни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21BD79F0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>Баллы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CFBBDA2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>Показатели и критерии оценивания уровня сформированности компетенций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0A6DAB3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>Форма оценивания</w:t>
            </w:r>
          </w:p>
        </w:tc>
      </w:tr>
      <w:tr w:rsidR="000B38F6" w:rsidRPr="004F51EA" w14:paraId="591C6604" w14:textId="77777777" w:rsidTr="000B38F6">
        <w:tc>
          <w:tcPr>
            <w:tcW w:w="9571" w:type="dxa"/>
            <w:gridSpan w:val="4"/>
            <w:shd w:val="clear" w:color="auto" w:fill="auto"/>
            <w:vAlign w:val="center"/>
          </w:tcPr>
          <w:p w14:paraId="2F2CAEF6" w14:textId="15385926" w:rsidR="000B38F6" w:rsidRPr="004F51EA" w:rsidRDefault="000B38F6" w:rsidP="00E400E4">
            <w:pPr>
              <w:autoSpaceDE w:val="0"/>
              <w:ind w:firstLine="567"/>
              <w:jc w:val="both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 xml:space="preserve">- </w:t>
            </w:r>
            <w:r w:rsidR="00E400E4" w:rsidRPr="004F51EA">
              <w:rPr>
                <w:sz w:val="24"/>
                <w:szCs w:val="24"/>
              </w:rPr>
              <w:t>Г</w:t>
            </w:r>
            <w:r w:rsidRPr="004F51EA">
              <w:rPr>
                <w:sz w:val="24"/>
                <w:szCs w:val="24"/>
              </w:rPr>
              <w:t xml:space="preserve">отовность к планированию образовательно-коррекционной работы с учетом структуры нарушения, актуального состояния и потенциальных </w:t>
            </w:r>
            <w:proofErr w:type="gramStart"/>
            <w:r w:rsidRPr="004F51EA">
              <w:rPr>
                <w:sz w:val="24"/>
                <w:szCs w:val="24"/>
              </w:rPr>
              <w:t>возможностей  лиц</w:t>
            </w:r>
            <w:proofErr w:type="gramEnd"/>
            <w:r w:rsidRPr="004F51EA">
              <w:rPr>
                <w:sz w:val="24"/>
                <w:szCs w:val="24"/>
              </w:rPr>
              <w:t xml:space="preserve"> с ограниченными возможностями здоровья ПК-3;</w:t>
            </w:r>
            <w:r w:rsidR="00E400E4" w:rsidRPr="004F51EA">
              <w:rPr>
                <w:sz w:val="24"/>
                <w:szCs w:val="24"/>
              </w:rPr>
              <w:t xml:space="preserve"> Способен реализовывать программы коррекции нарушений развития, образования, психолого-педагогической реабилитации и </w:t>
            </w:r>
            <w:r w:rsidR="00E400E4" w:rsidRPr="004F51EA">
              <w:rPr>
                <w:sz w:val="24"/>
                <w:szCs w:val="24"/>
              </w:rPr>
              <w:lastRenderedPageBreak/>
              <w:t>социальной адаптации лиц с ограниченными возможностями здоровья в образовательных организациях, а также в организациях здравоохранения и социальной защиты ПК-1;</w:t>
            </w:r>
          </w:p>
          <w:p w14:paraId="2DC0D69B" w14:textId="061376B1" w:rsidR="00E400E4" w:rsidRPr="004F51EA" w:rsidRDefault="00E400E4" w:rsidP="00E400E4">
            <w:pPr>
              <w:autoSpaceDE w:val="0"/>
              <w:ind w:firstLine="567"/>
              <w:jc w:val="both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>- Способен осуществлять поиск, критический анализ и синтез информации, применять системный подход для решения поставленных задач УК-1;</w:t>
            </w:r>
          </w:p>
          <w:p w14:paraId="14353AC5" w14:textId="1FC2AFC9" w:rsidR="00E400E4" w:rsidRPr="004F51EA" w:rsidRDefault="00E400E4" w:rsidP="00E400E4">
            <w:pPr>
              <w:autoSpaceDE w:val="0"/>
              <w:ind w:firstLine="567"/>
              <w:jc w:val="both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>-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 УК-2;</w:t>
            </w:r>
          </w:p>
        </w:tc>
      </w:tr>
      <w:tr w:rsidR="000B38F6" w:rsidRPr="004F51EA" w14:paraId="2FBD13D0" w14:textId="77777777" w:rsidTr="000B38F6">
        <w:tc>
          <w:tcPr>
            <w:tcW w:w="9571" w:type="dxa"/>
            <w:gridSpan w:val="4"/>
            <w:shd w:val="clear" w:color="auto" w:fill="auto"/>
            <w:vAlign w:val="center"/>
          </w:tcPr>
          <w:p w14:paraId="76726C9A" w14:textId="77777777" w:rsidR="003867B7" w:rsidRPr="004F51EA" w:rsidRDefault="003867B7" w:rsidP="003867B7">
            <w:pPr>
              <w:suppressAutoHyphens w:val="0"/>
              <w:ind w:left="284" w:hanging="284"/>
              <w:jc w:val="both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lastRenderedPageBreak/>
              <w:t xml:space="preserve">Общее задание </w:t>
            </w:r>
          </w:p>
          <w:p w14:paraId="263A28B7" w14:textId="77777777" w:rsidR="003867B7" w:rsidRPr="004F51EA" w:rsidRDefault="000B38F6" w:rsidP="003867B7">
            <w:pPr>
              <w:suppressAutoHyphens w:val="0"/>
              <w:ind w:left="284" w:hanging="284"/>
              <w:jc w:val="both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 xml:space="preserve">Задание 1. </w:t>
            </w:r>
            <w:r w:rsidR="003867B7" w:rsidRPr="004F51EA">
              <w:rPr>
                <w:sz w:val="24"/>
                <w:szCs w:val="24"/>
              </w:rPr>
              <w:t>Сравнительный анализ логопедической документации (речевой карты дошкольника и учащегося школьной образовательной организации)</w:t>
            </w:r>
          </w:p>
          <w:p w14:paraId="2038AD0E" w14:textId="73A41825" w:rsidR="003867B7" w:rsidRPr="004F51EA" w:rsidRDefault="003867B7" w:rsidP="003867B7">
            <w:pPr>
              <w:suppressAutoHyphens w:val="0"/>
              <w:ind w:left="284" w:hanging="284"/>
              <w:jc w:val="both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 xml:space="preserve">Задание 2 Обследование 10 детей в ОВЗ, анализ и фиксация результатов. </w:t>
            </w:r>
          </w:p>
          <w:p w14:paraId="20FB6594" w14:textId="757ACB60" w:rsidR="000B38F6" w:rsidRPr="004F51EA" w:rsidRDefault="003867B7" w:rsidP="003867B7">
            <w:pPr>
              <w:suppressAutoHyphens w:val="0"/>
              <w:ind w:left="284" w:hanging="284"/>
              <w:jc w:val="both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 xml:space="preserve">Задание 3 Составление плана коррекционно-логопедической работы по результатам диагностики, проведение   2 индивидуальных и 2 фронтальных занятий с детьми с ОВЗ по плану учителя-логопеда.  </w:t>
            </w:r>
          </w:p>
          <w:p w14:paraId="77AC8025" w14:textId="3A1A60AB" w:rsidR="003867B7" w:rsidRPr="004F51EA" w:rsidRDefault="003867B7" w:rsidP="003867B7">
            <w:pPr>
              <w:suppressAutoHyphens w:val="0"/>
              <w:ind w:left="284" w:hanging="284"/>
              <w:jc w:val="both"/>
              <w:rPr>
                <w:sz w:val="24"/>
                <w:szCs w:val="24"/>
              </w:rPr>
            </w:pPr>
          </w:p>
        </w:tc>
      </w:tr>
      <w:tr w:rsidR="000B38F6" w:rsidRPr="004F51EA" w14:paraId="069D6590" w14:textId="77777777" w:rsidTr="000B38F6">
        <w:tc>
          <w:tcPr>
            <w:tcW w:w="974" w:type="dxa"/>
            <w:vMerge w:val="restart"/>
            <w:shd w:val="clear" w:color="auto" w:fill="auto"/>
            <w:vAlign w:val="center"/>
          </w:tcPr>
          <w:p w14:paraId="03ADDC85" w14:textId="61168DF1" w:rsidR="000B38F6" w:rsidRPr="004F51EA" w:rsidRDefault="00E400E4" w:rsidP="004F1617">
            <w:pPr>
              <w:suppressAutoHyphens w:val="0"/>
              <w:jc w:val="center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>В</w:t>
            </w:r>
            <w:r w:rsidR="000B38F6" w:rsidRPr="004F51EA">
              <w:rPr>
                <w:sz w:val="24"/>
                <w:szCs w:val="24"/>
              </w:rPr>
              <w:t>ысокий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3FF19882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>5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27483ED" w14:textId="6E9EC6F2" w:rsidR="000B38F6" w:rsidRPr="004F51EA" w:rsidRDefault="000B38F6" w:rsidP="004F1617">
            <w:pPr>
              <w:suppressAutoHyphens w:val="0"/>
              <w:jc w:val="both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 xml:space="preserve">Знает полностью приемы планирования образовательно-коррекционной работы с учетом структуры нарушения, актуального состояния и потенциальных </w:t>
            </w:r>
            <w:proofErr w:type="gramStart"/>
            <w:r w:rsidRPr="004F51EA">
              <w:rPr>
                <w:sz w:val="24"/>
                <w:szCs w:val="24"/>
              </w:rPr>
              <w:t>возможностей  лиц</w:t>
            </w:r>
            <w:proofErr w:type="gramEnd"/>
            <w:r w:rsidRPr="004F51EA">
              <w:rPr>
                <w:sz w:val="24"/>
                <w:szCs w:val="24"/>
              </w:rPr>
              <w:t xml:space="preserve"> с ограниченными возможностями здоровья</w:t>
            </w:r>
            <w:r w:rsidR="000F323A" w:rsidRPr="004F51EA">
              <w:rPr>
                <w:sz w:val="24"/>
                <w:szCs w:val="24"/>
              </w:rPr>
              <w:t>. Способен реализовывать программы коррекции нарушений развития, образования, психолого-педагогической реабилитации и социальной адаптации лиц с ограниченными возможностями здоровья в образовательных организациях, а также в организациях здравоохранения и социальной защиты.</w:t>
            </w:r>
            <w:r w:rsidR="001C56ED" w:rsidRPr="004F51EA">
              <w:rPr>
                <w:sz w:val="24"/>
                <w:szCs w:val="24"/>
              </w:rPr>
              <w:t xml:space="preserve">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ограничений.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14:paraId="192AB98C" w14:textId="77777777" w:rsidR="000B38F6" w:rsidRPr="004F51EA" w:rsidRDefault="003867B7" w:rsidP="004F1617">
            <w:pPr>
              <w:suppressAutoHyphens w:val="0"/>
              <w:ind w:left="-57" w:right="-57"/>
              <w:jc w:val="center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>Сравнительная характеристика.</w:t>
            </w:r>
          </w:p>
          <w:p w14:paraId="3AF5E6A0" w14:textId="16AD3830" w:rsidR="003867B7" w:rsidRPr="004F51EA" w:rsidRDefault="003867B7" w:rsidP="004F1617">
            <w:pPr>
              <w:suppressAutoHyphens w:val="0"/>
              <w:ind w:left="-57" w:right="-57"/>
              <w:jc w:val="center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>Речевые/диагностические карты/План работы, конспекты занятий</w:t>
            </w:r>
          </w:p>
        </w:tc>
      </w:tr>
      <w:tr w:rsidR="000B38F6" w:rsidRPr="004F51EA" w14:paraId="710F962E" w14:textId="77777777" w:rsidTr="000B38F6">
        <w:tc>
          <w:tcPr>
            <w:tcW w:w="974" w:type="dxa"/>
            <w:vMerge/>
            <w:shd w:val="clear" w:color="auto" w:fill="auto"/>
            <w:vAlign w:val="center"/>
          </w:tcPr>
          <w:p w14:paraId="5F4E0C31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5036AD8F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>5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CAD2728" w14:textId="443CD194" w:rsidR="000B38F6" w:rsidRPr="004F51EA" w:rsidRDefault="000B38F6" w:rsidP="004F1617">
            <w:pPr>
              <w:suppressAutoHyphens w:val="0"/>
              <w:jc w:val="both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>Владеет приемами планирования</w:t>
            </w:r>
            <w:r w:rsidR="000F323A" w:rsidRPr="004F51EA">
              <w:rPr>
                <w:sz w:val="24"/>
                <w:szCs w:val="24"/>
              </w:rPr>
              <w:t xml:space="preserve">, критического анализ и синтеза информации, системного подход для решения поставленных задач </w:t>
            </w:r>
            <w:r w:rsidRPr="004F51EA">
              <w:rPr>
                <w:sz w:val="24"/>
                <w:szCs w:val="24"/>
              </w:rPr>
              <w:t xml:space="preserve"> </w:t>
            </w:r>
            <w:r w:rsidR="000F323A" w:rsidRPr="004F51EA">
              <w:rPr>
                <w:sz w:val="24"/>
                <w:szCs w:val="24"/>
              </w:rPr>
              <w:t xml:space="preserve">в реализации коррекции и развития лиц с ОВЗ </w:t>
            </w:r>
            <w:r w:rsidRPr="004F51EA">
              <w:rPr>
                <w:sz w:val="24"/>
                <w:szCs w:val="24"/>
              </w:rPr>
              <w:t>и т.д.</w:t>
            </w:r>
          </w:p>
        </w:tc>
        <w:tc>
          <w:tcPr>
            <w:tcW w:w="1383" w:type="dxa"/>
            <w:vMerge/>
            <w:shd w:val="clear" w:color="auto" w:fill="auto"/>
            <w:vAlign w:val="center"/>
          </w:tcPr>
          <w:p w14:paraId="79C40C0F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</w:tr>
      <w:tr w:rsidR="000B38F6" w:rsidRPr="004F51EA" w14:paraId="0B4B0746" w14:textId="77777777" w:rsidTr="000B38F6">
        <w:tc>
          <w:tcPr>
            <w:tcW w:w="974" w:type="dxa"/>
            <w:vMerge/>
            <w:shd w:val="clear" w:color="auto" w:fill="auto"/>
            <w:vAlign w:val="center"/>
          </w:tcPr>
          <w:p w14:paraId="7E0150ED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138A9BCC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>5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78792C9" w14:textId="27D22812" w:rsidR="000B38F6" w:rsidRPr="004F51EA" w:rsidRDefault="000B38F6" w:rsidP="004F1617">
            <w:pPr>
              <w:suppressAutoHyphens w:val="0"/>
              <w:jc w:val="both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 xml:space="preserve">Умеет планировать </w:t>
            </w:r>
            <w:r w:rsidR="000F323A" w:rsidRPr="004F51EA">
              <w:rPr>
                <w:sz w:val="24"/>
                <w:szCs w:val="24"/>
              </w:rPr>
              <w:t xml:space="preserve">и реализовывать </w:t>
            </w:r>
            <w:r w:rsidRPr="004F51EA">
              <w:rPr>
                <w:sz w:val="24"/>
                <w:szCs w:val="24"/>
              </w:rPr>
              <w:t>образовательно-коррекционную работу с учетом структуры нарушения, актуального состояния и потенциальных возможностей  лиц с ограниченными возможностями здоровья</w:t>
            </w:r>
          </w:p>
        </w:tc>
        <w:tc>
          <w:tcPr>
            <w:tcW w:w="1383" w:type="dxa"/>
            <w:vMerge/>
            <w:shd w:val="clear" w:color="auto" w:fill="auto"/>
            <w:vAlign w:val="center"/>
          </w:tcPr>
          <w:p w14:paraId="37171345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</w:tr>
      <w:tr w:rsidR="000B38F6" w:rsidRPr="004F51EA" w14:paraId="69509154" w14:textId="77777777" w:rsidTr="000B38F6">
        <w:tc>
          <w:tcPr>
            <w:tcW w:w="974" w:type="dxa"/>
            <w:vMerge w:val="restart"/>
            <w:shd w:val="clear" w:color="auto" w:fill="auto"/>
            <w:vAlign w:val="center"/>
          </w:tcPr>
          <w:p w14:paraId="4DA213E2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>средний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5DE19A25" w14:textId="7DAFEEDF" w:rsidR="000B38F6" w:rsidRPr="004F51EA" w:rsidRDefault="000F323A" w:rsidP="004F1617">
            <w:pPr>
              <w:suppressAutoHyphens w:val="0"/>
              <w:jc w:val="center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>4/3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2E35D80" w14:textId="236F34B5" w:rsidR="000B38F6" w:rsidRPr="004F51EA" w:rsidRDefault="000F323A" w:rsidP="004F1617">
            <w:pPr>
              <w:suppressAutoHyphens w:val="0"/>
              <w:jc w:val="both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>Ч</w:t>
            </w:r>
            <w:r w:rsidR="000B38F6" w:rsidRPr="004F51EA">
              <w:rPr>
                <w:sz w:val="24"/>
                <w:szCs w:val="24"/>
              </w:rPr>
              <w:t xml:space="preserve">астично знает приемы планирования </w:t>
            </w:r>
            <w:r w:rsidRPr="004F51EA">
              <w:rPr>
                <w:sz w:val="24"/>
                <w:szCs w:val="24"/>
              </w:rPr>
              <w:t xml:space="preserve">и реализации </w:t>
            </w:r>
            <w:r w:rsidR="000B38F6" w:rsidRPr="004F51EA">
              <w:rPr>
                <w:sz w:val="24"/>
                <w:szCs w:val="24"/>
              </w:rPr>
              <w:t>образовательно-коррекционной работы с учетом структуры нарушения, актуального состояния и потенциальных возможностей  лиц с ограниченными возможностями здоровья</w:t>
            </w:r>
          </w:p>
        </w:tc>
        <w:tc>
          <w:tcPr>
            <w:tcW w:w="1383" w:type="dxa"/>
            <w:vMerge/>
            <w:shd w:val="clear" w:color="auto" w:fill="auto"/>
            <w:vAlign w:val="center"/>
          </w:tcPr>
          <w:p w14:paraId="5786CC18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</w:tr>
      <w:tr w:rsidR="000B38F6" w:rsidRPr="004F51EA" w14:paraId="309A9EEF" w14:textId="77777777" w:rsidTr="000B38F6">
        <w:tc>
          <w:tcPr>
            <w:tcW w:w="974" w:type="dxa"/>
            <w:vMerge/>
            <w:shd w:val="clear" w:color="auto" w:fill="auto"/>
            <w:vAlign w:val="center"/>
          </w:tcPr>
          <w:p w14:paraId="52E430D6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17325C1C" w14:textId="7FF42C05" w:rsidR="000B38F6" w:rsidRPr="004F51EA" w:rsidRDefault="000F323A" w:rsidP="004F1617">
            <w:pPr>
              <w:suppressAutoHyphens w:val="0"/>
              <w:jc w:val="center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>4/3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20453E6" w14:textId="3C6B8144" w:rsidR="000B38F6" w:rsidRPr="004F51EA" w:rsidRDefault="000B38F6" w:rsidP="004F1617">
            <w:pPr>
              <w:suppressAutoHyphens w:val="0"/>
              <w:jc w:val="both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>Фрагментарно владеет приемами планирования</w:t>
            </w:r>
            <w:r w:rsidR="000F323A" w:rsidRPr="004F51EA">
              <w:rPr>
                <w:sz w:val="24"/>
                <w:szCs w:val="24"/>
              </w:rPr>
              <w:t xml:space="preserve"> и реализации программ коррекции нарушений развития</w:t>
            </w:r>
          </w:p>
        </w:tc>
        <w:tc>
          <w:tcPr>
            <w:tcW w:w="1383" w:type="dxa"/>
            <w:vMerge/>
            <w:shd w:val="clear" w:color="auto" w:fill="auto"/>
            <w:vAlign w:val="center"/>
          </w:tcPr>
          <w:p w14:paraId="7B135B18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</w:tr>
      <w:tr w:rsidR="000B38F6" w:rsidRPr="004F51EA" w14:paraId="0135A401" w14:textId="77777777" w:rsidTr="000B38F6">
        <w:tc>
          <w:tcPr>
            <w:tcW w:w="974" w:type="dxa"/>
            <w:vMerge/>
            <w:shd w:val="clear" w:color="auto" w:fill="auto"/>
            <w:vAlign w:val="center"/>
          </w:tcPr>
          <w:p w14:paraId="36D000EE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64C07696" w14:textId="09B33280" w:rsidR="000B38F6" w:rsidRPr="004F51EA" w:rsidRDefault="000F323A" w:rsidP="004F1617">
            <w:pPr>
              <w:suppressAutoHyphens w:val="0"/>
              <w:jc w:val="center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>4/3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6924750" w14:textId="77777777" w:rsidR="000B38F6" w:rsidRPr="004F51EA" w:rsidRDefault="000B38F6" w:rsidP="004F1617">
            <w:pPr>
              <w:suppressAutoHyphens w:val="0"/>
              <w:jc w:val="both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>Частично умеет планировать образовательно-коррекционную работу</w:t>
            </w:r>
          </w:p>
        </w:tc>
        <w:tc>
          <w:tcPr>
            <w:tcW w:w="1383" w:type="dxa"/>
            <w:vMerge/>
            <w:shd w:val="clear" w:color="auto" w:fill="auto"/>
            <w:vAlign w:val="center"/>
          </w:tcPr>
          <w:p w14:paraId="74C69456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</w:tr>
      <w:tr w:rsidR="000B38F6" w:rsidRPr="004F51EA" w14:paraId="4483F926" w14:textId="77777777" w:rsidTr="000B38F6">
        <w:tc>
          <w:tcPr>
            <w:tcW w:w="974" w:type="dxa"/>
            <w:vMerge w:val="restart"/>
            <w:shd w:val="clear" w:color="auto" w:fill="auto"/>
            <w:vAlign w:val="center"/>
          </w:tcPr>
          <w:p w14:paraId="01E1581D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>низкий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3CFE0849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>2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8909CE3" w14:textId="742CB162" w:rsidR="000B38F6" w:rsidRPr="004F51EA" w:rsidRDefault="000B38F6" w:rsidP="004F1617">
            <w:pPr>
              <w:suppressAutoHyphens w:val="0"/>
              <w:jc w:val="both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>Не знает планирования образовательно-коррекционной работы</w:t>
            </w:r>
            <w:r w:rsidR="000F323A" w:rsidRPr="004F51EA">
              <w:rPr>
                <w:sz w:val="24"/>
                <w:szCs w:val="24"/>
              </w:rPr>
              <w:t xml:space="preserve"> и реализации программ коррекции нарушений развития</w:t>
            </w:r>
          </w:p>
        </w:tc>
        <w:tc>
          <w:tcPr>
            <w:tcW w:w="1383" w:type="dxa"/>
            <w:vMerge/>
            <w:shd w:val="clear" w:color="auto" w:fill="auto"/>
            <w:vAlign w:val="center"/>
          </w:tcPr>
          <w:p w14:paraId="5EDFA32E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</w:tr>
      <w:tr w:rsidR="000B38F6" w:rsidRPr="004F51EA" w14:paraId="79DC600C" w14:textId="77777777" w:rsidTr="000B38F6">
        <w:tc>
          <w:tcPr>
            <w:tcW w:w="974" w:type="dxa"/>
            <w:vMerge/>
            <w:shd w:val="clear" w:color="auto" w:fill="auto"/>
            <w:vAlign w:val="center"/>
          </w:tcPr>
          <w:p w14:paraId="15F9EDB1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30204C55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>2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21D3916" w14:textId="17119208" w:rsidR="000B38F6" w:rsidRPr="004F51EA" w:rsidRDefault="000B38F6" w:rsidP="004F1617">
            <w:pPr>
              <w:suppressAutoHyphens w:val="0"/>
              <w:jc w:val="both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 xml:space="preserve">Не владеет приемами планирования </w:t>
            </w:r>
            <w:r w:rsidR="000F323A" w:rsidRPr="004F51EA">
              <w:rPr>
                <w:sz w:val="24"/>
                <w:szCs w:val="24"/>
              </w:rPr>
              <w:t xml:space="preserve">и реализации </w:t>
            </w:r>
            <w:r w:rsidRPr="004F51EA">
              <w:rPr>
                <w:sz w:val="24"/>
                <w:szCs w:val="24"/>
              </w:rPr>
              <w:t>образовательно-коррекционной работы</w:t>
            </w:r>
          </w:p>
        </w:tc>
        <w:tc>
          <w:tcPr>
            <w:tcW w:w="1383" w:type="dxa"/>
            <w:vMerge/>
            <w:shd w:val="clear" w:color="auto" w:fill="auto"/>
            <w:vAlign w:val="center"/>
          </w:tcPr>
          <w:p w14:paraId="1623E387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</w:tr>
      <w:tr w:rsidR="000B38F6" w:rsidRPr="004F51EA" w14:paraId="2C7CD92B" w14:textId="77777777" w:rsidTr="000B38F6">
        <w:tc>
          <w:tcPr>
            <w:tcW w:w="974" w:type="dxa"/>
            <w:vMerge/>
            <w:shd w:val="clear" w:color="auto" w:fill="auto"/>
            <w:vAlign w:val="center"/>
          </w:tcPr>
          <w:p w14:paraId="165D9A6F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1FFA415C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>2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EAA2044" w14:textId="23C6A66A" w:rsidR="000B38F6" w:rsidRPr="004F51EA" w:rsidRDefault="000B38F6" w:rsidP="004F1617">
            <w:pPr>
              <w:suppressAutoHyphens w:val="0"/>
              <w:jc w:val="both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 xml:space="preserve">Не умеет планировать </w:t>
            </w:r>
            <w:r w:rsidR="000F323A" w:rsidRPr="004F51EA">
              <w:rPr>
                <w:sz w:val="24"/>
                <w:szCs w:val="24"/>
              </w:rPr>
              <w:t xml:space="preserve">и реализовывать </w:t>
            </w:r>
            <w:r w:rsidRPr="004F51EA">
              <w:rPr>
                <w:sz w:val="24"/>
                <w:szCs w:val="24"/>
              </w:rPr>
              <w:t>образовательно-коррекционную работу</w:t>
            </w:r>
          </w:p>
        </w:tc>
        <w:tc>
          <w:tcPr>
            <w:tcW w:w="1383" w:type="dxa"/>
            <w:vMerge/>
            <w:shd w:val="clear" w:color="auto" w:fill="auto"/>
            <w:vAlign w:val="center"/>
          </w:tcPr>
          <w:p w14:paraId="3FA4B33C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</w:tr>
      <w:tr w:rsidR="00E400E4" w:rsidRPr="004F51EA" w14:paraId="097A9668" w14:textId="77777777" w:rsidTr="00AD4456">
        <w:tc>
          <w:tcPr>
            <w:tcW w:w="9571" w:type="dxa"/>
            <w:gridSpan w:val="4"/>
            <w:shd w:val="clear" w:color="auto" w:fill="auto"/>
            <w:vAlign w:val="center"/>
          </w:tcPr>
          <w:p w14:paraId="1CA03A26" w14:textId="46A1978B" w:rsidR="003C2332" w:rsidRPr="004F51EA" w:rsidRDefault="003C2332" w:rsidP="00E400E4">
            <w:pPr>
              <w:suppressAutoHyphens w:val="0"/>
              <w:jc w:val="both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lastRenderedPageBreak/>
              <w:t>-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 ОПК-2;</w:t>
            </w:r>
          </w:p>
          <w:p w14:paraId="7035A844" w14:textId="056685EE" w:rsidR="00E400E4" w:rsidRPr="004F51EA" w:rsidRDefault="00E400E4" w:rsidP="00E400E4">
            <w:pPr>
              <w:suppressAutoHyphens w:val="0"/>
              <w:jc w:val="both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 xml:space="preserve"> - Способен осуществлять контроль и оценку формирования результатов образования обучающихся, выявлять и корректировать трудности в обучении ОПК-5;</w:t>
            </w:r>
          </w:p>
          <w:p w14:paraId="492C9F20" w14:textId="468EB251" w:rsidR="003C2332" w:rsidRPr="004F51EA" w:rsidRDefault="003C2332" w:rsidP="003C2332">
            <w:pPr>
              <w:suppressAutoHyphens w:val="0"/>
              <w:jc w:val="both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>- Способен осуществлять педагогическую деятельность на основе специальных научных знаний ОПК-8;</w:t>
            </w:r>
          </w:p>
          <w:p w14:paraId="364F42F1" w14:textId="558524F9" w:rsidR="00E400E4" w:rsidRPr="004F51EA" w:rsidRDefault="00E400E4" w:rsidP="00E400E4">
            <w:pPr>
              <w:suppressAutoHyphens w:val="0"/>
              <w:jc w:val="both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>-Способен управлять своим временем, выстраивать и реализовывать траекторию саморазвития на основе принципов образования в</w:t>
            </w:r>
          </w:p>
          <w:p w14:paraId="282AB550" w14:textId="19C7DF09" w:rsidR="00E400E4" w:rsidRPr="004F51EA" w:rsidRDefault="00E400E4" w:rsidP="00E400E4">
            <w:pPr>
              <w:suppressAutoHyphens w:val="0"/>
              <w:jc w:val="both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>течение всей жизни УК-6.</w:t>
            </w:r>
          </w:p>
        </w:tc>
      </w:tr>
      <w:tr w:rsidR="000B38F6" w:rsidRPr="004F51EA" w14:paraId="5116B1E3" w14:textId="77777777" w:rsidTr="000B38F6">
        <w:tc>
          <w:tcPr>
            <w:tcW w:w="9571" w:type="dxa"/>
            <w:gridSpan w:val="4"/>
            <w:shd w:val="clear" w:color="auto" w:fill="auto"/>
            <w:vAlign w:val="center"/>
          </w:tcPr>
          <w:p w14:paraId="0F765BCC" w14:textId="13A5ECE8" w:rsidR="003867B7" w:rsidRPr="004F51EA" w:rsidRDefault="003867B7" w:rsidP="004F1617">
            <w:pPr>
              <w:suppressAutoHyphens w:val="0"/>
              <w:ind w:left="60"/>
              <w:jc w:val="both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 xml:space="preserve">Индивидуальное задание </w:t>
            </w:r>
          </w:p>
          <w:p w14:paraId="4582E99B" w14:textId="271FF13C" w:rsidR="00E400E4" w:rsidRPr="004F51EA" w:rsidRDefault="003867B7" w:rsidP="004F1617">
            <w:pPr>
              <w:suppressAutoHyphens w:val="0"/>
              <w:ind w:left="60"/>
              <w:jc w:val="both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 xml:space="preserve"> Задание 1 Разработка системы логопедической работы в соответствии с проектом исследования</w:t>
            </w:r>
          </w:p>
          <w:p w14:paraId="39DC3CD6" w14:textId="1BC5CE2A" w:rsidR="000B38F6" w:rsidRPr="004F51EA" w:rsidRDefault="000B38F6" w:rsidP="004F1617">
            <w:pPr>
              <w:suppressAutoHyphens w:val="0"/>
              <w:jc w:val="both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 xml:space="preserve">Задание 2. </w:t>
            </w:r>
            <w:r w:rsidR="003867B7" w:rsidRPr="004F51EA">
              <w:rPr>
                <w:sz w:val="24"/>
                <w:szCs w:val="24"/>
                <w:lang w:eastAsia="ru-RU"/>
              </w:rPr>
              <w:t xml:space="preserve">Подборка и описание   дидактических материалов для проведения коррекционно-логопедической работы материалов </w:t>
            </w:r>
          </w:p>
        </w:tc>
      </w:tr>
      <w:tr w:rsidR="000B38F6" w:rsidRPr="004F51EA" w14:paraId="2A65E2F3" w14:textId="77777777" w:rsidTr="000B38F6">
        <w:tc>
          <w:tcPr>
            <w:tcW w:w="974" w:type="dxa"/>
            <w:vMerge w:val="restart"/>
            <w:shd w:val="clear" w:color="auto" w:fill="auto"/>
            <w:vAlign w:val="center"/>
          </w:tcPr>
          <w:p w14:paraId="6EB32AA1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>высокий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6A77422B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>5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C326A2C" w14:textId="3F52BACC" w:rsidR="000B38F6" w:rsidRPr="004F51EA" w:rsidRDefault="000B38F6" w:rsidP="000B38F6">
            <w:pPr>
              <w:suppressAutoHyphens w:val="0"/>
              <w:jc w:val="both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 xml:space="preserve">Знает </w:t>
            </w:r>
            <w:r w:rsidR="003C2332" w:rsidRPr="004F51EA">
              <w:rPr>
                <w:sz w:val="24"/>
                <w:szCs w:val="24"/>
              </w:rPr>
              <w:t>психолого-педагогическую диагностику особенностей психофизического развития, образовательных возможностей, потребностей и достижений лиц с ограниченными возможностями здоровья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14:paraId="3520122C" w14:textId="6ACBDEC0" w:rsidR="000B38F6" w:rsidRPr="004F51EA" w:rsidRDefault="003867B7" w:rsidP="004F1617">
            <w:pPr>
              <w:suppressAutoHyphens w:val="0"/>
              <w:ind w:left="-57" w:right="-57"/>
              <w:jc w:val="center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 xml:space="preserve">Алгоритм системы логопедической  работы/ Дидактические материалы </w:t>
            </w:r>
          </w:p>
        </w:tc>
      </w:tr>
      <w:tr w:rsidR="000B38F6" w:rsidRPr="004F51EA" w14:paraId="5A804668" w14:textId="77777777" w:rsidTr="000B38F6">
        <w:tc>
          <w:tcPr>
            <w:tcW w:w="974" w:type="dxa"/>
            <w:vMerge/>
            <w:shd w:val="clear" w:color="auto" w:fill="auto"/>
            <w:vAlign w:val="center"/>
          </w:tcPr>
          <w:p w14:paraId="21C04A43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68EDB8D7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>5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2D8FB68" w14:textId="0E95F2F7" w:rsidR="000B38F6" w:rsidRPr="004F51EA" w:rsidRDefault="000B38F6" w:rsidP="000B38F6">
            <w:pPr>
              <w:suppressAutoHyphens w:val="0"/>
              <w:jc w:val="both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>Умее</w:t>
            </w:r>
            <w:r w:rsidR="003C2332" w:rsidRPr="004F51EA">
              <w:rPr>
                <w:sz w:val="24"/>
                <w:szCs w:val="24"/>
              </w:rPr>
              <w:t>т осуществлять контроль и оценку формирования результатов образования обучающихся</w:t>
            </w:r>
          </w:p>
        </w:tc>
        <w:tc>
          <w:tcPr>
            <w:tcW w:w="1383" w:type="dxa"/>
            <w:vMerge/>
            <w:shd w:val="clear" w:color="auto" w:fill="auto"/>
            <w:vAlign w:val="center"/>
          </w:tcPr>
          <w:p w14:paraId="59317C74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</w:tr>
      <w:tr w:rsidR="000B38F6" w:rsidRPr="004F51EA" w14:paraId="0513B5A0" w14:textId="77777777" w:rsidTr="000B38F6">
        <w:tc>
          <w:tcPr>
            <w:tcW w:w="974" w:type="dxa"/>
            <w:vMerge/>
            <w:shd w:val="clear" w:color="auto" w:fill="auto"/>
            <w:vAlign w:val="center"/>
          </w:tcPr>
          <w:p w14:paraId="0619F394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2CA2288B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>5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3FA23AD" w14:textId="22AC258F" w:rsidR="000B38F6" w:rsidRPr="004F51EA" w:rsidRDefault="000B38F6" w:rsidP="000B38F6">
            <w:pPr>
              <w:suppressAutoHyphens w:val="0"/>
              <w:jc w:val="both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 xml:space="preserve">Владеет </w:t>
            </w:r>
            <w:r w:rsidR="003C2332" w:rsidRPr="004F51EA">
              <w:rPr>
                <w:sz w:val="24"/>
                <w:szCs w:val="24"/>
              </w:rPr>
              <w:t>психолого-педагогической диагностикой особенностей психофизического развития образовательных возможностей, потребностей и достижений лиц с ограниченными возможностями здоровья.</w:t>
            </w:r>
          </w:p>
        </w:tc>
        <w:tc>
          <w:tcPr>
            <w:tcW w:w="1383" w:type="dxa"/>
            <w:vMerge/>
            <w:shd w:val="clear" w:color="auto" w:fill="auto"/>
            <w:vAlign w:val="center"/>
          </w:tcPr>
          <w:p w14:paraId="0E37931F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</w:tr>
      <w:tr w:rsidR="00287A4F" w:rsidRPr="004F51EA" w14:paraId="2240F919" w14:textId="77777777" w:rsidTr="000B38F6">
        <w:tc>
          <w:tcPr>
            <w:tcW w:w="974" w:type="dxa"/>
            <w:vMerge w:val="restart"/>
            <w:shd w:val="clear" w:color="auto" w:fill="auto"/>
            <w:vAlign w:val="center"/>
          </w:tcPr>
          <w:p w14:paraId="58BAA8F9" w14:textId="77777777" w:rsidR="00287A4F" w:rsidRPr="004F51EA" w:rsidRDefault="00287A4F" w:rsidP="00287A4F">
            <w:pPr>
              <w:suppressAutoHyphens w:val="0"/>
              <w:jc w:val="center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>средний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0BF12D21" w14:textId="21DAF831" w:rsidR="00287A4F" w:rsidRPr="004F51EA" w:rsidRDefault="000F323A" w:rsidP="00287A4F">
            <w:pPr>
              <w:suppressAutoHyphens w:val="0"/>
              <w:jc w:val="center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>4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E5D0835" w14:textId="63631B79" w:rsidR="00287A4F" w:rsidRPr="004F51EA" w:rsidRDefault="00287A4F" w:rsidP="00287A4F">
            <w:pPr>
              <w:suppressAutoHyphens w:val="0"/>
              <w:jc w:val="both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 xml:space="preserve">Знает частично  </w:t>
            </w:r>
            <w:r w:rsidR="003C2332" w:rsidRPr="004F51EA">
              <w:rPr>
                <w:sz w:val="24"/>
                <w:szCs w:val="24"/>
              </w:rPr>
              <w:t>основные и дополнительные образовательные программ, психолого-педагогическую диагностику</w:t>
            </w:r>
          </w:p>
        </w:tc>
        <w:tc>
          <w:tcPr>
            <w:tcW w:w="1383" w:type="dxa"/>
            <w:vMerge/>
            <w:shd w:val="clear" w:color="auto" w:fill="auto"/>
            <w:vAlign w:val="center"/>
          </w:tcPr>
          <w:p w14:paraId="12109C18" w14:textId="77777777" w:rsidR="00287A4F" w:rsidRPr="004F51EA" w:rsidRDefault="00287A4F" w:rsidP="00287A4F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</w:tr>
      <w:tr w:rsidR="00287A4F" w:rsidRPr="004F51EA" w14:paraId="128D962D" w14:textId="77777777" w:rsidTr="000B38F6">
        <w:tc>
          <w:tcPr>
            <w:tcW w:w="974" w:type="dxa"/>
            <w:vMerge/>
            <w:shd w:val="clear" w:color="auto" w:fill="auto"/>
            <w:vAlign w:val="center"/>
          </w:tcPr>
          <w:p w14:paraId="31A0E649" w14:textId="77777777" w:rsidR="00287A4F" w:rsidRPr="004F51EA" w:rsidRDefault="00287A4F" w:rsidP="00287A4F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04AF4CD3" w14:textId="359DD792" w:rsidR="00287A4F" w:rsidRPr="004F51EA" w:rsidRDefault="000F323A" w:rsidP="00287A4F">
            <w:pPr>
              <w:suppressAutoHyphens w:val="0"/>
              <w:jc w:val="center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>4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422E702" w14:textId="77777777" w:rsidR="00287A4F" w:rsidRPr="004F51EA" w:rsidRDefault="00287A4F" w:rsidP="00287A4F">
            <w:pPr>
              <w:suppressAutoHyphens w:val="0"/>
              <w:jc w:val="both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>Умеет частично осуществлять элементы профессиональной деятельности</w:t>
            </w:r>
          </w:p>
        </w:tc>
        <w:tc>
          <w:tcPr>
            <w:tcW w:w="1383" w:type="dxa"/>
            <w:vMerge/>
            <w:shd w:val="clear" w:color="auto" w:fill="auto"/>
            <w:vAlign w:val="center"/>
          </w:tcPr>
          <w:p w14:paraId="5A0525F2" w14:textId="77777777" w:rsidR="00287A4F" w:rsidRPr="004F51EA" w:rsidRDefault="00287A4F" w:rsidP="00287A4F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</w:tr>
      <w:tr w:rsidR="00287A4F" w:rsidRPr="004F51EA" w14:paraId="06F8B96C" w14:textId="77777777" w:rsidTr="000B38F6">
        <w:tc>
          <w:tcPr>
            <w:tcW w:w="974" w:type="dxa"/>
            <w:vMerge/>
            <w:shd w:val="clear" w:color="auto" w:fill="auto"/>
            <w:vAlign w:val="center"/>
          </w:tcPr>
          <w:p w14:paraId="5CC6E6FB" w14:textId="77777777" w:rsidR="00287A4F" w:rsidRPr="004F51EA" w:rsidRDefault="00287A4F" w:rsidP="00287A4F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55981295" w14:textId="285E86EC" w:rsidR="00287A4F" w:rsidRPr="004F51EA" w:rsidRDefault="000F323A" w:rsidP="00287A4F">
            <w:pPr>
              <w:suppressAutoHyphens w:val="0"/>
              <w:jc w:val="center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>4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60DD172" w14:textId="500873A3" w:rsidR="00287A4F" w:rsidRPr="004F51EA" w:rsidRDefault="00287A4F" w:rsidP="00287A4F">
            <w:pPr>
              <w:suppressAutoHyphens w:val="0"/>
              <w:jc w:val="both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 xml:space="preserve">Владеет частично  </w:t>
            </w:r>
            <w:r w:rsidR="003C2332" w:rsidRPr="004F51EA">
              <w:rPr>
                <w:sz w:val="24"/>
                <w:szCs w:val="24"/>
              </w:rPr>
              <w:t>психолого-педагогической диагностикой, навыками разработки основных и дополнительных образовательные программ</w:t>
            </w:r>
          </w:p>
        </w:tc>
        <w:tc>
          <w:tcPr>
            <w:tcW w:w="1383" w:type="dxa"/>
            <w:vMerge/>
            <w:shd w:val="clear" w:color="auto" w:fill="auto"/>
            <w:vAlign w:val="center"/>
          </w:tcPr>
          <w:p w14:paraId="1B28CACC" w14:textId="77777777" w:rsidR="00287A4F" w:rsidRPr="004F51EA" w:rsidRDefault="00287A4F" w:rsidP="00287A4F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</w:tr>
      <w:tr w:rsidR="00287A4F" w:rsidRPr="004F51EA" w14:paraId="39A776AE" w14:textId="77777777" w:rsidTr="000B38F6">
        <w:tc>
          <w:tcPr>
            <w:tcW w:w="974" w:type="dxa"/>
            <w:vMerge w:val="restart"/>
            <w:shd w:val="clear" w:color="auto" w:fill="auto"/>
            <w:vAlign w:val="center"/>
          </w:tcPr>
          <w:p w14:paraId="0EEE1863" w14:textId="77777777" w:rsidR="00287A4F" w:rsidRPr="004F51EA" w:rsidRDefault="00287A4F" w:rsidP="00287A4F">
            <w:pPr>
              <w:suppressAutoHyphens w:val="0"/>
              <w:jc w:val="center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>низкий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5F2A51A0" w14:textId="13B7A679" w:rsidR="00287A4F" w:rsidRPr="004F51EA" w:rsidRDefault="000F323A" w:rsidP="00287A4F">
            <w:pPr>
              <w:suppressAutoHyphens w:val="0"/>
              <w:jc w:val="center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>3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58A41C9" w14:textId="0A1B2CE5" w:rsidR="00287A4F" w:rsidRPr="004F51EA" w:rsidRDefault="00287A4F" w:rsidP="00287A4F">
            <w:pPr>
              <w:suppressAutoHyphens w:val="0"/>
              <w:jc w:val="both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 xml:space="preserve">Знает фрагментарно </w:t>
            </w:r>
          </w:p>
        </w:tc>
        <w:tc>
          <w:tcPr>
            <w:tcW w:w="1383" w:type="dxa"/>
            <w:vMerge/>
            <w:shd w:val="clear" w:color="auto" w:fill="auto"/>
            <w:vAlign w:val="center"/>
          </w:tcPr>
          <w:p w14:paraId="540AB3FB" w14:textId="77777777" w:rsidR="00287A4F" w:rsidRPr="004F51EA" w:rsidRDefault="00287A4F" w:rsidP="00287A4F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</w:tr>
      <w:tr w:rsidR="00287A4F" w:rsidRPr="004F51EA" w14:paraId="34E66BBB" w14:textId="77777777" w:rsidTr="000B38F6">
        <w:tc>
          <w:tcPr>
            <w:tcW w:w="974" w:type="dxa"/>
            <w:vMerge/>
            <w:shd w:val="clear" w:color="auto" w:fill="auto"/>
            <w:vAlign w:val="center"/>
          </w:tcPr>
          <w:p w14:paraId="6880CA86" w14:textId="77777777" w:rsidR="00287A4F" w:rsidRPr="004F51EA" w:rsidRDefault="00287A4F" w:rsidP="00287A4F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2FE6644D" w14:textId="749140C7" w:rsidR="00287A4F" w:rsidRPr="004F51EA" w:rsidRDefault="000F323A" w:rsidP="00287A4F">
            <w:pPr>
              <w:suppressAutoHyphens w:val="0"/>
              <w:jc w:val="center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>3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4A2ADD9" w14:textId="2B6A214D" w:rsidR="00287A4F" w:rsidRPr="004F51EA" w:rsidRDefault="00287A4F" w:rsidP="00287A4F">
            <w:pPr>
              <w:suppressAutoHyphens w:val="0"/>
              <w:jc w:val="both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>Умеет фрагментарно</w:t>
            </w:r>
            <w:r w:rsidR="000F323A" w:rsidRPr="004F51EA">
              <w:rPr>
                <w:sz w:val="24"/>
                <w:szCs w:val="24"/>
              </w:rPr>
              <w:t xml:space="preserve"> </w:t>
            </w:r>
            <w:r w:rsidRPr="004F51EA">
              <w:rPr>
                <w:sz w:val="24"/>
                <w:szCs w:val="24"/>
              </w:rPr>
              <w:t>осуществлять элементы профессиональной деятельности</w:t>
            </w:r>
          </w:p>
        </w:tc>
        <w:tc>
          <w:tcPr>
            <w:tcW w:w="1383" w:type="dxa"/>
            <w:vMerge/>
            <w:shd w:val="clear" w:color="auto" w:fill="auto"/>
            <w:vAlign w:val="center"/>
          </w:tcPr>
          <w:p w14:paraId="5FF4296F" w14:textId="77777777" w:rsidR="00287A4F" w:rsidRPr="004F51EA" w:rsidRDefault="00287A4F" w:rsidP="00287A4F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</w:tr>
      <w:tr w:rsidR="00287A4F" w:rsidRPr="004F51EA" w14:paraId="1ADDA62A" w14:textId="77777777" w:rsidTr="000B38F6">
        <w:tc>
          <w:tcPr>
            <w:tcW w:w="974" w:type="dxa"/>
            <w:vMerge/>
            <w:shd w:val="clear" w:color="auto" w:fill="auto"/>
            <w:vAlign w:val="center"/>
          </w:tcPr>
          <w:p w14:paraId="06BFA7B3" w14:textId="77777777" w:rsidR="00287A4F" w:rsidRPr="004F51EA" w:rsidRDefault="00287A4F" w:rsidP="00287A4F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01912B70" w14:textId="544864C9" w:rsidR="00287A4F" w:rsidRPr="004F51EA" w:rsidRDefault="000F323A" w:rsidP="00287A4F">
            <w:pPr>
              <w:suppressAutoHyphens w:val="0"/>
              <w:jc w:val="center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>3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93C1E03" w14:textId="3BF682EC" w:rsidR="00287A4F" w:rsidRPr="004F51EA" w:rsidRDefault="00287A4F" w:rsidP="00287A4F">
            <w:pPr>
              <w:suppressAutoHyphens w:val="0"/>
              <w:jc w:val="both"/>
              <w:rPr>
                <w:sz w:val="24"/>
                <w:szCs w:val="24"/>
              </w:rPr>
            </w:pPr>
            <w:r w:rsidRPr="004F51EA">
              <w:rPr>
                <w:sz w:val="24"/>
                <w:szCs w:val="24"/>
              </w:rPr>
              <w:t xml:space="preserve">Владеет фрагментарно </w:t>
            </w:r>
            <w:r w:rsidR="003C2332" w:rsidRPr="004F51EA">
              <w:rPr>
                <w:sz w:val="24"/>
                <w:szCs w:val="24"/>
              </w:rPr>
              <w:t>навыками разработки основных и дополнительных образовательные программ и диагностики</w:t>
            </w:r>
          </w:p>
        </w:tc>
        <w:tc>
          <w:tcPr>
            <w:tcW w:w="1383" w:type="dxa"/>
            <w:vMerge/>
            <w:shd w:val="clear" w:color="auto" w:fill="auto"/>
            <w:vAlign w:val="center"/>
          </w:tcPr>
          <w:p w14:paraId="52582704" w14:textId="77777777" w:rsidR="00287A4F" w:rsidRPr="004F51EA" w:rsidRDefault="00287A4F" w:rsidP="00287A4F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</w:tr>
    </w:tbl>
    <w:p w14:paraId="443C4757" w14:textId="77777777" w:rsidR="000B38F6" w:rsidRPr="004F51EA" w:rsidRDefault="000B38F6" w:rsidP="000B38F6">
      <w:pPr>
        <w:suppressAutoHyphens w:val="0"/>
        <w:jc w:val="center"/>
        <w:rPr>
          <w:b/>
          <w:sz w:val="24"/>
          <w:szCs w:val="24"/>
        </w:rPr>
      </w:pPr>
    </w:p>
    <w:p w14:paraId="5789A347" w14:textId="77777777" w:rsidR="000B38F6" w:rsidRPr="004F51EA" w:rsidRDefault="000B38F6" w:rsidP="000B38F6">
      <w:pPr>
        <w:suppressAutoHyphens w:val="0"/>
        <w:jc w:val="center"/>
        <w:rPr>
          <w:b/>
          <w:sz w:val="24"/>
          <w:szCs w:val="24"/>
        </w:rPr>
      </w:pPr>
    </w:p>
    <w:p w14:paraId="5649D05B" w14:textId="77777777" w:rsidR="000B38F6" w:rsidRPr="004F51EA" w:rsidRDefault="000B38F6" w:rsidP="000B38F6">
      <w:pPr>
        <w:tabs>
          <w:tab w:val="left" w:pos="-2268"/>
        </w:tabs>
        <w:suppressAutoHyphens w:val="0"/>
        <w:ind w:right="74"/>
        <w:jc w:val="center"/>
        <w:rPr>
          <w:b/>
          <w:sz w:val="24"/>
          <w:szCs w:val="24"/>
          <w:lang w:eastAsia="ru-RU"/>
        </w:rPr>
      </w:pPr>
      <w:r w:rsidRPr="004F51EA">
        <w:rPr>
          <w:b/>
          <w:sz w:val="24"/>
          <w:szCs w:val="24"/>
          <w:lang w:eastAsia="ru-RU"/>
        </w:rPr>
        <w:t>Шкала оценивания сформированности планируемых результатов обучения</w:t>
      </w:r>
    </w:p>
    <w:p w14:paraId="68CB0CAC" w14:textId="77777777" w:rsidR="000B38F6" w:rsidRPr="004F51EA" w:rsidRDefault="000B38F6" w:rsidP="000B38F6">
      <w:pPr>
        <w:tabs>
          <w:tab w:val="left" w:pos="-2268"/>
        </w:tabs>
        <w:suppressAutoHyphens w:val="0"/>
        <w:ind w:right="74"/>
        <w:jc w:val="center"/>
        <w:rPr>
          <w:sz w:val="24"/>
          <w:szCs w:val="24"/>
          <w:lang w:eastAsia="ru-RU"/>
        </w:rPr>
      </w:pPr>
      <w:r w:rsidRPr="004F51EA">
        <w:rPr>
          <w:b/>
          <w:sz w:val="24"/>
          <w:szCs w:val="24"/>
          <w:lang w:eastAsia="ru-RU"/>
        </w:rPr>
        <w:t>по каждой компетенции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0B38F6" w:rsidRPr="004F51EA" w14:paraId="63E53B7B" w14:textId="77777777" w:rsidTr="004F1617">
        <w:trPr>
          <w:trHeight w:val="283"/>
          <w:jc w:val="center"/>
        </w:trPr>
        <w:tc>
          <w:tcPr>
            <w:tcW w:w="2515" w:type="dxa"/>
            <w:vAlign w:val="center"/>
          </w:tcPr>
          <w:p w14:paraId="50B2059D" w14:textId="77777777" w:rsidR="000B38F6" w:rsidRPr="004F51EA" w:rsidRDefault="000B38F6" w:rsidP="004F1617">
            <w:pPr>
              <w:tabs>
                <w:tab w:val="left" w:pos="1760"/>
              </w:tabs>
              <w:suppressAutoHyphens w:val="0"/>
              <w:ind w:right="72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14:paraId="588E3DC9" w14:textId="77777777" w:rsidR="000B38F6" w:rsidRPr="004F51EA" w:rsidRDefault="000B38F6" w:rsidP="004F1617">
            <w:pPr>
              <w:tabs>
                <w:tab w:val="left" w:pos="1760"/>
              </w:tabs>
              <w:suppressAutoHyphens w:val="0"/>
              <w:ind w:right="72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Уровень</w:t>
            </w:r>
          </w:p>
        </w:tc>
      </w:tr>
      <w:tr w:rsidR="000B38F6" w:rsidRPr="004F51EA" w14:paraId="6C61EA51" w14:textId="77777777" w:rsidTr="004F1617">
        <w:trPr>
          <w:trHeight w:val="283"/>
          <w:jc w:val="center"/>
        </w:trPr>
        <w:tc>
          <w:tcPr>
            <w:tcW w:w="2515" w:type="dxa"/>
            <w:vAlign w:val="center"/>
          </w:tcPr>
          <w:p w14:paraId="6C27DA5D" w14:textId="77777777" w:rsidR="000B38F6" w:rsidRPr="004F51EA" w:rsidRDefault="000B38F6" w:rsidP="004F1617">
            <w:pPr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F51EA">
              <w:rPr>
                <w:rFonts w:eastAsia="Calibri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3440" w:type="dxa"/>
            <w:vAlign w:val="center"/>
          </w:tcPr>
          <w:p w14:paraId="4FF10537" w14:textId="77777777" w:rsidR="000B38F6" w:rsidRPr="004F51EA" w:rsidRDefault="000B38F6" w:rsidP="004F1617">
            <w:pPr>
              <w:tabs>
                <w:tab w:val="left" w:pos="1760"/>
              </w:tabs>
              <w:suppressAutoHyphens w:val="0"/>
              <w:ind w:right="72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высокий</w:t>
            </w:r>
          </w:p>
        </w:tc>
      </w:tr>
      <w:tr w:rsidR="000B38F6" w:rsidRPr="004F51EA" w14:paraId="710CDB7F" w14:textId="77777777" w:rsidTr="004F1617">
        <w:trPr>
          <w:trHeight w:val="283"/>
          <w:jc w:val="center"/>
        </w:trPr>
        <w:tc>
          <w:tcPr>
            <w:tcW w:w="2515" w:type="dxa"/>
            <w:vAlign w:val="center"/>
          </w:tcPr>
          <w:p w14:paraId="03670F61" w14:textId="77777777" w:rsidR="000B38F6" w:rsidRPr="004F51EA" w:rsidRDefault="000B38F6" w:rsidP="004F1617">
            <w:pPr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F51EA">
              <w:rPr>
                <w:rFonts w:eastAsia="Calibri"/>
                <w:sz w:val="24"/>
                <w:szCs w:val="24"/>
                <w:lang w:eastAsia="ru-RU"/>
              </w:rPr>
              <w:t>11-13</w:t>
            </w:r>
          </w:p>
        </w:tc>
        <w:tc>
          <w:tcPr>
            <w:tcW w:w="3440" w:type="dxa"/>
            <w:vAlign w:val="center"/>
          </w:tcPr>
          <w:p w14:paraId="23C5A9B9" w14:textId="77777777" w:rsidR="000B38F6" w:rsidRPr="004F51EA" w:rsidRDefault="000B38F6" w:rsidP="004F1617">
            <w:pPr>
              <w:tabs>
                <w:tab w:val="left" w:pos="1760"/>
              </w:tabs>
              <w:suppressAutoHyphens w:val="0"/>
              <w:ind w:right="72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выше среднего</w:t>
            </w:r>
          </w:p>
        </w:tc>
      </w:tr>
      <w:tr w:rsidR="000B38F6" w:rsidRPr="004F51EA" w14:paraId="468AF673" w14:textId="77777777" w:rsidTr="004F1617">
        <w:trPr>
          <w:trHeight w:val="283"/>
          <w:jc w:val="center"/>
        </w:trPr>
        <w:tc>
          <w:tcPr>
            <w:tcW w:w="2515" w:type="dxa"/>
            <w:vAlign w:val="center"/>
          </w:tcPr>
          <w:p w14:paraId="154D874F" w14:textId="77777777" w:rsidR="000B38F6" w:rsidRPr="004F51EA" w:rsidRDefault="000B38F6" w:rsidP="004F1617">
            <w:pPr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F51EA">
              <w:rPr>
                <w:rFonts w:eastAsia="Calibri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3440" w:type="dxa"/>
            <w:vAlign w:val="center"/>
          </w:tcPr>
          <w:p w14:paraId="5A4C9207" w14:textId="77777777" w:rsidR="000B38F6" w:rsidRPr="004F51EA" w:rsidRDefault="000B38F6" w:rsidP="004F1617">
            <w:pPr>
              <w:tabs>
                <w:tab w:val="left" w:pos="1760"/>
              </w:tabs>
              <w:suppressAutoHyphens w:val="0"/>
              <w:ind w:right="72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средний</w:t>
            </w:r>
          </w:p>
        </w:tc>
      </w:tr>
      <w:tr w:rsidR="000B38F6" w:rsidRPr="004F51EA" w14:paraId="069BDDF1" w14:textId="77777777" w:rsidTr="004F1617">
        <w:trPr>
          <w:trHeight w:val="283"/>
          <w:jc w:val="center"/>
        </w:trPr>
        <w:tc>
          <w:tcPr>
            <w:tcW w:w="2515" w:type="dxa"/>
            <w:vAlign w:val="center"/>
          </w:tcPr>
          <w:p w14:paraId="5C1D86CC" w14:textId="77777777" w:rsidR="000B38F6" w:rsidRPr="004F51EA" w:rsidRDefault="000B38F6" w:rsidP="004F1617">
            <w:pPr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F51EA">
              <w:rPr>
                <w:rFonts w:eastAsia="Calibri"/>
                <w:sz w:val="24"/>
                <w:szCs w:val="24"/>
                <w:lang w:eastAsia="ru-RU"/>
              </w:rPr>
              <w:t>менее 8</w:t>
            </w:r>
          </w:p>
        </w:tc>
        <w:tc>
          <w:tcPr>
            <w:tcW w:w="3440" w:type="dxa"/>
            <w:vAlign w:val="center"/>
          </w:tcPr>
          <w:p w14:paraId="73C924F6" w14:textId="77777777" w:rsidR="000B38F6" w:rsidRPr="004F51EA" w:rsidRDefault="000B38F6" w:rsidP="004F1617">
            <w:pPr>
              <w:tabs>
                <w:tab w:val="left" w:pos="1760"/>
              </w:tabs>
              <w:suppressAutoHyphens w:val="0"/>
              <w:ind w:right="72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низкий</w:t>
            </w:r>
          </w:p>
        </w:tc>
      </w:tr>
    </w:tbl>
    <w:p w14:paraId="249E21AC" w14:textId="77777777" w:rsidR="000B38F6" w:rsidRPr="004F51EA" w:rsidRDefault="000B38F6" w:rsidP="000B38F6">
      <w:pPr>
        <w:tabs>
          <w:tab w:val="left" w:pos="-2268"/>
        </w:tabs>
        <w:suppressAutoHyphens w:val="0"/>
        <w:ind w:right="72"/>
        <w:rPr>
          <w:sz w:val="24"/>
          <w:szCs w:val="24"/>
          <w:lang w:eastAsia="ru-RU"/>
        </w:rPr>
      </w:pPr>
    </w:p>
    <w:p w14:paraId="617E8306" w14:textId="77777777" w:rsidR="000B38F6" w:rsidRPr="004F51EA" w:rsidRDefault="000B38F6" w:rsidP="000B38F6">
      <w:pPr>
        <w:tabs>
          <w:tab w:val="left" w:pos="-2268"/>
        </w:tabs>
        <w:suppressAutoHyphens w:val="0"/>
        <w:ind w:right="72"/>
        <w:rPr>
          <w:sz w:val="24"/>
          <w:szCs w:val="24"/>
          <w:lang w:eastAsia="ru-RU"/>
        </w:rPr>
      </w:pPr>
    </w:p>
    <w:p w14:paraId="4D755838" w14:textId="77777777" w:rsidR="000B38F6" w:rsidRPr="004F51EA" w:rsidRDefault="000B38F6" w:rsidP="000B38F6">
      <w:pPr>
        <w:tabs>
          <w:tab w:val="left" w:pos="-2268"/>
        </w:tabs>
        <w:suppressAutoHyphens w:val="0"/>
        <w:ind w:right="74"/>
        <w:jc w:val="center"/>
        <w:rPr>
          <w:b/>
          <w:sz w:val="24"/>
          <w:szCs w:val="24"/>
          <w:lang w:eastAsia="ru-RU"/>
        </w:rPr>
      </w:pPr>
      <w:r w:rsidRPr="004F51EA">
        <w:rPr>
          <w:b/>
          <w:sz w:val="24"/>
          <w:szCs w:val="24"/>
          <w:lang w:eastAsia="ru-RU"/>
        </w:rPr>
        <w:t>Итоговая шкала оценивания сформированности планируемых результатов обучения по всем компетенциям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0B38F6" w:rsidRPr="004F51EA" w14:paraId="5850D2AF" w14:textId="77777777" w:rsidTr="004F1617">
        <w:trPr>
          <w:jc w:val="center"/>
        </w:trPr>
        <w:tc>
          <w:tcPr>
            <w:tcW w:w="2515" w:type="dxa"/>
            <w:vAlign w:val="center"/>
          </w:tcPr>
          <w:p w14:paraId="29C62A6C" w14:textId="77777777" w:rsidR="000B38F6" w:rsidRPr="004F51EA" w:rsidRDefault="000B38F6" w:rsidP="004F1617">
            <w:pPr>
              <w:tabs>
                <w:tab w:val="left" w:pos="1760"/>
              </w:tabs>
              <w:suppressAutoHyphens w:val="0"/>
              <w:ind w:right="72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lastRenderedPageBreak/>
              <w:t>Итоговая сумма баллов</w:t>
            </w:r>
          </w:p>
        </w:tc>
        <w:tc>
          <w:tcPr>
            <w:tcW w:w="3440" w:type="dxa"/>
            <w:vAlign w:val="center"/>
          </w:tcPr>
          <w:p w14:paraId="32562F0D" w14:textId="77777777" w:rsidR="000B38F6" w:rsidRPr="004F51EA" w:rsidRDefault="000B38F6" w:rsidP="004F1617">
            <w:pPr>
              <w:tabs>
                <w:tab w:val="left" w:pos="1760"/>
              </w:tabs>
              <w:suppressAutoHyphens w:val="0"/>
              <w:ind w:right="72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942" w:type="dxa"/>
            <w:vAlign w:val="center"/>
          </w:tcPr>
          <w:p w14:paraId="2F57D9F2" w14:textId="77777777" w:rsidR="000B38F6" w:rsidRPr="004F51EA" w:rsidRDefault="000B38F6" w:rsidP="004F1617">
            <w:pPr>
              <w:tabs>
                <w:tab w:val="left" w:pos="1760"/>
              </w:tabs>
              <w:suppressAutoHyphens w:val="0"/>
              <w:ind w:right="72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Оценка</w:t>
            </w:r>
          </w:p>
        </w:tc>
      </w:tr>
      <w:tr w:rsidR="000B38F6" w:rsidRPr="004F51EA" w14:paraId="07CE1356" w14:textId="77777777" w:rsidTr="004F1617">
        <w:trPr>
          <w:jc w:val="center"/>
        </w:trPr>
        <w:tc>
          <w:tcPr>
            <w:tcW w:w="2515" w:type="dxa"/>
            <w:vAlign w:val="center"/>
          </w:tcPr>
          <w:p w14:paraId="2FAF5F23" w14:textId="77777777" w:rsidR="000B38F6" w:rsidRPr="004F51EA" w:rsidRDefault="000B38F6" w:rsidP="004F1617">
            <w:pPr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F51EA">
              <w:rPr>
                <w:rFonts w:eastAsia="Calibri"/>
                <w:sz w:val="24"/>
                <w:szCs w:val="24"/>
                <w:lang w:eastAsia="ru-RU"/>
              </w:rPr>
              <w:t>27-30</w:t>
            </w:r>
          </w:p>
        </w:tc>
        <w:tc>
          <w:tcPr>
            <w:tcW w:w="3440" w:type="dxa"/>
            <w:vAlign w:val="center"/>
          </w:tcPr>
          <w:p w14:paraId="75E19A34" w14:textId="77777777" w:rsidR="000B38F6" w:rsidRPr="004F51EA" w:rsidRDefault="000B38F6" w:rsidP="004F1617">
            <w:pPr>
              <w:tabs>
                <w:tab w:val="left" w:pos="1760"/>
              </w:tabs>
              <w:suppressAutoHyphens w:val="0"/>
              <w:ind w:right="72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2942" w:type="dxa"/>
            <w:vAlign w:val="center"/>
          </w:tcPr>
          <w:p w14:paraId="6AE5AA95" w14:textId="77777777" w:rsidR="000B38F6" w:rsidRPr="004F51EA" w:rsidRDefault="000B38F6" w:rsidP="004F1617">
            <w:pPr>
              <w:tabs>
                <w:tab w:val="left" w:pos="1760"/>
              </w:tabs>
              <w:suppressAutoHyphens w:val="0"/>
              <w:ind w:right="72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отлично</w:t>
            </w:r>
          </w:p>
        </w:tc>
      </w:tr>
      <w:tr w:rsidR="000B38F6" w:rsidRPr="004F51EA" w14:paraId="51DB6689" w14:textId="77777777" w:rsidTr="004F1617">
        <w:trPr>
          <w:jc w:val="center"/>
        </w:trPr>
        <w:tc>
          <w:tcPr>
            <w:tcW w:w="2515" w:type="dxa"/>
            <w:vAlign w:val="center"/>
          </w:tcPr>
          <w:p w14:paraId="07C891CD" w14:textId="77777777" w:rsidR="000B38F6" w:rsidRPr="004F51EA" w:rsidRDefault="000B38F6" w:rsidP="004F1617">
            <w:pPr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F51EA">
              <w:rPr>
                <w:rFonts w:eastAsia="Calibri"/>
                <w:sz w:val="24"/>
                <w:szCs w:val="24"/>
                <w:lang w:eastAsia="ru-RU"/>
              </w:rPr>
              <w:t>22-26</w:t>
            </w:r>
          </w:p>
        </w:tc>
        <w:tc>
          <w:tcPr>
            <w:tcW w:w="3440" w:type="dxa"/>
            <w:vAlign w:val="center"/>
          </w:tcPr>
          <w:p w14:paraId="348E2ADB" w14:textId="77777777" w:rsidR="000B38F6" w:rsidRPr="004F51EA" w:rsidRDefault="000B38F6" w:rsidP="004F1617">
            <w:pPr>
              <w:tabs>
                <w:tab w:val="left" w:pos="1760"/>
              </w:tabs>
              <w:suppressAutoHyphens w:val="0"/>
              <w:ind w:right="72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14:paraId="4D0EF50A" w14:textId="77777777" w:rsidR="000B38F6" w:rsidRPr="004F51EA" w:rsidRDefault="000B38F6" w:rsidP="004F1617">
            <w:pPr>
              <w:tabs>
                <w:tab w:val="left" w:pos="1760"/>
              </w:tabs>
              <w:suppressAutoHyphens w:val="0"/>
              <w:ind w:right="72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хорошо</w:t>
            </w:r>
          </w:p>
        </w:tc>
      </w:tr>
      <w:tr w:rsidR="000B38F6" w:rsidRPr="004F51EA" w14:paraId="44974CE4" w14:textId="77777777" w:rsidTr="004F1617">
        <w:trPr>
          <w:jc w:val="center"/>
        </w:trPr>
        <w:tc>
          <w:tcPr>
            <w:tcW w:w="2515" w:type="dxa"/>
            <w:vAlign w:val="center"/>
          </w:tcPr>
          <w:p w14:paraId="68F970CE" w14:textId="77777777" w:rsidR="000B38F6" w:rsidRPr="004F51EA" w:rsidRDefault="000B38F6" w:rsidP="004F1617">
            <w:pPr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F51EA">
              <w:rPr>
                <w:rFonts w:eastAsia="Calibri"/>
                <w:sz w:val="24"/>
                <w:szCs w:val="24"/>
                <w:lang w:eastAsia="ru-RU"/>
              </w:rPr>
              <w:t>16-21</w:t>
            </w:r>
          </w:p>
        </w:tc>
        <w:tc>
          <w:tcPr>
            <w:tcW w:w="3440" w:type="dxa"/>
            <w:vAlign w:val="center"/>
          </w:tcPr>
          <w:p w14:paraId="44698346" w14:textId="77777777" w:rsidR="000B38F6" w:rsidRPr="004F51EA" w:rsidRDefault="000B38F6" w:rsidP="004F1617">
            <w:pPr>
              <w:tabs>
                <w:tab w:val="left" w:pos="1760"/>
              </w:tabs>
              <w:suppressAutoHyphens w:val="0"/>
              <w:ind w:right="72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942" w:type="dxa"/>
            <w:vAlign w:val="center"/>
          </w:tcPr>
          <w:p w14:paraId="1EDDF89C" w14:textId="77777777" w:rsidR="000B38F6" w:rsidRPr="004F51EA" w:rsidRDefault="000B38F6" w:rsidP="004F1617">
            <w:pPr>
              <w:tabs>
                <w:tab w:val="left" w:pos="1760"/>
              </w:tabs>
              <w:suppressAutoHyphens w:val="0"/>
              <w:ind w:right="72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0B38F6" w:rsidRPr="004F51EA" w14:paraId="6AD807B6" w14:textId="77777777" w:rsidTr="004F1617">
        <w:trPr>
          <w:jc w:val="center"/>
        </w:trPr>
        <w:tc>
          <w:tcPr>
            <w:tcW w:w="2515" w:type="dxa"/>
            <w:vAlign w:val="center"/>
          </w:tcPr>
          <w:p w14:paraId="7B6DA6F5" w14:textId="77777777" w:rsidR="000B38F6" w:rsidRPr="004F51EA" w:rsidRDefault="000B38F6" w:rsidP="004F1617">
            <w:pPr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F51EA">
              <w:rPr>
                <w:rFonts w:eastAsia="Calibri"/>
                <w:sz w:val="24"/>
                <w:szCs w:val="24"/>
                <w:lang w:eastAsia="ru-RU"/>
              </w:rPr>
              <w:t>менее 16</w:t>
            </w:r>
          </w:p>
        </w:tc>
        <w:tc>
          <w:tcPr>
            <w:tcW w:w="3440" w:type="dxa"/>
            <w:vAlign w:val="center"/>
          </w:tcPr>
          <w:p w14:paraId="38AB06EE" w14:textId="77777777" w:rsidR="000B38F6" w:rsidRPr="004F51EA" w:rsidRDefault="000B38F6" w:rsidP="004F1617">
            <w:pPr>
              <w:tabs>
                <w:tab w:val="left" w:pos="1760"/>
              </w:tabs>
              <w:suppressAutoHyphens w:val="0"/>
              <w:ind w:right="72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942" w:type="dxa"/>
            <w:vAlign w:val="center"/>
          </w:tcPr>
          <w:p w14:paraId="1435B11B" w14:textId="77777777" w:rsidR="000B38F6" w:rsidRPr="004F51EA" w:rsidRDefault="000B38F6" w:rsidP="004F1617">
            <w:pPr>
              <w:tabs>
                <w:tab w:val="left" w:pos="1760"/>
              </w:tabs>
              <w:suppressAutoHyphens w:val="0"/>
              <w:ind w:right="72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неудовлетворительно</w:t>
            </w:r>
          </w:p>
        </w:tc>
      </w:tr>
    </w:tbl>
    <w:p w14:paraId="7CACC614" w14:textId="77777777" w:rsidR="000B38F6" w:rsidRPr="004F51EA" w:rsidRDefault="000B38F6" w:rsidP="000B38F6">
      <w:pPr>
        <w:widowControl w:val="0"/>
        <w:suppressAutoHyphens w:val="0"/>
        <w:ind w:firstLine="567"/>
        <w:jc w:val="both"/>
        <w:rPr>
          <w:sz w:val="24"/>
          <w:szCs w:val="24"/>
          <w:lang w:eastAsia="ru-RU"/>
        </w:rPr>
      </w:pPr>
    </w:p>
    <w:p w14:paraId="0B37DBF0" w14:textId="77777777" w:rsidR="000B38F6" w:rsidRPr="004F51EA" w:rsidRDefault="000B38F6" w:rsidP="000B38F6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4F51EA">
        <w:rPr>
          <w:sz w:val="24"/>
          <w:szCs w:val="24"/>
          <w:lang w:eastAsia="ru-RU"/>
        </w:rPr>
        <w:t>Положительная оценка (отлично, хорошо, удовлетворительно) сформированности всех планируемых результатов обучения выставляется в случае сформированности каждой отдельной компетенции не ниже среднего уровня.</w:t>
      </w:r>
    </w:p>
    <w:p w14:paraId="78FD449A" w14:textId="77777777" w:rsidR="000B38F6" w:rsidRPr="004F51EA" w:rsidRDefault="000B38F6" w:rsidP="000B38F6">
      <w:pPr>
        <w:suppressAutoHyphens w:val="0"/>
        <w:jc w:val="center"/>
        <w:rPr>
          <w:b/>
          <w:spacing w:val="-2"/>
          <w:sz w:val="24"/>
          <w:szCs w:val="24"/>
          <w:lang w:eastAsia="ru-RU"/>
        </w:rPr>
      </w:pPr>
    </w:p>
    <w:p w14:paraId="6D2234BD" w14:textId="77777777" w:rsidR="000B38F6" w:rsidRPr="004F51EA" w:rsidRDefault="000B38F6" w:rsidP="000B38F6">
      <w:pPr>
        <w:suppressAutoHyphens w:val="0"/>
        <w:jc w:val="center"/>
        <w:rPr>
          <w:b/>
          <w:sz w:val="24"/>
          <w:szCs w:val="24"/>
          <w:lang w:eastAsia="ru-RU"/>
        </w:rPr>
      </w:pPr>
      <w:r w:rsidRPr="004F51EA">
        <w:rPr>
          <w:b/>
          <w:sz w:val="24"/>
          <w:szCs w:val="24"/>
          <w:lang w:eastAsia="ru-RU"/>
        </w:rPr>
        <w:t>Защита результатов практики</w:t>
      </w:r>
    </w:p>
    <w:p w14:paraId="544E28ED" w14:textId="77777777" w:rsidR="000B38F6" w:rsidRPr="004F51EA" w:rsidRDefault="000B38F6" w:rsidP="000B38F6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4F51EA">
        <w:rPr>
          <w:sz w:val="24"/>
          <w:szCs w:val="24"/>
          <w:lang w:eastAsia="ru-RU"/>
        </w:rPr>
        <w:t>Для защиты работы необходим доклад и электронная презентация. Во время защиты работы доклад рассказывается (не читается) с обращением к слайдам. Доклад составляется на 5-7 минут. В докладе отражается краткое содержание работы. Он должен содержать тему, актуальность, цель, задачи, представлены основной материал и выводы.</w:t>
      </w:r>
    </w:p>
    <w:p w14:paraId="5584E616" w14:textId="77777777" w:rsidR="000B38F6" w:rsidRPr="004F51EA" w:rsidRDefault="000B38F6" w:rsidP="000B38F6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4F51EA">
        <w:rPr>
          <w:sz w:val="24"/>
          <w:szCs w:val="24"/>
          <w:lang w:eastAsia="ru-RU"/>
        </w:rPr>
        <w:t>Презентация выполняется после того, как написан доклад. Слайды в презентации нумеруются. На них в основном представляются фотографии, рисунки, текстовый материал должен быть минимальным и обоснованным. На первом слайде пишется тема работы, автор работы, на втором цель, следующие слайды должны отражать содержание доклада в рисунках, на последнем слайде предоставляются выводы.</w:t>
      </w:r>
    </w:p>
    <w:p w14:paraId="667BB999" w14:textId="77777777" w:rsidR="000B38F6" w:rsidRPr="004F51EA" w:rsidRDefault="000B38F6" w:rsidP="000B38F6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14:paraId="338C1A18" w14:textId="77777777" w:rsidR="000B38F6" w:rsidRPr="004F51EA" w:rsidRDefault="000B38F6" w:rsidP="000B38F6">
      <w:pPr>
        <w:suppressAutoHyphens w:val="0"/>
        <w:jc w:val="center"/>
        <w:rPr>
          <w:b/>
          <w:sz w:val="24"/>
          <w:szCs w:val="24"/>
          <w:lang w:eastAsia="ru-RU"/>
        </w:rPr>
      </w:pPr>
      <w:r w:rsidRPr="004F51EA">
        <w:rPr>
          <w:b/>
          <w:sz w:val="24"/>
          <w:szCs w:val="24"/>
          <w:lang w:eastAsia="ru-RU"/>
        </w:rPr>
        <w:t>Критерии оценивания защиты результатов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6"/>
        <w:gridCol w:w="949"/>
      </w:tblGrid>
      <w:tr w:rsidR="000B38F6" w:rsidRPr="004F51EA" w14:paraId="6C2D9A01" w14:textId="77777777" w:rsidTr="004F1617">
        <w:tc>
          <w:tcPr>
            <w:tcW w:w="8613" w:type="dxa"/>
            <w:shd w:val="clear" w:color="auto" w:fill="auto"/>
          </w:tcPr>
          <w:p w14:paraId="20D1D9B2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958" w:type="dxa"/>
            <w:shd w:val="clear" w:color="auto" w:fill="auto"/>
          </w:tcPr>
          <w:p w14:paraId="2D994660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Балл</w:t>
            </w:r>
          </w:p>
        </w:tc>
      </w:tr>
      <w:tr w:rsidR="000B38F6" w:rsidRPr="004F51EA" w14:paraId="09CE8BD5" w14:textId="77777777" w:rsidTr="004F1617">
        <w:tc>
          <w:tcPr>
            <w:tcW w:w="8613" w:type="dxa"/>
            <w:shd w:val="clear" w:color="auto" w:fill="auto"/>
          </w:tcPr>
          <w:p w14:paraId="2C79FCFE" w14:textId="77777777" w:rsidR="000B38F6" w:rsidRPr="004F51EA" w:rsidRDefault="000B38F6" w:rsidP="004F1617">
            <w:pPr>
              <w:suppressAutoHyphens w:val="0"/>
              <w:ind w:left="284" w:hanging="284"/>
              <w:jc w:val="both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1. Соответствие доклада заданной теме</w:t>
            </w:r>
          </w:p>
        </w:tc>
        <w:tc>
          <w:tcPr>
            <w:tcW w:w="958" w:type="dxa"/>
            <w:shd w:val="clear" w:color="auto" w:fill="auto"/>
          </w:tcPr>
          <w:p w14:paraId="5EEB7403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B38F6" w:rsidRPr="004F51EA" w14:paraId="2B9DD90B" w14:textId="77777777" w:rsidTr="004F1617">
        <w:tc>
          <w:tcPr>
            <w:tcW w:w="8613" w:type="dxa"/>
            <w:shd w:val="clear" w:color="auto" w:fill="auto"/>
          </w:tcPr>
          <w:p w14:paraId="53D71DB4" w14:textId="2DA59B47" w:rsidR="000B38F6" w:rsidRPr="004F51EA" w:rsidRDefault="001C56ED" w:rsidP="001C56ED">
            <w:pPr>
              <w:pStyle w:val="a3"/>
              <w:numPr>
                <w:ilvl w:val="0"/>
                <w:numId w:val="1"/>
              </w:num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4F51EA">
              <w:rPr>
                <w:sz w:val="24"/>
                <w:szCs w:val="24"/>
                <w:lang w:eastAsia="ru-RU"/>
              </w:rPr>
              <w:t>Рефлексивность</w:t>
            </w:r>
            <w:proofErr w:type="spellEnd"/>
            <w:r w:rsidRPr="004F51EA">
              <w:rPr>
                <w:sz w:val="24"/>
                <w:szCs w:val="24"/>
                <w:lang w:eastAsia="ru-RU"/>
              </w:rPr>
              <w:t xml:space="preserve"> изложения</w:t>
            </w:r>
          </w:p>
        </w:tc>
        <w:tc>
          <w:tcPr>
            <w:tcW w:w="958" w:type="dxa"/>
            <w:shd w:val="clear" w:color="auto" w:fill="auto"/>
          </w:tcPr>
          <w:p w14:paraId="7E9B6C7C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567066" w:rsidRPr="004F51EA" w14:paraId="120E4BFA" w14:textId="77777777" w:rsidTr="004F1617">
        <w:tc>
          <w:tcPr>
            <w:tcW w:w="8613" w:type="dxa"/>
            <w:shd w:val="clear" w:color="auto" w:fill="auto"/>
          </w:tcPr>
          <w:p w14:paraId="1ED51FE1" w14:textId="77777777" w:rsidR="00567066" w:rsidRPr="004F51EA" w:rsidRDefault="00567066" w:rsidP="001C56ED">
            <w:pPr>
              <w:pStyle w:val="a3"/>
              <w:numPr>
                <w:ilvl w:val="0"/>
                <w:numId w:val="1"/>
              </w:num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7134CFA1" w14:textId="77777777" w:rsidR="00567066" w:rsidRPr="004F51EA" w:rsidRDefault="00567066" w:rsidP="004F16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B38F6" w:rsidRPr="004F51EA" w14:paraId="38C350D4" w14:textId="77777777" w:rsidTr="004F1617">
        <w:tc>
          <w:tcPr>
            <w:tcW w:w="8613" w:type="dxa"/>
            <w:shd w:val="clear" w:color="auto" w:fill="auto"/>
          </w:tcPr>
          <w:p w14:paraId="619C488C" w14:textId="7AEBDF9B" w:rsidR="000B38F6" w:rsidRPr="004F51EA" w:rsidRDefault="000B38F6" w:rsidP="004F1617">
            <w:pPr>
              <w:suppressAutoHyphens w:val="0"/>
              <w:ind w:left="284" w:hanging="284"/>
              <w:jc w:val="both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 xml:space="preserve">3. </w:t>
            </w:r>
            <w:r w:rsidR="001C56ED" w:rsidRPr="004F51EA">
              <w:rPr>
                <w:sz w:val="24"/>
                <w:szCs w:val="24"/>
                <w:lang w:eastAsia="ru-RU"/>
              </w:rPr>
              <w:t>Теоретическое обоснование выбора диагностик и направлений коррекции</w:t>
            </w:r>
          </w:p>
        </w:tc>
        <w:tc>
          <w:tcPr>
            <w:tcW w:w="958" w:type="dxa"/>
            <w:shd w:val="clear" w:color="auto" w:fill="auto"/>
          </w:tcPr>
          <w:p w14:paraId="4397FCA0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B38F6" w:rsidRPr="004F51EA" w14:paraId="2754CA78" w14:textId="77777777" w:rsidTr="004F1617">
        <w:tc>
          <w:tcPr>
            <w:tcW w:w="8613" w:type="dxa"/>
            <w:shd w:val="clear" w:color="auto" w:fill="auto"/>
          </w:tcPr>
          <w:p w14:paraId="3800B287" w14:textId="77777777" w:rsidR="000B38F6" w:rsidRPr="004F51EA" w:rsidRDefault="000B38F6" w:rsidP="004F1617">
            <w:pPr>
              <w:suppressAutoHyphens w:val="0"/>
              <w:ind w:left="284" w:hanging="284"/>
              <w:jc w:val="both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4.Точность и грамотность выводов по результатам работы</w:t>
            </w:r>
          </w:p>
        </w:tc>
        <w:tc>
          <w:tcPr>
            <w:tcW w:w="958" w:type="dxa"/>
            <w:shd w:val="clear" w:color="auto" w:fill="auto"/>
          </w:tcPr>
          <w:p w14:paraId="0DCDB2E6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B38F6" w:rsidRPr="004F51EA" w14:paraId="05D3782C" w14:textId="77777777" w:rsidTr="004F1617">
        <w:tc>
          <w:tcPr>
            <w:tcW w:w="8613" w:type="dxa"/>
            <w:shd w:val="clear" w:color="auto" w:fill="auto"/>
          </w:tcPr>
          <w:p w14:paraId="7AE817CF" w14:textId="77777777" w:rsidR="000B38F6" w:rsidRPr="004F51EA" w:rsidRDefault="000B38F6" w:rsidP="004F1617">
            <w:pPr>
              <w:suppressAutoHyphens w:val="0"/>
              <w:ind w:left="284" w:hanging="284"/>
              <w:jc w:val="both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5. Соблюдение требования к оформлению слайдов в презентации</w:t>
            </w:r>
          </w:p>
        </w:tc>
        <w:tc>
          <w:tcPr>
            <w:tcW w:w="958" w:type="dxa"/>
            <w:shd w:val="clear" w:color="auto" w:fill="auto"/>
          </w:tcPr>
          <w:p w14:paraId="34E66593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B38F6" w:rsidRPr="004F51EA" w14:paraId="32EC8040" w14:textId="77777777" w:rsidTr="004F1617">
        <w:tc>
          <w:tcPr>
            <w:tcW w:w="8613" w:type="dxa"/>
            <w:shd w:val="clear" w:color="auto" w:fill="auto"/>
          </w:tcPr>
          <w:p w14:paraId="1CB5D334" w14:textId="77777777" w:rsidR="000B38F6" w:rsidRPr="004F51EA" w:rsidRDefault="000B38F6" w:rsidP="004F1617">
            <w:pPr>
              <w:suppressAutoHyphens w:val="0"/>
              <w:ind w:left="284" w:hanging="284"/>
              <w:jc w:val="both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6. Соблюдение структура доклада</w:t>
            </w:r>
          </w:p>
        </w:tc>
        <w:tc>
          <w:tcPr>
            <w:tcW w:w="958" w:type="dxa"/>
            <w:shd w:val="clear" w:color="auto" w:fill="auto"/>
          </w:tcPr>
          <w:p w14:paraId="0674339B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B38F6" w:rsidRPr="004F51EA" w14:paraId="364F7A8D" w14:textId="77777777" w:rsidTr="004F1617">
        <w:tc>
          <w:tcPr>
            <w:tcW w:w="8613" w:type="dxa"/>
            <w:shd w:val="clear" w:color="auto" w:fill="auto"/>
          </w:tcPr>
          <w:p w14:paraId="3600E0E8" w14:textId="77777777" w:rsidR="000B38F6" w:rsidRPr="004F51EA" w:rsidRDefault="000B38F6" w:rsidP="004F1617">
            <w:pPr>
              <w:suppressAutoHyphens w:val="0"/>
              <w:ind w:left="284" w:hanging="284"/>
              <w:jc w:val="both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7. Соответствие слайдов в презентации устному докладу</w:t>
            </w:r>
          </w:p>
        </w:tc>
        <w:tc>
          <w:tcPr>
            <w:tcW w:w="958" w:type="dxa"/>
            <w:shd w:val="clear" w:color="auto" w:fill="auto"/>
          </w:tcPr>
          <w:p w14:paraId="5AC0ECF6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B38F6" w:rsidRPr="004F51EA" w14:paraId="2BA19782" w14:textId="77777777" w:rsidTr="004F1617">
        <w:tc>
          <w:tcPr>
            <w:tcW w:w="8613" w:type="dxa"/>
            <w:shd w:val="clear" w:color="auto" w:fill="auto"/>
          </w:tcPr>
          <w:p w14:paraId="221D3D41" w14:textId="77777777" w:rsidR="000B38F6" w:rsidRPr="004F51EA" w:rsidRDefault="000B38F6" w:rsidP="004F1617">
            <w:pPr>
              <w:suppressAutoHyphens w:val="0"/>
              <w:ind w:left="284" w:hanging="284"/>
              <w:jc w:val="both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8.Использование научной и учебной литературы</w:t>
            </w:r>
          </w:p>
        </w:tc>
        <w:tc>
          <w:tcPr>
            <w:tcW w:w="958" w:type="dxa"/>
            <w:shd w:val="clear" w:color="auto" w:fill="auto"/>
          </w:tcPr>
          <w:p w14:paraId="56C3ABC5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B38F6" w:rsidRPr="004F51EA" w14:paraId="3BAAE78F" w14:textId="77777777" w:rsidTr="004F1617">
        <w:tc>
          <w:tcPr>
            <w:tcW w:w="8613" w:type="dxa"/>
            <w:shd w:val="clear" w:color="auto" w:fill="auto"/>
          </w:tcPr>
          <w:p w14:paraId="713E2220" w14:textId="77777777" w:rsidR="000B38F6" w:rsidRPr="004F51EA" w:rsidRDefault="000B38F6" w:rsidP="004F1617">
            <w:pPr>
              <w:suppressAutoHyphens w:val="0"/>
              <w:ind w:left="284" w:hanging="284"/>
              <w:jc w:val="both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9.Грамотность речи</w:t>
            </w:r>
          </w:p>
        </w:tc>
        <w:tc>
          <w:tcPr>
            <w:tcW w:w="958" w:type="dxa"/>
            <w:shd w:val="clear" w:color="auto" w:fill="auto"/>
          </w:tcPr>
          <w:p w14:paraId="77B025E6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B38F6" w:rsidRPr="004F51EA" w14:paraId="2FC2BE09" w14:textId="77777777" w:rsidTr="004F1617">
        <w:tc>
          <w:tcPr>
            <w:tcW w:w="8613" w:type="dxa"/>
            <w:shd w:val="clear" w:color="auto" w:fill="auto"/>
          </w:tcPr>
          <w:p w14:paraId="26822E4B" w14:textId="77777777" w:rsidR="000B38F6" w:rsidRPr="004F51EA" w:rsidRDefault="000B38F6" w:rsidP="004F1617">
            <w:pPr>
              <w:suppressAutoHyphens w:val="0"/>
              <w:ind w:left="284" w:hanging="284"/>
              <w:jc w:val="both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10.Научная и речевая грамотность ответов на вопросы</w:t>
            </w:r>
          </w:p>
        </w:tc>
        <w:tc>
          <w:tcPr>
            <w:tcW w:w="958" w:type="dxa"/>
            <w:shd w:val="clear" w:color="auto" w:fill="auto"/>
          </w:tcPr>
          <w:p w14:paraId="6B36C8D0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1</w:t>
            </w:r>
          </w:p>
        </w:tc>
      </w:tr>
    </w:tbl>
    <w:p w14:paraId="5D013D74" w14:textId="77777777" w:rsidR="000B38F6" w:rsidRPr="004F51EA" w:rsidRDefault="000B38F6" w:rsidP="000B38F6">
      <w:pPr>
        <w:suppressAutoHyphens w:val="0"/>
        <w:ind w:firstLine="709"/>
        <w:jc w:val="center"/>
        <w:rPr>
          <w:sz w:val="24"/>
          <w:szCs w:val="24"/>
          <w:lang w:eastAsia="ru-RU"/>
        </w:rPr>
      </w:pPr>
    </w:p>
    <w:p w14:paraId="139F7159" w14:textId="77777777" w:rsidR="000B38F6" w:rsidRPr="004F51EA" w:rsidRDefault="000B38F6" w:rsidP="000B38F6">
      <w:pPr>
        <w:tabs>
          <w:tab w:val="left" w:pos="-2268"/>
        </w:tabs>
        <w:suppressAutoHyphens w:val="0"/>
        <w:jc w:val="center"/>
        <w:rPr>
          <w:b/>
          <w:sz w:val="24"/>
          <w:szCs w:val="24"/>
          <w:lang w:eastAsia="ru-RU"/>
        </w:rPr>
      </w:pPr>
      <w:r w:rsidRPr="004F51EA">
        <w:rPr>
          <w:b/>
          <w:sz w:val="24"/>
          <w:szCs w:val="24"/>
          <w:lang w:eastAsia="ru-RU"/>
        </w:rPr>
        <w:t>Шкала оценивания защиты результатов работы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1"/>
        <w:gridCol w:w="3456"/>
      </w:tblGrid>
      <w:tr w:rsidR="000B38F6" w:rsidRPr="004F51EA" w14:paraId="5E3EFDF5" w14:textId="77777777" w:rsidTr="004F1617">
        <w:trPr>
          <w:jc w:val="center"/>
        </w:trPr>
        <w:tc>
          <w:tcPr>
            <w:tcW w:w="5441" w:type="dxa"/>
            <w:vAlign w:val="center"/>
          </w:tcPr>
          <w:p w14:paraId="66CC0D84" w14:textId="77777777" w:rsidR="000B38F6" w:rsidRPr="004F51EA" w:rsidRDefault="000B38F6" w:rsidP="004F1617">
            <w:pPr>
              <w:tabs>
                <w:tab w:val="left" w:pos="1760"/>
              </w:tabs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Сумма баллов</w:t>
            </w:r>
          </w:p>
        </w:tc>
        <w:tc>
          <w:tcPr>
            <w:tcW w:w="3456" w:type="dxa"/>
            <w:vAlign w:val="center"/>
          </w:tcPr>
          <w:p w14:paraId="3D2F64E8" w14:textId="77777777" w:rsidR="000B38F6" w:rsidRPr="004F51EA" w:rsidRDefault="000B38F6" w:rsidP="004F1617">
            <w:pPr>
              <w:tabs>
                <w:tab w:val="left" w:pos="1760"/>
              </w:tabs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Оценка</w:t>
            </w:r>
          </w:p>
        </w:tc>
      </w:tr>
      <w:tr w:rsidR="000B38F6" w:rsidRPr="004F51EA" w14:paraId="6736AE3E" w14:textId="77777777" w:rsidTr="004F1617">
        <w:trPr>
          <w:jc w:val="center"/>
        </w:trPr>
        <w:tc>
          <w:tcPr>
            <w:tcW w:w="5441" w:type="dxa"/>
            <w:vAlign w:val="center"/>
          </w:tcPr>
          <w:p w14:paraId="31A18C80" w14:textId="77777777" w:rsidR="000B38F6" w:rsidRPr="004F51EA" w:rsidRDefault="000B38F6" w:rsidP="004F1617">
            <w:pPr>
              <w:tabs>
                <w:tab w:val="left" w:pos="1760"/>
              </w:tabs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rFonts w:eastAsia="Calibri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3456" w:type="dxa"/>
            <w:vAlign w:val="center"/>
          </w:tcPr>
          <w:p w14:paraId="1D97E4F1" w14:textId="77777777" w:rsidR="000B38F6" w:rsidRPr="004F51EA" w:rsidRDefault="000B38F6" w:rsidP="004F1617">
            <w:pPr>
              <w:tabs>
                <w:tab w:val="left" w:pos="1760"/>
              </w:tabs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отлично</w:t>
            </w:r>
          </w:p>
        </w:tc>
      </w:tr>
      <w:tr w:rsidR="000B38F6" w:rsidRPr="004F51EA" w14:paraId="799B75AD" w14:textId="77777777" w:rsidTr="004F1617">
        <w:trPr>
          <w:jc w:val="center"/>
        </w:trPr>
        <w:tc>
          <w:tcPr>
            <w:tcW w:w="5441" w:type="dxa"/>
            <w:vAlign w:val="center"/>
          </w:tcPr>
          <w:p w14:paraId="37C75F4F" w14:textId="77777777" w:rsidR="000B38F6" w:rsidRPr="004F51EA" w:rsidRDefault="000B38F6" w:rsidP="004F1617">
            <w:pPr>
              <w:tabs>
                <w:tab w:val="left" w:pos="1760"/>
              </w:tabs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rFonts w:eastAsia="Calibri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3456" w:type="dxa"/>
            <w:vAlign w:val="center"/>
          </w:tcPr>
          <w:p w14:paraId="76A02AEB" w14:textId="77777777" w:rsidR="000B38F6" w:rsidRPr="004F51EA" w:rsidRDefault="000B38F6" w:rsidP="004F1617">
            <w:pPr>
              <w:tabs>
                <w:tab w:val="left" w:pos="1760"/>
              </w:tabs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хорошо</w:t>
            </w:r>
          </w:p>
        </w:tc>
      </w:tr>
      <w:tr w:rsidR="000B38F6" w:rsidRPr="004F51EA" w14:paraId="082372B1" w14:textId="77777777" w:rsidTr="004F1617">
        <w:trPr>
          <w:jc w:val="center"/>
        </w:trPr>
        <w:tc>
          <w:tcPr>
            <w:tcW w:w="5441" w:type="dxa"/>
            <w:vAlign w:val="center"/>
          </w:tcPr>
          <w:p w14:paraId="5BFE54DF" w14:textId="77777777" w:rsidR="000B38F6" w:rsidRPr="004F51EA" w:rsidRDefault="000B38F6" w:rsidP="004F1617">
            <w:pPr>
              <w:tabs>
                <w:tab w:val="left" w:pos="1760"/>
              </w:tabs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rFonts w:eastAsia="Calibri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3456" w:type="dxa"/>
            <w:vAlign w:val="center"/>
          </w:tcPr>
          <w:p w14:paraId="470AE5EC" w14:textId="77777777" w:rsidR="000B38F6" w:rsidRPr="004F51EA" w:rsidRDefault="000B38F6" w:rsidP="004F1617">
            <w:pPr>
              <w:tabs>
                <w:tab w:val="left" w:pos="1760"/>
              </w:tabs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0B38F6" w:rsidRPr="004F51EA" w14:paraId="7AF869D7" w14:textId="77777777" w:rsidTr="004F1617">
        <w:trPr>
          <w:jc w:val="center"/>
        </w:trPr>
        <w:tc>
          <w:tcPr>
            <w:tcW w:w="5441" w:type="dxa"/>
            <w:vAlign w:val="center"/>
          </w:tcPr>
          <w:p w14:paraId="52F3AF9D" w14:textId="77777777" w:rsidR="000B38F6" w:rsidRPr="004F51EA" w:rsidRDefault="000B38F6" w:rsidP="004F1617">
            <w:pPr>
              <w:tabs>
                <w:tab w:val="left" w:pos="1760"/>
              </w:tabs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rFonts w:eastAsia="Calibri"/>
                <w:sz w:val="24"/>
                <w:szCs w:val="24"/>
                <w:lang w:eastAsia="ru-RU"/>
              </w:rPr>
              <w:t>0-4</w:t>
            </w:r>
          </w:p>
        </w:tc>
        <w:tc>
          <w:tcPr>
            <w:tcW w:w="3456" w:type="dxa"/>
            <w:vAlign w:val="center"/>
          </w:tcPr>
          <w:p w14:paraId="69A50687" w14:textId="77777777" w:rsidR="000B38F6" w:rsidRPr="004F51EA" w:rsidRDefault="000B38F6" w:rsidP="004F1617">
            <w:pPr>
              <w:tabs>
                <w:tab w:val="left" w:pos="1760"/>
              </w:tabs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неудовлетворительно</w:t>
            </w:r>
          </w:p>
        </w:tc>
      </w:tr>
    </w:tbl>
    <w:p w14:paraId="27016687" w14:textId="77777777" w:rsidR="000B38F6" w:rsidRPr="004F51EA" w:rsidRDefault="000B38F6" w:rsidP="000B38F6">
      <w:pPr>
        <w:suppressAutoHyphens w:val="0"/>
        <w:jc w:val="center"/>
        <w:rPr>
          <w:b/>
          <w:color w:val="000000"/>
          <w:sz w:val="24"/>
          <w:szCs w:val="24"/>
          <w:lang w:eastAsia="ru-RU"/>
        </w:rPr>
      </w:pPr>
      <w:r w:rsidRPr="004F51EA">
        <w:rPr>
          <w:b/>
          <w:color w:val="000000"/>
          <w:sz w:val="24"/>
          <w:szCs w:val="24"/>
          <w:lang w:eastAsia="ru-RU"/>
        </w:rPr>
        <w:t>Текущий контроль</w:t>
      </w:r>
    </w:p>
    <w:p w14:paraId="7BC7019C" w14:textId="77777777" w:rsidR="000B38F6" w:rsidRPr="004F51EA" w:rsidRDefault="000B38F6" w:rsidP="000B38F6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4F51EA">
        <w:rPr>
          <w:sz w:val="24"/>
          <w:szCs w:val="24"/>
          <w:lang w:eastAsia="ru-RU"/>
        </w:rPr>
        <w:t xml:space="preserve">Выполнение ежедневных заданий во время практики фиксируется в учетной карточке руководителя практики (выполнено, не выполнено, не явился). В конце третьей недели практики каждому обучающемуся необходимо </w:t>
      </w:r>
      <w:r w:rsidRPr="004F51EA">
        <w:rPr>
          <w:sz w:val="24"/>
          <w:szCs w:val="24"/>
        </w:rPr>
        <w:t>провести психолого-педагогическое обследование лиц с ограниченными возможностями здоровья, проанализировать результаты комплексного медико-психолого-педагогического обследования лиц с ограниченными возможностями здоровья на основе использования клинико-психолого-педагогических классификаций нарушений развития.</w:t>
      </w:r>
    </w:p>
    <w:p w14:paraId="1C95C332" w14:textId="77777777" w:rsidR="000B38F6" w:rsidRPr="004F51EA" w:rsidRDefault="000B38F6" w:rsidP="000B38F6">
      <w:pPr>
        <w:suppressAutoHyphens w:val="0"/>
        <w:jc w:val="center"/>
        <w:rPr>
          <w:sz w:val="24"/>
          <w:szCs w:val="24"/>
          <w:lang w:eastAsia="ru-RU"/>
        </w:rPr>
      </w:pPr>
    </w:p>
    <w:p w14:paraId="386E2304" w14:textId="77777777" w:rsidR="000B38F6" w:rsidRPr="004F51EA" w:rsidRDefault="000B38F6" w:rsidP="000B38F6">
      <w:pPr>
        <w:suppressAutoHyphens w:val="0"/>
        <w:jc w:val="center"/>
        <w:rPr>
          <w:b/>
          <w:i/>
          <w:sz w:val="24"/>
          <w:szCs w:val="24"/>
          <w:lang w:eastAsia="ru-RU"/>
        </w:rPr>
      </w:pPr>
      <w:r w:rsidRPr="004F51EA">
        <w:rPr>
          <w:b/>
          <w:i/>
          <w:sz w:val="24"/>
          <w:szCs w:val="24"/>
          <w:lang w:eastAsia="ru-RU"/>
        </w:rPr>
        <w:lastRenderedPageBreak/>
        <w:t>Пример текущего контроля успеваемости при прохождении практики</w:t>
      </w:r>
    </w:p>
    <w:p w14:paraId="74421FB9" w14:textId="77777777" w:rsidR="000B38F6" w:rsidRPr="004F51EA" w:rsidRDefault="000B38F6" w:rsidP="000B38F6">
      <w:pPr>
        <w:suppressAutoHyphens w:val="0"/>
        <w:jc w:val="both"/>
        <w:rPr>
          <w:sz w:val="24"/>
          <w:szCs w:val="24"/>
          <w:lang w:eastAsia="ru-RU"/>
        </w:rPr>
      </w:pPr>
    </w:p>
    <w:p w14:paraId="27C80328" w14:textId="77777777" w:rsidR="000B38F6" w:rsidRPr="004F51EA" w:rsidRDefault="000B38F6" w:rsidP="000B38F6">
      <w:pPr>
        <w:suppressAutoHyphens w:val="0"/>
        <w:jc w:val="both"/>
        <w:rPr>
          <w:sz w:val="24"/>
          <w:szCs w:val="24"/>
          <w:lang w:eastAsia="ru-RU"/>
        </w:rPr>
      </w:pPr>
    </w:p>
    <w:p w14:paraId="3F2DCE41" w14:textId="77777777" w:rsidR="000B38F6" w:rsidRPr="004F51EA" w:rsidRDefault="000B38F6" w:rsidP="000B38F6">
      <w:pPr>
        <w:suppressAutoHyphens w:val="0"/>
        <w:jc w:val="center"/>
        <w:rPr>
          <w:b/>
          <w:sz w:val="24"/>
          <w:szCs w:val="24"/>
          <w:lang w:eastAsia="ru-RU"/>
        </w:rPr>
      </w:pPr>
      <w:r w:rsidRPr="004F51EA">
        <w:rPr>
          <w:b/>
          <w:sz w:val="24"/>
          <w:szCs w:val="24"/>
          <w:lang w:eastAsia="ru-RU"/>
        </w:rPr>
        <w:t xml:space="preserve">Критерии оценивания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5"/>
        <w:gridCol w:w="3140"/>
      </w:tblGrid>
      <w:tr w:rsidR="000B38F6" w:rsidRPr="004F51EA" w14:paraId="029FA6D6" w14:textId="77777777" w:rsidTr="004F1617">
        <w:tc>
          <w:tcPr>
            <w:tcW w:w="6345" w:type="dxa"/>
            <w:shd w:val="clear" w:color="auto" w:fill="auto"/>
          </w:tcPr>
          <w:p w14:paraId="5B4E5A58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3226" w:type="dxa"/>
            <w:shd w:val="clear" w:color="auto" w:fill="auto"/>
          </w:tcPr>
          <w:p w14:paraId="67ECCDCA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Балл</w:t>
            </w:r>
          </w:p>
        </w:tc>
      </w:tr>
      <w:tr w:rsidR="000B38F6" w:rsidRPr="004F51EA" w14:paraId="3853EB42" w14:textId="77777777" w:rsidTr="004F1617">
        <w:tc>
          <w:tcPr>
            <w:tcW w:w="6345" w:type="dxa"/>
            <w:shd w:val="clear" w:color="auto" w:fill="auto"/>
          </w:tcPr>
          <w:p w14:paraId="41D01B29" w14:textId="77777777" w:rsidR="000B38F6" w:rsidRPr="004F51EA" w:rsidRDefault="000B38F6" w:rsidP="004F1617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1. Правильно провел логопедическое обследование</w:t>
            </w:r>
          </w:p>
        </w:tc>
        <w:tc>
          <w:tcPr>
            <w:tcW w:w="3226" w:type="dxa"/>
            <w:shd w:val="clear" w:color="auto" w:fill="auto"/>
          </w:tcPr>
          <w:p w14:paraId="67AECF4F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B38F6" w:rsidRPr="004F51EA" w14:paraId="5006C22E" w14:textId="77777777" w:rsidTr="004F1617">
        <w:tc>
          <w:tcPr>
            <w:tcW w:w="6345" w:type="dxa"/>
            <w:shd w:val="clear" w:color="auto" w:fill="auto"/>
          </w:tcPr>
          <w:p w14:paraId="0675097D" w14:textId="77777777" w:rsidR="000B38F6" w:rsidRPr="004F51EA" w:rsidRDefault="000B38F6" w:rsidP="000B38F6">
            <w:pPr>
              <w:numPr>
                <w:ilvl w:val="0"/>
                <w:numId w:val="2"/>
              </w:num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 xml:space="preserve">Правильно определил </w:t>
            </w:r>
            <w:r w:rsidRPr="004F51EA">
              <w:rPr>
                <w:sz w:val="24"/>
                <w:szCs w:val="24"/>
              </w:rPr>
              <w:t>актуальное состояние и потенциальные возможности  учащихся с ограниченными возможностями здоровья</w:t>
            </w:r>
          </w:p>
        </w:tc>
        <w:tc>
          <w:tcPr>
            <w:tcW w:w="3226" w:type="dxa"/>
            <w:shd w:val="clear" w:color="auto" w:fill="auto"/>
          </w:tcPr>
          <w:p w14:paraId="52F9B0F6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B38F6" w:rsidRPr="004F51EA" w14:paraId="08EFB0A3" w14:textId="77777777" w:rsidTr="004F1617">
        <w:tc>
          <w:tcPr>
            <w:tcW w:w="6345" w:type="dxa"/>
            <w:shd w:val="clear" w:color="auto" w:fill="auto"/>
          </w:tcPr>
          <w:p w14:paraId="2E543F5F" w14:textId="77777777" w:rsidR="000B38F6" w:rsidRPr="004F51EA" w:rsidRDefault="000B38F6" w:rsidP="004F1617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3. Правильно спланировал перспективы логопедической работы в речевой карте</w:t>
            </w:r>
          </w:p>
        </w:tc>
        <w:tc>
          <w:tcPr>
            <w:tcW w:w="3226" w:type="dxa"/>
            <w:shd w:val="clear" w:color="auto" w:fill="auto"/>
          </w:tcPr>
          <w:p w14:paraId="710FDF20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B38F6" w:rsidRPr="004F51EA" w14:paraId="140BA42E" w14:textId="77777777" w:rsidTr="004F1617">
        <w:tc>
          <w:tcPr>
            <w:tcW w:w="6345" w:type="dxa"/>
            <w:shd w:val="clear" w:color="auto" w:fill="auto"/>
          </w:tcPr>
          <w:p w14:paraId="6E5800CE" w14:textId="77777777" w:rsidR="000B38F6" w:rsidRPr="004F51EA" w:rsidRDefault="000B38F6" w:rsidP="004F1617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4. Правильно оформил результаты обследования в 2 речевых картах на обучающихся с ТНР</w:t>
            </w:r>
          </w:p>
        </w:tc>
        <w:tc>
          <w:tcPr>
            <w:tcW w:w="3226" w:type="dxa"/>
            <w:shd w:val="clear" w:color="auto" w:fill="auto"/>
          </w:tcPr>
          <w:p w14:paraId="4123C364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B38F6" w:rsidRPr="004F51EA" w14:paraId="0C5C9D1D" w14:textId="77777777" w:rsidTr="004F1617">
        <w:tc>
          <w:tcPr>
            <w:tcW w:w="6345" w:type="dxa"/>
            <w:shd w:val="clear" w:color="auto" w:fill="auto"/>
          </w:tcPr>
          <w:p w14:paraId="1DA62BD1" w14:textId="77777777" w:rsidR="000B38F6" w:rsidRPr="004F51EA" w:rsidRDefault="000B38F6" w:rsidP="004F1617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5. Правильно определил нарушение речи</w:t>
            </w:r>
          </w:p>
        </w:tc>
        <w:tc>
          <w:tcPr>
            <w:tcW w:w="3226" w:type="dxa"/>
            <w:shd w:val="clear" w:color="auto" w:fill="auto"/>
          </w:tcPr>
          <w:p w14:paraId="0AEB9FC2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1</w:t>
            </w:r>
          </w:p>
        </w:tc>
      </w:tr>
    </w:tbl>
    <w:p w14:paraId="58040786" w14:textId="77777777" w:rsidR="000B38F6" w:rsidRPr="004F51EA" w:rsidRDefault="000B38F6" w:rsidP="000B38F6">
      <w:pPr>
        <w:suppressAutoHyphens w:val="0"/>
        <w:ind w:firstLine="709"/>
        <w:jc w:val="center"/>
        <w:rPr>
          <w:sz w:val="24"/>
          <w:szCs w:val="24"/>
          <w:lang w:eastAsia="ru-RU"/>
        </w:rPr>
      </w:pPr>
    </w:p>
    <w:p w14:paraId="2DA17D0B" w14:textId="77777777" w:rsidR="000B38F6" w:rsidRPr="004F51EA" w:rsidRDefault="000B38F6" w:rsidP="000B38F6">
      <w:pPr>
        <w:suppressAutoHyphens w:val="0"/>
        <w:ind w:firstLine="709"/>
        <w:jc w:val="center"/>
        <w:rPr>
          <w:sz w:val="24"/>
          <w:szCs w:val="24"/>
          <w:lang w:eastAsia="ru-RU"/>
        </w:rPr>
      </w:pPr>
    </w:p>
    <w:p w14:paraId="2746CEE9" w14:textId="77777777" w:rsidR="000B38F6" w:rsidRPr="004F51EA" w:rsidRDefault="000B38F6" w:rsidP="000B38F6">
      <w:pPr>
        <w:tabs>
          <w:tab w:val="left" w:pos="-2268"/>
        </w:tabs>
        <w:suppressAutoHyphens w:val="0"/>
        <w:jc w:val="center"/>
        <w:rPr>
          <w:b/>
          <w:sz w:val="24"/>
          <w:szCs w:val="24"/>
          <w:lang w:eastAsia="ru-RU"/>
        </w:rPr>
      </w:pPr>
      <w:r w:rsidRPr="004F51EA">
        <w:rPr>
          <w:b/>
          <w:sz w:val="24"/>
          <w:szCs w:val="24"/>
          <w:lang w:eastAsia="ru-RU"/>
        </w:rPr>
        <w:t>Шкала оценивания результатов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1"/>
        <w:gridCol w:w="3456"/>
      </w:tblGrid>
      <w:tr w:rsidR="000B38F6" w:rsidRPr="004F51EA" w14:paraId="7BB4919F" w14:textId="77777777" w:rsidTr="004F1617">
        <w:trPr>
          <w:jc w:val="center"/>
        </w:trPr>
        <w:tc>
          <w:tcPr>
            <w:tcW w:w="5441" w:type="dxa"/>
            <w:vAlign w:val="center"/>
          </w:tcPr>
          <w:p w14:paraId="627C9829" w14:textId="77777777" w:rsidR="000B38F6" w:rsidRPr="004F51EA" w:rsidRDefault="000B38F6" w:rsidP="004F1617">
            <w:pPr>
              <w:tabs>
                <w:tab w:val="left" w:pos="1760"/>
              </w:tabs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Сумма баллов</w:t>
            </w:r>
          </w:p>
        </w:tc>
        <w:tc>
          <w:tcPr>
            <w:tcW w:w="3456" w:type="dxa"/>
            <w:vAlign w:val="center"/>
          </w:tcPr>
          <w:p w14:paraId="60E63CBA" w14:textId="77777777" w:rsidR="000B38F6" w:rsidRPr="004F51EA" w:rsidRDefault="000B38F6" w:rsidP="004F1617">
            <w:pPr>
              <w:tabs>
                <w:tab w:val="left" w:pos="1760"/>
              </w:tabs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Оценка</w:t>
            </w:r>
          </w:p>
        </w:tc>
      </w:tr>
      <w:tr w:rsidR="000B38F6" w:rsidRPr="004F51EA" w14:paraId="4412CF93" w14:textId="77777777" w:rsidTr="004F1617">
        <w:trPr>
          <w:jc w:val="center"/>
        </w:trPr>
        <w:tc>
          <w:tcPr>
            <w:tcW w:w="5441" w:type="dxa"/>
            <w:vAlign w:val="center"/>
          </w:tcPr>
          <w:p w14:paraId="594369BC" w14:textId="77777777" w:rsidR="000B38F6" w:rsidRPr="004F51EA" w:rsidRDefault="000B38F6" w:rsidP="004F1617">
            <w:pPr>
              <w:tabs>
                <w:tab w:val="left" w:pos="1760"/>
              </w:tabs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56" w:type="dxa"/>
            <w:vAlign w:val="center"/>
          </w:tcPr>
          <w:p w14:paraId="0A3C3D92" w14:textId="77777777" w:rsidR="000B38F6" w:rsidRPr="004F51EA" w:rsidRDefault="000B38F6" w:rsidP="004F1617">
            <w:pPr>
              <w:tabs>
                <w:tab w:val="left" w:pos="1760"/>
              </w:tabs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отлично</w:t>
            </w:r>
          </w:p>
        </w:tc>
      </w:tr>
      <w:tr w:rsidR="000B38F6" w:rsidRPr="004F51EA" w14:paraId="4D3D900B" w14:textId="77777777" w:rsidTr="004F1617">
        <w:trPr>
          <w:jc w:val="center"/>
        </w:trPr>
        <w:tc>
          <w:tcPr>
            <w:tcW w:w="5441" w:type="dxa"/>
            <w:vAlign w:val="center"/>
          </w:tcPr>
          <w:p w14:paraId="20B20376" w14:textId="77777777" w:rsidR="000B38F6" w:rsidRPr="004F51EA" w:rsidRDefault="000B38F6" w:rsidP="004F1617">
            <w:pPr>
              <w:tabs>
                <w:tab w:val="left" w:pos="1760"/>
              </w:tabs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rFonts w:eastAsia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56" w:type="dxa"/>
            <w:vAlign w:val="center"/>
          </w:tcPr>
          <w:p w14:paraId="683B7D2A" w14:textId="77777777" w:rsidR="000B38F6" w:rsidRPr="004F51EA" w:rsidRDefault="000B38F6" w:rsidP="004F1617">
            <w:pPr>
              <w:tabs>
                <w:tab w:val="left" w:pos="1760"/>
              </w:tabs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хорошо</w:t>
            </w:r>
          </w:p>
        </w:tc>
      </w:tr>
      <w:tr w:rsidR="000B38F6" w:rsidRPr="004F51EA" w14:paraId="0FBFAF5D" w14:textId="77777777" w:rsidTr="004F1617">
        <w:trPr>
          <w:jc w:val="center"/>
        </w:trPr>
        <w:tc>
          <w:tcPr>
            <w:tcW w:w="5441" w:type="dxa"/>
            <w:vAlign w:val="center"/>
          </w:tcPr>
          <w:p w14:paraId="4DCBE364" w14:textId="77777777" w:rsidR="000B38F6" w:rsidRPr="004F51EA" w:rsidRDefault="000B38F6" w:rsidP="004F1617">
            <w:pPr>
              <w:tabs>
                <w:tab w:val="left" w:pos="1760"/>
              </w:tabs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56" w:type="dxa"/>
            <w:vAlign w:val="center"/>
          </w:tcPr>
          <w:p w14:paraId="21DF54AA" w14:textId="77777777" w:rsidR="000B38F6" w:rsidRPr="004F51EA" w:rsidRDefault="000B38F6" w:rsidP="004F1617">
            <w:pPr>
              <w:tabs>
                <w:tab w:val="left" w:pos="1760"/>
              </w:tabs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0B38F6" w:rsidRPr="004F51EA" w14:paraId="7962BCB3" w14:textId="77777777" w:rsidTr="004F1617">
        <w:trPr>
          <w:jc w:val="center"/>
        </w:trPr>
        <w:tc>
          <w:tcPr>
            <w:tcW w:w="5441" w:type="dxa"/>
            <w:vAlign w:val="center"/>
          </w:tcPr>
          <w:p w14:paraId="47B73FB4" w14:textId="77777777" w:rsidR="000B38F6" w:rsidRPr="004F51EA" w:rsidRDefault="000B38F6" w:rsidP="004F1617">
            <w:pPr>
              <w:tabs>
                <w:tab w:val="left" w:pos="1760"/>
              </w:tabs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rFonts w:eastAsia="Calibri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3456" w:type="dxa"/>
            <w:vAlign w:val="center"/>
          </w:tcPr>
          <w:p w14:paraId="5C13A9B7" w14:textId="77777777" w:rsidR="000B38F6" w:rsidRPr="004F51EA" w:rsidRDefault="000B38F6" w:rsidP="004F1617">
            <w:pPr>
              <w:tabs>
                <w:tab w:val="left" w:pos="1760"/>
              </w:tabs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неудовлетворительно</w:t>
            </w:r>
          </w:p>
        </w:tc>
      </w:tr>
    </w:tbl>
    <w:p w14:paraId="5BEE1C75" w14:textId="77777777" w:rsidR="000B38F6" w:rsidRPr="004F51EA" w:rsidRDefault="000B38F6" w:rsidP="000B38F6">
      <w:pPr>
        <w:suppressAutoHyphens w:val="0"/>
        <w:ind w:firstLine="567"/>
        <w:jc w:val="center"/>
        <w:rPr>
          <w:b/>
          <w:color w:val="000000"/>
          <w:sz w:val="24"/>
          <w:szCs w:val="24"/>
          <w:lang w:eastAsia="ru-RU"/>
        </w:rPr>
      </w:pPr>
    </w:p>
    <w:p w14:paraId="58C6910A" w14:textId="77777777" w:rsidR="000B38F6" w:rsidRPr="004F51EA" w:rsidRDefault="000B38F6" w:rsidP="000B38F6">
      <w:pPr>
        <w:suppressAutoHyphens w:val="0"/>
        <w:ind w:firstLine="567"/>
        <w:jc w:val="center"/>
        <w:rPr>
          <w:b/>
          <w:color w:val="000000"/>
          <w:sz w:val="24"/>
          <w:szCs w:val="24"/>
          <w:lang w:eastAsia="ru-RU"/>
        </w:rPr>
      </w:pPr>
    </w:p>
    <w:p w14:paraId="797C56C2" w14:textId="77777777" w:rsidR="000B38F6" w:rsidRPr="004F51EA" w:rsidRDefault="000B38F6" w:rsidP="000B38F6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14:paraId="3219369B" w14:textId="77777777" w:rsidR="000B38F6" w:rsidRPr="004F51EA" w:rsidRDefault="000B38F6" w:rsidP="000B38F6">
      <w:pPr>
        <w:suppressAutoHyphens w:val="0"/>
        <w:jc w:val="center"/>
        <w:rPr>
          <w:b/>
          <w:sz w:val="24"/>
          <w:szCs w:val="24"/>
          <w:lang w:eastAsia="ru-RU"/>
        </w:rPr>
      </w:pPr>
      <w:r w:rsidRPr="004F51EA">
        <w:rPr>
          <w:b/>
          <w:sz w:val="24"/>
          <w:szCs w:val="24"/>
          <w:lang w:eastAsia="ru-RU"/>
        </w:rPr>
        <w:t>Критерии оценивания отчетной документации по практике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6"/>
        <w:gridCol w:w="949"/>
      </w:tblGrid>
      <w:tr w:rsidR="000B38F6" w:rsidRPr="004F51EA" w14:paraId="31A72254" w14:textId="77777777" w:rsidTr="004F1617">
        <w:tc>
          <w:tcPr>
            <w:tcW w:w="8613" w:type="dxa"/>
            <w:shd w:val="clear" w:color="auto" w:fill="auto"/>
          </w:tcPr>
          <w:p w14:paraId="0C50A1F7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958" w:type="dxa"/>
            <w:shd w:val="clear" w:color="auto" w:fill="auto"/>
          </w:tcPr>
          <w:p w14:paraId="0C62496A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Балл</w:t>
            </w:r>
          </w:p>
        </w:tc>
      </w:tr>
      <w:tr w:rsidR="000B38F6" w:rsidRPr="004F51EA" w14:paraId="2C705678" w14:textId="77777777" w:rsidTr="004F1617">
        <w:tc>
          <w:tcPr>
            <w:tcW w:w="8613" w:type="dxa"/>
            <w:shd w:val="clear" w:color="auto" w:fill="auto"/>
          </w:tcPr>
          <w:p w14:paraId="73DCBA8B" w14:textId="77777777" w:rsidR="000B38F6" w:rsidRPr="004F51EA" w:rsidRDefault="000B38F6" w:rsidP="004F1617">
            <w:pPr>
              <w:suppressAutoHyphens w:val="0"/>
              <w:ind w:left="284" w:hanging="284"/>
              <w:jc w:val="both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1. Выдержаны требования к структуре отчета, отчетная документация предоставлена в полном объеме</w:t>
            </w:r>
          </w:p>
        </w:tc>
        <w:tc>
          <w:tcPr>
            <w:tcW w:w="958" w:type="dxa"/>
            <w:shd w:val="clear" w:color="auto" w:fill="auto"/>
          </w:tcPr>
          <w:p w14:paraId="75ED5204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B38F6" w:rsidRPr="004F51EA" w14:paraId="2F81B43D" w14:textId="77777777" w:rsidTr="004F1617">
        <w:tc>
          <w:tcPr>
            <w:tcW w:w="8613" w:type="dxa"/>
            <w:shd w:val="clear" w:color="auto" w:fill="auto"/>
          </w:tcPr>
          <w:p w14:paraId="6CB20C89" w14:textId="77777777" w:rsidR="000B38F6" w:rsidRPr="004F51EA" w:rsidRDefault="000B38F6" w:rsidP="004F1617">
            <w:pPr>
              <w:suppressAutoHyphens w:val="0"/>
              <w:ind w:left="284" w:hanging="284"/>
              <w:jc w:val="both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2. Текст отчета не содержит грамматических (орфографических, синтаксических и пунктуационных) ошибок</w:t>
            </w:r>
          </w:p>
        </w:tc>
        <w:tc>
          <w:tcPr>
            <w:tcW w:w="958" w:type="dxa"/>
            <w:shd w:val="clear" w:color="auto" w:fill="auto"/>
          </w:tcPr>
          <w:p w14:paraId="0597E6E6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B38F6" w:rsidRPr="004F51EA" w14:paraId="2AC80BC8" w14:textId="77777777" w:rsidTr="004F1617">
        <w:tc>
          <w:tcPr>
            <w:tcW w:w="8613" w:type="dxa"/>
            <w:shd w:val="clear" w:color="auto" w:fill="auto"/>
          </w:tcPr>
          <w:p w14:paraId="1DEC41DB" w14:textId="77777777" w:rsidR="000B38F6" w:rsidRPr="004F51EA" w:rsidRDefault="000B38F6" w:rsidP="004F1617">
            <w:pPr>
              <w:suppressAutoHyphens w:val="0"/>
              <w:ind w:left="284" w:hanging="284"/>
              <w:jc w:val="both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 xml:space="preserve">3. Соблюдены требования к оформлению отчета (объем 25-30 страниц, шрифт </w:t>
            </w:r>
            <w:proofErr w:type="spellStart"/>
            <w:r w:rsidRPr="004F51EA">
              <w:rPr>
                <w:sz w:val="24"/>
                <w:szCs w:val="24"/>
                <w:lang w:val="en-US" w:eastAsia="ru-RU"/>
              </w:rPr>
              <w:t>TimesNewRoman</w:t>
            </w:r>
            <w:proofErr w:type="spellEnd"/>
            <w:r w:rsidRPr="004F51EA">
              <w:rPr>
                <w:sz w:val="24"/>
                <w:szCs w:val="24"/>
                <w:lang w:eastAsia="ru-RU"/>
              </w:rPr>
              <w:t>, кегль14, межстрочный интервал 1,5, абзацный отступ 1,25, сквозная нумерация страниц сверху по центру (титульная страница не нумеруется), поля: левое – 30 мм, правое – 15 мм, нижнее – 20 мм, верхнее – 20 мм.)</w:t>
            </w:r>
          </w:p>
        </w:tc>
        <w:tc>
          <w:tcPr>
            <w:tcW w:w="958" w:type="dxa"/>
            <w:shd w:val="clear" w:color="auto" w:fill="auto"/>
          </w:tcPr>
          <w:p w14:paraId="0BA74328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B38F6" w:rsidRPr="004F51EA" w14:paraId="71CC9024" w14:textId="77777777" w:rsidTr="004F1617">
        <w:tc>
          <w:tcPr>
            <w:tcW w:w="8613" w:type="dxa"/>
            <w:shd w:val="clear" w:color="auto" w:fill="auto"/>
          </w:tcPr>
          <w:p w14:paraId="5778BE9D" w14:textId="77777777" w:rsidR="000B38F6" w:rsidRPr="004F51EA" w:rsidRDefault="000B38F6" w:rsidP="004F1617">
            <w:pPr>
              <w:suppressAutoHyphens w:val="0"/>
              <w:ind w:left="284" w:hanging="284"/>
              <w:jc w:val="both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4. Итоги практики прописаны, результаты выполнения заданий подтверждаются материалами отчета</w:t>
            </w:r>
          </w:p>
        </w:tc>
        <w:tc>
          <w:tcPr>
            <w:tcW w:w="958" w:type="dxa"/>
            <w:shd w:val="clear" w:color="auto" w:fill="auto"/>
          </w:tcPr>
          <w:p w14:paraId="4E356766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B38F6" w:rsidRPr="004F51EA" w14:paraId="70B74F27" w14:textId="77777777" w:rsidTr="004F1617">
        <w:tc>
          <w:tcPr>
            <w:tcW w:w="8613" w:type="dxa"/>
            <w:shd w:val="clear" w:color="auto" w:fill="auto"/>
          </w:tcPr>
          <w:p w14:paraId="4FC297FC" w14:textId="77777777" w:rsidR="000B38F6" w:rsidRPr="004F51EA" w:rsidRDefault="000B38F6" w:rsidP="004F1617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5. Предоставление в срок отчетной документации руководителю практики</w:t>
            </w:r>
          </w:p>
        </w:tc>
        <w:tc>
          <w:tcPr>
            <w:tcW w:w="958" w:type="dxa"/>
            <w:shd w:val="clear" w:color="auto" w:fill="auto"/>
          </w:tcPr>
          <w:p w14:paraId="774D6F64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1</w:t>
            </w:r>
          </w:p>
        </w:tc>
      </w:tr>
    </w:tbl>
    <w:p w14:paraId="436486E0" w14:textId="77777777" w:rsidR="000B38F6" w:rsidRPr="004F51EA" w:rsidRDefault="000B38F6" w:rsidP="000B38F6">
      <w:pPr>
        <w:suppressAutoHyphens w:val="0"/>
        <w:jc w:val="center"/>
        <w:rPr>
          <w:color w:val="000000"/>
          <w:sz w:val="24"/>
          <w:szCs w:val="24"/>
          <w:lang w:val="en-US" w:eastAsia="ru-RU"/>
        </w:rPr>
      </w:pPr>
    </w:p>
    <w:p w14:paraId="02971506" w14:textId="77777777" w:rsidR="000B38F6" w:rsidRPr="004F51EA" w:rsidRDefault="000B38F6" w:rsidP="000B38F6">
      <w:pPr>
        <w:tabs>
          <w:tab w:val="left" w:pos="-2268"/>
        </w:tabs>
        <w:suppressAutoHyphens w:val="0"/>
        <w:jc w:val="center"/>
        <w:rPr>
          <w:b/>
          <w:sz w:val="24"/>
          <w:szCs w:val="24"/>
          <w:lang w:eastAsia="ru-RU"/>
        </w:rPr>
      </w:pPr>
      <w:r w:rsidRPr="004F51EA">
        <w:rPr>
          <w:b/>
          <w:sz w:val="24"/>
          <w:szCs w:val="24"/>
          <w:lang w:eastAsia="ru-RU"/>
        </w:rPr>
        <w:t>Шкала оценивания результатов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1"/>
        <w:gridCol w:w="3456"/>
      </w:tblGrid>
      <w:tr w:rsidR="000B38F6" w:rsidRPr="004F51EA" w14:paraId="12773D53" w14:textId="77777777" w:rsidTr="004F1617">
        <w:trPr>
          <w:jc w:val="center"/>
        </w:trPr>
        <w:tc>
          <w:tcPr>
            <w:tcW w:w="5441" w:type="dxa"/>
            <w:vAlign w:val="center"/>
          </w:tcPr>
          <w:p w14:paraId="790E2BE4" w14:textId="77777777" w:rsidR="000B38F6" w:rsidRPr="004F51EA" w:rsidRDefault="000B38F6" w:rsidP="004F1617">
            <w:pPr>
              <w:tabs>
                <w:tab w:val="left" w:pos="1760"/>
              </w:tabs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Сумма баллов</w:t>
            </w:r>
          </w:p>
        </w:tc>
        <w:tc>
          <w:tcPr>
            <w:tcW w:w="3456" w:type="dxa"/>
            <w:vAlign w:val="center"/>
          </w:tcPr>
          <w:p w14:paraId="2FB6CA2F" w14:textId="77777777" w:rsidR="000B38F6" w:rsidRPr="004F51EA" w:rsidRDefault="000B38F6" w:rsidP="004F1617">
            <w:pPr>
              <w:tabs>
                <w:tab w:val="left" w:pos="1760"/>
              </w:tabs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Оценка</w:t>
            </w:r>
          </w:p>
        </w:tc>
      </w:tr>
      <w:tr w:rsidR="000B38F6" w:rsidRPr="004F51EA" w14:paraId="269E5438" w14:textId="77777777" w:rsidTr="004F1617">
        <w:trPr>
          <w:jc w:val="center"/>
        </w:trPr>
        <w:tc>
          <w:tcPr>
            <w:tcW w:w="5441" w:type="dxa"/>
            <w:vAlign w:val="center"/>
          </w:tcPr>
          <w:p w14:paraId="0378613D" w14:textId="77777777" w:rsidR="000B38F6" w:rsidRPr="004F51EA" w:rsidRDefault="000B38F6" w:rsidP="004F1617">
            <w:pPr>
              <w:tabs>
                <w:tab w:val="left" w:pos="1760"/>
              </w:tabs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56" w:type="dxa"/>
            <w:vAlign w:val="center"/>
          </w:tcPr>
          <w:p w14:paraId="3C370A99" w14:textId="77777777" w:rsidR="000B38F6" w:rsidRPr="004F51EA" w:rsidRDefault="000B38F6" w:rsidP="004F1617">
            <w:pPr>
              <w:tabs>
                <w:tab w:val="left" w:pos="1760"/>
              </w:tabs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отлично</w:t>
            </w:r>
          </w:p>
        </w:tc>
      </w:tr>
      <w:tr w:rsidR="000B38F6" w:rsidRPr="004F51EA" w14:paraId="28490154" w14:textId="77777777" w:rsidTr="004F1617">
        <w:trPr>
          <w:jc w:val="center"/>
        </w:trPr>
        <w:tc>
          <w:tcPr>
            <w:tcW w:w="5441" w:type="dxa"/>
            <w:vAlign w:val="center"/>
          </w:tcPr>
          <w:p w14:paraId="2311AA82" w14:textId="77777777" w:rsidR="000B38F6" w:rsidRPr="004F51EA" w:rsidRDefault="000B38F6" w:rsidP="004F1617">
            <w:pPr>
              <w:tabs>
                <w:tab w:val="left" w:pos="1760"/>
              </w:tabs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rFonts w:eastAsia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56" w:type="dxa"/>
            <w:vAlign w:val="center"/>
          </w:tcPr>
          <w:p w14:paraId="77C6FF9C" w14:textId="77777777" w:rsidR="000B38F6" w:rsidRPr="004F51EA" w:rsidRDefault="000B38F6" w:rsidP="004F1617">
            <w:pPr>
              <w:tabs>
                <w:tab w:val="left" w:pos="1760"/>
              </w:tabs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хорошо</w:t>
            </w:r>
          </w:p>
        </w:tc>
      </w:tr>
      <w:tr w:rsidR="000B38F6" w:rsidRPr="004F51EA" w14:paraId="5A6511F8" w14:textId="77777777" w:rsidTr="004F1617">
        <w:trPr>
          <w:jc w:val="center"/>
        </w:trPr>
        <w:tc>
          <w:tcPr>
            <w:tcW w:w="5441" w:type="dxa"/>
            <w:vAlign w:val="center"/>
          </w:tcPr>
          <w:p w14:paraId="13C4BE86" w14:textId="77777777" w:rsidR="000B38F6" w:rsidRPr="004F51EA" w:rsidRDefault="000B38F6" w:rsidP="004F1617">
            <w:pPr>
              <w:tabs>
                <w:tab w:val="left" w:pos="1760"/>
              </w:tabs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56" w:type="dxa"/>
            <w:vAlign w:val="center"/>
          </w:tcPr>
          <w:p w14:paraId="7DCDC755" w14:textId="77777777" w:rsidR="000B38F6" w:rsidRPr="004F51EA" w:rsidRDefault="000B38F6" w:rsidP="004F1617">
            <w:pPr>
              <w:tabs>
                <w:tab w:val="left" w:pos="1760"/>
              </w:tabs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0B38F6" w:rsidRPr="004F51EA" w14:paraId="4F6590D1" w14:textId="77777777" w:rsidTr="004F1617">
        <w:trPr>
          <w:jc w:val="center"/>
        </w:trPr>
        <w:tc>
          <w:tcPr>
            <w:tcW w:w="5441" w:type="dxa"/>
            <w:vAlign w:val="center"/>
          </w:tcPr>
          <w:p w14:paraId="726F4E4D" w14:textId="77777777" w:rsidR="000B38F6" w:rsidRPr="004F51EA" w:rsidRDefault="000B38F6" w:rsidP="004F1617">
            <w:pPr>
              <w:tabs>
                <w:tab w:val="left" w:pos="1760"/>
              </w:tabs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rFonts w:eastAsia="Calibri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3456" w:type="dxa"/>
            <w:vAlign w:val="center"/>
          </w:tcPr>
          <w:p w14:paraId="331BDFCD" w14:textId="77777777" w:rsidR="000B38F6" w:rsidRPr="004F51EA" w:rsidRDefault="000B38F6" w:rsidP="004F1617">
            <w:pPr>
              <w:tabs>
                <w:tab w:val="left" w:pos="1760"/>
              </w:tabs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неудовлетворительно</w:t>
            </w:r>
          </w:p>
        </w:tc>
      </w:tr>
    </w:tbl>
    <w:p w14:paraId="0671777F" w14:textId="77777777" w:rsidR="000B38F6" w:rsidRPr="004F51EA" w:rsidRDefault="000B38F6" w:rsidP="000B38F6">
      <w:pPr>
        <w:suppressAutoHyphens w:val="0"/>
        <w:jc w:val="center"/>
        <w:rPr>
          <w:color w:val="000000"/>
          <w:sz w:val="24"/>
          <w:szCs w:val="24"/>
          <w:lang w:eastAsia="ru-RU"/>
        </w:rPr>
      </w:pPr>
    </w:p>
    <w:p w14:paraId="4A02073F" w14:textId="77777777" w:rsidR="000B38F6" w:rsidRPr="004F51EA" w:rsidRDefault="000B38F6" w:rsidP="000B38F6">
      <w:pPr>
        <w:suppressAutoHyphens w:val="0"/>
        <w:jc w:val="center"/>
        <w:rPr>
          <w:b/>
          <w:color w:val="000000"/>
          <w:sz w:val="24"/>
          <w:szCs w:val="24"/>
          <w:lang w:eastAsia="ru-RU"/>
        </w:rPr>
      </w:pPr>
      <w:r w:rsidRPr="004F51EA">
        <w:rPr>
          <w:b/>
          <w:color w:val="000000"/>
          <w:sz w:val="24"/>
          <w:szCs w:val="24"/>
          <w:lang w:eastAsia="ru-RU"/>
        </w:rPr>
        <w:t>Промежуточная аттестация по практике</w:t>
      </w:r>
    </w:p>
    <w:p w14:paraId="4ADCD9FF" w14:textId="77777777" w:rsidR="000B38F6" w:rsidRPr="004F51EA" w:rsidRDefault="000B38F6" w:rsidP="000B38F6">
      <w:pPr>
        <w:ind w:firstLine="567"/>
        <w:jc w:val="both"/>
        <w:rPr>
          <w:color w:val="000000"/>
          <w:sz w:val="24"/>
          <w:szCs w:val="24"/>
          <w:lang w:eastAsia="ru-RU"/>
        </w:rPr>
      </w:pPr>
      <w:r w:rsidRPr="004F51EA">
        <w:rPr>
          <w:color w:val="000000"/>
          <w:sz w:val="24"/>
          <w:szCs w:val="24"/>
          <w:lang w:eastAsia="ru-RU"/>
        </w:rPr>
        <w:t xml:space="preserve">Аттестация по итогам практики осуществляется в форме экзамена на основании отчета обучающегося по итогам практики и отзыва руководителя практики. По результатам аттестации </w:t>
      </w:r>
      <w:proofErr w:type="gramStart"/>
      <w:r w:rsidRPr="004F51EA">
        <w:rPr>
          <w:color w:val="000000"/>
          <w:sz w:val="24"/>
          <w:szCs w:val="24"/>
          <w:lang w:eastAsia="ru-RU"/>
        </w:rPr>
        <w:t>выставляется  итоговая</w:t>
      </w:r>
      <w:proofErr w:type="gramEnd"/>
      <w:r w:rsidRPr="004F51EA">
        <w:rPr>
          <w:color w:val="000000"/>
          <w:sz w:val="24"/>
          <w:szCs w:val="24"/>
          <w:lang w:eastAsia="ru-RU"/>
        </w:rPr>
        <w:t xml:space="preserve"> оценка на основании защиты обучающимся результатов </w:t>
      </w:r>
      <w:r w:rsidRPr="004F51EA">
        <w:rPr>
          <w:color w:val="000000"/>
          <w:sz w:val="24"/>
          <w:szCs w:val="24"/>
          <w:lang w:eastAsia="ru-RU"/>
        </w:rPr>
        <w:lastRenderedPageBreak/>
        <w:t>практики, оценки руководителем отчетной документации обучающегося, оценки всех видов деятельности, выполненных обучающимся в соответствии с требованиями программы учебной практики (отражается в учетной карточке) и оценки уровня сформированности компетенций, предусмотренных программой учебной практики.</w:t>
      </w:r>
    </w:p>
    <w:p w14:paraId="15A3EAE0" w14:textId="77777777" w:rsidR="000B38F6" w:rsidRPr="004F51EA" w:rsidRDefault="000B38F6" w:rsidP="000B38F6">
      <w:pPr>
        <w:ind w:firstLine="567"/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5"/>
        <w:gridCol w:w="1835"/>
        <w:gridCol w:w="2101"/>
        <w:gridCol w:w="1673"/>
        <w:gridCol w:w="1391"/>
      </w:tblGrid>
      <w:tr w:rsidR="000B38F6" w:rsidRPr="004F51EA" w14:paraId="16AC9596" w14:textId="77777777" w:rsidTr="004F1617">
        <w:tc>
          <w:tcPr>
            <w:tcW w:w="2060" w:type="dxa"/>
            <w:vMerge w:val="restart"/>
            <w:shd w:val="clear" w:color="auto" w:fill="auto"/>
            <w:vAlign w:val="center"/>
          </w:tcPr>
          <w:p w14:paraId="4C7641AE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Итоговая оценка</w:t>
            </w:r>
          </w:p>
        </w:tc>
        <w:tc>
          <w:tcPr>
            <w:tcW w:w="7511" w:type="dxa"/>
            <w:gridSpan w:val="4"/>
            <w:shd w:val="clear" w:color="auto" w:fill="auto"/>
            <w:vAlign w:val="center"/>
          </w:tcPr>
          <w:p w14:paraId="6FC293CA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Оценка руководителя практики</w:t>
            </w:r>
          </w:p>
        </w:tc>
      </w:tr>
      <w:tr w:rsidR="000B38F6" w:rsidRPr="004F51EA" w14:paraId="4D8DFF62" w14:textId="77777777" w:rsidTr="004F1617">
        <w:tc>
          <w:tcPr>
            <w:tcW w:w="2060" w:type="dxa"/>
            <w:vMerge/>
            <w:shd w:val="clear" w:color="auto" w:fill="auto"/>
            <w:vAlign w:val="center"/>
          </w:tcPr>
          <w:p w14:paraId="75F34FDD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14:paraId="124BD038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выполнение всех видов деятельности, включая индивидуальное задание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017F9C6F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уровня сформированности компетенций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A1089F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за отчетную документацию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17D47B61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за защиту результатов практики</w:t>
            </w:r>
          </w:p>
        </w:tc>
      </w:tr>
      <w:tr w:rsidR="000B38F6" w:rsidRPr="004F51EA" w14:paraId="105E3159" w14:textId="77777777" w:rsidTr="004F1617">
        <w:tc>
          <w:tcPr>
            <w:tcW w:w="2060" w:type="dxa"/>
            <w:shd w:val="clear" w:color="auto" w:fill="auto"/>
            <w:vAlign w:val="center"/>
          </w:tcPr>
          <w:p w14:paraId="5B8B2B34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05054EE6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37B07B56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786B69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0EBD5478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отлично / хорошо</w:t>
            </w:r>
          </w:p>
        </w:tc>
      </w:tr>
      <w:tr w:rsidR="000B38F6" w:rsidRPr="004F51EA" w14:paraId="734F2D22" w14:textId="77777777" w:rsidTr="004F1617">
        <w:tc>
          <w:tcPr>
            <w:tcW w:w="2060" w:type="dxa"/>
            <w:shd w:val="clear" w:color="auto" w:fill="auto"/>
            <w:vAlign w:val="center"/>
          </w:tcPr>
          <w:p w14:paraId="0897EE30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47996C85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отлично /</w:t>
            </w:r>
          </w:p>
          <w:p w14:paraId="63E51649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 xml:space="preserve"> хорошо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6694E4E7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 xml:space="preserve">отлично / </w:t>
            </w:r>
          </w:p>
          <w:p w14:paraId="791E71D1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016174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отлично / хорошо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700462CC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отлично / хорошо</w:t>
            </w:r>
          </w:p>
        </w:tc>
      </w:tr>
      <w:tr w:rsidR="000B38F6" w:rsidRPr="004F51EA" w14:paraId="0E93F75E" w14:textId="77777777" w:rsidTr="004F1617">
        <w:tc>
          <w:tcPr>
            <w:tcW w:w="2060" w:type="dxa"/>
            <w:shd w:val="clear" w:color="auto" w:fill="auto"/>
            <w:vAlign w:val="center"/>
          </w:tcPr>
          <w:p w14:paraId="3F836976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7511" w:type="dxa"/>
            <w:gridSpan w:val="4"/>
            <w:shd w:val="clear" w:color="auto" w:fill="auto"/>
            <w:vAlign w:val="center"/>
          </w:tcPr>
          <w:p w14:paraId="2F71B44D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 xml:space="preserve">при наличии хотя бы одной оценки </w:t>
            </w:r>
          </w:p>
          <w:p w14:paraId="381EBF0C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«удовлетворительно»</w:t>
            </w:r>
          </w:p>
        </w:tc>
      </w:tr>
      <w:tr w:rsidR="000B38F6" w:rsidRPr="004F51EA" w14:paraId="753B1C83" w14:textId="77777777" w:rsidTr="004F1617">
        <w:tc>
          <w:tcPr>
            <w:tcW w:w="2060" w:type="dxa"/>
            <w:shd w:val="clear" w:color="auto" w:fill="auto"/>
            <w:vAlign w:val="center"/>
          </w:tcPr>
          <w:p w14:paraId="5D8599FA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неудовлетворительно</w:t>
            </w:r>
          </w:p>
        </w:tc>
        <w:tc>
          <w:tcPr>
            <w:tcW w:w="7511" w:type="dxa"/>
            <w:gridSpan w:val="4"/>
            <w:shd w:val="clear" w:color="auto" w:fill="auto"/>
            <w:vAlign w:val="center"/>
          </w:tcPr>
          <w:p w14:paraId="6970FAF0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 xml:space="preserve">при наличии хотя бы одной оценки </w:t>
            </w:r>
          </w:p>
          <w:p w14:paraId="2E57B157" w14:textId="77777777" w:rsidR="000B38F6" w:rsidRPr="004F51EA" w:rsidRDefault="000B38F6" w:rsidP="004F161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F51EA">
              <w:rPr>
                <w:sz w:val="24"/>
                <w:szCs w:val="24"/>
                <w:lang w:eastAsia="ru-RU"/>
              </w:rPr>
              <w:t>«неудовлетворительно»</w:t>
            </w:r>
          </w:p>
        </w:tc>
      </w:tr>
    </w:tbl>
    <w:p w14:paraId="77C1B97C" w14:textId="77777777" w:rsidR="000B38F6" w:rsidRPr="004F51EA" w:rsidRDefault="000B38F6" w:rsidP="000B38F6">
      <w:pPr>
        <w:suppressAutoHyphens w:val="0"/>
        <w:ind w:firstLine="709"/>
        <w:jc w:val="center"/>
        <w:rPr>
          <w:sz w:val="24"/>
          <w:szCs w:val="24"/>
          <w:lang w:eastAsia="ru-RU"/>
        </w:rPr>
      </w:pPr>
    </w:p>
    <w:p w14:paraId="5DF5B977" w14:textId="77777777" w:rsidR="000B38F6" w:rsidRPr="004F51EA" w:rsidRDefault="000B38F6" w:rsidP="000B38F6">
      <w:pPr>
        <w:suppressAutoHyphens w:val="0"/>
        <w:ind w:firstLine="709"/>
        <w:jc w:val="center"/>
        <w:rPr>
          <w:sz w:val="24"/>
          <w:szCs w:val="24"/>
          <w:lang w:eastAsia="ru-RU"/>
        </w:rPr>
      </w:pPr>
    </w:p>
    <w:p w14:paraId="36D8E7F7" w14:textId="77777777" w:rsidR="000B38F6" w:rsidRPr="004F51EA" w:rsidRDefault="000B38F6" w:rsidP="000B38F6">
      <w:pPr>
        <w:suppressAutoHyphens w:val="0"/>
        <w:jc w:val="both"/>
        <w:rPr>
          <w:sz w:val="24"/>
          <w:szCs w:val="24"/>
          <w:lang w:eastAsia="ru-RU"/>
        </w:rPr>
      </w:pPr>
      <w:r w:rsidRPr="004F51EA">
        <w:rPr>
          <w:sz w:val="24"/>
          <w:szCs w:val="24"/>
          <w:lang w:eastAsia="ru-RU"/>
        </w:rPr>
        <w:t>Фонд оценочных средств составил (и):</w:t>
      </w:r>
    </w:p>
    <w:p w14:paraId="3A47D17D" w14:textId="77777777" w:rsidR="000B38F6" w:rsidRPr="004F51EA" w:rsidRDefault="000B38F6" w:rsidP="000B38F6">
      <w:pPr>
        <w:suppressAutoHyphens w:val="0"/>
        <w:rPr>
          <w:sz w:val="24"/>
          <w:szCs w:val="24"/>
          <w:lang w:eastAsia="ru-RU"/>
        </w:rPr>
      </w:pPr>
    </w:p>
    <w:p w14:paraId="703C6B52" w14:textId="1914B007" w:rsidR="000B38F6" w:rsidRPr="004F51EA" w:rsidRDefault="003867B7" w:rsidP="000B38F6">
      <w:pPr>
        <w:suppressAutoHyphens w:val="0"/>
        <w:rPr>
          <w:sz w:val="24"/>
          <w:szCs w:val="24"/>
          <w:lang w:eastAsia="ru-RU"/>
        </w:rPr>
      </w:pPr>
      <w:r w:rsidRPr="004F51EA">
        <w:rPr>
          <w:sz w:val="24"/>
          <w:szCs w:val="24"/>
          <w:lang w:eastAsia="ru-RU"/>
        </w:rPr>
        <w:t xml:space="preserve">Доцент кафедры к.п.н. </w:t>
      </w:r>
      <w:r w:rsidR="000B38F6" w:rsidRPr="004F51EA">
        <w:rPr>
          <w:sz w:val="24"/>
          <w:szCs w:val="24"/>
          <w:lang w:eastAsia="ru-RU"/>
        </w:rPr>
        <w:tab/>
      </w:r>
      <w:r w:rsidR="000B38F6" w:rsidRPr="004F51EA">
        <w:rPr>
          <w:sz w:val="24"/>
          <w:szCs w:val="24"/>
          <w:lang w:eastAsia="ru-RU"/>
        </w:rPr>
        <w:tab/>
      </w:r>
      <w:r w:rsidR="000B38F6" w:rsidRPr="004F51EA">
        <w:rPr>
          <w:sz w:val="24"/>
          <w:szCs w:val="24"/>
          <w:lang w:eastAsia="ru-RU"/>
        </w:rPr>
        <w:tab/>
        <w:t>А.И. Сергеева</w:t>
      </w:r>
    </w:p>
    <w:p w14:paraId="58EE0A7F" w14:textId="77777777" w:rsidR="000B38F6" w:rsidRPr="004F51EA" w:rsidRDefault="000B38F6" w:rsidP="000B38F6">
      <w:pPr>
        <w:suppressAutoHyphens w:val="0"/>
        <w:rPr>
          <w:sz w:val="24"/>
          <w:szCs w:val="24"/>
          <w:lang w:eastAsia="ru-RU"/>
        </w:rPr>
      </w:pPr>
    </w:p>
    <w:p w14:paraId="15E0F60A" w14:textId="77777777" w:rsidR="000B38F6" w:rsidRPr="004F51EA" w:rsidRDefault="000B38F6" w:rsidP="000B38F6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14:paraId="724B90E2" w14:textId="77777777" w:rsidR="000B38F6" w:rsidRPr="004F51EA" w:rsidRDefault="000B38F6" w:rsidP="000B38F6">
      <w:pPr>
        <w:rPr>
          <w:sz w:val="24"/>
          <w:szCs w:val="24"/>
        </w:rPr>
      </w:pPr>
    </w:p>
    <w:p w14:paraId="5802113B" w14:textId="77777777" w:rsidR="00592FA3" w:rsidRPr="004F51EA" w:rsidRDefault="00592FA3">
      <w:pPr>
        <w:rPr>
          <w:sz w:val="24"/>
          <w:szCs w:val="24"/>
        </w:rPr>
      </w:pPr>
    </w:p>
    <w:sectPr w:rsidR="00592FA3" w:rsidRPr="004F51EA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F226E2D"/>
    <w:multiLevelType w:val="hybridMultilevel"/>
    <w:tmpl w:val="D9CE2EA8"/>
    <w:lvl w:ilvl="0" w:tplc="6EAE66A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8F6"/>
    <w:rsid w:val="000B38F6"/>
    <w:rsid w:val="000F323A"/>
    <w:rsid w:val="001C56ED"/>
    <w:rsid w:val="001C770D"/>
    <w:rsid w:val="00257E92"/>
    <w:rsid w:val="00287A4F"/>
    <w:rsid w:val="003867B7"/>
    <w:rsid w:val="003C2332"/>
    <w:rsid w:val="00414B09"/>
    <w:rsid w:val="004F51EA"/>
    <w:rsid w:val="00567066"/>
    <w:rsid w:val="00592FA3"/>
    <w:rsid w:val="00902B69"/>
    <w:rsid w:val="00E4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6E068"/>
  <w15:chartTrackingRefBased/>
  <w15:docId w15:val="{B83BC9BC-6314-460D-8842-DCCEEACC6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8F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2057</Words>
  <Characters>11728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13758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service-acer1</dc:creator>
  <cp:keywords/>
  <dc:description/>
  <cp:lastModifiedBy>User</cp:lastModifiedBy>
  <cp:revision>4</cp:revision>
  <dcterms:created xsi:type="dcterms:W3CDTF">2022-06-20T14:32:00Z</dcterms:created>
  <dcterms:modified xsi:type="dcterms:W3CDTF">2022-12-02T06:56:00Z</dcterms:modified>
</cp:coreProperties>
</file>