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A0D" w:rsidRDefault="00715244">
      <w:pPr>
        <w:jc w:val="center"/>
        <w:outlineLvl w:val="0"/>
        <w:rPr>
          <w:rFonts w:eastAsia="Batang"/>
          <w:b/>
        </w:rPr>
      </w:pPr>
      <w:r>
        <w:rPr>
          <w:rFonts w:eastAsia="Batang"/>
          <w:b/>
        </w:rPr>
        <w:t xml:space="preserve">Наименование оценочных средств по контролируемым разделам </w:t>
      </w:r>
      <w:r w:rsidR="00D2758C">
        <w:rPr>
          <w:rFonts w:eastAsia="Batang"/>
          <w:b/>
        </w:rPr>
        <w:t>(этапам)</w:t>
      </w:r>
    </w:p>
    <w:p w:rsidR="00931A0D" w:rsidRDefault="006C07C3">
      <w:pPr>
        <w:ind w:left="100"/>
        <w:jc w:val="center"/>
        <w:rPr>
          <w:rFonts w:eastAsia="Batang"/>
        </w:rPr>
      </w:pPr>
      <w:r>
        <w:rPr>
          <w:rFonts w:eastAsia="Batang"/>
          <w:b/>
        </w:rPr>
        <w:t xml:space="preserve">производственной </w:t>
      </w:r>
      <w:r w:rsidR="008E5DD7">
        <w:rPr>
          <w:rFonts w:eastAsia="Batang"/>
          <w:b/>
        </w:rPr>
        <w:t xml:space="preserve">педагогической </w:t>
      </w:r>
      <w:r>
        <w:rPr>
          <w:rFonts w:eastAsia="Batang"/>
          <w:b/>
        </w:rPr>
        <w:t xml:space="preserve">практики </w:t>
      </w:r>
    </w:p>
    <w:tbl>
      <w:tblPr>
        <w:tblW w:w="9746" w:type="dxa"/>
        <w:tblInd w:w="-11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535"/>
        <w:gridCol w:w="2347"/>
        <w:gridCol w:w="3112"/>
        <w:gridCol w:w="3752"/>
      </w:tblGrid>
      <w:tr w:rsidR="00931A0D">
        <w:tc>
          <w:tcPr>
            <w:tcW w:w="459"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snapToGrid w:val="0"/>
              <w:jc w:val="center"/>
              <w:rPr>
                <w:rFonts w:eastAsia="Batang"/>
              </w:rPr>
            </w:pPr>
            <w:r>
              <w:t xml:space="preserve">№ </w:t>
            </w:r>
            <w:r>
              <w:rPr>
                <w:rFonts w:eastAsia="Batang"/>
              </w:rPr>
              <w:t>п/п</w:t>
            </w:r>
          </w:p>
        </w:tc>
        <w:tc>
          <w:tcPr>
            <w:tcW w:w="2353"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snapToGrid w:val="0"/>
              <w:jc w:val="center"/>
              <w:rPr>
                <w:rFonts w:eastAsia="Batang"/>
              </w:rPr>
            </w:pPr>
            <w:r>
              <w:rPr>
                <w:rFonts w:eastAsia="Batang"/>
              </w:rPr>
              <w:t>Контролируемые  разделы (этапы) практики</w:t>
            </w:r>
          </w:p>
        </w:tc>
        <w:tc>
          <w:tcPr>
            <w:tcW w:w="3140"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D2758C">
            <w:pPr>
              <w:snapToGrid w:val="0"/>
              <w:jc w:val="center"/>
              <w:rPr>
                <w:rFonts w:eastAsia="Batang"/>
              </w:rPr>
            </w:pPr>
            <w:r>
              <w:rPr>
                <w:rFonts w:eastAsia="Batang"/>
              </w:rPr>
              <w:t>Контролируемые результаты обучения</w:t>
            </w:r>
          </w:p>
        </w:tc>
        <w:tc>
          <w:tcPr>
            <w:tcW w:w="37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snapToGrid w:val="0"/>
              <w:jc w:val="center"/>
              <w:rPr>
                <w:rFonts w:eastAsia="Batang"/>
              </w:rPr>
            </w:pPr>
            <w:r>
              <w:rPr>
                <w:rFonts w:eastAsia="Batang"/>
              </w:rPr>
              <w:t xml:space="preserve">Наименование </w:t>
            </w:r>
          </w:p>
          <w:p w:rsidR="00931A0D" w:rsidRDefault="00715244">
            <w:pPr>
              <w:jc w:val="center"/>
              <w:rPr>
                <w:rFonts w:eastAsia="Batang"/>
              </w:rPr>
            </w:pPr>
            <w:r>
              <w:rPr>
                <w:rFonts w:eastAsia="Batang"/>
              </w:rPr>
              <w:t xml:space="preserve">оценочного средства </w:t>
            </w:r>
          </w:p>
        </w:tc>
      </w:tr>
      <w:tr w:rsidR="00931A0D">
        <w:tc>
          <w:tcPr>
            <w:tcW w:w="459" w:type="dxa"/>
            <w:tcBorders>
              <w:left w:val="single" w:sz="4" w:space="0" w:color="000001"/>
              <w:bottom w:val="single" w:sz="4" w:space="0" w:color="000001"/>
            </w:tcBorders>
            <w:shd w:val="clear" w:color="auto" w:fill="auto"/>
            <w:tcMar>
              <w:left w:w="103" w:type="dxa"/>
            </w:tcMar>
            <w:vAlign w:val="center"/>
          </w:tcPr>
          <w:p w:rsidR="00931A0D" w:rsidRDefault="00715244">
            <w:pPr>
              <w:snapToGrid w:val="0"/>
              <w:jc w:val="center"/>
            </w:pPr>
            <w:r>
              <w:t>1</w:t>
            </w:r>
          </w:p>
        </w:tc>
        <w:tc>
          <w:tcPr>
            <w:tcW w:w="2353" w:type="dxa"/>
            <w:tcBorders>
              <w:left w:val="single" w:sz="4" w:space="0" w:color="000001"/>
              <w:bottom w:val="single" w:sz="4" w:space="0" w:color="000001"/>
            </w:tcBorders>
            <w:shd w:val="clear" w:color="auto" w:fill="auto"/>
            <w:tcMar>
              <w:left w:w="103" w:type="dxa"/>
            </w:tcMar>
            <w:vAlign w:val="center"/>
          </w:tcPr>
          <w:p w:rsidR="00931A0D" w:rsidRDefault="00715244">
            <w:pPr>
              <w:snapToGrid w:val="0"/>
              <w:rPr>
                <w:rFonts w:eastAsia="Batang"/>
              </w:rPr>
            </w:pPr>
            <w:r>
              <w:rPr>
                <w:rFonts w:eastAsia="Batang"/>
              </w:rPr>
              <w:t>Организационно-подготовительный</w:t>
            </w:r>
          </w:p>
        </w:tc>
        <w:tc>
          <w:tcPr>
            <w:tcW w:w="3140" w:type="dxa"/>
            <w:tcBorders>
              <w:left w:val="single" w:sz="4" w:space="0" w:color="000001"/>
              <w:bottom w:val="single" w:sz="4" w:space="0" w:color="000001"/>
            </w:tcBorders>
            <w:shd w:val="clear" w:color="auto" w:fill="auto"/>
            <w:tcMar>
              <w:left w:w="103" w:type="dxa"/>
            </w:tcMar>
            <w:vAlign w:val="center"/>
          </w:tcPr>
          <w:p w:rsidR="004D657B" w:rsidRDefault="004D657B" w:rsidP="004D657B">
            <w:pPr>
              <w:snapToGrid w:val="0"/>
              <w:rPr>
                <w:sz w:val="22"/>
                <w:szCs w:val="22"/>
              </w:rPr>
            </w:pPr>
            <w:r>
              <w:rPr>
                <w:sz w:val="22"/>
                <w:szCs w:val="22"/>
              </w:rPr>
              <w:t>УК-1, УК-2, УК-3, ОПК-1,  ОПК-7, ПК-1, ПК-2, ПК-3.</w:t>
            </w:r>
          </w:p>
          <w:p w:rsidR="00931A0D" w:rsidRDefault="00931A0D">
            <w:pPr>
              <w:snapToGrid w:val="0"/>
              <w:rPr>
                <w:rFonts w:eastAsia="Batang"/>
              </w:rPr>
            </w:pPr>
          </w:p>
        </w:tc>
        <w:tc>
          <w:tcPr>
            <w:tcW w:w="3793" w:type="dxa"/>
            <w:tcBorders>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snapToGrid w:val="0"/>
              <w:jc w:val="both"/>
              <w:rPr>
                <w:rFonts w:eastAsia="Batang"/>
                <w:color w:val="000000"/>
              </w:rPr>
            </w:pPr>
            <w:r>
              <w:rPr>
                <w:rFonts w:eastAsia="Batang"/>
                <w:color w:val="000000"/>
              </w:rPr>
              <w:t>Задание 1</w:t>
            </w:r>
          </w:p>
        </w:tc>
      </w:tr>
      <w:tr w:rsidR="00931A0D">
        <w:trPr>
          <w:trHeight w:val="860"/>
        </w:trPr>
        <w:tc>
          <w:tcPr>
            <w:tcW w:w="45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ind w:left="57" w:right="-318"/>
              <w:rPr>
                <w:rFonts w:eastAsia="Batang"/>
              </w:rPr>
            </w:pPr>
            <w:r>
              <w:t xml:space="preserve"> </w:t>
            </w:r>
            <w:r>
              <w:rPr>
                <w:rFonts w:eastAsia="Batang"/>
              </w:rPr>
              <w:t>2</w:t>
            </w:r>
          </w:p>
        </w:tc>
        <w:tc>
          <w:tcPr>
            <w:tcW w:w="2353"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snapToGrid w:val="0"/>
              <w:rPr>
                <w:rFonts w:eastAsia="Batang"/>
                <w:color w:val="000000"/>
              </w:rPr>
            </w:pPr>
          </w:p>
          <w:p w:rsidR="00931A0D" w:rsidRDefault="00715244">
            <w:pPr>
              <w:snapToGrid w:val="0"/>
              <w:rPr>
                <w:rFonts w:eastAsia="Batang"/>
                <w:color w:val="000000"/>
              </w:rPr>
            </w:pPr>
            <w:r>
              <w:rPr>
                <w:rFonts w:eastAsia="Batang"/>
                <w:color w:val="000000"/>
              </w:rPr>
              <w:t>Основной</w:t>
            </w:r>
          </w:p>
        </w:tc>
        <w:tc>
          <w:tcPr>
            <w:tcW w:w="314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rPr>
                <w:sz w:val="22"/>
                <w:szCs w:val="22"/>
              </w:rPr>
            </w:pPr>
            <w:r>
              <w:rPr>
                <w:sz w:val="22"/>
                <w:szCs w:val="22"/>
              </w:rPr>
              <w:t xml:space="preserve">УК-1, УК-2, УК-3, УК-4, УК-5, УК-6, УК-7, УК-8; ОПК-1, ОПК-2, ОПК-3, ОПК-4, ОПК-5, ОПК-6, ОПК-7,ОПК-8; </w:t>
            </w:r>
            <w:r w:rsidR="00F911CC">
              <w:rPr>
                <w:sz w:val="22"/>
                <w:szCs w:val="22"/>
              </w:rPr>
              <w:t xml:space="preserve">ОПК-9, </w:t>
            </w:r>
            <w:r>
              <w:rPr>
                <w:sz w:val="22"/>
                <w:szCs w:val="22"/>
              </w:rPr>
              <w:t>ПК-1, ПК-2, ПК-3, ПК-4, ПК-5.</w:t>
            </w:r>
          </w:p>
          <w:p w:rsidR="00715244" w:rsidRDefault="00715244">
            <w:pPr>
              <w:snapToGrid w:val="0"/>
            </w:pPr>
          </w:p>
        </w:tc>
        <w:tc>
          <w:tcPr>
            <w:tcW w:w="37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rPr>
                <w:rFonts w:eastAsia="Batang"/>
                <w:color w:val="000000"/>
              </w:rPr>
            </w:pPr>
            <w:r>
              <w:rPr>
                <w:rFonts w:eastAsia="Batang"/>
                <w:color w:val="000000"/>
              </w:rPr>
              <w:t>Задания 2-6</w:t>
            </w:r>
            <w:r w:rsidR="003865FB">
              <w:rPr>
                <w:rFonts w:eastAsia="Batang"/>
                <w:color w:val="000000"/>
              </w:rPr>
              <w:t>.</w:t>
            </w:r>
          </w:p>
          <w:p w:rsidR="003865FB" w:rsidRDefault="003865FB">
            <w:pPr>
              <w:snapToGrid w:val="0"/>
              <w:rPr>
                <w:rFonts w:eastAsia="Batang"/>
                <w:color w:val="000000"/>
              </w:rPr>
            </w:pPr>
            <w:r>
              <w:rPr>
                <w:rFonts w:eastAsia="Batang"/>
                <w:color w:val="000000"/>
              </w:rPr>
              <w:t>Индивидуальное задание.</w:t>
            </w:r>
          </w:p>
        </w:tc>
      </w:tr>
      <w:tr w:rsidR="00931A0D">
        <w:trPr>
          <w:trHeight w:val="860"/>
        </w:trPr>
        <w:tc>
          <w:tcPr>
            <w:tcW w:w="45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ind w:left="57" w:right="-318"/>
            </w:pPr>
            <w:r>
              <w:t>3</w:t>
            </w:r>
          </w:p>
        </w:tc>
        <w:tc>
          <w:tcPr>
            <w:tcW w:w="2353"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snapToGrid w:val="0"/>
              <w:rPr>
                <w:rFonts w:eastAsia="Batang"/>
                <w:color w:val="000000"/>
              </w:rPr>
            </w:pPr>
          </w:p>
          <w:p w:rsidR="00931A0D" w:rsidRDefault="00715244">
            <w:pPr>
              <w:snapToGrid w:val="0"/>
              <w:rPr>
                <w:rFonts w:eastAsia="Batang"/>
                <w:color w:val="000000"/>
              </w:rPr>
            </w:pPr>
            <w:r>
              <w:rPr>
                <w:rFonts w:eastAsia="Batang"/>
                <w:color w:val="000000"/>
              </w:rPr>
              <w:t>Итоговый</w:t>
            </w:r>
          </w:p>
        </w:tc>
        <w:tc>
          <w:tcPr>
            <w:tcW w:w="3140" w:type="dxa"/>
            <w:tcBorders>
              <w:top w:val="single" w:sz="4" w:space="0" w:color="000001"/>
              <w:left w:val="single" w:sz="4" w:space="0" w:color="000001"/>
              <w:bottom w:val="single" w:sz="4" w:space="0" w:color="000001"/>
            </w:tcBorders>
            <w:shd w:val="clear" w:color="auto" w:fill="auto"/>
            <w:tcMar>
              <w:left w:w="103" w:type="dxa"/>
            </w:tcMar>
          </w:tcPr>
          <w:p w:rsidR="004D657B" w:rsidRDefault="004D657B" w:rsidP="004D657B">
            <w:pPr>
              <w:snapToGrid w:val="0"/>
              <w:rPr>
                <w:sz w:val="22"/>
                <w:szCs w:val="22"/>
              </w:rPr>
            </w:pPr>
            <w:r>
              <w:rPr>
                <w:sz w:val="22"/>
                <w:szCs w:val="22"/>
              </w:rPr>
              <w:t>УК-3, УК-4, УК-7, ОПК-5, ОПК-6, ОПК-7, ПК-3, ПК-4.</w:t>
            </w:r>
          </w:p>
          <w:p w:rsidR="00931A0D" w:rsidRDefault="00931A0D">
            <w:pPr>
              <w:snapToGrid w:val="0"/>
            </w:pPr>
          </w:p>
        </w:tc>
        <w:tc>
          <w:tcPr>
            <w:tcW w:w="37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rPr>
                <w:rFonts w:eastAsia="Batang"/>
              </w:rPr>
            </w:pPr>
            <w:r>
              <w:rPr>
                <w:rFonts w:eastAsia="Batang"/>
              </w:rPr>
              <w:t xml:space="preserve">Отчет, технологическая карта производственной практики, представление результатов практики (доклад с презентацией) </w:t>
            </w:r>
          </w:p>
        </w:tc>
      </w:tr>
    </w:tbl>
    <w:p w:rsidR="00931A0D" w:rsidRDefault="00931A0D">
      <w:pPr>
        <w:jc w:val="center"/>
      </w:pPr>
    </w:p>
    <w:p w:rsidR="00931A0D" w:rsidRDefault="00715244">
      <w:pPr>
        <w:jc w:val="center"/>
        <w:rPr>
          <w:b/>
        </w:rPr>
      </w:pPr>
      <w:r>
        <w:br w:type="page"/>
      </w:r>
    </w:p>
    <w:p w:rsidR="00AD7FBC" w:rsidRDefault="00AD7FBC" w:rsidP="00AD7FBC">
      <w:pPr>
        <w:pStyle w:val="Standard"/>
        <w:spacing w:after="0" w:line="100" w:lineRule="atLeast"/>
        <w:jc w:val="center"/>
        <w:rPr>
          <w:rFonts w:ascii="Times New Roman" w:hAnsi="Times New Roman"/>
          <w:b/>
          <w:bCs/>
          <w:sz w:val="24"/>
          <w:szCs w:val="24"/>
        </w:rPr>
      </w:pPr>
      <w:r w:rsidRPr="00DC7CC0">
        <w:rPr>
          <w:rFonts w:ascii="Times New Roman" w:hAnsi="Times New Roman"/>
          <w:b/>
          <w:bCs/>
          <w:spacing w:val="-1"/>
          <w:sz w:val="24"/>
          <w:szCs w:val="24"/>
        </w:rPr>
        <w:lastRenderedPageBreak/>
        <w:t xml:space="preserve">Критерии </w:t>
      </w:r>
      <w:r w:rsidRPr="00DC7CC0">
        <w:rPr>
          <w:rFonts w:ascii="Times New Roman" w:hAnsi="Times New Roman"/>
          <w:b/>
          <w:bCs/>
          <w:sz w:val="24"/>
          <w:szCs w:val="24"/>
        </w:rPr>
        <w:t xml:space="preserve">и </w:t>
      </w:r>
      <w:r w:rsidRPr="00DC7CC0">
        <w:rPr>
          <w:rFonts w:ascii="Times New Roman" w:hAnsi="Times New Roman"/>
          <w:b/>
          <w:bCs/>
          <w:spacing w:val="-1"/>
          <w:sz w:val="24"/>
          <w:szCs w:val="24"/>
        </w:rPr>
        <w:t xml:space="preserve">показатели, используемые </w:t>
      </w:r>
      <w:r w:rsidRPr="00DC7CC0">
        <w:rPr>
          <w:rFonts w:ascii="Times New Roman" w:hAnsi="Times New Roman"/>
          <w:b/>
          <w:bCs/>
          <w:sz w:val="24"/>
          <w:szCs w:val="24"/>
        </w:rPr>
        <w:t xml:space="preserve">при оценивании </w:t>
      </w:r>
      <w:r w:rsidRPr="00DC7CC0">
        <w:rPr>
          <w:rFonts w:ascii="Times New Roman" w:hAnsi="Times New Roman"/>
          <w:b/>
          <w:sz w:val="24"/>
          <w:szCs w:val="24"/>
        </w:rPr>
        <w:t>кон</w:t>
      </w:r>
      <w:r>
        <w:rPr>
          <w:rFonts w:ascii="Times New Roman" w:hAnsi="Times New Roman"/>
          <w:b/>
          <w:sz w:val="24"/>
          <w:szCs w:val="24"/>
        </w:rPr>
        <w:t>тролируемых результатов обучения</w:t>
      </w:r>
      <w:r w:rsidRPr="00DC7CC0">
        <w:rPr>
          <w:rFonts w:ascii="Times New Roman" w:hAnsi="Times New Roman"/>
          <w:b/>
          <w:sz w:val="24"/>
          <w:szCs w:val="24"/>
        </w:rPr>
        <w:t xml:space="preserve"> </w:t>
      </w:r>
      <w:r w:rsidRPr="00DC7CC0">
        <w:rPr>
          <w:rFonts w:ascii="Times New Roman" w:hAnsi="Times New Roman"/>
          <w:b/>
          <w:bCs/>
          <w:sz w:val="24"/>
          <w:szCs w:val="24"/>
        </w:rPr>
        <w:t>и алгоритм</w:t>
      </w:r>
      <w:r w:rsidRPr="00DC7CC0">
        <w:rPr>
          <w:rFonts w:ascii="Times New Roman" w:hAnsi="Times New Roman"/>
          <w:b/>
          <w:bCs/>
          <w:spacing w:val="-3"/>
          <w:sz w:val="24"/>
          <w:szCs w:val="24"/>
        </w:rPr>
        <w:t xml:space="preserve"> </w:t>
      </w:r>
      <w:r w:rsidRPr="00DC7CC0">
        <w:rPr>
          <w:rFonts w:ascii="Times New Roman" w:hAnsi="Times New Roman"/>
          <w:b/>
          <w:bCs/>
          <w:sz w:val="24"/>
          <w:szCs w:val="24"/>
        </w:rPr>
        <w:t>оценивания</w:t>
      </w:r>
    </w:p>
    <w:p w:rsidR="00AD7FBC" w:rsidRPr="00DC7CC0" w:rsidRDefault="00AD7FBC" w:rsidP="00AD7FBC">
      <w:pPr>
        <w:pStyle w:val="Standard"/>
        <w:spacing w:after="0" w:line="100" w:lineRule="atLeast"/>
        <w:jc w:val="center"/>
        <w:rPr>
          <w:rFonts w:ascii="Times New Roman" w:hAnsi="Times New Roman"/>
          <w:b/>
          <w:sz w:val="24"/>
          <w:szCs w:val="24"/>
        </w:rPr>
      </w:pPr>
    </w:p>
    <w:p w:rsidR="00931A0D" w:rsidRDefault="00715244" w:rsidP="00AD7FBC">
      <w:pPr>
        <w:jc w:val="center"/>
        <w:outlineLvl w:val="0"/>
        <w:rPr>
          <w:b/>
        </w:rPr>
      </w:pPr>
      <w:r>
        <w:rPr>
          <w:b/>
        </w:rPr>
        <w:t xml:space="preserve">Показатели и критерии оценивания уровня </w:t>
      </w:r>
      <w:proofErr w:type="spellStart"/>
      <w:r>
        <w:rPr>
          <w:b/>
        </w:rPr>
        <w:t>сформированности</w:t>
      </w:r>
      <w:proofErr w:type="spellEnd"/>
      <w:r>
        <w:rPr>
          <w:b/>
        </w:rPr>
        <w:t xml:space="preserve"> компетенций</w:t>
      </w:r>
    </w:p>
    <w:tbl>
      <w:tblPr>
        <w:tblW w:w="10387" w:type="dxa"/>
        <w:tblInd w:w="-675"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1172"/>
        <w:gridCol w:w="841"/>
        <w:gridCol w:w="6324"/>
        <w:gridCol w:w="2050"/>
      </w:tblGrid>
      <w:tr w:rsidR="00931A0D" w:rsidTr="00AD6738">
        <w:trPr>
          <w:trHeight w:val="684"/>
          <w:tblHeader/>
        </w:trPr>
        <w:tc>
          <w:tcPr>
            <w:tcW w:w="1172" w:type="dxa"/>
            <w:tcBorders>
              <w:top w:val="single" w:sz="2" w:space="0" w:color="000001"/>
              <w:left w:val="single" w:sz="2" w:space="0" w:color="000001"/>
              <w:bottom w:val="single" w:sz="2" w:space="0" w:color="000001"/>
            </w:tcBorders>
            <w:shd w:val="clear" w:color="auto" w:fill="auto"/>
            <w:tcMar>
              <w:left w:w="54" w:type="dxa"/>
            </w:tcMar>
          </w:tcPr>
          <w:p w:rsidR="00931A0D" w:rsidRDefault="00715244">
            <w:pPr>
              <w:snapToGrid w:val="0"/>
              <w:rPr>
                <w:sz w:val="20"/>
                <w:szCs w:val="20"/>
              </w:rPr>
            </w:pPr>
            <w:r>
              <w:rPr>
                <w:sz w:val="20"/>
                <w:szCs w:val="20"/>
              </w:rPr>
              <w:t>Уровни</w:t>
            </w:r>
          </w:p>
        </w:tc>
        <w:tc>
          <w:tcPr>
            <w:tcW w:w="841" w:type="dxa"/>
            <w:tcBorders>
              <w:top w:val="single" w:sz="2" w:space="0" w:color="000001"/>
              <w:left w:val="single" w:sz="2" w:space="0" w:color="000001"/>
              <w:bottom w:val="single" w:sz="2" w:space="0" w:color="000001"/>
            </w:tcBorders>
            <w:shd w:val="clear" w:color="auto" w:fill="auto"/>
            <w:tcMar>
              <w:left w:w="54" w:type="dxa"/>
            </w:tcMar>
          </w:tcPr>
          <w:p w:rsidR="00931A0D" w:rsidRDefault="00715244">
            <w:pPr>
              <w:snapToGrid w:val="0"/>
              <w:rPr>
                <w:sz w:val="20"/>
                <w:szCs w:val="20"/>
              </w:rPr>
            </w:pPr>
            <w:r>
              <w:rPr>
                <w:sz w:val="20"/>
                <w:szCs w:val="20"/>
              </w:rPr>
              <w:t>Баллы</w:t>
            </w:r>
          </w:p>
        </w:tc>
        <w:tc>
          <w:tcPr>
            <w:tcW w:w="6324" w:type="dxa"/>
            <w:tcBorders>
              <w:top w:val="single" w:sz="2" w:space="0" w:color="000001"/>
              <w:left w:val="single" w:sz="2" w:space="0" w:color="000001"/>
              <w:bottom w:val="single" w:sz="2" w:space="0" w:color="000001"/>
            </w:tcBorders>
            <w:shd w:val="clear" w:color="auto" w:fill="auto"/>
            <w:tcMar>
              <w:left w:w="54" w:type="dxa"/>
            </w:tcMar>
          </w:tcPr>
          <w:p w:rsidR="00931A0D" w:rsidRDefault="00715244">
            <w:pPr>
              <w:snapToGrid w:val="0"/>
              <w:jc w:val="center"/>
              <w:rPr>
                <w:sz w:val="20"/>
                <w:szCs w:val="20"/>
              </w:rPr>
            </w:pPr>
            <w:r>
              <w:rPr>
                <w:sz w:val="20"/>
                <w:szCs w:val="20"/>
              </w:rPr>
              <w:t xml:space="preserve">Показатели и критерии  оценивания </w:t>
            </w:r>
          </w:p>
          <w:p w:rsidR="00931A0D" w:rsidRDefault="00715244">
            <w:pPr>
              <w:snapToGrid w:val="0"/>
              <w:jc w:val="center"/>
              <w:rPr>
                <w:sz w:val="20"/>
                <w:szCs w:val="20"/>
              </w:rPr>
            </w:pPr>
            <w:r>
              <w:rPr>
                <w:sz w:val="20"/>
                <w:szCs w:val="20"/>
              </w:rPr>
              <w:t>уровня сформированности компетенций</w:t>
            </w:r>
          </w:p>
        </w:tc>
        <w:tc>
          <w:tcPr>
            <w:tcW w:w="2050" w:type="dxa"/>
            <w:tcBorders>
              <w:top w:val="single" w:sz="2" w:space="0" w:color="000001"/>
              <w:left w:val="single" w:sz="2" w:space="0" w:color="000001"/>
              <w:bottom w:val="single" w:sz="2" w:space="0" w:color="000001"/>
              <w:right w:val="single" w:sz="2" w:space="0" w:color="000001"/>
            </w:tcBorders>
            <w:shd w:val="clear" w:color="auto" w:fill="auto"/>
            <w:tcMar>
              <w:left w:w="54" w:type="dxa"/>
            </w:tcMar>
          </w:tcPr>
          <w:p w:rsidR="00931A0D" w:rsidRDefault="00715244">
            <w:pPr>
              <w:snapToGrid w:val="0"/>
              <w:rPr>
                <w:sz w:val="20"/>
                <w:szCs w:val="20"/>
              </w:rPr>
            </w:pPr>
            <w:r>
              <w:rPr>
                <w:sz w:val="20"/>
                <w:szCs w:val="20"/>
              </w:rPr>
              <w:t xml:space="preserve">Формы оценивания/ вид деятельности </w:t>
            </w: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tcPr>
          <w:p w:rsidR="00597AFC" w:rsidRPr="00183CAD" w:rsidRDefault="00597AFC" w:rsidP="00597AFC">
            <w:pPr>
              <w:suppressAutoHyphens w:val="0"/>
              <w:jc w:val="both"/>
              <w:rPr>
                <w:color w:val="000000"/>
                <w:sz w:val="20"/>
                <w:szCs w:val="20"/>
                <w:lang w:eastAsia="en-US"/>
              </w:rPr>
            </w:pPr>
            <w:r w:rsidRPr="00183CAD">
              <w:rPr>
                <w:b/>
                <w:bCs/>
                <w:color w:val="000000"/>
                <w:sz w:val="20"/>
                <w:szCs w:val="20"/>
                <w:lang w:eastAsia="en-US"/>
              </w:rPr>
              <w:t>ОПК-1:</w:t>
            </w:r>
            <w:r w:rsidRPr="00183CAD">
              <w:rPr>
                <w:color w:val="000000"/>
                <w:sz w:val="20"/>
                <w:szCs w:val="20"/>
                <w:lang w:eastAsia="en-US"/>
              </w:rPr>
              <w:t xml:space="preserve">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p w:rsidR="00931A0D" w:rsidRPr="00183CAD" w:rsidRDefault="00597AFC" w:rsidP="00597AFC">
            <w:pPr>
              <w:snapToGrid w:val="0"/>
              <w:rPr>
                <w:b/>
                <w:bCs/>
                <w:sz w:val="20"/>
                <w:szCs w:val="20"/>
              </w:rPr>
            </w:pPr>
            <w:r w:rsidRPr="00183CAD">
              <w:rPr>
                <w:b/>
                <w:bCs/>
                <w:color w:val="000000"/>
                <w:sz w:val="20"/>
                <w:szCs w:val="20"/>
                <w:lang w:eastAsia="en-US"/>
              </w:rPr>
              <w:t>ОПК-8:</w:t>
            </w:r>
            <w:r w:rsidRPr="00183CAD">
              <w:rPr>
                <w:color w:val="000000"/>
                <w:sz w:val="20"/>
                <w:szCs w:val="20"/>
                <w:lang w:eastAsia="en-US"/>
              </w:rPr>
              <w:t xml:space="preserve"> способен осуществлять педагогическую деятельность на основе специальных научных знаний;</w:t>
            </w:r>
          </w:p>
          <w:p w:rsidR="00597AFC" w:rsidRPr="00183CAD" w:rsidRDefault="00597AFC" w:rsidP="00597AFC">
            <w:pPr>
              <w:snapToGrid w:val="0"/>
              <w:rPr>
                <w:sz w:val="20"/>
                <w:szCs w:val="20"/>
              </w:rPr>
            </w:pPr>
            <w:r w:rsidRPr="00183CAD">
              <w:rPr>
                <w:b/>
                <w:bCs/>
                <w:sz w:val="20"/>
                <w:szCs w:val="20"/>
              </w:rPr>
              <w:t>ПК-1:</w:t>
            </w:r>
            <w:r w:rsidRPr="00183CAD">
              <w:rPr>
                <w:sz w:val="20"/>
                <w:szCs w:val="20"/>
              </w:rPr>
              <w:t xml:space="preserve"> способен осваивать и использовать базовые научно-теоретические знания и практические умения по предмету в профессиональной деятельности;</w:t>
            </w:r>
          </w:p>
          <w:p w:rsidR="00597AFC" w:rsidRPr="00183CAD" w:rsidRDefault="00597AFC" w:rsidP="00597AFC">
            <w:pPr>
              <w:snapToGrid w:val="0"/>
              <w:rPr>
                <w:sz w:val="20"/>
                <w:szCs w:val="20"/>
              </w:rPr>
            </w:pPr>
            <w:r w:rsidRPr="00183CAD">
              <w:rPr>
                <w:b/>
                <w:bCs/>
                <w:sz w:val="20"/>
                <w:szCs w:val="20"/>
              </w:rPr>
              <w:t>ПК-2</w:t>
            </w:r>
            <w:r w:rsidRPr="00183CAD">
              <w:rPr>
                <w:sz w:val="20"/>
                <w:szCs w:val="20"/>
              </w:rPr>
              <w:t xml:space="preserve">: способен конструировать содержание образования в предметной области в соответствии с требованиями стандартов общего образования, с уровнем развития современной науки и с учетом возрастных особенностей обучающихся; </w:t>
            </w:r>
          </w:p>
          <w:p w:rsidR="00B63326" w:rsidRPr="00183CAD" w:rsidRDefault="00597AFC" w:rsidP="00597AFC">
            <w:pPr>
              <w:snapToGrid w:val="0"/>
              <w:rPr>
                <w:sz w:val="20"/>
                <w:szCs w:val="20"/>
              </w:rPr>
            </w:pPr>
            <w:r w:rsidRPr="00183CAD">
              <w:rPr>
                <w:b/>
                <w:bCs/>
                <w:sz w:val="20"/>
                <w:szCs w:val="20"/>
              </w:rPr>
              <w:t>ПК-3:</w:t>
            </w:r>
            <w:r w:rsidRPr="00183CAD">
              <w:rPr>
                <w:sz w:val="20"/>
                <w:szCs w:val="20"/>
              </w:rPr>
              <w:t xml:space="preserve"> способен осуществлять обучение учебному предмету, включая мотивацию учебно-познавательной деятельности, на основе использования современных предметно-методических подходов и образовательных технологий.</w:t>
            </w: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tcPr>
          <w:p w:rsidR="00931A0D" w:rsidRPr="00183CAD" w:rsidRDefault="00715244" w:rsidP="008C7DF6">
            <w:pPr>
              <w:snapToGrid w:val="0"/>
              <w:jc w:val="both"/>
              <w:rPr>
                <w:sz w:val="20"/>
                <w:szCs w:val="20"/>
              </w:rPr>
            </w:pPr>
            <w:r w:rsidRPr="00183CAD">
              <w:rPr>
                <w:b/>
                <w:bCs/>
                <w:sz w:val="20"/>
                <w:szCs w:val="20"/>
              </w:rPr>
              <w:t>Задание: 1.</w:t>
            </w:r>
            <w:r w:rsidRPr="00183CAD">
              <w:rPr>
                <w:sz w:val="20"/>
                <w:szCs w:val="20"/>
              </w:rPr>
              <w:t xml:space="preserve"> </w:t>
            </w:r>
            <w:r w:rsidRPr="008C7DF6">
              <w:rPr>
                <w:sz w:val="20"/>
                <w:szCs w:val="20"/>
              </w:rPr>
              <w:t>Разработать планы-конспекты (технологические карты) обязательных еженедельных занятий</w:t>
            </w:r>
            <w:r w:rsidR="008C7DF6" w:rsidRPr="008C7DF6">
              <w:rPr>
                <w:sz w:val="20"/>
                <w:szCs w:val="20"/>
              </w:rPr>
              <w:t xml:space="preserve"> / непосредственно образовательной деятельности по образовательным областям </w:t>
            </w:r>
            <w:r w:rsidRPr="008C7DF6">
              <w:rPr>
                <w:sz w:val="20"/>
                <w:szCs w:val="20"/>
              </w:rPr>
              <w:t>(количество занятий определяется утвержденным календарно-тем</w:t>
            </w:r>
            <w:r w:rsidR="008C7DF6">
              <w:rPr>
                <w:sz w:val="20"/>
                <w:szCs w:val="20"/>
              </w:rPr>
              <w:t>атическим планом для конкретной группы</w:t>
            </w:r>
            <w:r w:rsidRPr="008C7DF6">
              <w:rPr>
                <w:sz w:val="20"/>
                <w:szCs w:val="20"/>
              </w:rPr>
              <w:t>).</w:t>
            </w:r>
          </w:p>
        </w:tc>
      </w:tr>
      <w:tr w:rsidR="00931A0D" w:rsidTr="00AD6738">
        <w:trPr>
          <w:trHeight w:val="1153"/>
        </w:trPr>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1балл</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В целом знает требования образовательных стандартов.</w:t>
            </w:r>
          </w:p>
          <w:p w:rsidR="00931A0D" w:rsidRDefault="00715244">
            <w:pPr>
              <w:snapToGrid w:val="0"/>
              <w:jc w:val="both"/>
              <w:rPr>
                <w:color w:val="000000"/>
                <w:sz w:val="20"/>
                <w:szCs w:val="20"/>
              </w:rPr>
            </w:pPr>
            <w:r>
              <w:rPr>
                <w:sz w:val="20"/>
                <w:szCs w:val="20"/>
              </w:rPr>
              <w:t xml:space="preserve">Умеет планировать учебную работу в рамках </w:t>
            </w:r>
            <w:r>
              <w:rPr>
                <w:color w:val="000000"/>
                <w:sz w:val="20"/>
                <w:szCs w:val="20"/>
              </w:rPr>
              <w:t xml:space="preserve">образовательной программы по предметам путем использования имеющихся наработок наставника. </w:t>
            </w:r>
          </w:p>
          <w:p w:rsidR="00931A0D" w:rsidRDefault="00715244">
            <w:pPr>
              <w:snapToGrid w:val="0"/>
              <w:jc w:val="both"/>
              <w:rPr>
                <w:color w:val="000000"/>
                <w:sz w:val="20"/>
                <w:szCs w:val="20"/>
              </w:rPr>
            </w:pPr>
            <w:r>
              <w:rPr>
                <w:color w:val="000000"/>
                <w:sz w:val="20"/>
                <w:szCs w:val="20"/>
              </w:rPr>
              <w:t xml:space="preserve">Владеет навыком составления планов-конспектов (технологических карт), планирует традиционные приемы, формы и методы работы с обучающимися. </w:t>
            </w: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rPr>
                <w:rFonts w:eastAsia="Batang"/>
                <w:sz w:val="20"/>
                <w:szCs w:val="20"/>
              </w:rPr>
            </w:pPr>
          </w:p>
          <w:p w:rsidR="00931A0D" w:rsidRDefault="00715244">
            <w:pPr>
              <w:snapToGrid w:val="0"/>
              <w:rPr>
                <w:rFonts w:eastAsia="Batang"/>
                <w:sz w:val="20"/>
                <w:szCs w:val="20"/>
              </w:rPr>
            </w:pPr>
            <w:r>
              <w:rPr>
                <w:rFonts w:eastAsia="Batang"/>
                <w:sz w:val="20"/>
                <w:szCs w:val="20"/>
              </w:rPr>
              <w:t>Планы-конспекты, технологические карты занятий;</w:t>
            </w:r>
          </w:p>
          <w:p w:rsidR="00931A0D" w:rsidRDefault="00715244" w:rsidP="008C7DF6">
            <w:pPr>
              <w:snapToGrid w:val="0"/>
              <w:rPr>
                <w:sz w:val="20"/>
                <w:szCs w:val="20"/>
              </w:rPr>
            </w:pPr>
            <w:r>
              <w:rPr>
                <w:rFonts w:eastAsia="Batang"/>
                <w:sz w:val="20"/>
                <w:szCs w:val="20"/>
              </w:rPr>
              <w:t>дидактические материалы (</w:t>
            </w:r>
            <w:r w:rsidR="008C7DF6">
              <w:rPr>
                <w:rFonts w:eastAsia="Batang"/>
                <w:sz w:val="20"/>
                <w:szCs w:val="20"/>
              </w:rPr>
              <w:t>банк активных приемов обучения и воспитания)</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 xml:space="preserve">Средний </w:t>
            </w:r>
          </w:p>
          <w:p w:rsidR="00931A0D" w:rsidRDefault="00715244">
            <w:pPr>
              <w:snapToGrid w:val="0"/>
              <w:jc w:val="center"/>
              <w:rPr>
                <w:sz w:val="20"/>
                <w:szCs w:val="20"/>
              </w:rPr>
            </w:pPr>
            <w:r>
              <w:rPr>
                <w:sz w:val="20"/>
                <w:szCs w:val="20"/>
              </w:rPr>
              <w:t>(2)</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2 балла</w:t>
            </w:r>
          </w:p>
        </w:tc>
        <w:tc>
          <w:tcPr>
            <w:tcW w:w="6324" w:type="dxa"/>
            <w:tcBorders>
              <w:left w:val="single" w:sz="2" w:space="0" w:color="000001"/>
              <w:bottom w:val="single" w:sz="2" w:space="0" w:color="000001"/>
            </w:tcBorders>
            <w:shd w:val="clear" w:color="auto" w:fill="auto"/>
            <w:tcMar>
              <w:left w:w="54" w:type="dxa"/>
            </w:tcMar>
          </w:tcPr>
          <w:p w:rsidR="00931A0D" w:rsidRPr="00390848" w:rsidRDefault="00715244" w:rsidP="00390848">
            <w:pPr>
              <w:suppressAutoHyphens w:val="0"/>
              <w:jc w:val="both"/>
              <w:rPr>
                <w:color w:val="000000"/>
                <w:sz w:val="20"/>
                <w:szCs w:val="20"/>
                <w:lang w:eastAsia="en-US"/>
              </w:rPr>
            </w:pPr>
            <w:r>
              <w:rPr>
                <w:sz w:val="20"/>
                <w:szCs w:val="20"/>
              </w:rPr>
              <w:t>Знает требования образовательных стандартов</w:t>
            </w:r>
            <w:r w:rsidR="00390848">
              <w:rPr>
                <w:sz w:val="20"/>
                <w:szCs w:val="20"/>
              </w:rPr>
              <w:t>,</w:t>
            </w:r>
            <w:r w:rsidR="00390848" w:rsidRPr="00183CAD">
              <w:rPr>
                <w:color w:val="000000"/>
                <w:sz w:val="20"/>
                <w:szCs w:val="20"/>
                <w:lang w:eastAsia="en-US"/>
              </w:rPr>
              <w:t xml:space="preserve"> нормативн</w:t>
            </w:r>
            <w:r w:rsidR="00390848">
              <w:rPr>
                <w:color w:val="000000"/>
                <w:sz w:val="20"/>
                <w:szCs w:val="20"/>
                <w:lang w:eastAsia="en-US"/>
              </w:rPr>
              <w:t>о</w:t>
            </w:r>
            <w:r w:rsidR="00390848" w:rsidRPr="00183CAD">
              <w:rPr>
                <w:color w:val="000000"/>
                <w:sz w:val="20"/>
                <w:szCs w:val="20"/>
                <w:lang w:eastAsia="en-US"/>
              </w:rPr>
              <w:t xml:space="preserve"> правовы</w:t>
            </w:r>
            <w:r w:rsidR="00390848">
              <w:rPr>
                <w:color w:val="000000"/>
                <w:sz w:val="20"/>
                <w:szCs w:val="20"/>
                <w:lang w:eastAsia="en-US"/>
              </w:rPr>
              <w:t>х</w:t>
            </w:r>
            <w:r w:rsidR="00390848" w:rsidRPr="00183CAD">
              <w:rPr>
                <w:color w:val="000000"/>
                <w:sz w:val="20"/>
                <w:szCs w:val="20"/>
                <w:lang w:eastAsia="en-US"/>
              </w:rPr>
              <w:t xml:space="preserve"> акт</w:t>
            </w:r>
            <w:r w:rsidR="00390848">
              <w:rPr>
                <w:color w:val="000000"/>
                <w:sz w:val="20"/>
                <w:szCs w:val="20"/>
                <w:lang w:eastAsia="en-US"/>
              </w:rPr>
              <w:t>ов</w:t>
            </w:r>
            <w:r w:rsidR="00390848" w:rsidRPr="00183CAD">
              <w:rPr>
                <w:color w:val="000000"/>
                <w:sz w:val="20"/>
                <w:szCs w:val="20"/>
                <w:lang w:eastAsia="en-US"/>
              </w:rPr>
              <w:t xml:space="preserve"> в сфере образования и норм</w:t>
            </w:r>
            <w:r w:rsidR="00390848">
              <w:rPr>
                <w:color w:val="000000"/>
                <w:sz w:val="20"/>
                <w:szCs w:val="20"/>
                <w:lang w:eastAsia="en-US"/>
              </w:rPr>
              <w:t>ы</w:t>
            </w:r>
            <w:r w:rsidR="00390848" w:rsidRPr="00183CAD">
              <w:rPr>
                <w:color w:val="000000"/>
                <w:sz w:val="20"/>
                <w:szCs w:val="20"/>
                <w:lang w:eastAsia="en-US"/>
              </w:rPr>
              <w:t xml:space="preserve"> профессиональной этики;</w:t>
            </w:r>
          </w:p>
          <w:p w:rsidR="00931A0D" w:rsidRPr="00390848" w:rsidRDefault="00715244" w:rsidP="00390848">
            <w:pPr>
              <w:snapToGrid w:val="0"/>
              <w:rPr>
                <w:sz w:val="20"/>
                <w:szCs w:val="20"/>
              </w:rPr>
            </w:pPr>
            <w:r>
              <w:rPr>
                <w:sz w:val="20"/>
                <w:szCs w:val="20"/>
              </w:rPr>
              <w:t xml:space="preserve">Умеет планировать учебную работу в рамках </w:t>
            </w:r>
            <w:r>
              <w:rPr>
                <w:color w:val="000000"/>
                <w:sz w:val="20"/>
                <w:szCs w:val="20"/>
              </w:rPr>
              <w:t>образовательной программы по предметам с использованием собственных  наработок</w:t>
            </w:r>
            <w:r w:rsidR="00390848">
              <w:rPr>
                <w:color w:val="000000"/>
                <w:sz w:val="20"/>
                <w:szCs w:val="20"/>
              </w:rPr>
              <w:t xml:space="preserve">, умеет </w:t>
            </w:r>
            <w:r w:rsidR="00390848" w:rsidRPr="00183CAD">
              <w:rPr>
                <w:sz w:val="20"/>
                <w:szCs w:val="20"/>
              </w:rPr>
              <w:t>использовать базовые научно-теоретические знания и практические умения по предмету в профессиональной деятельности;</w:t>
            </w:r>
          </w:p>
          <w:p w:rsidR="00931A0D" w:rsidRDefault="00715244">
            <w:pPr>
              <w:snapToGrid w:val="0"/>
              <w:jc w:val="both"/>
              <w:rPr>
                <w:color w:val="000000"/>
                <w:sz w:val="20"/>
                <w:szCs w:val="20"/>
              </w:rPr>
            </w:pPr>
            <w:r>
              <w:rPr>
                <w:color w:val="000000"/>
                <w:sz w:val="20"/>
                <w:szCs w:val="20"/>
              </w:rPr>
              <w:t xml:space="preserve">Владеет навыком составления планов-конспектов (технологических карт), проектирует наряду с </w:t>
            </w:r>
            <w:proofErr w:type="gramStart"/>
            <w:r>
              <w:rPr>
                <w:color w:val="000000"/>
                <w:sz w:val="20"/>
                <w:szCs w:val="20"/>
              </w:rPr>
              <w:t>традиционными</w:t>
            </w:r>
            <w:proofErr w:type="gramEnd"/>
            <w:r>
              <w:rPr>
                <w:color w:val="000000"/>
                <w:sz w:val="20"/>
                <w:szCs w:val="20"/>
              </w:rPr>
              <w:t xml:space="preserve">  разнообразные  приемы, формы и методы работы с обучающимися. </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Высокий (3)</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3 балла</w:t>
            </w:r>
          </w:p>
        </w:tc>
        <w:tc>
          <w:tcPr>
            <w:tcW w:w="6324" w:type="dxa"/>
            <w:tcBorders>
              <w:left w:val="single" w:sz="2" w:space="0" w:color="000001"/>
              <w:bottom w:val="single" w:sz="2" w:space="0" w:color="000001"/>
            </w:tcBorders>
            <w:shd w:val="clear" w:color="auto" w:fill="auto"/>
            <w:tcMar>
              <w:left w:w="54" w:type="dxa"/>
            </w:tcMar>
          </w:tcPr>
          <w:p w:rsidR="00931A0D" w:rsidRPr="00390848" w:rsidRDefault="00715244" w:rsidP="00390848">
            <w:pPr>
              <w:suppressAutoHyphens w:val="0"/>
              <w:jc w:val="both"/>
              <w:rPr>
                <w:color w:val="000000"/>
                <w:sz w:val="20"/>
                <w:szCs w:val="20"/>
                <w:lang w:eastAsia="en-US"/>
              </w:rPr>
            </w:pPr>
            <w:r>
              <w:rPr>
                <w:sz w:val="20"/>
                <w:szCs w:val="20"/>
              </w:rPr>
              <w:t>Знает требования образовательных стандартов</w:t>
            </w:r>
            <w:r w:rsidR="00390848">
              <w:rPr>
                <w:sz w:val="20"/>
                <w:szCs w:val="20"/>
              </w:rPr>
              <w:t>,</w:t>
            </w:r>
            <w:r>
              <w:rPr>
                <w:sz w:val="20"/>
                <w:szCs w:val="20"/>
              </w:rPr>
              <w:t xml:space="preserve"> </w:t>
            </w:r>
            <w:r w:rsidR="00390848" w:rsidRPr="00183CAD">
              <w:rPr>
                <w:color w:val="000000"/>
                <w:sz w:val="20"/>
                <w:szCs w:val="20"/>
                <w:lang w:eastAsia="en-US"/>
              </w:rPr>
              <w:t>нормативн</w:t>
            </w:r>
            <w:r w:rsidR="00390848">
              <w:rPr>
                <w:color w:val="000000"/>
                <w:sz w:val="20"/>
                <w:szCs w:val="20"/>
                <w:lang w:eastAsia="en-US"/>
              </w:rPr>
              <w:t>о</w:t>
            </w:r>
            <w:r w:rsidR="00390848" w:rsidRPr="00183CAD">
              <w:rPr>
                <w:color w:val="000000"/>
                <w:sz w:val="20"/>
                <w:szCs w:val="20"/>
                <w:lang w:eastAsia="en-US"/>
              </w:rPr>
              <w:t xml:space="preserve"> правовы</w:t>
            </w:r>
            <w:r w:rsidR="00390848">
              <w:rPr>
                <w:color w:val="000000"/>
                <w:sz w:val="20"/>
                <w:szCs w:val="20"/>
                <w:lang w:eastAsia="en-US"/>
              </w:rPr>
              <w:t>х</w:t>
            </w:r>
            <w:r w:rsidR="00390848" w:rsidRPr="00183CAD">
              <w:rPr>
                <w:color w:val="000000"/>
                <w:sz w:val="20"/>
                <w:szCs w:val="20"/>
                <w:lang w:eastAsia="en-US"/>
              </w:rPr>
              <w:t xml:space="preserve"> акт</w:t>
            </w:r>
            <w:r w:rsidR="00390848">
              <w:rPr>
                <w:color w:val="000000"/>
                <w:sz w:val="20"/>
                <w:szCs w:val="20"/>
                <w:lang w:eastAsia="en-US"/>
              </w:rPr>
              <w:t>ов</w:t>
            </w:r>
            <w:r w:rsidR="00390848" w:rsidRPr="00183CAD">
              <w:rPr>
                <w:color w:val="000000"/>
                <w:sz w:val="20"/>
                <w:szCs w:val="20"/>
                <w:lang w:eastAsia="en-US"/>
              </w:rPr>
              <w:t xml:space="preserve"> в сфере образования и норм</w:t>
            </w:r>
            <w:r w:rsidR="00390848">
              <w:rPr>
                <w:color w:val="000000"/>
                <w:sz w:val="20"/>
                <w:szCs w:val="20"/>
                <w:lang w:eastAsia="en-US"/>
              </w:rPr>
              <w:t>ы</w:t>
            </w:r>
            <w:r w:rsidR="00390848" w:rsidRPr="00183CAD">
              <w:rPr>
                <w:color w:val="000000"/>
                <w:sz w:val="20"/>
                <w:szCs w:val="20"/>
                <w:lang w:eastAsia="en-US"/>
              </w:rPr>
              <w:t xml:space="preserve"> профессиональной этики</w:t>
            </w:r>
            <w:r w:rsidR="00390848">
              <w:rPr>
                <w:color w:val="000000"/>
                <w:sz w:val="20"/>
                <w:szCs w:val="20"/>
                <w:lang w:eastAsia="en-US"/>
              </w:rPr>
              <w:t>.</w:t>
            </w:r>
          </w:p>
          <w:p w:rsidR="00931A0D" w:rsidRDefault="00715244">
            <w:pPr>
              <w:snapToGrid w:val="0"/>
              <w:jc w:val="both"/>
              <w:rPr>
                <w:color w:val="000000"/>
                <w:sz w:val="20"/>
                <w:szCs w:val="20"/>
              </w:rPr>
            </w:pPr>
            <w:r>
              <w:rPr>
                <w:sz w:val="20"/>
                <w:szCs w:val="20"/>
              </w:rPr>
              <w:t xml:space="preserve">Умеет самостоятельно планировать учебную работу в рамках </w:t>
            </w:r>
            <w:r>
              <w:rPr>
                <w:color w:val="000000"/>
                <w:sz w:val="20"/>
                <w:szCs w:val="20"/>
              </w:rPr>
              <w:t>образовательной программы по предметам на основе собственных  наработок</w:t>
            </w:r>
            <w:r w:rsidR="00390848">
              <w:rPr>
                <w:color w:val="000000"/>
                <w:sz w:val="20"/>
                <w:szCs w:val="20"/>
              </w:rPr>
              <w:t>, умеет</w:t>
            </w:r>
            <w:r w:rsidR="00390848" w:rsidRPr="00183CAD">
              <w:rPr>
                <w:sz w:val="20"/>
                <w:szCs w:val="20"/>
              </w:rPr>
              <w:t xml:space="preserve"> осуществлять обучение учебному предмету, включая мотивацию учебно-познавательной деятельности, на основе использования современных предметно-</w:t>
            </w:r>
            <w:proofErr w:type="gramStart"/>
            <w:r w:rsidR="00390848" w:rsidRPr="00183CAD">
              <w:rPr>
                <w:sz w:val="20"/>
                <w:szCs w:val="20"/>
              </w:rPr>
              <w:t>методических подходов</w:t>
            </w:r>
            <w:proofErr w:type="gramEnd"/>
            <w:r w:rsidR="00390848" w:rsidRPr="00183CAD">
              <w:rPr>
                <w:sz w:val="20"/>
                <w:szCs w:val="20"/>
              </w:rPr>
              <w:t xml:space="preserve"> и образовательных технологий.</w:t>
            </w:r>
          </w:p>
          <w:p w:rsidR="00931A0D" w:rsidRPr="00390848" w:rsidRDefault="00715244" w:rsidP="00390848">
            <w:pPr>
              <w:snapToGrid w:val="0"/>
              <w:rPr>
                <w:sz w:val="20"/>
                <w:szCs w:val="20"/>
              </w:rPr>
            </w:pPr>
            <w:r>
              <w:rPr>
                <w:color w:val="000000"/>
                <w:sz w:val="20"/>
                <w:szCs w:val="20"/>
              </w:rPr>
              <w:t xml:space="preserve">Владеет навыком составления планов-конспектов (технологических карт), </w:t>
            </w:r>
            <w:r w:rsidR="00390848">
              <w:rPr>
                <w:color w:val="000000"/>
                <w:sz w:val="20"/>
                <w:szCs w:val="20"/>
              </w:rPr>
              <w:t xml:space="preserve">навыками </w:t>
            </w:r>
            <w:r w:rsidR="00390848" w:rsidRPr="00183CAD">
              <w:rPr>
                <w:sz w:val="20"/>
                <w:szCs w:val="20"/>
              </w:rPr>
              <w:t>конструирова</w:t>
            </w:r>
            <w:r w:rsidR="00390848">
              <w:rPr>
                <w:sz w:val="20"/>
                <w:szCs w:val="20"/>
              </w:rPr>
              <w:t>ния</w:t>
            </w:r>
            <w:r w:rsidR="00390848" w:rsidRPr="00183CAD">
              <w:rPr>
                <w:sz w:val="20"/>
                <w:szCs w:val="20"/>
              </w:rPr>
              <w:t xml:space="preserve"> содержани</w:t>
            </w:r>
            <w:r w:rsidR="00390848">
              <w:rPr>
                <w:sz w:val="20"/>
                <w:szCs w:val="20"/>
              </w:rPr>
              <w:t>я</w:t>
            </w:r>
            <w:r w:rsidR="00390848" w:rsidRPr="00183CAD">
              <w:rPr>
                <w:sz w:val="20"/>
                <w:szCs w:val="20"/>
              </w:rPr>
              <w:t xml:space="preserve"> образования в предметной области в соответствии с требованиями стандартов общего образования, с уровнем развития современной науки и с учетом возрастных особенностей обучающихся; </w:t>
            </w:r>
            <w:r>
              <w:rPr>
                <w:sz w:val="20"/>
                <w:szCs w:val="20"/>
              </w:rPr>
              <w:t xml:space="preserve">проектирует использование широкого арсенала инновационных </w:t>
            </w:r>
            <w:r>
              <w:rPr>
                <w:color w:val="000000"/>
                <w:sz w:val="20"/>
                <w:szCs w:val="20"/>
              </w:rPr>
              <w:t xml:space="preserve">приемов, форм и методов работы. </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597AFC" w:rsidRPr="00183CAD" w:rsidRDefault="00597AFC" w:rsidP="00597AFC">
            <w:pPr>
              <w:snapToGrid w:val="0"/>
              <w:jc w:val="both"/>
              <w:rPr>
                <w:sz w:val="20"/>
                <w:szCs w:val="20"/>
              </w:rPr>
            </w:pPr>
            <w:r w:rsidRPr="00183CAD">
              <w:rPr>
                <w:b/>
                <w:bCs/>
                <w:sz w:val="20"/>
                <w:szCs w:val="20"/>
              </w:rPr>
              <w:t>ОПК-3:</w:t>
            </w:r>
            <w:r w:rsidRPr="00183CAD">
              <w:rPr>
                <w:sz w:val="20"/>
                <w:szCs w:val="20"/>
              </w:rPr>
              <w:t xml:space="preserve"> 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p w:rsidR="00597AFC" w:rsidRPr="00183CAD" w:rsidRDefault="00597AFC" w:rsidP="00597AFC">
            <w:pPr>
              <w:snapToGrid w:val="0"/>
              <w:jc w:val="both"/>
              <w:rPr>
                <w:sz w:val="20"/>
                <w:szCs w:val="20"/>
              </w:rPr>
            </w:pPr>
            <w:r w:rsidRPr="00183CAD">
              <w:rPr>
                <w:b/>
                <w:bCs/>
                <w:sz w:val="20"/>
                <w:szCs w:val="20"/>
              </w:rPr>
              <w:t>ОПК-5:</w:t>
            </w:r>
            <w:r w:rsidRPr="00183CAD">
              <w:rPr>
                <w:sz w:val="20"/>
                <w:szCs w:val="20"/>
              </w:rPr>
              <w:t xml:space="preserve"> способен осуществлять контроль и оценку формирования результатов образования обучающихся, выявлять и корректировать трудности в обучении;</w:t>
            </w:r>
          </w:p>
          <w:p w:rsidR="00B63326" w:rsidRPr="00183CAD" w:rsidRDefault="00597AFC">
            <w:pPr>
              <w:snapToGrid w:val="0"/>
              <w:jc w:val="both"/>
              <w:rPr>
                <w:sz w:val="20"/>
                <w:szCs w:val="20"/>
              </w:rPr>
            </w:pPr>
            <w:r w:rsidRPr="00183CAD">
              <w:rPr>
                <w:b/>
                <w:bCs/>
                <w:sz w:val="20"/>
                <w:szCs w:val="20"/>
              </w:rPr>
              <w:t>ОПК-6:</w:t>
            </w:r>
            <w:r w:rsidRPr="00183CAD">
              <w:rPr>
                <w:sz w:val="20"/>
                <w:szCs w:val="20"/>
              </w:rPr>
              <w:t xml:space="preserve"> 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p w:rsidR="00597AFC" w:rsidRPr="00183CAD" w:rsidRDefault="00597AFC">
            <w:pPr>
              <w:snapToGrid w:val="0"/>
              <w:jc w:val="both"/>
              <w:rPr>
                <w:sz w:val="20"/>
                <w:szCs w:val="20"/>
              </w:rPr>
            </w:pPr>
            <w:r w:rsidRPr="00183CAD">
              <w:rPr>
                <w:b/>
                <w:bCs/>
                <w:color w:val="000000"/>
                <w:sz w:val="20"/>
                <w:szCs w:val="20"/>
                <w:lang w:eastAsia="en-US"/>
              </w:rPr>
              <w:lastRenderedPageBreak/>
              <w:t>ПК-4:</w:t>
            </w:r>
            <w:r w:rsidRPr="00183CAD">
              <w:rPr>
                <w:color w:val="000000"/>
                <w:sz w:val="20"/>
                <w:szCs w:val="20"/>
                <w:lang w:eastAsia="en-US"/>
              </w:rPr>
              <w:t xml:space="preserve"> способен обеспечивать методическое сопровождение достижения личностных, </w:t>
            </w:r>
            <w:proofErr w:type="spellStart"/>
            <w:r w:rsidRPr="00183CAD">
              <w:rPr>
                <w:color w:val="000000"/>
                <w:sz w:val="20"/>
                <w:szCs w:val="20"/>
                <w:lang w:eastAsia="en-US"/>
              </w:rPr>
              <w:t>метапредметных</w:t>
            </w:r>
            <w:proofErr w:type="spellEnd"/>
            <w:r w:rsidRPr="00183CAD">
              <w:rPr>
                <w:color w:val="000000"/>
                <w:sz w:val="20"/>
                <w:szCs w:val="20"/>
                <w:lang w:eastAsia="en-US"/>
              </w:rPr>
              <w:t xml:space="preserve"> и предметных результатов обучения на основе учета индивидуальных особенностей обучающихся, включая детей с ограниченными возможностями здоровья.</w:t>
            </w:r>
          </w:p>
        </w:tc>
      </w:tr>
      <w:tr w:rsidR="00B63326"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B63326" w:rsidRPr="00183CAD" w:rsidRDefault="00B63326" w:rsidP="008C7DF6">
            <w:pPr>
              <w:snapToGrid w:val="0"/>
              <w:jc w:val="both"/>
              <w:rPr>
                <w:b/>
                <w:bCs/>
                <w:sz w:val="20"/>
                <w:szCs w:val="20"/>
              </w:rPr>
            </w:pPr>
            <w:r w:rsidRPr="00183CAD">
              <w:rPr>
                <w:b/>
                <w:bCs/>
                <w:sz w:val="20"/>
                <w:szCs w:val="20"/>
              </w:rPr>
              <w:lastRenderedPageBreak/>
              <w:t>Задание 2.</w:t>
            </w:r>
            <w:r w:rsidRPr="00183CAD">
              <w:rPr>
                <w:sz w:val="20"/>
                <w:szCs w:val="20"/>
              </w:rPr>
              <w:t xml:space="preserve"> Провести и проанализировать обязательные еженедельные </w:t>
            </w:r>
            <w:r w:rsidR="008C7DF6" w:rsidRPr="008C7DF6">
              <w:rPr>
                <w:sz w:val="20"/>
                <w:szCs w:val="20"/>
              </w:rPr>
              <w:t xml:space="preserve">занятий / непосредственно образовательной деятельности по образовательным областям </w:t>
            </w:r>
            <w:r w:rsidRPr="00183CAD">
              <w:rPr>
                <w:sz w:val="20"/>
                <w:szCs w:val="20"/>
              </w:rPr>
              <w:t>(количество занятий определяется утвержденным календарно-тем</w:t>
            </w:r>
            <w:r w:rsidR="008C7DF6">
              <w:rPr>
                <w:sz w:val="20"/>
                <w:szCs w:val="20"/>
              </w:rPr>
              <w:t>атическим планом для конкретной группы</w:t>
            </w:r>
            <w:r w:rsidRPr="00183CAD">
              <w:rPr>
                <w:sz w:val="20"/>
                <w:szCs w:val="20"/>
              </w:rPr>
              <w:t>).</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1 балл</w:t>
            </w:r>
          </w:p>
        </w:tc>
        <w:tc>
          <w:tcPr>
            <w:tcW w:w="6324" w:type="dxa"/>
            <w:tcBorders>
              <w:left w:val="single" w:sz="2" w:space="0" w:color="000001"/>
              <w:bottom w:val="single" w:sz="2" w:space="0" w:color="000001"/>
            </w:tcBorders>
            <w:shd w:val="clear" w:color="auto" w:fill="auto"/>
            <w:tcMar>
              <w:left w:w="54" w:type="dxa"/>
            </w:tcMar>
          </w:tcPr>
          <w:p w:rsidR="00931A0D" w:rsidRDefault="00715244">
            <w:pPr>
              <w:pStyle w:val="ab"/>
              <w:snapToGrid w:val="0"/>
              <w:jc w:val="both"/>
              <w:rPr>
                <w:rFonts w:ascii="Times New Roman" w:hAnsi="Times New Roman" w:cs="Times New Roman"/>
              </w:rPr>
            </w:pPr>
            <w:r>
              <w:rPr>
                <w:rFonts w:ascii="Times New Roman" w:hAnsi="Times New Roman" w:cs="Times New Roman"/>
              </w:rPr>
              <w:t>В целом знает требования образовательных стандартов, нормы профессионального общения,  программы и учебники по предмету.</w:t>
            </w:r>
          </w:p>
          <w:p w:rsidR="00931A0D" w:rsidRDefault="00715244">
            <w:pPr>
              <w:pStyle w:val="ab"/>
              <w:jc w:val="both"/>
              <w:rPr>
                <w:rFonts w:ascii="Times New Roman" w:hAnsi="Times New Roman" w:cs="Times New Roman"/>
              </w:rPr>
            </w:pPr>
            <w:r>
              <w:rPr>
                <w:rFonts w:ascii="Times New Roman" w:hAnsi="Times New Roman" w:cs="Times New Roman"/>
              </w:rPr>
              <w:t xml:space="preserve">Умеет устанавливать контакт с </w:t>
            </w:r>
            <w:proofErr w:type="gramStart"/>
            <w:r>
              <w:rPr>
                <w:rFonts w:ascii="Times New Roman" w:hAnsi="Times New Roman" w:cs="Times New Roman"/>
              </w:rPr>
              <w:t>обучающимися</w:t>
            </w:r>
            <w:proofErr w:type="gramEnd"/>
            <w:r>
              <w:rPr>
                <w:rFonts w:ascii="Times New Roman" w:hAnsi="Times New Roman" w:cs="Times New Roman"/>
              </w:rPr>
              <w:t>, организовывать деятельность обучающихся на занятии, с помощью наставника решать  возникающие профессиональные проблемы, использовать традиционные формы, приемы, методы и средства обучения.</w:t>
            </w:r>
          </w:p>
          <w:p w:rsidR="00931A0D" w:rsidRPr="008C7DF6" w:rsidRDefault="00715244">
            <w:pPr>
              <w:pStyle w:val="ab"/>
              <w:jc w:val="both"/>
              <w:rPr>
                <w:rFonts w:ascii="Times New Roman" w:eastAsia="Batang" w:hAnsi="Times New Roman" w:cs="Times New Roman"/>
              </w:rPr>
            </w:pPr>
            <w:r>
              <w:rPr>
                <w:rFonts w:ascii="Times New Roman" w:hAnsi="Times New Roman" w:cs="Times New Roman"/>
              </w:rPr>
              <w:t>Владеет навыком проведения еженедельных занятий по предметам из каждого профиля подготовки</w:t>
            </w:r>
            <w:r>
              <w:rPr>
                <w:rFonts w:ascii="Times New Roman" w:eastAsia="Batang" w:hAnsi="Times New Roman" w:cs="Times New Roman"/>
              </w:rPr>
              <w:t xml:space="preserve"> на репродуктивном уровне.</w:t>
            </w: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rsidR="00931A0D" w:rsidRDefault="00715244">
            <w:pPr>
              <w:snapToGrid w:val="0"/>
              <w:rPr>
                <w:rFonts w:eastAsia="Batang"/>
                <w:sz w:val="20"/>
                <w:szCs w:val="20"/>
              </w:rPr>
            </w:pPr>
            <w:r>
              <w:rPr>
                <w:rFonts w:eastAsia="Batang"/>
                <w:sz w:val="20"/>
                <w:szCs w:val="20"/>
              </w:rPr>
              <w:t>Планы-конспекты, технологические карты занятий</w:t>
            </w:r>
            <w:r w:rsidR="00BE49DF">
              <w:rPr>
                <w:rFonts w:eastAsia="Batang"/>
                <w:sz w:val="20"/>
                <w:szCs w:val="20"/>
              </w:rPr>
              <w:t>/</w:t>
            </w:r>
            <w:r w:rsidR="00BE49DF" w:rsidRPr="008C7DF6">
              <w:rPr>
                <w:sz w:val="20"/>
                <w:szCs w:val="20"/>
              </w:rPr>
              <w:t xml:space="preserve"> непосредственно образовательной деятельности</w:t>
            </w:r>
            <w:r>
              <w:rPr>
                <w:rFonts w:eastAsia="Batang"/>
                <w:sz w:val="20"/>
                <w:szCs w:val="20"/>
              </w:rPr>
              <w:t>;</w:t>
            </w:r>
          </w:p>
          <w:p w:rsidR="00931A0D" w:rsidRDefault="00715244">
            <w:pPr>
              <w:snapToGrid w:val="0"/>
              <w:jc w:val="both"/>
              <w:rPr>
                <w:rFonts w:eastAsia="Batang"/>
                <w:sz w:val="20"/>
                <w:szCs w:val="20"/>
              </w:rPr>
            </w:pPr>
            <w:r>
              <w:rPr>
                <w:rFonts w:eastAsia="Batang"/>
                <w:sz w:val="20"/>
                <w:szCs w:val="20"/>
              </w:rPr>
              <w:t>дидактические материалы;</w:t>
            </w:r>
          </w:p>
          <w:p w:rsidR="00931A0D" w:rsidRDefault="00715244">
            <w:pPr>
              <w:snapToGrid w:val="0"/>
              <w:rPr>
                <w:rFonts w:eastAsia="Batang"/>
                <w:sz w:val="20"/>
                <w:szCs w:val="20"/>
              </w:rPr>
            </w:pPr>
            <w:r>
              <w:rPr>
                <w:rFonts w:eastAsia="Batang"/>
                <w:sz w:val="20"/>
                <w:szCs w:val="20"/>
              </w:rPr>
              <w:t>проведение занятий</w:t>
            </w:r>
            <w:r w:rsidR="00BE49DF" w:rsidRPr="008C7DF6">
              <w:rPr>
                <w:sz w:val="20"/>
                <w:szCs w:val="20"/>
              </w:rPr>
              <w:t>/ непосредственно образовательной деятельности</w:t>
            </w:r>
            <w:r>
              <w:rPr>
                <w:rFonts w:eastAsia="Batang"/>
                <w:sz w:val="20"/>
                <w:szCs w:val="20"/>
              </w:rPr>
              <w:t>;</w:t>
            </w:r>
          </w:p>
          <w:p w:rsidR="00931A0D" w:rsidRDefault="00715244" w:rsidP="008C7DF6">
            <w:pPr>
              <w:snapToGrid w:val="0"/>
              <w:rPr>
                <w:sz w:val="20"/>
                <w:szCs w:val="20"/>
              </w:rPr>
            </w:pPr>
            <w:r>
              <w:rPr>
                <w:sz w:val="20"/>
                <w:szCs w:val="20"/>
              </w:rPr>
              <w:t>анализ занятий</w:t>
            </w:r>
            <w:r w:rsidR="00BE49DF" w:rsidRPr="008C7DF6">
              <w:rPr>
                <w:sz w:val="20"/>
                <w:szCs w:val="20"/>
              </w:rPr>
              <w:t>/ непосредственно образовательной деятельности</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Средний (2)</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2 балла</w:t>
            </w:r>
          </w:p>
        </w:tc>
        <w:tc>
          <w:tcPr>
            <w:tcW w:w="6324" w:type="dxa"/>
            <w:tcBorders>
              <w:left w:val="single" w:sz="2" w:space="0" w:color="000001"/>
              <w:bottom w:val="single" w:sz="2" w:space="0" w:color="000001"/>
            </w:tcBorders>
            <w:shd w:val="clear" w:color="auto" w:fill="auto"/>
            <w:tcMar>
              <w:left w:w="54" w:type="dxa"/>
            </w:tcMar>
          </w:tcPr>
          <w:p w:rsidR="00931A0D" w:rsidRDefault="00BE49DF">
            <w:pPr>
              <w:pStyle w:val="ab"/>
              <w:snapToGrid w:val="0"/>
              <w:jc w:val="both"/>
              <w:rPr>
                <w:rFonts w:ascii="Times New Roman" w:hAnsi="Times New Roman" w:cs="Times New Roman"/>
              </w:rPr>
            </w:pPr>
            <w:r>
              <w:rPr>
                <w:rFonts w:ascii="Times New Roman" w:hAnsi="Times New Roman" w:cs="Times New Roman"/>
              </w:rPr>
              <w:t xml:space="preserve">Знает </w:t>
            </w:r>
            <w:r w:rsidR="00715244">
              <w:rPr>
                <w:rFonts w:ascii="Times New Roman" w:hAnsi="Times New Roman" w:cs="Times New Roman"/>
              </w:rPr>
              <w:t>требования образовательных стандартов,  правовые нравственные и этические нормы профессионального общения, требования к безопасности образовательной среды, программы и учебники по предмету, место предмета в общей программе обучения.</w:t>
            </w:r>
          </w:p>
          <w:p w:rsidR="00931A0D" w:rsidRDefault="00715244">
            <w:pPr>
              <w:pStyle w:val="ab"/>
              <w:jc w:val="both"/>
              <w:rPr>
                <w:rFonts w:ascii="Times New Roman" w:hAnsi="Times New Roman" w:cs="Times New Roman"/>
              </w:rPr>
            </w:pPr>
            <w:r>
              <w:rPr>
                <w:rFonts w:ascii="Times New Roman" w:hAnsi="Times New Roman" w:cs="Times New Roman"/>
              </w:rPr>
              <w:t xml:space="preserve">Умеет устанавливать контакт с </w:t>
            </w:r>
            <w:proofErr w:type="gramStart"/>
            <w:r>
              <w:rPr>
                <w:rFonts w:ascii="Times New Roman" w:hAnsi="Times New Roman" w:cs="Times New Roman"/>
              </w:rPr>
              <w:t>обучающимися</w:t>
            </w:r>
            <w:proofErr w:type="gramEnd"/>
            <w:r>
              <w:rPr>
                <w:rFonts w:ascii="Times New Roman" w:hAnsi="Times New Roman" w:cs="Times New Roman"/>
              </w:rPr>
              <w:t>, организовать деятельность обучающихся на занятии, решать профессиональными вопросы, применять современные образовательные</w:t>
            </w:r>
            <w:r w:rsidR="00307D8F">
              <w:rPr>
                <w:rFonts w:ascii="Times New Roman" w:hAnsi="Times New Roman" w:cs="Times New Roman"/>
              </w:rPr>
              <w:t xml:space="preserve"> и психолого-педагогические</w:t>
            </w:r>
            <w:r>
              <w:rPr>
                <w:rFonts w:ascii="Times New Roman" w:hAnsi="Times New Roman" w:cs="Times New Roman"/>
              </w:rPr>
              <w:t xml:space="preserve"> технологии, использовать разные  формы, приемы, методы и средства обучения.</w:t>
            </w:r>
          </w:p>
          <w:p w:rsidR="00931A0D" w:rsidRDefault="00715244">
            <w:pPr>
              <w:pStyle w:val="ab"/>
              <w:jc w:val="both"/>
              <w:rPr>
                <w:rFonts w:ascii="Times New Roman" w:hAnsi="Times New Roman" w:cs="Times New Roman"/>
              </w:rPr>
            </w:pPr>
            <w:r>
              <w:rPr>
                <w:rFonts w:ascii="Times New Roman" w:hAnsi="Times New Roman" w:cs="Times New Roman"/>
              </w:rPr>
              <w:t>Владеет навыком проведения еженедельных занятий по профильному предмету, опытом формирования образовательных результатов обучающихся, способами реализации образовательной, развивающей и воспитательной функций преподаваемых учебных предметов.</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Высокий (3)</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3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pStyle w:val="ab"/>
              <w:snapToGrid w:val="0"/>
              <w:jc w:val="both"/>
              <w:rPr>
                <w:rFonts w:ascii="Times New Roman" w:hAnsi="Times New Roman" w:cs="Times New Roman"/>
              </w:rPr>
            </w:pPr>
            <w:r>
              <w:rPr>
                <w:rFonts w:ascii="Times New Roman" w:hAnsi="Times New Roman" w:cs="Times New Roman"/>
              </w:rPr>
              <w:t xml:space="preserve">Знает  требования образовательных стандартов, положения </w:t>
            </w:r>
            <w:proofErr w:type="spellStart"/>
            <w:r>
              <w:rPr>
                <w:rFonts w:ascii="Times New Roman" w:hAnsi="Times New Roman" w:cs="Times New Roman"/>
              </w:rPr>
              <w:t>компетентностного</w:t>
            </w:r>
            <w:proofErr w:type="spellEnd"/>
            <w:r>
              <w:rPr>
                <w:rFonts w:ascii="Times New Roman" w:hAnsi="Times New Roman" w:cs="Times New Roman"/>
              </w:rPr>
              <w:t xml:space="preserve"> подхода, правовые нравственные и этические нормы профессионального общения, требования к безопасности образовательной среды, образовательные программы, учебники,  учебно-методические материалы по учебному предмету, место учебного предмета в общей картине мира и в общей программе обучения.</w:t>
            </w:r>
          </w:p>
          <w:p w:rsidR="00931A0D" w:rsidRDefault="00715244">
            <w:pPr>
              <w:pStyle w:val="ab"/>
              <w:jc w:val="both"/>
              <w:rPr>
                <w:rFonts w:ascii="Times New Roman" w:hAnsi="Times New Roman" w:cs="Times New Roman"/>
              </w:rPr>
            </w:pPr>
            <w:r>
              <w:rPr>
                <w:rFonts w:ascii="Times New Roman" w:hAnsi="Times New Roman" w:cs="Times New Roman"/>
              </w:rPr>
              <w:t>Умеет устанавливать контакт с обучающимися, организовать деятельность обучающихся на занятии, самостоятельно справляться с возникающими профессиональными проблемами,</w:t>
            </w:r>
            <w:r w:rsidR="00307D8F">
              <w:rPr>
                <w:rFonts w:ascii="Times New Roman" w:hAnsi="Times New Roman" w:cs="Times New Roman"/>
              </w:rPr>
              <w:t xml:space="preserve"> </w:t>
            </w:r>
            <w:r>
              <w:rPr>
                <w:rFonts w:ascii="Times New Roman" w:hAnsi="Times New Roman" w:cs="Times New Roman"/>
              </w:rPr>
              <w:t>применять современные образовательные технологии, включая информационные,</w:t>
            </w:r>
          </w:p>
          <w:p w:rsidR="00307D8F" w:rsidRDefault="00715244" w:rsidP="00307D8F">
            <w:pPr>
              <w:snapToGrid w:val="0"/>
              <w:jc w:val="both"/>
              <w:rPr>
                <w:sz w:val="20"/>
                <w:szCs w:val="20"/>
              </w:rPr>
            </w:pPr>
            <w:r w:rsidRPr="00307D8F">
              <w:rPr>
                <w:sz w:val="20"/>
                <w:szCs w:val="20"/>
              </w:rPr>
              <w:t>использовать разнообразные формы, приемы, методы и средства обучения</w:t>
            </w:r>
            <w:r w:rsidR="00307D8F">
              <w:rPr>
                <w:sz w:val="20"/>
                <w:szCs w:val="20"/>
              </w:rPr>
              <w:t xml:space="preserve">, </w:t>
            </w:r>
            <w:r w:rsidR="00307D8F" w:rsidRPr="00183CAD">
              <w:rPr>
                <w:sz w:val="20"/>
                <w:szCs w:val="20"/>
              </w:rPr>
              <w:t>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r w:rsidR="00307D8F">
              <w:rPr>
                <w:sz w:val="20"/>
                <w:szCs w:val="20"/>
              </w:rPr>
              <w:t>.</w:t>
            </w:r>
            <w:r w:rsidR="00307D8F" w:rsidRPr="00183CAD">
              <w:rPr>
                <w:color w:val="000000"/>
                <w:sz w:val="20"/>
                <w:szCs w:val="20"/>
                <w:lang w:eastAsia="en-US"/>
              </w:rPr>
              <w:t xml:space="preserve"> </w:t>
            </w:r>
            <w:r w:rsidR="00307D8F">
              <w:rPr>
                <w:color w:val="000000"/>
                <w:sz w:val="20"/>
                <w:szCs w:val="20"/>
                <w:lang w:eastAsia="en-US"/>
              </w:rPr>
              <w:t xml:space="preserve">Умеет </w:t>
            </w:r>
            <w:r w:rsidR="00307D8F" w:rsidRPr="00183CAD">
              <w:rPr>
                <w:color w:val="000000"/>
                <w:sz w:val="20"/>
                <w:szCs w:val="20"/>
                <w:lang w:eastAsia="en-US"/>
              </w:rPr>
              <w:t xml:space="preserve">обеспечивать методическое сопровождение достижения личностных, </w:t>
            </w:r>
            <w:proofErr w:type="spellStart"/>
            <w:r w:rsidR="00307D8F" w:rsidRPr="00183CAD">
              <w:rPr>
                <w:color w:val="000000"/>
                <w:sz w:val="20"/>
                <w:szCs w:val="20"/>
                <w:lang w:eastAsia="en-US"/>
              </w:rPr>
              <w:t>метапредметных</w:t>
            </w:r>
            <w:proofErr w:type="spellEnd"/>
            <w:r w:rsidR="00307D8F" w:rsidRPr="00183CAD">
              <w:rPr>
                <w:color w:val="000000"/>
                <w:sz w:val="20"/>
                <w:szCs w:val="20"/>
                <w:lang w:eastAsia="en-US"/>
              </w:rPr>
              <w:t xml:space="preserve"> и предметных результатов обучения на основе учета индивидуальных особенностей обучающихся, включая детей с ограниченными возможностями здоровья.</w:t>
            </w:r>
          </w:p>
          <w:p w:rsidR="00307D8F" w:rsidRPr="00183CAD" w:rsidRDefault="00715244" w:rsidP="00307D8F">
            <w:pPr>
              <w:snapToGrid w:val="0"/>
              <w:jc w:val="both"/>
              <w:rPr>
                <w:sz w:val="20"/>
                <w:szCs w:val="20"/>
              </w:rPr>
            </w:pPr>
            <w:r w:rsidRPr="00307D8F">
              <w:rPr>
                <w:sz w:val="20"/>
                <w:szCs w:val="20"/>
              </w:rPr>
              <w:t xml:space="preserve">Владеет навыком проведения еженедельных занятий по профильному предмету, опытом формирования УУД обучающихся, в том числе предметных, </w:t>
            </w:r>
            <w:proofErr w:type="spellStart"/>
            <w:r w:rsidRPr="00307D8F">
              <w:rPr>
                <w:sz w:val="20"/>
                <w:szCs w:val="20"/>
              </w:rPr>
              <w:t>метапредметных</w:t>
            </w:r>
            <w:proofErr w:type="spellEnd"/>
            <w:r w:rsidRPr="00307D8F">
              <w:rPr>
                <w:sz w:val="20"/>
                <w:szCs w:val="20"/>
              </w:rPr>
              <w:t xml:space="preserve"> и личностных, способами реализации образовательной, развивающей и воспитательной функций преподаваемых учебных предметов</w:t>
            </w:r>
            <w:r w:rsidR="00307D8F">
              <w:rPr>
                <w:sz w:val="20"/>
                <w:szCs w:val="20"/>
              </w:rPr>
              <w:t>. Владеет приемами</w:t>
            </w:r>
            <w:r w:rsidR="00307D8F" w:rsidRPr="00183CAD">
              <w:rPr>
                <w:sz w:val="20"/>
                <w:szCs w:val="20"/>
              </w:rPr>
              <w:t xml:space="preserve"> осуществл</w:t>
            </w:r>
            <w:r w:rsidR="00307D8F">
              <w:rPr>
                <w:sz w:val="20"/>
                <w:szCs w:val="20"/>
              </w:rPr>
              <w:t>ения</w:t>
            </w:r>
            <w:r w:rsidR="00307D8F" w:rsidRPr="00183CAD">
              <w:rPr>
                <w:sz w:val="20"/>
                <w:szCs w:val="20"/>
              </w:rPr>
              <w:t xml:space="preserve"> контрол</w:t>
            </w:r>
            <w:r w:rsidR="00307D8F">
              <w:rPr>
                <w:sz w:val="20"/>
                <w:szCs w:val="20"/>
              </w:rPr>
              <w:t>я</w:t>
            </w:r>
            <w:r w:rsidR="00307D8F" w:rsidRPr="00183CAD">
              <w:rPr>
                <w:sz w:val="20"/>
                <w:szCs w:val="20"/>
              </w:rPr>
              <w:t xml:space="preserve"> и оценк</w:t>
            </w:r>
            <w:r w:rsidR="00307D8F">
              <w:rPr>
                <w:sz w:val="20"/>
                <w:szCs w:val="20"/>
              </w:rPr>
              <w:t>и</w:t>
            </w:r>
            <w:r w:rsidR="00307D8F" w:rsidRPr="00183CAD">
              <w:rPr>
                <w:sz w:val="20"/>
                <w:szCs w:val="20"/>
              </w:rPr>
              <w:t xml:space="preserve"> формирования результатов образования обучающихся, выявлять и корректировать трудности в обучении;</w:t>
            </w:r>
          </w:p>
          <w:p w:rsidR="00931A0D" w:rsidRDefault="00931A0D">
            <w:pPr>
              <w:pStyle w:val="ab"/>
              <w:jc w:val="both"/>
              <w:rPr>
                <w:rFonts w:ascii="Times New Roman" w:hAnsi="Times New Roman" w:cs="Times New Roman"/>
              </w:rPr>
            </w:pP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597AFC" w:rsidRPr="00183CAD" w:rsidRDefault="00597AFC" w:rsidP="00597AFC">
            <w:pPr>
              <w:suppressAutoHyphens w:val="0"/>
              <w:jc w:val="both"/>
              <w:rPr>
                <w:color w:val="000000"/>
                <w:sz w:val="20"/>
                <w:szCs w:val="20"/>
                <w:lang w:eastAsia="en-US"/>
              </w:rPr>
            </w:pPr>
            <w:r w:rsidRPr="00183CAD">
              <w:rPr>
                <w:b/>
                <w:bCs/>
                <w:color w:val="000000"/>
                <w:sz w:val="20"/>
                <w:szCs w:val="20"/>
                <w:lang w:eastAsia="en-US"/>
              </w:rPr>
              <w:t>ОПК-2:</w:t>
            </w:r>
            <w:r w:rsidRPr="00183CAD">
              <w:rPr>
                <w:color w:val="000000"/>
                <w:sz w:val="20"/>
                <w:szCs w:val="20"/>
                <w:lang w:eastAsia="en-US"/>
              </w:rPr>
              <w:t xml:space="preserve"> способен участвовать в разработке основных и дополнительных образовательных программ, разрабатывать </w:t>
            </w:r>
            <w:r w:rsidRPr="00183CAD">
              <w:rPr>
                <w:color w:val="000000"/>
                <w:sz w:val="20"/>
                <w:szCs w:val="20"/>
                <w:lang w:eastAsia="en-US"/>
              </w:rPr>
              <w:lastRenderedPageBreak/>
              <w:t>отдельные их компоненты (в том числе с использованием информационно-коммуникационных технологий);</w:t>
            </w:r>
          </w:p>
          <w:p w:rsidR="00B63326" w:rsidRDefault="00597AFC" w:rsidP="00597AFC">
            <w:pPr>
              <w:pStyle w:val="1"/>
              <w:tabs>
                <w:tab w:val="left" w:pos="0"/>
                <w:tab w:val="left" w:pos="1418"/>
              </w:tabs>
              <w:snapToGrid w:val="0"/>
              <w:rPr>
                <w:color w:val="000000"/>
                <w:sz w:val="20"/>
                <w:szCs w:val="20"/>
                <w:lang w:eastAsia="en-US"/>
              </w:rPr>
            </w:pPr>
            <w:r w:rsidRPr="00183CAD">
              <w:rPr>
                <w:b/>
                <w:bCs/>
                <w:color w:val="000000"/>
                <w:sz w:val="20"/>
                <w:szCs w:val="20"/>
                <w:lang w:eastAsia="en-US"/>
              </w:rPr>
              <w:t>ОПК-7:</w:t>
            </w:r>
            <w:r w:rsidRPr="00183CAD">
              <w:rPr>
                <w:color w:val="000000"/>
                <w:sz w:val="20"/>
                <w:szCs w:val="20"/>
                <w:lang w:eastAsia="en-US"/>
              </w:rPr>
              <w:t xml:space="preserve"> </w:t>
            </w:r>
            <w:proofErr w:type="gramStart"/>
            <w:r w:rsidRPr="00183CAD">
              <w:rPr>
                <w:color w:val="000000"/>
                <w:sz w:val="20"/>
                <w:szCs w:val="20"/>
                <w:lang w:eastAsia="en-US"/>
              </w:rPr>
              <w:t>способен</w:t>
            </w:r>
            <w:proofErr w:type="gramEnd"/>
            <w:r w:rsidRPr="00183CAD">
              <w:rPr>
                <w:color w:val="000000"/>
                <w:sz w:val="20"/>
                <w:szCs w:val="20"/>
                <w:lang w:eastAsia="en-US"/>
              </w:rPr>
              <w:t xml:space="preserve"> взаимодействовать с участниками образовательных отношений в рамках реал</w:t>
            </w:r>
            <w:r w:rsidR="00F911CC">
              <w:rPr>
                <w:color w:val="000000"/>
                <w:sz w:val="20"/>
                <w:szCs w:val="20"/>
                <w:lang w:eastAsia="en-US"/>
              </w:rPr>
              <w:t>изации образовательных программ;</w:t>
            </w:r>
          </w:p>
          <w:p w:rsidR="00F911CC" w:rsidRPr="00F911CC" w:rsidRDefault="00F911CC" w:rsidP="00597AFC">
            <w:pPr>
              <w:pStyle w:val="1"/>
              <w:tabs>
                <w:tab w:val="left" w:pos="0"/>
                <w:tab w:val="left" w:pos="1418"/>
              </w:tabs>
              <w:snapToGrid w:val="0"/>
              <w:rPr>
                <w:b/>
                <w:bCs/>
                <w:sz w:val="20"/>
                <w:szCs w:val="20"/>
              </w:rPr>
            </w:pPr>
            <w:r w:rsidRPr="00F911CC">
              <w:rPr>
                <w:b/>
                <w:color w:val="000000"/>
                <w:sz w:val="20"/>
                <w:szCs w:val="20"/>
                <w:lang w:eastAsia="en-US"/>
              </w:rPr>
              <w:t xml:space="preserve">ОПК-9: </w:t>
            </w:r>
            <w:proofErr w:type="gramStart"/>
            <w:r>
              <w:rPr>
                <w:color w:val="000000"/>
                <w:sz w:val="19"/>
                <w:szCs w:val="19"/>
              </w:rPr>
              <w:t>способен</w:t>
            </w:r>
            <w:proofErr w:type="gramEnd"/>
            <w:r>
              <w:rPr>
                <w:color w:val="000000"/>
                <w:sz w:val="19"/>
                <w:szCs w:val="19"/>
              </w:rPr>
              <w:t xml:space="preserve"> понимать принципы работы современных информационных технологий и использовать их для решения задач профессиональной деятельности.</w:t>
            </w: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931A0D" w:rsidRPr="00183CAD" w:rsidRDefault="00715244" w:rsidP="00F713F2">
            <w:pPr>
              <w:pStyle w:val="aa"/>
              <w:tabs>
                <w:tab w:val="left" w:pos="0"/>
                <w:tab w:val="left" w:pos="1418"/>
              </w:tabs>
              <w:snapToGrid w:val="0"/>
              <w:jc w:val="both"/>
              <w:rPr>
                <w:sz w:val="20"/>
                <w:szCs w:val="20"/>
              </w:rPr>
            </w:pPr>
            <w:r w:rsidRPr="00183CAD">
              <w:rPr>
                <w:b/>
                <w:bCs/>
                <w:sz w:val="20"/>
                <w:szCs w:val="20"/>
              </w:rPr>
              <w:lastRenderedPageBreak/>
              <w:t>Задание 3:</w:t>
            </w:r>
            <w:r w:rsidRPr="00183CAD">
              <w:rPr>
                <w:sz w:val="20"/>
                <w:szCs w:val="20"/>
              </w:rPr>
              <w:t xml:space="preserve"> Разработать пакет технологических карт учебного модуля (не менее 3 </w:t>
            </w:r>
            <w:r w:rsidR="00F713F2">
              <w:rPr>
                <w:sz w:val="20"/>
                <w:szCs w:val="20"/>
              </w:rPr>
              <w:t>занятий</w:t>
            </w:r>
            <w:r w:rsidRPr="00183CAD">
              <w:rPr>
                <w:sz w:val="20"/>
                <w:szCs w:val="20"/>
              </w:rPr>
              <w:t xml:space="preserve">) и провести занятия с использованием инновационных образовательных технологий в соответствии с требованиями ФГОС </w:t>
            </w:r>
            <w:r w:rsidR="00F713F2">
              <w:rPr>
                <w:sz w:val="20"/>
                <w:szCs w:val="20"/>
              </w:rPr>
              <w:t>дошкольного</w:t>
            </w:r>
            <w:r w:rsidRPr="00183CAD">
              <w:rPr>
                <w:sz w:val="20"/>
                <w:szCs w:val="20"/>
              </w:rPr>
              <w:t xml:space="preserve"> образования</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1 балл</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bCs/>
                <w:sz w:val="20"/>
                <w:szCs w:val="20"/>
              </w:rPr>
            </w:pPr>
            <w:r>
              <w:rPr>
                <w:bCs/>
                <w:sz w:val="20"/>
                <w:szCs w:val="20"/>
              </w:rPr>
              <w:t>Имеет представление о современных методах и технологиях обучения.</w:t>
            </w:r>
          </w:p>
          <w:p w:rsidR="00931A0D" w:rsidRDefault="00715244">
            <w:pPr>
              <w:snapToGrid w:val="0"/>
              <w:jc w:val="both"/>
              <w:rPr>
                <w:bCs/>
                <w:sz w:val="20"/>
                <w:szCs w:val="20"/>
              </w:rPr>
            </w:pPr>
            <w:r>
              <w:rPr>
                <w:bCs/>
                <w:sz w:val="20"/>
                <w:szCs w:val="20"/>
              </w:rPr>
              <w:t>Умеет разрабатывать технологические карты отдельных типов уроков.</w:t>
            </w:r>
          </w:p>
          <w:p w:rsidR="00931A0D" w:rsidRDefault="00715244">
            <w:pPr>
              <w:snapToGrid w:val="0"/>
              <w:jc w:val="both"/>
              <w:rPr>
                <w:bCs/>
                <w:sz w:val="20"/>
                <w:szCs w:val="20"/>
              </w:rPr>
            </w:pPr>
            <w:r>
              <w:rPr>
                <w:bCs/>
                <w:sz w:val="20"/>
                <w:szCs w:val="20"/>
              </w:rPr>
              <w:t>Владеет отдельными методами и элементами современных технологий  обучения.</w:t>
            </w: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rsidR="00931A0D" w:rsidRDefault="00715244">
            <w:pPr>
              <w:snapToGrid w:val="0"/>
              <w:rPr>
                <w:rFonts w:eastAsia="Batang"/>
                <w:sz w:val="20"/>
                <w:szCs w:val="20"/>
              </w:rPr>
            </w:pPr>
            <w:r>
              <w:rPr>
                <w:rFonts w:eastAsia="Batang"/>
                <w:sz w:val="20"/>
                <w:szCs w:val="20"/>
              </w:rPr>
              <w:t>Планы-конспекты, технологические карты учебных занятий;</w:t>
            </w:r>
          </w:p>
          <w:p w:rsidR="00931A0D" w:rsidRDefault="00715244">
            <w:pPr>
              <w:snapToGrid w:val="0"/>
              <w:rPr>
                <w:rFonts w:eastAsia="Batang"/>
                <w:sz w:val="20"/>
                <w:szCs w:val="20"/>
              </w:rPr>
            </w:pPr>
            <w:r>
              <w:rPr>
                <w:rFonts w:eastAsia="Batang"/>
                <w:sz w:val="20"/>
                <w:szCs w:val="20"/>
              </w:rPr>
              <w:t>дидактические материалы (банк активных приемов обучения, способствующих решению  дидактической задачи по преподаванию учебного курса, по организации внеурочной деятельности)</w:t>
            </w:r>
          </w:p>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Средний (2)</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2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bCs/>
                <w:sz w:val="20"/>
                <w:szCs w:val="20"/>
              </w:rPr>
            </w:pPr>
            <w:r>
              <w:rPr>
                <w:bCs/>
                <w:sz w:val="20"/>
                <w:szCs w:val="20"/>
              </w:rPr>
              <w:t>Знает современные методы и технологии обучения.</w:t>
            </w:r>
          </w:p>
          <w:p w:rsidR="00931A0D" w:rsidRDefault="00715244">
            <w:pPr>
              <w:snapToGrid w:val="0"/>
              <w:jc w:val="both"/>
              <w:rPr>
                <w:bCs/>
                <w:sz w:val="20"/>
                <w:szCs w:val="20"/>
              </w:rPr>
            </w:pPr>
            <w:r>
              <w:rPr>
                <w:bCs/>
                <w:sz w:val="20"/>
                <w:szCs w:val="20"/>
              </w:rPr>
              <w:t>Умеет разрабатывать технологические карты различных типов уроков.</w:t>
            </w:r>
          </w:p>
          <w:p w:rsidR="00931A0D" w:rsidRDefault="00715244">
            <w:pPr>
              <w:snapToGrid w:val="0"/>
              <w:jc w:val="both"/>
              <w:rPr>
                <w:bCs/>
                <w:sz w:val="20"/>
                <w:szCs w:val="20"/>
              </w:rPr>
            </w:pPr>
            <w:r>
              <w:rPr>
                <w:bCs/>
                <w:sz w:val="20"/>
                <w:szCs w:val="20"/>
              </w:rPr>
              <w:t xml:space="preserve">Владеет навыками  использования в образовательной деятельности активных методов и современных технологий обучения (на репродуктивном уровне). </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Высокий (3)</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3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bCs/>
                <w:sz w:val="20"/>
                <w:szCs w:val="20"/>
              </w:rPr>
            </w:pPr>
            <w:r>
              <w:rPr>
                <w:bCs/>
                <w:sz w:val="20"/>
                <w:szCs w:val="20"/>
              </w:rPr>
              <w:t>Знает современные методы и технологии обучения.</w:t>
            </w:r>
          </w:p>
          <w:p w:rsidR="00931A0D" w:rsidRPr="00472154" w:rsidRDefault="00715244" w:rsidP="00472154">
            <w:pPr>
              <w:suppressAutoHyphens w:val="0"/>
              <w:jc w:val="both"/>
              <w:rPr>
                <w:color w:val="000000"/>
                <w:sz w:val="20"/>
                <w:szCs w:val="20"/>
                <w:lang w:eastAsia="en-US"/>
              </w:rPr>
            </w:pPr>
            <w:r>
              <w:rPr>
                <w:sz w:val="20"/>
                <w:szCs w:val="20"/>
              </w:rPr>
              <w:t xml:space="preserve">Умеет свободно применять </w:t>
            </w:r>
            <w:r>
              <w:rPr>
                <w:bCs/>
                <w:sz w:val="20"/>
                <w:szCs w:val="20"/>
              </w:rPr>
              <w:t>активные методы и технологии обучения в зависимости от задач образовательного процесса</w:t>
            </w:r>
            <w:r w:rsidR="00472154">
              <w:rPr>
                <w:bCs/>
                <w:sz w:val="20"/>
                <w:szCs w:val="20"/>
              </w:rPr>
              <w:t>; может</w:t>
            </w:r>
            <w:r w:rsidR="00472154" w:rsidRPr="00183CAD">
              <w:rPr>
                <w:color w:val="000000"/>
                <w:sz w:val="20"/>
                <w:szCs w:val="20"/>
                <w:lang w:eastAsia="en-US"/>
              </w:rPr>
              <w:t xml:space="preserve"> участвовать в разраб</w:t>
            </w:r>
            <w:r w:rsidR="00472154">
              <w:rPr>
                <w:color w:val="000000"/>
                <w:sz w:val="20"/>
                <w:szCs w:val="20"/>
                <w:lang w:eastAsia="en-US"/>
              </w:rPr>
              <w:t>отке</w:t>
            </w:r>
            <w:r w:rsidR="00472154" w:rsidRPr="00183CAD">
              <w:rPr>
                <w:color w:val="000000"/>
                <w:sz w:val="20"/>
                <w:szCs w:val="20"/>
                <w:lang w:eastAsia="en-US"/>
              </w:rPr>
              <w:t xml:space="preserve">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r w:rsidR="00472154">
              <w:rPr>
                <w:color w:val="000000"/>
                <w:sz w:val="20"/>
                <w:szCs w:val="20"/>
                <w:lang w:eastAsia="en-US"/>
              </w:rPr>
              <w:t>.</w:t>
            </w:r>
          </w:p>
          <w:p w:rsidR="00931A0D" w:rsidRDefault="00715244">
            <w:pPr>
              <w:snapToGrid w:val="0"/>
              <w:jc w:val="both"/>
              <w:rPr>
                <w:bCs/>
                <w:sz w:val="20"/>
                <w:szCs w:val="20"/>
              </w:rPr>
            </w:pPr>
            <w:r>
              <w:rPr>
                <w:bCs/>
                <w:sz w:val="20"/>
                <w:szCs w:val="20"/>
              </w:rPr>
              <w:t>Владеет навыками проектирования и использования технологических карт в системе учебных занятий</w:t>
            </w:r>
            <w:r w:rsidR="00472154">
              <w:rPr>
                <w:bCs/>
                <w:sz w:val="20"/>
                <w:szCs w:val="20"/>
              </w:rPr>
              <w:t xml:space="preserve">; </w:t>
            </w:r>
            <w:r>
              <w:rPr>
                <w:bCs/>
                <w:sz w:val="20"/>
                <w:szCs w:val="20"/>
              </w:rPr>
              <w:t xml:space="preserve"> </w:t>
            </w:r>
            <w:proofErr w:type="gramStart"/>
            <w:r w:rsidR="00472154" w:rsidRPr="00183CAD">
              <w:rPr>
                <w:color w:val="000000"/>
                <w:sz w:val="20"/>
                <w:szCs w:val="20"/>
                <w:lang w:eastAsia="en-US"/>
              </w:rPr>
              <w:t>способен</w:t>
            </w:r>
            <w:proofErr w:type="gramEnd"/>
            <w:r w:rsidR="00472154" w:rsidRPr="00183CAD">
              <w:rPr>
                <w:color w:val="000000"/>
                <w:sz w:val="20"/>
                <w:szCs w:val="20"/>
                <w:lang w:eastAsia="en-US"/>
              </w:rPr>
              <w:t xml:space="preserve"> взаимодействовать с участниками образовательных отношений в рамках реализации образовательных программ.</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597AFC" w:rsidRPr="00183CAD" w:rsidRDefault="00597AFC" w:rsidP="00597AFC">
            <w:pPr>
              <w:snapToGrid w:val="0"/>
              <w:rPr>
                <w:sz w:val="20"/>
                <w:szCs w:val="20"/>
              </w:rPr>
            </w:pPr>
            <w:r w:rsidRPr="00183CAD">
              <w:rPr>
                <w:b/>
                <w:bCs/>
                <w:sz w:val="20"/>
                <w:szCs w:val="20"/>
              </w:rPr>
              <w:t>УК-1:</w:t>
            </w:r>
            <w:r w:rsidRPr="00183CAD">
              <w:rPr>
                <w:sz w:val="20"/>
                <w:szCs w:val="20"/>
              </w:rPr>
              <w:t xml:space="preserve"> способен осуществлять поиск, критический анализ и синтез информации, применять системный подход для решения поставленных задач;</w:t>
            </w:r>
          </w:p>
          <w:p w:rsidR="00597AFC" w:rsidRPr="00183CAD" w:rsidRDefault="00597AFC" w:rsidP="00597AFC">
            <w:pPr>
              <w:snapToGrid w:val="0"/>
              <w:rPr>
                <w:sz w:val="20"/>
                <w:szCs w:val="20"/>
              </w:rPr>
            </w:pPr>
            <w:r w:rsidRPr="00183CAD">
              <w:rPr>
                <w:b/>
                <w:bCs/>
                <w:sz w:val="20"/>
                <w:szCs w:val="20"/>
              </w:rPr>
              <w:t>УК-2:</w:t>
            </w:r>
            <w:r w:rsidRPr="00183CAD">
              <w:rPr>
                <w:sz w:val="20"/>
                <w:szCs w:val="20"/>
              </w:rPr>
              <w:t xml:space="preserve">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rsidR="00B63326" w:rsidRPr="00183CAD" w:rsidRDefault="00597AFC">
            <w:pPr>
              <w:snapToGrid w:val="0"/>
              <w:rPr>
                <w:sz w:val="20"/>
                <w:szCs w:val="20"/>
              </w:rPr>
            </w:pPr>
            <w:r w:rsidRPr="00183CAD">
              <w:rPr>
                <w:b/>
                <w:bCs/>
                <w:sz w:val="20"/>
                <w:szCs w:val="20"/>
              </w:rPr>
              <w:t>УК-3:</w:t>
            </w:r>
            <w:r w:rsidRPr="00183CAD">
              <w:rPr>
                <w:sz w:val="20"/>
                <w:szCs w:val="20"/>
              </w:rPr>
              <w:t xml:space="preserve"> способен осуществлять социальное взаимодействие и реализовывать свою роль в команде.</w:t>
            </w:r>
          </w:p>
        </w:tc>
      </w:tr>
      <w:tr w:rsidR="00B63326"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B63326" w:rsidRPr="00183CAD" w:rsidRDefault="00B63326" w:rsidP="00BE49DF">
            <w:pPr>
              <w:snapToGrid w:val="0"/>
              <w:rPr>
                <w:b/>
                <w:bCs/>
                <w:sz w:val="20"/>
                <w:szCs w:val="20"/>
              </w:rPr>
            </w:pPr>
            <w:r w:rsidRPr="00183CAD">
              <w:rPr>
                <w:b/>
                <w:bCs/>
                <w:sz w:val="20"/>
                <w:szCs w:val="20"/>
              </w:rPr>
              <w:t>Задание 4.</w:t>
            </w:r>
            <w:r w:rsidRPr="00183CAD">
              <w:rPr>
                <w:sz w:val="20"/>
                <w:szCs w:val="20"/>
              </w:rPr>
              <w:t xml:space="preserve">  Разработать пакет диагностических материалов для выявления уровня </w:t>
            </w:r>
            <w:proofErr w:type="spellStart"/>
            <w:r w:rsidRPr="00183CAD">
              <w:rPr>
                <w:sz w:val="20"/>
                <w:szCs w:val="20"/>
              </w:rPr>
              <w:t>сформированности</w:t>
            </w:r>
            <w:proofErr w:type="spellEnd"/>
            <w:r w:rsidRPr="00183CAD">
              <w:rPr>
                <w:sz w:val="20"/>
                <w:szCs w:val="20"/>
              </w:rPr>
              <w:t xml:space="preserve"> </w:t>
            </w:r>
            <w:r w:rsidR="00BE49DF">
              <w:rPr>
                <w:sz w:val="20"/>
                <w:szCs w:val="20"/>
              </w:rPr>
              <w:t xml:space="preserve">предпосылок </w:t>
            </w:r>
            <w:r w:rsidRPr="00183CAD">
              <w:rPr>
                <w:sz w:val="20"/>
                <w:szCs w:val="20"/>
              </w:rPr>
              <w:t>универсальных учебных действий (УУД)</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1 балл</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Имеет представление о современных методиках диагностики образовательных результатов.</w:t>
            </w:r>
          </w:p>
          <w:p w:rsidR="00931A0D" w:rsidRDefault="00715244">
            <w:pPr>
              <w:snapToGrid w:val="0"/>
              <w:jc w:val="both"/>
              <w:rPr>
                <w:sz w:val="20"/>
                <w:szCs w:val="20"/>
              </w:rPr>
            </w:pPr>
            <w:r>
              <w:rPr>
                <w:sz w:val="20"/>
                <w:szCs w:val="20"/>
              </w:rPr>
              <w:t>Умеет выбирать отдельные методики диагностики уровня сформированности образовательных результатов</w:t>
            </w:r>
          </w:p>
          <w:p w:rsidR="00931A0D" w:rsidRDefault="00715244">
            <w:pPr>
              <w:snapToGrid w:val="0"/>
              <w:jc w:val="both"/>
              <w:rPr>
                <w:sz w:val="20"/>
                <w:szCs w:val="20"/>
              </w:rPr>
            </w:pPr>
            <w:r>
              <w:rPr>
                <w:sz w:val="20"/>
                <w:szCs w:val="20"/>
              </w:rPr>
              <w:t>Владеет навыками составления пакетов диагностических материалов для выявления уровня   сформированности образовательных результатов</w:t>
            </w: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rsidR="00931A0D" w:rsidRDefault="00715244">
            <w:pPr>
              <w:snapToGrid w:val="0"/>
              <w:rPr>
                <w:sz w:val="20"/>
                <w:szCs w:val="20"/>
              </w:rPr>
            </w:pPr>
            <w:r>
              <w:rPr>
                <w:sz w:val="20"/>
                <w:szCs w:val="20"/>
              </w:rPr>
              <w:t>пакет диагностических материалов</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Средний (2)</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2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Знает основные способы и современные методики диагностики образовательных результатов.</w:t>
            </w:r>
          </w:p>
          <w:p w:rsidR="00931A0D" w:rsidRDefault="00715244" w:rsidP="00D021C7">
            <w:pPr>
              <w:snapToGrid w:val="0"/>
              <w:rPr>
                <w:sz w:val="20"/>
                <w:szCs w:val="20"/>
              </w:rPr>
            </w:pPr>
            <w:r>
              <w:rPr>
                <w:sz w:val="20"/>
                <w:szCs w:val="20"/>
              </w:rPr>
              <w:t>Умеет составлять пакеты диагностических материалов для выявления уровня   сформированности образовательных результатов</w:t>
            </w:r>
            <w:r w:rsidR="00D021C7">
              <w:rPr>
                <w:sz w:val="20"/>
                <w:szCs w:val="20"/>
              </w:rPr>
              <w:t xml:space="preserve">; умеет </w:t>
            </w:r>
            <w:r w:rsidR="00D021C7" w:rsidRPr="00183CAD">
              <w:rPr>
                <w:sz w:val="20"/>
                <w:szCs w:val="20"/>
              </w:rPr>
              <w:t>осуществлять поиск, критический анализ и синтез информации, применять системный подход для решения поставленных задач</w:t>
            </w:r>
            <w:r w:rsidR="00D021C7">
              <w:rPr>
                <w:sz w:val="20"/>
                <w:szCs w:val="20"/>
              </w:rPr>
              <w:t>.</w:t>
            </w:r>
          </w:p>
          <w:p w:rsidR="00931A0D" w:rsidRDefault="00715244">
            <w:pPr>
              <w:snapToGrid w:val="0"/>
              <w:jc w:val="both"/>
              <w:rPr>
                <w:sz w:val="20"/>
                <w:szCs w:val="20"/>
              </w:rPr>
            </w:pPr>
            <w:r>
              <w:rPr>
                <w:sz w:val="20"/>
                <w:szCs w:val="20"/>
              </w:rPr>
              <w:t>Владеет навыками проектирования отдельных диагностических материалов для выявления уровня   сформированности образовательных результатов.</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Высокий (3)</w:t>
            </w:r>
          </w:p>
          <w:p w:rsidR="00931A0D" w:rsidRDefault="00931A0D">
            <w:pPr>
              <w:snapToGrid w:val="0"/>
              <w:jc w:val="center"/>
              <w:rPr>
                <w:sz w:val="20"/>
                <w:szCs w:val="20"/>
              </w:rPr>
            </w:pP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3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Знает психологические, педагогические способы и современные методики диагностики образовательных результатов.</w:t>
            </w:r>
          </w:p>
          <w:p w:rsidR="00931A0D" w:rsidRDefault="00715244" w:rsidP="00D021C7">
            <w:pPr>
              <w:snapToGrid w:val="0"/>
              <w:rPr>
                <w:sz w:val="20"/>
                <w:szCs w:val="20"/>
              </w:rPr>
            </w:pPr>
            <w:r>
              <w:rPr>
                <w:sz w:val="20"/>
                <w:szCs w:val="20"/>
              </w:rPr>
              <w:t>Умеет составлять пакеты диагностических материалов для выявления уровня   сформированности образовательных результатов</w:t>
            </w:r>
            <w:r w:rsidR="00D021C7">
              <w:rPr>
                <w:sz w:val="20"/>
                <w:szCs w:val="20"/>
              </w:rPr>
              <w:t>; умеет</w:t>
            </w:r>
            <w:r w:rsidR="00D021C7" w:rsidRPr="00183CAD">
              <w:rPr>
                <w:sz w:val="20"/>
                <w:szCs w:val="20"/>
              </w:rPr>
              <w:t xml:space="preserve"> </w:t>
            </w:r>
            <w:r w:rsidR="00D021C7" w:rsidRPr="00183CAD">
              <w:rPr>
                <w:sz w:val="20"/>
                <w:szCs w:val="20"/>
              </w:rPr>
              <w:lastRenderedPageBreak/>
              <w:t>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r w:rsidR="00D021C7">
              <w:rPr>
                <w:sz w:val="20"/>
                <w:szCs w:val="20"/>
              </w:rPr>
              <w:t>.</w:t>
            </w:r>
          </w:p>
          <w:p w:rsidR="00931A0D" w:rsidRDefault="00715244">
            <w:pPr>
              <w:snapToGrid w:val="0"/>
              <w:jc w:val="both"/>
              <w:rPr>
                <w:sz w:val="20"/>
                <w:szCs w:val="20"/>
              </w:rPr>
            </w:pPr>
            <w:r>
              <w:rPr>
                <w:sz w:val="20"/>
                <w:szCs w:val="20"/>
              </w:rPr>
              <w:t>Владеет навыками разработки пакетов диагностических материалов для выявления уровня   сформированности образовательных результатов</w:t>
            </w:r>
            <w:r w:rsidR="00D021C7">
              <w:rPr>
                <w:sz w:val="20"/>
                <w:szCs w:val="20"/>
              </w:rPr>
              <w:t>;</w:t>
            </w:r>
            <w:r w:rsidR="00D021C7" w:rsidRPr="00183CAD">
              <w:rPr>
                <w:sz w:val="20"/>
                <w:szCs w:val="20"/>
              </w:rPr>
              <w:t xml:space="preserve">   </w:t>
            </w:r>
            <w:r w:rsidR="00D021C7">
              <w:rPr>
                <w:sz w:val="20"/>
                <w:szCs w:val="20"/>
              </w:rPr>
              <w:t xml:space="preserve">владеет приемами </w:t>
            </w:r>
            <w:r w:rsidR="00D021C7" w:rsidRPr="00183CAD">
              <w:rPr>
                <w:sz w:val="20"/>
                <w:szCs w:val="20"/>
              </w:rPr>
              <w:t>социально</w:t>
            </w:r>
            <w:r w:rsidR="00D021C7">
              <w:rPr>
                <w:sz w:val="20"/>
                <w:szCs w:val="20"/>
              </w:rPr>
              <w:t>го</w:t>
            </w:r>
            <w:r w:rsidR="00D021C7" w:rsidRPr="00183CAD">
              <w:rPr>
                <w:sz w:val="20"/>
                <w:szCs w:val="20"/>
              </w:rPr>
              <w:t xml:space="preserve"> взаимодействи</w:t>
            </w:r>
            <w:r w:rsidR="00D021C7">
              <w:rPr>
                <w:sz w:val="20"/>
                <w:szCs w:val="20"/>
              </w:rPr>
              <w:t>я</w:t>
            </w:r>
            <w:r w:rsidR="00D021C7" w:rsidRPr="00183CAD">
              <w:rPr>
                <w:sz w:val="20"/>
                <w:szCs w:val="20"/>
              </w:rPr>
              <w:t xml:space="preserve"> и реализ</w:t>
            </w:r>
            <w:r w:rsidR="00D021C7">
              <w:rPr>
                <w:sz w:val="20"/>
                <w:szCs w:val="20"/>
              </w:rPr>
              <w:t>ации</w:t>
            </w:r>
            <w:r w:rsidR="00D021C7" w:rsidRPr="00183CAD">
              <w:rPr>
                <w:sz w:val="20"/>
                <w:szCs w:val="20"/>
              </w:rPr>
              <w:t xml:space="preserve"> сво</w:t>
            </w:r>
            <w:r w:rsidR="00D021C7">
              <w:rPr>
                <w:sz w:val="20"/>
                <w:szCs w:val="20"/>
              </w:rPr>
              <w:t>ей</w:t>
            </w:r>
            <w:r w:rsidR="00D021C7" w:rsidRPr="00183CAD">
              <w:rPr>
                <w:sz w:val="20"/>
                <w:szCs w:val="20"/>
              </w:rPr>
              <w:t xml:space="preserve"> рол</w:t>
            </w:r>
            <w:r w:rsidR="00D021C7">
              <w:rPr>
                <w:sz w:val="20"/>
                <w:szCs w:val="20"/>
              </w:rPr>
              <w:t>и</w:t>
            </w:r>
            <w:r w:rsidR="00D021C7" w:rsidRPr="00183CAD">
              <w:rPr>
                <w:sz w:val="20"/>
                <w:szCs w:val="20"/>
              </w:rPr>
              <w:t xml:space="preserve"> в команде</w:t>
            </w:r>
            <w:r w:rsidR="00D021C7">
              <w:rPr>
                <w:sz w:val="20"/>
                <w:szCs w:val="20"/>
              </w:rPr>
              <w:t>.</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931A0D" w:rsidRPr="00183CAD" w:rsidRDefault="00597AFC" w:rsidP="00597AFC">
            <w:pPr>
              <w:pStyle w:val="1"/>
              <w:tabs>
                <w:tab w:val="left" w:pos="0"/>
              </w:tabs>
              <w:snapToGrid w:val="0"/>
              <w:rPr>
                <w:sz w:val="20"/>
                <w:szCs w:val="20"/>
              </w:rPr>
            </w:pPr>
            <w:r w:rsidRPr="00183CAD">
              <w:rPr>
                <w:b/>
                <w:bCs/>
                <w:color w:val="000000"/>
                <w:sz w:val="20"/>
                <w:szCs w:val="20"/>
                <w:lang w:eastAsia="en-US"/>
              </w:rPr>
              <w:lastRenderedPageBreak/>
              <w:t>УК-5:</w:t>
            </w:r>
            <w:r w:rsidRPr="00183CAD">
              <w:rPr>
                <w:color w:val="000000"/>
                <w:sz w:val="20"/>
                <w:szCs w:val="20"/>
                <w:lang w:eastAsia="en-US"/>
              </w:rPr>
              <w:t xml:space="preserve"> способен воспринимать межкультурное разнообразие общества в социально-историческом, этическом и философском контекстах;</w:t>
            </w:r>
          </w:p>
          <w:p w:rsidR="00B63326" w:rsidRPr="00183CAD" w:rsidRDefault="00597AFC" w:rsidP="00183CAD">
            <w:pPr>
              <w:pStyle w:val="1"/>
              <w:tabs>
                <w:tab w:val="left" w:pos="0"/>
              </w:tabs>
              <w:snapToGrid w:val="0"/>
              <w:rPr>
                <w:sz w:val="20"/>
                <w:szCs w:val="20"/>
              </w:rPr>
            </w:pPr>
            <w:r w:rsidRPr="00183CAD">
              <w:rPr>
                <w:b/>
                <w:bCs/>
                <w:sz w:val="20"/>
                <w:szCs w:val="20"/>
              </w:rPr>
              <w:t>ОПК-4:</w:t>
            </w:r>
            <w:r w:rsidRPr="00183CAD">
              <w:rPr>
                <w:sz w:val="20"/>
                <w:szCs w:val="20"/>
              </w:rPr>
              <w:t xml:space="preserve"> способен осуществлять духовно-нравственное воспитание обучающихся на основе базовых национальных ценностей</w:t>
            </w:r>
            <w:r w:rsidR="00D021C7">
              <w:rPr>
                <w:sz w:val="20"/>
                <w:szCs w:val="20"/>
              </w:rPr>
              <w:t>.</w:t>
            </w: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931A0D" w:rsidRPr="00183CAD" w:rsidRDefault="00715244" w:rsidP="00BE49DF">
            <w:pPr>
              <w:snapToGrid w:val="0"/>
              <w:jc w:val="both"/>
              <w:rPr>
                <w:color w:val="000000"/>
                <w:sz w:val="20"/>
                <w:szCs w:val="20"/>
              </w:rPr>
            </w:pPr>
            <w:r w:rsidRPr="00183CAD">
              <w:rPr>
                <w:b/>
                <w:bCs/>
                <w:color w:val="000000"/>
                <w:sz w:val="20"/>
                <w:szCs w:val="20"/>
              </w:rPr>
              <w:t>Задание 5</w:t>
            </w:r>
            <w:r w:rsidR="006C188C">
              <w:rPr>
                <w:b/>
                <w:bCs/>
                <w:color w:val="000000"/>
                <w:sz w:val="20"/>
                <w:szCs w:val="20"/>
              </w:rPr>
              <w:t>.</w:t>
            </w:r>
            <w:r w:rsidRPr="00183CAD">
              <w:rPr>
                <w:color w:val="000000"/>
                <w:sz w:val="20"/>
                <w:szCs w:val="20"/>
              </w:rPr>
              <w:t xml:space="preserve"> Организовать, провести и проанализировать одно </w:t>
            </w:r>
            <w:proofErr w:type="spellStart"/>
            <w:r w:rsidR="00BE49DF">
              <w:rPr>
                <w:color w:val="000000"/>
                <w:sz w:val="20"/>
                <w:szCs w:val="20"/>
              </w:rPr>
              <w:t>воспитательно</w:t>
            </w:r>
            <w:proofErr w:type="spellEnd"/>
            <w:r w:rsidR="00BE49DF">
              <w:rPr>
                <w:color w:val="000000"/>
                <w:sz w:val="20"/>
                <w:szCs w:val="20"/>
              </w:rPr>
              <w:t>-</w:t>
            </w:r>
            <w:r w:rsidRPr="00183CAD">
              <w:rPr>
                <w:color w:val="000000"/>
                <w:sz w:val="20"/>
                <w:szCs w:val="20"/>
              </w:rPr>
              <w:t>образовательное мероприятие.</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1 балл</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 xml:space="preserve">Знает в целом теории и технологии обучения, задачи воспитания и духовно-нравственного развития обучающихся, формы и методы учебной и </w:t>
            </w:r>
            <w:proofErr w:type="spellStart"/>
            <w:r>
              <w:rPr>
                <w:sz w:val="20"/>
                <w:szCs w:val="20"/>
              </w:rPr>
              <w:t>внеучебной</w:t>
            </w:r>
            <w:proofErr w:type="spellEnd"/>
            <w:r>
              <w:rPr>
                <w:sz w:val="20"/>
                <w:szCs w:val="20"/>
              </w:rPr>
              <w:t xml:space="preserve"> деятельности. </w:t>
            </w:r>
          </w:p>
          <w:p w:rsidR="00931A0D" w:rsidRDefault="00715244">
            <w:pPr>
              <w:snapToGrid w:val="0"/>
              <w:jc w:val="both"/>
              <w:rPr>
                <w:sz w:val="20"/>
                <w:szCs w:val="20"/>
              </w:rPr>
            </w:pPr>
            <w:r>
              <w:rPr>
                <w:sz w:val="20"/>
                <w:szCs w:val="20"/>
              </w:rPr>
              <w:t>Умеет под руководством наставника разработать и провести образовательное мероприятие.</w:t>
            </w:r>
          </w:p>
          <w:p w:rsidR="00931A0D" w:rsidRDefault="00715244">
            <w:pPr>
              <w:snapToGrid w:val="0"/>
              <w:jc w:val="both"/>
              <w:rPr>
                <w:sz w:val="20"/>
                <w:szCs w:val="20"/>
              </w:rPr>
            </w:pPr>
            <w:r>
              <w:rPr>
                <w:sz w:val="20"/>
                <w:szCs w:val="20"/>
              </w:rPr>
              <w:t>Владеет</w:t>
            </w:r>
            <w:r>
              <w:rPr>
                <w:b/>
                <w:sz w:val="20"/>
                <w:szCs w:val="20"/>
              </w:rPr>
              <w:t xml:space="preserve"> </w:t>
            </w:r>
            <w:r>
              <w:rPr>
                <w:sz w:val="20"/>
                <w:szCs w:val="20"/>
              </w:rPr>
              <w:t>в целом</w:t>
            </w:r>
            <w:r>
              <w:rPr>
                <w:b/>
                <w:sz w:val="20"/>
                <w:szCs w:val="20"/>
              </w:rPr>
              <w:t xml:space="preserve"> </w:t>
            </w:r>
            <w:r>
              <w:rPr>
                <w:sz w:val="20"/>
                <w:szCs w:val="20"/>
              </w:rPr>
              <w:t xml:space="preserve">приемами, методами и технологиями организации образовательных мероприятий в учебной и </w:t>
            </w:r>
            <w:proofErr w:type="spellStart"/>
            <w:r>
              <w:rPr>
                <w:sz w:val="20"/>
                <w:szCs w:val="20"/>
              </w:rPr>
              <w:t>внеучебной</w:t>
            </w:r>
            <w:proofErr w:type="spellEnd"/>
            <w:r>
              <w:rPr>
                <w:sz w:val="20"/>
                <w:szCs w:val="20"/>
              </w:rPr>
              <w:t xml:space="preserve"> деятельности. </w:t>
            </w: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rsidR="00931A0D" w:rsidRDefault="00715244" w:rsidP="00BE49DF">
            <w:pPr>
              <w:snapToGrid w:val="0"/>
              <w:rPr>
                <w:rFonts w:eastAsia="Batang"/>
                <w:sz w:val="20"/>
                <w:szCs w:val="20"/>
              </w:rPr>
            </w:pPr>
            <w:r>
              <w:rPr>
                <w:rFonts w:eastAsia="Batang"/>
                <w:sz w:val="20"/>
                <w:szCs w:val="20"/>
              </w:rPr>
              <w:t xml:space="preserve">Методическая разработка, проведение и анализ </w:t>
            </w:r>
            <w:proofErr w:type="spellStart"/>
            <w:r w:rsidR="00BE49DF">
              <w:rPr>
                <w:color w:val="000000"/>
                <w:sz w:val="20"/>
                <w:szCs w:val="20"/>
              </w:rPr>
              <w:t>воспитательно</w:t>
            </w:r>
            <w:proofErr w:type="spellEnd"/>
            <w:r w:rsidR="00BE49DF">
              <w:rPr>
                <w:color w:val="000000"/>
                <w:sz w:val="20"/>
                <w:szCs w:val="20"/>
              </w:rPr>
              <w:t>-</w:t>
            </w:r>
            <w:r w:rsidR="00BE49DF" w:rsidRPr="00183CAD">
              <w:rPr>
                <w:color w:val="000000"/>
                <w:sz w:val="20"/>
                <w:szCs w:val="20"/>
              </w:rPr>
              <w:t xml:space="preserve"> </w:t>
            </w:r>
            <w:r>
              <w:rPr>
                <w:rFonts w:eastAsia="Batang"/>
                <w:sz w:val="20"/>
                <w:szCs w:val="20"/>
              </w:rPr>
              <w:t>образовательного мероприятия</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Средний (2)</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2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 xml:space="preserve">Знает основные теории и технологии обучения, задачи воспитания и духовно-нравственного развития обучающихся, основные формы и методы учебной и </w:t>
            </w:r>
            <w:proofErr w:type="spellStart"/>
            <w:r>
              <w:rPr>
                <w:sz w:val="20"/>
                <w:szCs w:val="20"/>
              </w:rPr>
              <w:t>внеучебной</w:t>
            </w:r>
            <w:proofErr w:type="spellEnd"/>
            <w:r>
              <w:rPr>
                <w:sz w:val="20"/>
                <w:szCs w:val="20"/>
              </w:rPr>
              <w:t xml:space="preserve"> деятельности.</w:t>
            </w:r>
          </w:p>
          <w:p w:rsidR="00931A0D" w:rsidRDefault="00715244">
            <w:pPr>
              <w:snapToGrid w:val="0"/>
              <w:jc w:val="both"/>
              <w:rPr>
                <w:sz w:val="20"/>
                <w:szCs w:val="20"/>
              </w:rPr>
            </w:pPr>
            <w:r>
              <w:rPr>
                <w:sz w:val="20"/>
                <w:szCs w:val="20"/>
              </w:rPr>
              <w:t>Умеет разработать и провести образовательное мероприятие совместно с другими коллегами.</w:t>
            </w:r>
          </w:p>
          <w:p w:rsidR="00931A0D" w:rsidRDefault="00715244">
            <w:pPr>
              <w:snapToGrid w:val="0"/>
              <w:jc w:val="both"/>
              <w:rPr>
                <w:sz w:val="20"/>
                <w:szCs w:val="20"/>
              </w:rPr>
            </w:pPr>
            <w:r>
              <w:rPr>
                <w:sz w:val="20"/>
                <w:szCs w:val="20"/>
              </w:rPr>
              <w:t>Владеет</w:t>
            </w:r>
            <w:r>
              <w:rPr>
                <w:b/>
                <w:sz w:val="20"/>
                <w:szCs w:val="20"/>
              </w:rPr>
              <w:t xml:space="preserve"> </w:t>
            </w:r>
            <w:r>
              <w:rPr>
                <w:sz w:val="20"/>
                <w:szCs w:val="20"/>
              </w:rPr>
              <w:t xml:space="preserve">основными современными приемами, методами и технологиями организации образовательных мероприятий в учебной и </w:t>
            </w:r>
            <w:proofErr w:type="spellStart"/>
            <w:r>
              <w:rPr>
                <w:sz w:val="20"/>
                <w:szCs w:val="20"/>
              </w:rPr>
              <w:t>внеучебной</w:t>
            </w:r>
            <w:proofErr w:type="spellEnd"/>
            <w:r>
              <w:rPr>
                <w:sz w:val="20"/>
                <w:szCs w:val="20"/>
              </w:rPr>
              <w:t xml:space="preserve"> деятельности. </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Высокий</w:t>
            </w:r>
          </w:p>
          <w:p w:rsidR="00931A0D" w:rsidRDefault="00715244">
            <w:pPr>
              <w:snapToGrid w:val="0"/>
              <w:jc w:val="center"/>
              <w:rPr>
                <w:sz w:val="20"/>
                <w:szCs w:val="20"/>
              </w:rPr>
            </w:pPr>
            <w:r>
              <w:rPr>
                <w:sz w:val="20"/>
                <w:szCs w:val="20"/>
              </w:rPr>
              <w:t>3</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3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 xml:space="preserve">Знает теории и технологии обучения, задачи воспитания и духовно-нравственного развития обучающихся, основные формы и методы учебной и </w:t>
            </w:r>
            <w:proofErr w:type="spellStart"/>
            <w:r>
              <w:rPr>
                <w:sz w:val="20"/>
                <w:szCs w:val="20"/>
              </w:rPr>
              <w:t>внеучебной</w:t>
            </w:r>
            <w:proofErr w:type="spellEnd"/>
            <w:r>
              <w:rPr>
                <w:sz w:val="20"/>
                <w:szCs w:val="20"/>
              </w:rPr>
              <w:t xml:space="preserve"> деятельности.</w:t>
            </w:r>
          </w:p>
          <w:p w:rsidR="00931A0D" w:rsidRDefault="00715244" w:rsidP="00D021C7">
            <w:pPr>
              <w:pStyle w:val="1"/>
              <w:tabs>
                <w:tab w:val="left" w:pos="0"/>
              </w:tabs>
              <w:snapToGrid w:val="0"/>
              <w:rPr>
                <w:sz w:val="20"/>
                <w:szCs w:val="20"/>
              </w:rPr>
            </w:pPr>
            <w:r>
              <w:rPr>
                <w:sz w:val="20"/>
                <w:szCs w:val="20"/>
              </w:rPr>
              <w:t>Умеет самостоятельно организовать, провести образовательное мероприятие</w:t>
            </w:r>
            <w:r w:rsidR="00D021C7">
              <w:rPr>
                <w:sz w:val="20"/>
                <w:szCs w:val="20"/>
              </w:rPr>
              <w:t>;</w:t>
            </w:r>
            <w:r w:rsidR="00D021C7" w:rsidRPr="00183CAD">
              <w:rPr>
                <w:color w:val="000000"/>
                <w:sz w:val="20"/>
                <w:szCs w:val="20"/>
                <w:lang w:eastAsia="en-US"/>
              </w:rPr>
              <w:t xml:space="preserve"> воспринимать межкультурное разнообразие общества в социально-историческом, этическом и философском контекстах</w:t>
            </w:r>
            <w:r w:rsidR="00D021C7">
              <w:rPr>
                <w:color w:val="000000"/>
                <w:sz w:val="20"/>
                <w:szCs w:val="20"/>
                <w:lang w:eastAsia="en-US"/>
              </w:rPr>
              <w:t>.</w:t>
            </w:r>
          </w:p>
          <w:p w:rsidR="00931A0D" w:rsidRDefault="00715244">
            <w:pPr>
              <w:snapToGrid w:val="0"/>
              <w:jc w:val="both"/>
              <w:rPr>
                <w:sz w:val="20"/>
                <w:szCs w:val="20"/>
              </w:rPr>
            </w:pPr>
            <w:r>
              <w:rPr>
                <w:sz w:val="20"/>
                <w:szCs w:val="20"/>
              </w:rPr>
              <w:t>Владеет</w:t>
            </w:r>
            <w:r>
              <w:rPr>
                <w:b/>
                <w:sz w:val="20"/>
                <w:szCs w:val="20"/>
              </w:rPr>
              <w:t xml:space="preserve"> </w:t>
            </w:r>
            <w:r>
              <w:rPr>
                <w:sz w:val="20"/>
                <w:szCs w:val="20"/>
              </w:rPr>
              <w:t xml:space="preserve">различными современными приемами, методами и технологиями организации образовательных мероприятий, способами организации социально ценной, </w:t>
            </w:r>
            <w:proofErr w:type="spellStart"/>
            <w:r>
              <w:rPr>
                <w:sz w:val="20"/>
                <w:szCs w:val="20"/>
              </w:rPr>
              <w:t>внеучебной</w:t>
            </w:r>
            <w:proofErr w:type="spellEnd"/>
            <w:r>
              <w:rPr>
                <w:sz w:val="20"/>
                <w:szCs w:val="20"/>
              </w:rPr>
              <w:t xml:space="preserve"> деятельности обучающихся, развития образовательных инициатив и проектов</w:t>
            </w:r>
            <w:r w:rsidR="00D021C7">
              <w:rPr>
                <w:sz w:val="20"/>
                <w:szCs w:val="20"/>
              </w:rPr>
              <w:t>;</w:t>
            </w:r>
            <w:r w:rsidR="00D021C7" w:rsidRPr="00183CAD">
              <w:rPr>
                <w:sz w:val="20"/>
                <w:szCs w:val="20"/>
              </w:rPr>
              <w:t xml:space="preserve"> осуществлять духовно-нравственное воспитание обучающихся на основе базовых национальных ценностей</w:t>
            </w:r>
            <w:r w:rsidR="00D021C7">
              <w:rPr>
                <w:sz w:val="20"/>
                <w:szCs w:val="20"/>
              </w:rPr>
              <w:t>.</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B63326" w:rsidRPr="00183CAD" w:rsidRDefault="00597AFC" w:rsidP="00AD6738">
            <w:pPr>
              <w:snapToGrid w:val="0"/>
              <w:rPr>
                <w:b/>
                <w:bCs/>
                <w:color w:val="000000"/>
                <w:sz w:val="20"/>
                <w:szCs w:val="20"/>
              </w:rPr>
            </w:pPr>
            <w:r w:rsidRPr="00183CAD">
              <w:rPr>
                <w:b/>
                <w:bCs/>
                <w:color w:val="000000"/>
                <w:sz w:val="20"/>
                <w:szCs w:val="20"/>
                <w:lang w:eastAsia="en-US"/>
              </w:rPr>
              <w:t>ПК-5:</w:t>
            </w:r>
            <w:r w:rsidRPr="00183CAD">
              <w:rPr>
                <w:color w:val="000000"/>
                <w:sz w:val="20"/>
                <w:szCs w:val="20"/>
                <w:lang w:eastAsia="en-US"/>
              </w:rPr>
              <w:t xml:space="preserve"> способен обеспечивать создание инклюзивной образовательной среды, реализующей развивающий и воспитывающий потенциал учебного предмета, разрабатывать индивидуально-ориентированные коррекционные направления учебной работы.</w:t>
            </w: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931A0D" w:rsidRPr="00183CAD" w:rsidRDefault="00715244" w:rsidP="00285951">
            <w:pPr>
              <w:snapToGrid w:val="0"/>
              <w:jc w:val="both"/>
              <w:rPr>
                <w:color w:val="000000"/>
                <w:sz w:val="20"/>
                <w:szCs w:val="20"/>
              </w:rPr>
            </w:pPr>
            <w:r w:rsidRPr="00183CAD">
              <w:rPr>
                <w:b/>
                <w:bCs/>
                <w:color w:val="000000"/>
                <w:sz w:val="20"/>
                <w:szCs w:val="20"/>
              </w:rPr>
              <w:t>Задание 6:</w:t>
            </w:r>
            <w:r w:rsidRPr="00183CAD">
              <w:rPr>
                <w:color w:val="000000"/>
                <w:sz w:val="20"/>
                <w:szCs w:val="20"/>
              </w:rPr>
              <w:t xml:space="preserve"> Описать использованные средства </w:t>
            </w:r>
            <w:r w:rsidR="00285951">
              <w:rPr>
                <w:sz w:val="19"/>
                <w:szCs w:val="19"/>
              </w:rPr>
              <w:t>непосредственно образовательной деятельности по</w:t>
            </w:r>
            <w:r w:rsidR="00285951" w:rsidRPr="00677878">
              <w:rPr>
                <w:sz w:val="19"/>
                <w:szCs w:val="19"/>
              </w:rPr>
              <w:t xml:space="preserve"> </w:t>
            </w:r>
            <w:r w:rsidR="00285951">
              <w:rPr>
                <w:sz w:val="19"/>
                <w:szCs w:val="19"/>
              </w:rPr>
              <w:t>образовательным областям</w:t>
            </w:r>
            <w:r w:rsidR="00285951" w:rsidRPr="00D20953">
              <w:rPr>
                <w:color w:val="000000"/>
                <w:sz w:val="19"/>
                <w:szCs w:val="19"/>
              </w:rPr>
              <w:t xml:space="preserve">, обеспечивающих комфортную образовательную среду с целью достижения личностных, </w:t>
            </w:r>
            <w:proofErr w:type="spellStart"/>
            <w:r w:rsidR="00285951" w:rsidRPr="00D20953">
              <w:rPr>
                <w:color w:val="000000"/>
                <w:sz w:val="19"/>
                <w:szCs w:val="19"/>
              </w:rPr>
              <w:t>метапредметных</w:t>
            </w:r>
            <w:proofErr w:type="spellEnd"/>
            <w:r w:rsidR="00285951" w:rsidRPr="00D20953">
              <w:rPr>
                <w:color w:val="000000"/>
                <w:sz w:val="19"/>
                <w:szCs w:val="19"/>
              </w:rPr>
              <w:t xml:space="preserve"> и предметных результатов обучения и обеспечения качества учебно-воспитательного процесса</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1 балл</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color w:val="000000"/>
                <w:sz w:val="20"/>
                <w:szCs w:val="20"/>
              </w:rPr>
            </w:pPr>
            <w:r>
              <w:rPr>
                <w:color w:val="000000"/>
                <w:sz w:val="20"/>
                <w:szCs w:val="20"/>
              </w:rPr>
              <w:t xml:space="preserve">Знает в целом ценностные основы образования и профессиональной деятельности. Имеет представление о структуре образовательной среды, знает требования к безопасности образовательной среды, способы </w:t>
            </w:r>
            <w:r>
              <w:rPr>
                <w:sz w:val="20"/>
                <w:szCs w:val="20"/>
              </w:rPr>
              <w:t xml:space="preserve">достижения образовательных </w:t>
            </w:r>
            <w:r>
              <w:rPr>
                <w:color w:val="000000"/>
                <w:sz w:val="20"/>
                <w:szCs w:val="20"/>
              </w:rPr>
              <w:t>результатов и  обеспечения качества учебно-воспитательного процесса средствами преподаваемого учебного предмета.</w:t>
            </w:r>
          </w:p>
          <w:p w:rsidR="00931A0D" w:rsidRDefault="00715244">
            <w:pPr>
              <w:jc w:val="both"/>
              <w:rPr>
                <w:color w:val="000000"/>
                <w:sz w:val="20"/>
                <w:szCs w:val="20"/>
              </w:rPr>
            </w:pPr>
            <w:r>
              <w:rPr>
                <w:sz w:val="20"/>
                <w:szCs w:val="20"/>
              </w:rPr>
              <w:t>Умеет</w:t>
            </w:r>
            <w:r>
              <w:rPr>
                <w:b/>
                <w:sz w:val="20"/>
                <w:szCs w:val="20"/>
              </w:rPr>
              <w:t xml:space="preserve"> </w:t>
            </w:r>
            <w:r>
              <w:rPr>
                <w:color w:val="000000"/>
                <w:sz w:val="20"/>
                <w:szCs w:val="20"/>
              </w:rPr>
              <w:t>учитывать различные психолого-педагогические, социальные, культурные, информационные и другие факторы, которые влияют на результаты обучения</w:t>
            </w:r>
            <w:r w:rsidR="00D021C7">
              <w:rPr>
                <w:color w:val="000000"/>
                <w:sz w:val="20"/>
                <w:szCs w:val="20"/>
              </w:rPr>
              <w:t>.</w:t>
            </w:r>
          </w:p>
          <w:p w:rsidR="00931A0D" w:rsidRDefault="00715244">
            <w:pPr>
              <w:snapToGrid w:val="0"/>
              <w:jc w:val="both"/>
              <w:rPr>
                <w:bCs/>
                <w:color w:val="000000"/>
                <w:sz w:val="20"/>
                <w:szCs w:val="20"/>
              </w:rPr>
            </w:pPr>
            <w:r>
              <w:rPr>
                <w:sz w:val="20"/>
                <w:szCs w:val="20"/>
              </w:rPr>
              <w:t>Владеет</w:t>
            </w:r>
            <w:r>
              <w:rPr>
                <w:b/>
                <w:bCs/>
                <w:sz w:val="20"/>
                <w:szCs w:val="20"/>
              </w:rPr>
              <w:t xml:space="preserve"> </w:t>
            </w:r>
            <w:r>
              <w:rPr>
                <w:bCs/>
                <w:sz w:val="20"/>
                <w:szCs w:val="20"/>
              </w:rPr>
              <w:t>некоторыми</w:t>
            </w:r>
            <w:r>
              <w:rPr>
                <w:b/>
                <w:bCs/>
                <w:sz w:val="20"/>
                <w:szCs w:val="20"/>
              </w:rPr>
              <w:t xml:space="preserve"> </w:t>
            </w:r>
            <w:r>
              <w:rPr>
                <w:bCs/>
                <w:color w:val="000000"/>
                <w:sz w:val="20"/>
                <w:szCs w:val="20"/>
              </w:rPr>
              <w:t xml:space="preserve">способами проектирования образовательного </w:t>
            </w:r>
            <w:r>
              <w:rPr>
                <w:bCs/>
                <w:color w:val="000000"/>
                <w:sz w:val="20"/>
                <w:szCs w:val="20"/>
              </w:rPr>
              <w:lastRenderedPageBreak/>
              <w:t>процесса с использованием современных технологий, соответствующих  особенностям возрастного развития личности.</w:t>
            </w: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rsidR="00931A0D" w:rsidRDefault="00715244">
            <w:pPr>
              <w:snapToGrid w:val="0"/>
              <w:rPr>
                <w:rFonts w:eastAsia="Batang"/>
                <w:color w:val="000000"/>
                <w:sz w:val="20"/>
                <w:szCs w:val="20"/>
              </w:rPr>
            </w:pPr>
            <w:r>
              <w:rPr>
                <w:rFonts w:eastAsia="Batang"/>
                <w:color w:val="000000"/>
                <w:sz w:val="20"/>
                <w:szCs w:val="20"/>
              </w:rPr>
              <w:lastRenderedPageBreak/>
              <w:t>Планы-конспекты, технологические карты занятий;</w:t>
            </w:r>
          </w:p>
          <w:p w:rsidR="00931A0D" w:rsidRDefault="00715244">
            <w:pPr>
              <w:snapToGrid w:val="0"/>
              <w:rPr>
                <w:rFonts w:eastAsia="Batang"/>
                <w:color w:val="000000"/>
                <w:sz w:val="20"/>
                <w:szCs w:val="20"/>
              </w:rPr>
            </w:pPr>
            <w:r>
              <w:rPr>
                <w:rFonts w:eastAsia="Batang"/>
                <w:color w:val="000000"/>
                <w:sz w:val="20"/>
                <w:szCs w:val="20"/>
              </w:rPr>
              <w:t>анализ проведенных занятий, мониторинг достижений образовательных результатов обучения</w:t>
            </w:r>
            <w:r w:rsidR="001272F4">
              <w:rPr>
                <w:rFonts w:eastAsia="Batang"/>
                <w:color w:val="000000"/>
                <w:sz w:val="20"/>
                <w:szCs w:val="20"/>
              </w:rPr>
              <w:t xml:space="preserve"> и воспитания</w:t>
            </w:r>
          </w:p>
          <w:p w:rsidR="00931A0D" w:rsidRDefault="00931A0D">
            <w:pPr>
              <w:snapToGrid w:val="0"/>
              <w:rPr>
                <w:rFonts w:eastAsia="Batang"/>
                <w:color w:val="000000"/>
                <w:sz w:val="20"/>
                <w:szCs w:val="20"/>
              </w:rPr>
            </w:pPr>
          </w:p>
          <w:p w:rsidR="00931A0D" w:rsidRDefault="00931A0D">
            <w:pPr>
              <w:snapToGrid w:val="0"/>
              <w:ind w:firstLine="180"/>
              <w:jc w:val="both"/>
              <w:rPr>
                <w:rFonts w:eastAsia="Batang"/>
                <w:color w:val="000000"/>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lastRenderedPageBreak/>
              <w:t>Средний (2)</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2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color w:val="000000"/>
                <w:sz w:val="20"/>
                <w:szCs w:val="20"/>
              </w:rPr>
            </w:pPr>
            <w:r>
              <w:rPr>
                <w:sz w:val="20"/>
                <w:szCs w:val="20"/>
              </w:rPr>
              <w:t xml:space="preserve">Знает ценностные основы образования и профессиональной деятельности, </w:t>
            </w:r>
            <w:r>
              <w:rPr>
                <w:color w:val="000000"/>
                <w:sz w:val="20"/>
                <w:szCs w:val="20"/>
              </w:rPr>
              <w:t>сущность, структуру, возможности использования образовательной среды для достижения образовательных результатов обучения и обеспечения качества учебно-воспитательного процесса средствами преподаваемого учебного предмета, требования к безопасности образовательной среды.</w:t>
            </w:r>
          </w:p>
          <w:p w:rsidR="00931A0D" w:rsidRDefault="00715244">
            <w:pPr>
              <w:jc w:val="both"/>
              <w:rPr>
                <w:color w:val="000000"/>
                <w:sz w:val="20"/>
                <w:szCs w:val="20"/>
              </w:rPr>
            </w:pPr>
            <w:r>
              <w:rPr>
                <w:sz w:val="20"/>
                <w:szCs w:val="20"/>
              </w:rPr>
              <w:t xml:space="preserve">Умеет </w:t>
            </w:r>
            <w:r>
              <w:rPr>
                <w:color w:val="000000"/>
                <w:sz w:val="20"/>
                <w:szCs w:val="20"/>
              </w:rPr>
              <w:t>организовывать учебный процесс с использованием имеющихся возможностей образовательной среды</w:t>
            </w:r>
            <w:r w:rsidR="00D021C7">
              <w:rPr>
                <w:color w:val="000000"/>
                <w:sz w:val="20"/>
                <w:szCs w:val="20"/>
              </w:rPr>
              <w:t>;</w:t>
            </w:r>
            <w:r w:rsidR="00D021C7" w:rsidRPr="00183CAD">
              <w:rPr>
                <w:color w:val="000000"/>
                <w:sz w:val="20"/>
                <w:szCs w:val="20"/>
                <w:lang w:eastAsia="en-US"/>
              </w:rPr>
              <w:t xml:space="preserve"> обеспечивать создание инклюзивной образовательной среды, реализующей развивающий и воспитывающий потенциал учебного предмета</w:t>
            </w:r>
            <w:r w:rsidR="00F709D7">
              <w:rPr>
                <w:color w:val="000000"/>
                <w:sz w:val="20"/>
                <w:szCs w:val="20"/>
                <w:lang w:eastAsia="en-US"/>
              </w:rPr>
              <w:t xml:space="preserve"> с помощью наставника.</w:t>
            </w:r>
          </w:p>
          <w:p w:rsidR="00931A0D" w:rsidRDefault="00715244">
            <w:pPr>
              <w:jc w:val="both"/>
              <w:rPr>
                <w:sz w:val="20"/>
                <w:szCs w:val="20"/>
              </w:rPr>
            </w:pPr>
            <w:r>
              <w:rPr>
                <w:sz w:val="20"/>
                <w:szCs w:val="20"/>
              </w:rPr>
              <w:t>Владеет некоторыми</w:t>
            </w:r>
            <w:r>
              <w:rPr>
                <w:b/>
                <w:sz w:val="20"/>
                <w:szCs w:val="20"/>
              </w:rPr>
              <w:t xml:space="preserve"> </w:t>
            </w:r>
            <w:r>
              <w:rPr>
                <w:color w:val="000000"/>
                <w:sz w:val="20"/>
                <w:szCs w:val="20"/>
              </w:rPr>
              <w:t xml:space="preserve">способами проектирования   образовательной деятельности с целью использования имеющихся условий для успешного </w:t>
            </w:r>
            <w:r>
              <w:rPr>
                <w:sz w:val="20"/>
                <w:szCs w:val="20"/>
              </w:rPr>
              <w:t xml:space="preserve"> развития  обучающихся.</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pPr>
          </w:p>
        </w:tc>
      </w:tr>
      <w:tr w:rsidR="00931A0D" w:rsidTr="00AD6738">
        <w:tc>
          <w:tcPr>
            <w:tcW w:w="1172" w:type="dxa"/>
            <w:tcBorders>
              <w:left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Высокий</w:t>
            </w:r>
          </w:p>
          <w:p w:rsidR="00931A0D" w:rsidRDefault="00715244">
            <w:pPr>
              <w:snapToGrid w:val="0"/>
              <w:jc w:val="center"/>
              <w:rPr>
                <w:sz w:val="20"/>
                <w:szCs w:val="20"/>
              </w:rPr>
            </w:pPr>
            <w:r>
              <w:rPr>
                <w:sz w:val="20"/>
                <w:szCs w:val="20"/>
              </w:rPr>
              <w:t>(3)</w:t>
            </w:r>
          </w:p>
        </w:tc>
        <w:tc>
          <w:tcPr>
            <w:tcW w:w="841" w:type="dxa"/>
            <w:tcBorders>
              <w:left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3 балла</w:t>
            </w:r>
          </w:p>
        </w:tc>
        <w:tc>
          <w:tcPr>
            <w:tcW w:w="6324" w:type="dxa"/>
            <w:tcBorders>
              <w:left w:val="single" w:sz="2" w:space="0" w:color="000001"/>
            </w:tcBorders>
            <w:shd w:val="clear" w:color="auto" w:fill="auto"/>
            <w:tcMar>
              <w:left w:w="54" w:type="dxa"/>
            </w:tcMar>
          </w:tcPr>
          <w:p w:rsidR="00931A0D" w:rsidRDefault="00715244">
            <w:pPr>
              <w:snapToGrid w:val="0"/>
              <w:jc w:val="both"/>
              <w:rPr>
                <w:color w:val="000000"/>
                <w:sz w:val="20"/>
                <w:szCs w:val="20"/>
              </w:rPr>
            </w:pPr>
            <w:r>
              <w:rPr>
                <w:sz w:val="20"/>
                <w:szCs w:val="20"/>
              </w:rPr>
              <w:t xml:space="preserve">Знает ценностные основы образования и профессиональной деятельности, </w:t>
            </w:r>
            <w:r>
              <w:rPr>
                <w:color w:val="000000"/>
                <w:sz w:val="20"/>
                <w:szCs w:val="20"/>
              </w:rPr>
              <w:t xml:space="preserve">сущность, структуру, возможности использования образовательной среды для достижения личностных, </w:t>
            </w:r>
            <w:proofErr w:type="spellStart"/>
            <w:r>
              <w:rPr>
                <w:color w:val="000000"/>
                <w:sz w:val="20"/>
                <w:szCs w:val="20"/>
              </w:rPr>
              <w:t>метапредметных</w:t>
            </w:r>
            <w:proofErr w:type="spellEnd"/>
            <w:r>
              <w:rPr>
                <w:color w:val="000000"/>
                <w:sz w:val="20"/>
                <w:szCs w:val="20"/>
              </w:rPr>
              <w:t xml:space="preserve"> и предметных результатов обучения  и  обеспечения качества учебно-воспитательного процесса средствами преподаваемого учебного предмета, требования к безопасности образовательной среды.</w:t>
            </w:r>
          </w:p>
          <w:p w:rsidR="00931A0D" w:rsidRDefault="00715244">
            <w:pPr>
              <w:jc w:val="both"/>
              <w:rPr>
                <w:rFonts w:eastAsia="Batang"/>
                <w:color w:val="000000"/>
                <w:sz w:val="20"/>
                <w:szCs w:val="20"/>
              </w:rPr>
            </w:pPr>
            <w:r>
              <w:rPr>
                <w:sz w:val="20"/>
                <w:szCs w:val="20"/>
              </w:rPr>
              <w:t>Умеет</w:t>
            </w:r>
            <w:r>
              <w:rPr>
                <w:b/>
                <w:sz w:val="20"/>
                <w:szCs w:val="20"/>
              </w:rPr>
              <w:t xml:space="preserve"> </w:t>
            </w:r>
            <w:r>
              <w:rPr>
                <w:color w:val="000000"/>
                <w:sz w:val="20"/>
                <w:szCs w:val="20"/>
              </w:rPr>
              <w:t>средствами преподаваемого учебного предмета</w:t>
            </w:r>
            <w:r>
              <w:rPr>
                <w:b/>
                <w:color w:val="000000"/>
                <w:sz w:val="20"/>
                <w:szCs w:val="20"/>
              </w:rPr>
              <w:t xml:space="preserve"> </w:t>
            </w:r>
            <w:r>
              <w:rPr>
                <w:rFonts w:eastAsia="Batang"/>
                <w:color w:val="000000"/>
                <w:sz w:val="20"/>
                <w:szCs w:val="20"/>
              </w:rPr>
              <w:t>создать условия, обеспечивающие успешное развитие обучающихся</w:t>
            </w:r>
            <w:r w:rsidR="00F709D7">
              <w:rPr>
                <w:rFonts w:eastAsia="Batang"/>
                <w:color w:val="000000"/>
                <w:sz w:val="20"/>
                <w:szCs w:val="20"/>
              </w:rPr>
              <w:t>; самостоятельно</w:t>
            </w:r>
            <w:r w:rsidR="00F709D7" w:rsidRPr="00183CAD">
              <w:rPr>
                <w:color w:val="000000"/>
                <w:sz w:val="20"/>
                <w:szCs w:val="20"/>
                <w:lang w:eastAsia="en-US"/>
              </w:rPr>
              <w:t xml:space="preserve"> обеспечивать создание инклюзивной образовательной среды, реализующей развивающий и воспитывающий потенциал учебного предмета</w:t>
            </w:r>
            <w:r w:rsidR="00F709D7">
              <w:rPr>
                <w:color w:val="000000"/>
                <w:sz w:val="20"/>
                <w:szCs w:val="20"/>
                <w:lang w:eastAsia="en-US"/>
              </w:rPr>
              <w:t>.</w:t>
            </w:r>
          </w:p>
          <w:p w:rsidR="00931A0D" w:rsidRDefault="00715244">
            <w:pPr>
              <w:jc w:val="both"/>
              <w:rPr>
                <w:color w:val="000000"/>
                <w:sz w:val="20"/>
                <w:szCs w:val="20"/>
              </w:rPr>
            </w:pPr>
            <w:r>
              <w:rPr>
                <w:sz w:val="20"/>
                <w:szCs w:val="20"/>
              </w:rPr>
              <w:t>Владеет</w:t>
            </w:r>
            <w:r>
              <w:rPr>
                <w:b/>
                <w:sz w:val="20"/>
                <w:szCs w:val="20"/>
              </w:rPr>
              <w:t xml:space="preserve"> </w:t>
            </w:r>
            <w:r>
              <w:rPr>
                <w:sz w:val="20"/>
                <w:szCs w:val="20"/>
              </w:rPr>
              <w:t xml:space="preserve">навыками </w:t>
            </w:r>
            <w:r>
              <w:rPr>
                <w:color w:val="000000"/>
                <w:sz w:val="20"/>
                <w:szCs w:val="20"/>
              </w:rPr>
              <w:t>организации и проведения занятий с использованием возможностей образовательной среды, для обеспечения качества учебно-воспитательного процесса</w:t>
            </w:r>
            <w:r w:rsidR="00D021C7">
              <w:rPr>
                <w:color w:val="000000"/>
                <w:sz w:val="20"/>
                <w:szCs w:val="20"/>
              </w:rPr>
              <w:t>; владеет приемами</w:t>
            </w:r>
            <w:r w:rsidR="00D021C7" w:rsidRPr="00183CAD">
              <w:rPr>
                <w:color w:val="000000"/>
                <w:sz w:val="20"/>
                <w:szCs w:val="20"/>
                <w:lang w:eastAsia="en-US"/>
              </w:rPr>
              <w:t xml:space="preserve"> разраб</w:t>
            </w:r>
            <w:r w:rsidR="00F709D7">
              <w:rPr>
                <w:color w:val="000000"/>
                <w:sz w:val="20"/>
                <w:szCs w:val="20"/>
                <w:lang w:eastAsia="en-US"/>
              </w:rPr>
              <w:t>отки</w:t>
            </w:r>
            <w:r w:rsidR="00D021C7" w:rsidRPr="00183CAD">
              <w:rPr>
                <w:color w:val="000000"/>
                <w:sz w:val="20"/>
                <w:szCs w:val="20"/>
                <w:lang w:eastAsia="en-US"/>
              </w:rPr>
              <w:t xml:space="preserve"> индивидуально-ориентированны</w:t>
            </w:r>
            <w:r w:rsidR="00F709D7">
              <w:rPr>
                <w:color w:val="000000"/>
                <w:sz w:val="20"/>
                <w:szCs w:val="20"/>
                <w:lang w:eastAsia="en-US"/>
              </w:rPr>
              <w:t>х</w:t>
            </w:r>
            <w:r w:rsidR="00D021C7" w:rsidRPr="00183CAD">
              <w:rPr>
                <w:color w:val="000000"/>
                <w:sz w:val="20"/>
                <w:szCs w:val="20"/>
                <w:lang w:eastAsia="en-US"/>
              </w:rPr>
              <w:t xml:space="preserve"> коррекционны</w:t>
            </w:r>
            <w:r w:rsidR="00F709D7">
              <w:rPr>
                <w:color w:val="000000"/>
                <w:sz w:val="20"/>
                <w:szCs w:val="20"/>
                <w:lang w:eastAsia="en-US"/>
              </w:rPr>
              <w:t>х</w:t>
            </w:r>
            <w:r w:rsidR="00D021C7" w:rsidRPr="00183CAD">
              <w:rPr>
                <w:color w:val="000000"/>
                <w:sz w:val="20"/>
                <w:szCs w:val="20"/>
                <w:lang w:eastAsia="en-US"/>
              </w:rPr>
              <w:t xml:space="preserve"> направлени</w:t>
            </w:r>
            <w:r w:rsidR="00F709D7">
              <w:rPr>
                <w:color w:val="000000"/>
                <w:sz w:val="20"/>
                <w:szCs w:val="20"/>
                <w:lang w:eastAsia="en-US"/>
              </w:rPr>
              <w:t>й</w:t>
            </w:r>
            <w:r w:rsidR="00D021C7" w:rsidRPr="00183CAD">
              <w:rPr>
                <w:color w:val="000000"/>
                <w:sz w:val="20"/>
                <w:szCs w:val="20"/>
                <w:lang w:eastAsia="en-US"/>
              </w:rPr>
              <w:t xml:space="preserve"> учебной работы.</w:t>
            </w:r>
          </w:p>
        </w:tc>
        <w:tc>
          <w:tcPr>
            <w:tcW w:w="2050" w:type="dxa"/>
            <w:vMerge/>
            <w:tcBorders>
              <w:left w:val="single" w:sz="2" w:space="0" w:color="000001"/>
              <w:right w:val="single" w:sz="2" w:space="0" w:color="000001"/>
            </w:tcBorders>
            <w:shd w:val="clear" w:color="auto" w:fill="auto"/>
            <w:tcMar>
              <w:left w:w="54" w:type="dxa"/>
            </w:tcMar>
          </w:tcPr>
          <w:p w:rsidR="00931A0D" w:rsidRDefault="00931A0D">
            <w:pPr>
              <w:snapToGrid w:val="0"/>
              <w:jc w:val="both"/>
            </w:pPr>
          </w:p>
        </w:tc>
      </w:tr>
      <w:tr w:rsidR="00AD6738" w:rsidTr="00210A0B">
        <w:tc>
          <w:tcPr>
            <w:tcW w:w="10387" w:type="dxa"/>
            <w:gridSpan w:val="4"/>
            <w:tcBorders>
              <w:left w:val="single" w:sz="2" w:space="0" w:color="000001"/>
              <w:right w:val="single" w:sz="2" w:space="0" w:color="000001"/>
            </w:tcBorders>
            <w:shd w:val="clear" w:color="auto" w:fill="auto"/>
            <w:tcMar>
              <w:left w:w="54" w:type="dxa"/>
            </w:tcMar>
            <w:vAlign w:val="center"/>
          </w:tcPr>
          <w:p w:rsidR="00AD6738" w:rsidRPr="00183CAD" w:rsidRDefault="00183CAD">
            <w:pPr>
              <w:snapToGrid w:val="0"/>
              <w:jc w:val="both"/>
              <w:rPr>
                <w:sz w:val="20"/>
                <w:szCs w:val="20"/>
              </w:rPr>
            </w:pPr>
            <w:r w:rsidRPr="00183CAD">
              <w:rPr>
                <w:b/>
                <w:bCs/>
                <w:color w:val="000000"/>
                <w:sz w:val="20"/>
                <w:szCs w:val="20"/>
                <w:lang w:eastAsia="en-US"/>
              </w:rPr>
              <w:t>УК-4:</w:t>
            </w:r>
            <w:r w:rsidRPr="00183CAD">
              <w:rPr>
                <w:color w:val="000000"/>
                <w:sz w:val="20"/>
                <w:szCs w:val="20"/>
                <w:lang w:eastAsia="en-US"/>
              </w:rPr>
              <w:t xml:space="preserve"> 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183CAD">
              <w:rPr>
                <w:color w:val="000000"/>
                <w:sz w:val="20"/>
                <w:szCs w:val="20"/>
                <w:lang w:eastAsia="en-US"/>
              </w:rPr>
              <w:t>ых</w:t>
            </w:r>
            <w:proofErr w:type="spellEnd"/>
            <w:r w:rsidRPr="00183CAD">
              <w:rPr>
                <w:color w:val="000000"/>
                <w:sz w:val="20"/>
                <w:szCs w:val="20"/>
                <w:lang w:eastAsia="en-US"/>
              </w:rPr>
              <w:t>) языке(ах);</w:t>
            </w:r>
          </w:p>
          <w:p w:rsidR="00183CAD" w:rsidRPr="00183CAD" w:rsidRDefault="00183CAD" w:rsidP="00183CAD">
            <w:pPr>
              <w:snapToGrid w:val="0"/>
              <w:jc w:val="both"/>
              <w:rPr>
                <w:sz w:val="20"/>
                <w:szCs w:val="20"/>
              </w:rPr>
            </w:pPr>
            <w:r w:rsidRPr="00183CAD">
              <w:rPr>
                <w:b/>
                <w:bCs/>
                <w:sz w:val="20"/>
                <w:szCs w:val="20"/>
              </w:rPr>
              <w:t>УК-6:</w:t>
            </w:r>
            <w:r w:rsidRPr="00183CAD">
              <w:rPr>
                <w:sz w:val="20"/>
                <w:szCs w:val="20"/>
              </w:rPr>
              <w:t xml:space="preserve"> способен управлять своим временем, выстраивать и реализовывать траекторию саморазвития на основе принципов образования в течение всей жизни;</w:t>
            </w:r>
          </w:p>
          <w:p w:rsidR="00183CAD" w:rsidRPr="00183CAD" w:rsidRDefault="00183CAD" w:rsidP="00183CAD">
            <w:pPr>
              <w:snapToGrid w:val="0"/>
              <w:jc w:val="both"/>
              <w:rPr>
                <w:sz w:val="20"/>
                <w:szCs w:val="20"/>
              </w:rPr>
            </w:pPr>
            <w:r w:rsidRPr="00183CAD">
              <w:rPr>
                <w:b/>
                <w:bCs/>
                <w:sz w:val="20"/>
                <w:szCs w:val="20"/>
              </w:rPr>
              <w:t>УК-7:</w:t>
            </w:r>
            <w:r w:rsidRPr="00183CAD">
              <w:rPr>
                <w:sz w:val="20"/>
                <w:szCs w:val="20"/>
              </w:rPr>
              <w:t xml:space="preserve"> способен поддерживать должный уровень подготовленности для обеспечения полноценной социальной и профессиональной деятельности;</w:t>
            </w:r>
          </w:p>
          <w:p w:rsidR="00304A82" w:rsidRPr="001272F4" w:rsidRDefault="00183CAD">
            <w:pPr>
              <w:snapToGrid w:val="0"/>
              <w:jc w:val="both"/>
              <w:rPr>
                <w:sz w:val="20"/>
                <w:szCs w:val="20"/>
              </w:rPr>
            </w:pPr>
            <w:proofErr w:type="gramStart"/>
            <w:r w:rsidRPr="00183CAD">
              <w:rPr>
                <w:b/>
                <w:bCs/>
                <w:sz w:val="20"/>
                <w:szCs w:val="20"/>
              </w:rPr>
              <w:t>УК-8:</w:t>
            </w:r>
            <w:r w:rsidRPr="00183CAD">
              <w:rPr>
                <w:sz w:val="20"/>
                <w:szCs w:val="20"/>
              </w:rPr>
              <w:t xml:space="preserve"> </w:t>
            </w:r>
            <w:r w:rsidR="007422C2">
              <w:rPr>
                <w:color w:val="000000"/>
                <w:sz w:val="19"/>
                <w:szCs w:val="19"/>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возникновении чрезвычайных ситуаций  и военных конфликтов;</w:t>
            </w:r>
            <w:r w:rsidRPr="00183CAD">
              <w:rPr>
                <w:sz w:val="20"/>
                <w:szCs w:val="20"/>
              </w:rPr>
              <w:t>;</w:t>
            </w:r>
            <w:proofErr w:type="gramEnd"/>
          </w:p>
        </w:tc>
      </w:tr>
      <w:tr w:rsidR="00AD6738" w:rsidTr="00210A0B">
        <w:tc>
          <w:tcPr>
            <w:tcW w:w="10387" w:type="dxa"/>
            <w:gridSpan w:val="4"/>
            <w:tcBorders>
              <w:left w:val="single" w:sz="2" w:space="0" w:color="000001"/>
              <w:right w:val="single" w:sz="2" w:space="0" w:color="000001"/>
            </w:tcBorders>
            <w:shd w:val="clear" w:color="auto" w:fill="auto"/>
            <w:tcMar>
              <w:left w:w="54" w:type="dxa"/>
            </w:tcMar>
            <w:vAlign w:val="center"/>
          </w:tcPr>
          <w:p w:rsidR="00AD6738" w:rsidRPr="00183CAD" w:rsidRDefault="00304A82">
            <w:pPr>
              <w:snapToGrid w:val="0"/>
              <w:jc w:val="both"/>
              <w:rPr>
                <w:b/>
                <w:bCs/>
                <w:sz w:val="20"/>
                <w:szCs w:val="20"/>
              </w:rPr>
            </w:pPr>
            <w:r w:rsidRPr="00183CAD">
              <w:rPr>
                <w:b/>
                <w:bCs/>
                <w:sz w:val="20"/>
                <w:szCs w:val="20"/>
              </w:rPr>
              <w:t xml:space="preserve">Индивидуальное задание: </w:t>
            </w:r>
          </w:p>
          <w:p w:rsidR="00304A82" w:rsidRPr="00183CAD" w:rsidRDefault="00183CAD">
            <w:pPr>
              <w:snapToGrid w:val="0"/>
              <w:jc w:val="both"/>
              <w:rPr>
                <w:sz w:val="20"/>
                <w:szCs w:val="20"/>
              </w:rPr>
            </w:pPr>
            <w:r>
              <w:rPr>
                <w:sz w:val="20"/>
                <w:szCs w:val="20"/>
              </w:rPr>
              <w:t>в</w:t>
            </w:r>
            <w:r w:rsidR="00304A82" w:rsidRPr="00183CAD">
              <w:rPr>
                <w:sz w:val="20"/>
                <w:szCs w:val="20"/>
              </w:rPr>
              <w:t xml:space="preserve"> рамках темы индивидуального исследования написать статью в соответствии с требованиями к её публикации, аннотацию к ней оформить на русском и английском языках</w:t>
            </w:r>
            <w:r>
              <w:rPr>
                <w:sz w:val="20"/>
                <w:szCs w:val="20"/>
              </w:rPr>
              <w:t>;</w:t>
            </w:r>
          </w:p>
          <w:p w:rsidR="00304A82" w:rsidRDefault="00183CAD">
            <w:pPr>
              <w:snapToGrid w:val="0"/>
              <w:jc w:val="both"/>
            </w:pPr>
            <w:r>
              <w:rPr>
                <w:sz w:val="20"/>
                <w:szCs w:val="20"/>
              </w:rPr>
              <w:t>с</w:t>
            </w:r>
            <w:r w:rsidRPr="00183CAD">
              <w:rPr>
                <w:sz w:val="20"/>
                <w:szCs w:val="20"/>
              </w:rPr>
              <w:t>оставить профессиональное резюме на перспективу.</w:t>
            </w:r>
          </w:p>
        </w:tc>
      </w:tr>
      <w:tr w:rsidR="00AD6738" w:rsidTr="00AD6738">
        <w:tc>
          <w:tcPr>
            <w:tcW w:w="1172" w:type="dxa"/>
            <w:tcBorders>
              <w:left w:val="single" w:sz="2" w:space="0" w:color="000001"/>
            </w:tcBorders>
            <w:shd w:val="clear" w:color="auto" w:fill="auto"/>
            <w:tcMar>
              <w:left w:w="54" w:type="dxa"/>
            </w:tcMar>
            <w:vAlign w:val="center"/>
          </w:tcPr>
          <w:p w:rsidR="00AD6738" w:rsidRDefault="00F709D7">
            <w:pPr>
              <w:snapToGrid w:val="0"/>
              <w:jc w:val="center"/>
              <w:rPr>
                <w:sz w:val="20"/>
                <w:szCs w:val="20"/>
              </w:rPr>
            </w:pPr>
            <w:r>
              <w:rPr>
                <w:sz w:val="20"/>
                <w:szCs w:val="20"/>
              </w:rPr>
              <w:t>Низкий</w:t>
            </w:r>
          </w:p>
          <w:p w:rsidR="00F709D7" w:rsidRDefault="00F709D7">
            <w:pPr>
              <w:snapToGrid w:val="0"/>
              <w:jc w:val="center"/>
              <w:rPr>
                <w:sz w:val="20"/>
                <w:szCs w:val="20"/>
              </w:rPr>
            </w:pPr>
            <w:r>
              <w:rPr>
                <w:sz w:val="20"/>
                <w:szCs w:val="20"/>
              </w:rPr>
              <w:t>(1)</w:t>
            </w:r>
          </w:p>
        </w:tc>
        <w:tc>
          <w:tcPr>
            <w:tcW w:w="841" w:type="dxa"/>
            <w:tcBorders>
              <w:left w:val="single" w:sz="2" w:space="0" w:color="000001"/>
            </w:tcBorders>
            <w:shd w:val="clear" w:color="auto" w:fill="auto"/>
            <w:tcMar>
              <w:left w:w="54" w:type="dxa"/>
            </w:tcMar>
            <w:vAlign w:val="center"/>
          </w:tcPr>
          <w:p w:rsidR="00AD6738" w:rsidRDefault="00F709D7">
            <w:pPr>
              <w:snapToGrid w:val="0"/>
              <w:jc w:val="center"/>
              <w:rPr>
                <w:sz w:val="20"/>
                <w:szCs w:val="20"/>
              </w:rPr>
            </w:pPr>
            <w:r>
              <w:rPr>
                <w:sz w:val="20"/>
                <w:szCs w:val="20"/>
              </w:rPr>
              <w:t>1 балл</w:t>
            </w:r>
          </w:p>
        </w:tc>
        <w:tc>
          <w:tcPr>
            <w:tcW w:w="6324" w:type="dxa"/>
            <w:tcBorders>
              <w:left w:val="single" w:sz="2" w:space="0" w:color="000001"/>
            </w:tcBorders>
            <w:shd w:val="clear" w:color="auto" w:fill="auto"/>
            <w:tcMar>
              <w:left w:w="54" w:type="dxa"/>
            </w:tcMar>
          </w:tcPr>
          <w:p w:rsidR="00AD6738" w:rsidRDefault="00F709D7">
            <w:pPr>
              <w:snapToGrid w:val="0"/>
              <w:jc w:val="both"/>
              <w:rPr>
                <w:sz w:val="20"/>
                <w:szCs w:val="20"/>
              </w:rPr>
            </w:pPr>
            <w:r>
              <w:rPr>
                <w:sz w:val="20"/>
                <w:szCs w:val="20"/>
              </w:rPr>
              <w:t>Знает</w:t>
            </w:r>
            <w:r w:rsidR="00D65EF9">
              <w:rPr>
                <w:sz w:val="20"/>
                <w:szCs w:val="20"/>
              </w:rPr>
              <w:t xml:space="preserve"> примерный</w:t>
            </w:r>
            <w:r w:rsidR="00D65EF9" w:rsidRPr="00183CAD">
              <w:rPr>
                <w:sz w:val="20"/>
                <w:szCs w:val="20"/>
              </w:rPr>
              <w:t xml:space="preserve"> уровень подготовленности для обеспечения полноценной социальной и профессиональной деятельности;</w:t>
            </w:r>
          </w:p>
          <w:p w:rsidR="00F709D7" w:rsidRDefault="00F709D7">
            <w:pPr>
              <w:snapToGrid w:val="0"/>
              <w:jc w:val="both"/>
              <w:rPr>
                <w:sz w:val="20"/>
                <w:szCs w:val="20"/>
              </w:rPr>
            </w:pPr>
            <w:r>
              <w:rPr>
                <w:sz w:val="20"/>
                <w:szCs w:val="20"/>
              </w:rPr>
              <w:t>Умеет</w:t>
            </w:r>
            <w:r w:rsidR="00D65EF9" w:rsidRPr="00183CAD">
              <w:rPr>
                <w:color w:val="000000"/>
                <w:sz w:val="20"/>
                <w:szCs w:val="20"/>
                <w:lang w:eastAsia="en-US"/>
              </w:rPr>
              <w:t xml:space="preserve"> </w:t>
            </w:r>
            <w:r w:rsidR="00D65EF9">
              <w:rPr>
                <w:color w:val="000000"/>
                <w:sz w:val="20"/>
                <w:szCs w:val="20"/>
                <w:lang w:eastAsia="en-US"/>
              </w:rPr>
              <w:t xml:space="preserve">в целом </w:t>
            </w:r>
            <w:r w:rsidR="00D65EF9" w:rsidRPr="00183CAD">
              <w:rPr>
                <w:color w:val="000000"/>
                <w:sz w:val="20"/>
                <w:szCs w:val="20"/>
                <w:lang w:eastAsia="en-US"/>
              </w:rPr>
              <w:t>осуществлять деловую коммуникацию в устной и письменной формах на государственном языке Российской Федерации и иностранном(</w:t>
            </w:r>
            <w:proofErr w:type="spellStart"/>
            <w:r w:rsidR="00D65EF9" w:rsidRPr="00183CAD">
              <w:rPr>
                <w:color w:val="000000"/>
                <w:sz w:val="20"/>
                <w:szCs w:val="20"/>
                <w:lang w:eastAsia="en-US"/>
              </w:rPr>
              <w:t>ых</w:t>
            </w:r>
            <w:proofErr w:type="spellEnd"/>
            <w:r w:rsidR="00D65EF9" w:rsidRPr="00183CAD">
              <w:rPr>
                <w:color w:val="000000"/>
                <w:sz w:val="20"/>
                <w:szCs w:val="20"/>
                <w:lang w:eastAsia="en-US"/>
              </w:rPr>
              <w:t>) языке(ах)</w:t>
            </w:r>
            <w:r w:rsidR="00D65EF9">
              <w:rPr>
                <w:color w:val="000000"/>
                <w:sz w:val="20"/>
                <w:szCs w:val="20"/>
                <w:lang w:eastAsia="en-US"/>
              </w:rPr>
              <w:t xml:space="preserve"> при помощи наставника</w:t>
            </w:r>
            <w:r w:rsidR="00D65EF9" w:rsidRPr="00183CAD">
              <w:rPr>
                <w:color w:val="000000"/>
                <w:sz w:val="20"/>
                <w:szCs w:val="20"/>
                <w:lang w:eastAsia="en-US"/>
              </w:rPr>
              <w:t>;</w:t>
            </w:r>
          </w:p>
          <w:p w:rsidR="00F709D7" w:rsidRDefault="00F709D7">
            <w:pPr>
              <w:snapToGrid w:val="0"/>
              <w:jc w:val="both"/>
              <w:rPr>
                <w:sz w:val="20"/>
                <w:szCs w:val="20"/>
              </w:rPr>
            </w:pPr>
            <w:r>
              <w:rPr>
                <w:sz w:val="20"/>
                <w:szCs w:val="20"/>
              </w:rPr>
              <w:t>Владеет</w:t>
            </w:r>
            <w:r w:rsidR="00D65EF9">
              <w:rPr>
                <w:sz w:val="20"/>
                <w:szCs w:val="20"/>
              </w:rPr>
              <w:t xml:space="preserve"> примерными приемами</w:t>
            </w:r>
            <w:r w:rsidR="00D65EF9" w:rsidRPr="00183CAD">
              <w:rPr>
                <w:sz w:val="20"/>
                <w:szCs w:val="20"/>
              </w:rPr>
              <w:t xml:space="preserve"> созда</w:t>
            </w:r>
            <w:r w:rsidR="00D65EF9">
              <w:rPr>
                <w:sz w:val="20"/>
                <w:szCs w:val="20"/>
              </w:rPr>
              <w:t>ния</w:t>
            </w:r>
            <w:r w:rsidR="00D65EF9" w:rsidRPr="00183CAD">
              <w:rPr>
                <w:sz w:val="20"/>
                <w:szCs w:val="20"/>
              </w:rPr>
              <w:t xml:space="preserve"> и поддерж</w:t>
            </w:r>
            <w:r w:rsidR="00D65EF9">
              <w:rPr>
                <w:sz w:val="20"/>
                <w:szCs w:val="20"/>
              </w:rPr>
              <w:t>ивания</w:t>
            </w:r>
            <w:r w:rsidR="00D65EF9" w:rsidRPr="00183CAD">
              <w:rPr>
                <w:sz w:val="20"/>
                <w:szCs w:val="20"/>
              </w:rPr>
              <w:t xml:space="preserve"> безопасны</w:t>
            </w:r>
            <w:r w:rsidR="00D65EF9">
              <w:rPr>
                <w:sz w:val="20"/>
                <w:szCs w:val="20"/>
              </w:rPr>
              <w:t>х</w:t>
            </w:r>
            <w:r w:rsidR="00D65EF9" w:rsidRPr="00183CAD">
              <w:rPr>
                <w:sz w:val="20"/>
                <w:szCs w:val="20"/>
              </w:rPr>
              <w:t xml:space="preserve"> услови</w:t>
            </w:r>
            <w:r w:rsidR="00D65EF9">
              <w:rPr>
                <w:sz w:val="20"/>
                <w:szCs w:val="20"/>
              </w:rPr>
              <w:t>й</w:t>
            </w:r>
            <w:r w:rsidR="00D65EF9" w:rsidRPr="00183CAD">
              <w:rPr>
                <w:sz w:val="20"/>
                <w:szCs w:val="20"/>
              </w:rPr>
              <w:t xml:space="preserve"> жизнедеятельности, в том числе при возникновении чрезвычайных ситуаций</w:t>
            </w:r>
            <w:r w:rsidR="00D65EF9">
              <w:rPr>
                <w:sz w:val="20"/>
                <w:szCs w:val="20"/>
              </w:rPr>
              <w:t>.</w:t>
            </w:r>
          </w:p>
        </w:tc>
        <w:tc>
          <w:tcPr>
            <w:tcW w:w="2050" w:type="dxa"/>
            <w:tcBorders>
              <w:left w:val="single" w:sz="2" w:space="0" w:color="000001"/>
              <w:right w:val="single" w:sz="2" w:space="0" w:color="000001"/>
            </w:tcBorders>
            <w:shd w:val="clear" w:color="auto" w:fill="auto"/>
            <w:tcMar>
              <w:left w:w="54" w:type="dxa"/>
            </w:tcMar>
          </w:tcPr>
          <w:p w:rsidR="00AD6738" w:rsidRDefault="00AD6738">
            <w:pPr>
              <w:snapToGrid w:val="0"/>
              <w:jc w:val="both"/>
            </w:pPr>
          </w:p>
        </w:tc>
      </w:tr>
      <w:tr w:rsidR="00AD6738" w:rsidTr="00AD6738">
        <w:tc>
          <w:tcPr>
            <w:tcW w:w="1172" w:type="dxa"/>
            <w:tcBorders>
              <w:left w:val="single" w:sz="2" w:space="0" w:color="000001"/>
            </w:tcBorders>
            <w:shd w:val="clear" w:color="auto" w:fill="auto"/>
            <w:tcMar>
              <w:left w:w="54" w:type="dxa"/>
            </w:tcMar>
            <w:vAlign w:val="center"/>
          </w:tcPr>
          <w:p w:rsidR="00AD6738" w:rsidRDefault="00F709D7">
            <w:pPr>
              <w:snapToGrid w:val="0"/>
              <w:jc w:val="center"/>
              <w:rPr>
                <w:sz w:val="20"/>
                <w:szCs w:val="20"/>
              </w:rPr>
            </w:pPr>
            <w:r>
              <w:rPr>
                <w:sz w:val="20"/>
                <w:szCs w:val="20"/>
              </w:rPr>
              <w:t>Средний</w:t>
            </w:r>
          </w:p>
          <w:p w:rsidR="00F709D7" w:rsidRDefault="00F709D7">
            <w:pPr>
              <w:snapToGrid w:val="0"/>
              <w:jc w:val="center"/>
              <w:rPr>
                <w:sz w:val="20"/>
                <w:szCs w:val="20"/>
              </w:rPr>
            </w:pPr>
            <w:r>
              <w:rPr>
                <w:sz w:val="20"/>
                <w:szCs w:val="20"/>
              </w:rPr>
              <w:t>(2)</w:t>
            </w:r>
          </w:p>
        </w:tc>
        <w:tc>
          <w:tcPr>
            <w:tcW w:w="841" w:type="dxa"/>
            <w:tcBorders>
              <w:left w:val="single" w:sz="2" w:space="0" w:color="000001"/>
            </w:tcBorders>
            <w:shd w:val="clear" w:color="auto" w:fill="auto"/>
            <w:tcMar>
              <w:left w:w="54" w:type="dxa"/>
            </w:tcMar>
            <w:vAlign w:val="center"/>
          </w:tcPr>
          <w:p w:rsidR="00AD6738" w:rsidRDefault="00F709D7">
            <w:pPr>
              <w:snapToGrid w:val="0"/>
              <w:jc w:val="center"/>
              <w:rPr>
                <w:sz w:val="20"/>
                <w:szCs w:val="20"/>
              </w:rPr>
            </w:pPr>
            <w:r>
              <w:rPr>
                <w:sz w:val="20"/>
                <w:szCs w:val="20"/>
              </w:rPr>
              <w:t>2 балла</w:t>
            </w:r>
          </w:p>
        </w:tc>
        <w:tc>
          <w:tcPr>
            <w:tcW w:w="6324" w:type="dxa"/>
            <w:tcBorders>
              <w:left w:val="single" w:sz="2" w:space="0" w:color="000001"/>
            </w:tcBorders>
            <w:shd w:val="clear" w:color="auto" w:fill="auto"/>
            <w:tcMar>
              <w:left w:w="54" w:type="dxa"/>
            </w:tcMar>
          </w:tcPr>
          <w:p w:rsidR="00AD6738" w:rsidRDefault="00F709D7">
            <w:pPr>
              <w:snapToGrid w:val="0"/>
              <w:jc w:val="both"/>
              <w:rPr>
                <w:sz w:val="20"/>
                <w:szCs w:val="20"/>
              </w:rPr>
            </w:pPr>
            <w:r>
              <w:rPr>
                <w:sz w:val="20"/>
                <w:szCs w:val="20"/>
              </w:rPr>
              <w:t>Знает</w:t>
            </w:r>
            <w:r w:rsidR="00D65EF9" w:rsidRPr="00183CAD">
              <w:rPr>
                <w:sz w:val="20"/>
                <w:szCs w:val="20"/>
              </w:rPr>
              <w:t xml:space="preserve"> уровень подготовленности для обеспечения полноценной социальной и профессиональной деятельности</w:t>
            </w:r>
            <w:r w:rsidR="00D65EF9">
              <w:rPr>
                <w:sz w:val="20"/>
                <w:szCs w:val="20"/>
              </w:rPr>
              <w:t>.</w:t>
            </w:r>
          </w:p>
          <w:p w:rsidR="00F709D7" w:rsidRDefault="00F709D7">
            <w:pPr>
              <w:snapToGrid w:val="0"/>
              <w:jc w:val="both"/>
              <w:rPr>
                <w:sz w:val="20"/>
                <w:szCs w:val="20"/>
              </w:rPr>
            </w:pPr>
            <w:r>
              <w:rPr>
                <w:sz w:val="20"/>
                <w:szCs w:val="20"/>
              </w:rPr>
              <w:t>Умеет</w:t>
            </w:r>
            <w:r w:rsidR="00D65EF9" w:rsidRPr="00183CAD">
              <w:rPr>
                <w:color w:val="000000"/>
                <w:sz w:val="20"/>
                <w:szCs w:val="20"/>
                <w:lang w:eastAsia="en-US"/>
              </w:rPr>
              <w:t xml:space="preserve"> осуществлять деловую коммуникацию в устной и письменной формах на государственном языке Российской Федерации и </w:t>
            </w:r>
            <w:r w:rsidR="00D65EF9" w:rsidRPr="00183CAD">
              <w:rPr>
                <w:color w:val="000000"/>
                <w:sz w:val="20"/>
                <w:szCs w:val="20"/>
                <w:lang w:eastAsia="en-US"/>
              </w:rPr>
              <w:lastRenderedPageBreak/>
              <w:t>иностранном(</w:t>
            </w:r>
            <w:proofErr w:type="spellStart"/>
            <w:r w:rsidR="00D65EF9" w:rsidRPr="00183CAD">
              <w:rPr>
                <w:color w:val="000000"/>
                <w:sz w:val="20"/>
                <w:szCs w:val="20"/>
                <w:lang w:eastAsia="en-US"/>
              </w:rPr>
              <w:t>ых</w:t>
            </w:r>
            <w:proofErr w:type="spellEnd"/>
            <w:r w:rsidR="00D65EF9" w:rsidRPr="00183CAD">
              <w:rPr>
                <w:color w:val="000000"/>
                <w:sz w:val="20"/>
                <w:szCs w:val="20"/>
                <w:lang w:eastAsia="en-US"/>
              </w:rPr>
              <w:t>) языке(ах)</w:t>
            </w:r>
            <w:r w:rsidR="00D65EF9">
              <w:rPr>
                <w:color w:val="000000"/>
                <w:sz w:val="20"/>
                <w:szCs w:val="20"/>
                <w:lang w:eastAsia="en-US"/>
              </w:rPr>
              <w:t xml:space="preserve"> при однократном консультировании у наставника.</w:t>
            </w:r>
          </w:p>
          <w:p w:rsidR="00F709D7" w:rsidRDefault="00F709D7">
            <w:pPr>
              <w:snapToGrid w:val="0"/>
              <w:jc w:val="both"/>
              <w:rPr>
                <w:sz w:val="20"/>
                <w:szCs w:val="20"/>
              </w:rPr>
            </w:pPr>
            <w:r>
              <w:rPr>
                <w:sz w:val="20"/>
                <w:szCs w:val="20"/>
              </w:rPr>
              <w:t>Владеет</w:t>
            </w:r>
            <w:r w:rsidR="00D65EF9" w:rsidRPr="00183CAD">
              <w:rPr>
                <w:sz w:val="20"/>
                <w:szCs w:val="20"/>
              </w:rPr>
              <w:t xml:space="preserve"> </w:t>
            </w:r>
            <w:r w:rsidR="00D65EF9">
              <w:rPr>
                <w:sz w:val="20"/>
                <w:szCs w:val="20"/>
              </w:rPr>
              <w:t xml:space="preserve">необходимыми приемами </w:t>
            </w:r>
            <w:r w:rsidR="00D65EF9" w:rsidRPr="00183CAD">
              <w:rPr>
                <w:sz w:val="20"/>
                <w:szCs w:val="20"/>
              </w:rPr>
              <w:t>созда</w:t>
            </w:r>
            <w:r w:rsidR="00D65EF9">
              <w:rPr>
                <w:sz w:val="20"/>
                <w:szCs w:val="20"/>
              </w:rPr>
              <w:t>ния</w:t>
            </w:r>
            <w:r w:rsidR="00D65EF9" w:rsidRPr="00183CAD">
              <w:rPr>
                <w:sz w:val="20"/>
                <w:szCs w:val="20"/>
              </w:rPr>
              <w:t xml:space="preserve"> и поддержив</w:t>
            </w:r>
            <w:r w:rsidR="00D65EF9">
              <w:rPr>
                <w:sz w:val="20"/>
                <w:szCs w:val="20"/>
              </w:rPr>
              <w:t>ания</w:t>
            </w:r>
            <w:r w:rsidR="00D65EF9" w:rsidRPr="00183CAD">
              <w:rPr>
                <w:sz w:val="20"/>
                <w:szCs w:val="20"/>
              </w:rPr>
              <w:t xml:space="preserve"> безопасны</w:t>
            </w:r>
            <w:r w:rsidR="00D65EF9">
              <w:rPr>
                <w:sz w:val="20"/>
                <w:szCs w:val="20"/>
              </w:rPr>
              <w:t>х</w:t>
            </w:r>
            <w:r w:rsidR="00D65EF9" w:rsidRPr="00183CAD">
              <w:rPr>
                <w:sz w:val="20"/>
                <w:szCs w:val="20"/>
              </w:rPr>
              <w:t xml:space="preserve"> услови</w:t>
            </w:r>
            <w:r w:rsidR="00D65EF9">
              <w:rPr>
                <w:sz w:val="20"/>
                <w:szCs w:val="20"/>
              </w:rPr>
              <w:t>й</w:t>
            </w:r>
            <w:r w:rsidR="00D65EF9" w:rsidRPr="00183CAD">
              <w:rPr>
                <w:sz w:val="20"/>
                <w:szCs w:val="20"/>
              </w:rPr>
              <w:t xml:space="preserve"> жизнедеятельности, в том числе при возникновении чрезвычайных ситуаций</w:t>
            </w:r>
            <w:r w:rsidR="00D65EF9">
              <w:rPr>
                <w:sz w:val="20"/>
                <w:szCs w:val="20"/>
              </w:rPr>
              <w:t>.</w:t>
            </w:r>
          </w:p>
        </w:tc>
        <w:tc>
          <w:tcPr>
            <w:tcW w:w="2050" w:type="dxa"/>
            <w:tcBorders>
              <w:left w:val="single" w:sz="2" w:space="0" w:color="000001"/>
              <w:right w:val="single" w:sz="2" w:space="0" w:color="000001"/>
            </w:tcBorders>
            <w:shd w:val="clear" w:color="auto" w:fill="auto"/>
            <w:tcMar>
              <w:left w:w="54" w:type="dxa"/>
            </w:tcMar>
          </w:tcPr>
          <w:p w:rsidR="00AD6738" w:rsidRDefault="00AD6738">
            <w:pPr>
              <w:snapToGrid w:val="0"/>
              <w:jc w:val="both"/>
            </w:pPr>
          </w:p>
        </w:tc>
      </w:tr>
      <w:tr w:rsidR="00AD6738" w:rsidTr="00AD6738">
        <w:tc>
          <w:tcPr>
            <w:tcW w:w="1172" w:type="dxa"/>
            <w:tcBorders>
              <w:left w:val="single" w:sz="2" w:space="0" w:color="000001"/>
              <w:bottom w:val="single" w:sz="2" w:space="0" w:color="000001"/>
            </w:tcBorders>
            <w:shd w:val="clear" w:color="auto" w:fill="auto"/>
            <w:tcMar>
              <w:left w:w="54" w:type="dxa"/>
            </w:tcMar>
            <w:vAlign w:val="center"/>
          </w:tcPr>
          <w:p w:rsidR="00AD6738" w:rsidRDefault="00F709D7">
            <w:pPr>
              <w:snapToGrid w:val="0"/>
              <w:jc w:val="center"/>
              <w:rPr>
                <w:sz w:val="20"/>
                <w:szCs w:val="20"/>
              </w:rPr>
            </w:pPr>
            <w:r>
              <w:rPr>
                <w:sz w:val="20"/>
                <w:szCs w:val="20"/>
              </w:rPr>
              <w:lastRenderedPageBreak/>
              <w:t>Высокий</w:t>
            </w:r>
          </w:p>
          <w:p w:rsidR="00F709D7" w:rsidRDefault="00F709D7">
            <w:pPr>
              <w:snapToGrid w:val="0"/>
              <w:jc w:val="center"/>
              <w:rPr>
                <w:sz w:val="20"/>
                <w:szCs w:val="20"/>
              </w:rPr>
            </w:pPr>
            <w:r>
              <w:rPr>
                <w:sz w:val="20"/>
                <w:szCs w:val="20"/>
              </w:rPr>
              <w:t>(3)</w:t>
            </w:r>
          </w:p>
        </w:tc>
        <w:tc>
          <w:tcPr>
            <w:tcW w:w="841" w:type="dxa"/>
            <w:tcBorders>
              <w:left w:val="single" w:sz="2" w:space="0" w:color="000001"/>
              <w:bottom w:val="single" w:sz="2" w:space="0" w:color="000001"/>
            </w:tcBorders>
            <w:shd w:val="clear" w:color="auto" w:fill="auto"/>
            <w:tcMar>
              <w:left w:w="54" w:type="dxa"/>
            </w:tcMar>
            <w:vAlign w:val="center"/>
          </w:tcPr>
          <w:p w:rsidR="00AD6738" w:rsidRDefault="00F709D7">
            <w:pPr>
              <w:snapToGrid w:val="0"/>
              <w:jc w:val="center"/>
              <w:rPr>
                <w:sz w:val="20"/>
                <w:szCs w:val="20"/>
              </w:rPr>
            </w:pPr>
            <w:r>
              <w:rPr>
                <w:sz w:val="20"/>
                <w:szCs w:val="20"/>
              </w:rPr>
              <w:t>3 балла</w:t>
            </w:r>
          </w:p>
        </w:tc>
        <w:tc>
          <w:tcPr>
            <w:tcW w:w="6324" w:type="dxa"/>
            <w:tcBorders>
              <w:left w:val="single" w:sz="2" w:space="0" w:color="000001"/>
              <w:bottom w:val="single" w:sz="2" w:space="0" w:color="000001"/>
            </w:tcBorders>
            <w:shd w:val="clear" w:color="auto" w:fill="auto"/>
            <w:tcMar>
              <w:left w:w="54" w:type="dxa"/>
            </w:tcMar>
          </w:tcPr>
          <w:p w:rsidR="00AD6738" w:rsidRDefault="00F709D7">
            <w:pPr>
              <w:snapToGrid w:val="0"/>
              <w:jc w:val="both"/>
              <w:rPr>
                <w:sz w:val="20"/>
                <w:szCs w:val="20"/>
              </w:rPr>
            </w:pPr>
            <w:r>
              <w:rPr>
                <w:sz w:val="20"/>
                <w:szCs w:val="20"/>
              </w:rPr>
              <w:t>Знает</w:t>
            </w:r>
            <w:r w:rsidR="00D65EF9">
              <w:rPr>
                <w:sz w:val="20"/>
                <w:szCs w:val="20"/>
              </w:rPr>
              <w:t xml:space="preserve"> необходимый</w:t>
            </w:r>
            <w:r w:rsidR="00D65EF9" w:rsidRPr="00183CAD">
              <w:rPr>
                <w:sz w:val="20"/>
                <w:szCs w:val="20"/>
              </w:rPr>
              <w:t xml:space="preserve"> уровень подготовленности для обеспечения полноценной социальной и профессиональной деятельности;</w:t>
            </w:r>
          </w:p>
          <w:p w:rsidR="00F709D7" w:rsidRDefault="00F709D7">
            <w:pPr>
              <w:snapToGrid w:val="0"/>
              <w:jc w:val="both"/>
              <w:rPr>
                <w:sz w:val="20"/>
                <w:szCs w:val="20"/>
              </w:rPr>
            </w:pPr>
            <w:r>
              <w:rPr>
                <w:sz w:val="20"/>
                <w:szCs w:val="20"/>
              </w:rPr>
              <w:t>Умеет</w:t>
            </w:r>
            <w:r w:rsidR="00D65EF9">
              <w:rPr>
                <w:sz w:val="20"/>
                <w:szCs w:val="20"/>
              </w:rPr>
              <w:t xml:space="preserve"> самостоятельно</w:t>
            </w:r>
            <w:r w:rsidR="00D65EF9" w:rsidRPr="00183CAD">
              <w:rPr>
                <w:color w:val="000000"/>
                <w:sz w:val="20"/>
                <w:szCs w:val="20"/>
                <w:lang w:eastAsia="en-US"/>
              </w:rPr>
              <w:t xml:space="preserve"> осуществлять деловую коммуникацию в устной и письменной формах на государственном языке Российской Федерации и иностранном(</w:t>
            </w:r>
            <w:proofErr w:type="spellStart"/>
            <w:r w:rsidR="00D65EF9" w:rsidRPr="00183CAD">
              <w:rPr>
                <w:color w:val="000000"/>
                <w:sz w:val="20"/>
                <w:szCs w:val="20"/>
                <w:lang w:eastAsia="en-US"/>
              </w:rPr>
              <w:t>ых</w:t>
            </w:r>
            <w:proofErr w:type="spellEnd"/>
            <w:r w:rsidR="00D65EF9" w:rsidRPr="00183CAD">
              <w:rPr>
                <w:color w:val="000000"/>
                <w:sz w:val="20"/>
                <w:szCs w:val="20"/>
                <w:lang w:eastAsia="en-US"/>
              </w:rPr>
              <w:t>) языке(ах)</w:t>
            </w:r>
            <w:r w:rsidR="00D65EF9">
              <w:rPr>
                <w:color w:val="000000"/>
                <w:sz w:val="20"/>
                <w:szCs w:val="20"/>
                <w:lang w:eastAsia="en-US"/>
              </w:rPr>
              <w:t>.</w:t>
            </w:r>
          </w:p>
          <w:p w:rsidR="00F709D7" w:rsidRDefault="00F709D7">
            <w:pPr>
              <w:snapToGrid w:val="0"/>
              <w:jc w:val="both"/>
              <w:rPr>
                <w:sz w:val="20"/>
                <w:szCs w:val="20"/>
              </w:rPr>
            </w:pPr>
            <w:r>
              <w:rPr>
                <w:sz w:val="20"/>
                <w:szCs w:val="20"/>
              </w:rPr>
              <w:t>Владеет</w:t>
            </w:r>
            <w:r w:rsidR="00D65EF9">
              <w:rPr>
                <w:sz w:val="20"/>
                <w:szCs w:val="20"/>
              </w:rPr>
              <w:t xml:space="preserve"> разнообразными приемами</w:t>
            </w:r>
            <w:r w:rsidR="00D65EF9" w:rsidRPr="00183CAD">
              <w:rPr>
                <w:sz w:val="20"/>
                <w:szCs w:val="20"/>
              </w:rPr>
              <w:t xml:space="preserve"> созда</w:t>
            </w:r>
            <w:r w:rsidR="00D65EF9">
              <w:rPr>
                <w:sz w:val="20"/>
                <w:szCs w:val="20"/>
              </w:rPr>
              <w:t>ния</w:t>
            </w:r>
            <w:r w:rsidR="00D65EF9" w:rsidRPr="00183CAD">
              <w:rPr>
                <w:sz w:val="20"/>
                <w:szCs w:val="20"/>
              </w:rPr>
              <w:t xml:space="preserve"> и поддерж</w:t>
            </w:r>
            <w:r w:rsidR="00D65EF9">
              <w:rPr>
                <w:sz w:val="20"/>
                <w:szCs w:val="20"/>
              </w:rPr>
              <w:t>ивания</w:t>
            </w:r>
            <w:r w:rsidR="00D65EF9" w:rsidRPr="00183CAD">
              <w:rPr>
                <w:sz w:val="20"/>
                <w:szCs w:val="20"/>
              </w:rPr>
              <w:t xml:space="preserve"> безопасны</w:t>
            </w:r>
            <w:r w:rsidR="00D65EF9">
              <w:rPr>
                <w:sz w:val="20"/>
                <w:szCs w:val="20"/>
              </w:rPr>
              <w:t>х</w:t>
            </w:r>
            <w:r w:rsidR="00D65EF9" w:rsidRPr="00183CAD">
              <w:rPr>
                <w:sz w:val="20"/>
                <w:szCs w:val="20"/>
              </w:rPr>
              <w:t xml:space="preserve"> услови</w:t>
            </w:r>
            <w:r w:rsidR="00D65EF9">
              <w:rPr>
                <w:sz w:val="20"/>
                <w:szCs w:val="20"/>
              </w:rPr>
              <w:t>й</w:t>
            </w:r>
            <w:r w:rsidR="00D65EF9" w:rsidRPr="00183CAD">
              <w:rPr>
                <w:sz w:val="20"/>
                <w:szCs w:val="20"/>
              </w:rPr>
              <w:t xml:space="preserve"> жизнедеятельности, в том числе при возникновении чрезвычайных ситуаций</w:t>
            </w:r>
            <w:r w:rsidR="00D65EF9">
              <w:rPr>
                <w:sz w:val="20"/>
                <w:szCs w:val="20"/>
              </w:rPr>
              <w:t>.</w:t>
            </w:r>
          </w:p>
        </w:tc>
        <w:tc>
          <w:tcPr>
            <w:tcW w:w="2050" w:type="dxa"/>
            <w:tcBorders>
              <w:left w:val="single" w:sz="2" w:space="0" w:color="000001"/>
              <w:bottom w:val="single" w:sz="2" w:space="0" w:color="000001"/>
              <w:right w:val="single" w:sz="2" w:space="0" w:color="000001"/>
            </w:tcBorders>
            <w:shd w:val="clear" w:color="auto" w:fill="auto"/>
            <w:tcMar>
              <w:left w:w="54" w:type="dxa"/>
            </w:tcMar>
          </w:tcPr>
          <w:p w:rsidR="00AD6738" w:rsidRDefault="00AD6738">
            <w:pPr>
              <w:snapToGrid w:val="0"/>
              <w:jc w:val="both"/>
            </w:pPr>
          </w:p>
        </w:tc>
      </w:tr>
    </w:tbl>
    <w:p w:rsidR="00931A0D" w:rsidRDefault="00715244">
      <w:pPr>
        <w:jc w:val="center"/>
      </w:pPr>
      <w:r>
        <w:br w:type="page"/>
      </w:r>
    </w:p>
    <w:p w:rsidR="00F713F2" w:rsidRDefault="00F713F2" w:rsidP="00F713F2">
      <w:pPr>
        <w:jc w:val="center"/>
      </w:pPr>
      <w:r>
        <w:rPr>
          <w:b/>
          <w:caps/>
          <w:sz w:val="21"/>
          <w:szCs w:val="21"/>
        </w:rPr>
        <w:lastRenderedPageBreak/>
        <w:t>Технологическая карта</w:t>
      </w:r>
    </w:p>
    <w:p w:rsidR="00F713F2" w:rsidRPr="006C188C" w:rsidRDefault="00F713F2" w:rsidP="006C188C">
      <w:pPr>
        <w:ind w:left="100"/>
        <w:jc w:val="center"/>
        <w:rPr>
          <w:rFonts w:eastAsia="Batang"/>
        </w:rPr>
      </w:pPr>
      <w:r>
        <w:rPr>
          <w:b/>
          <w:sz w:val="21"/>
          <w:szCs w:val="21"/>
        </w:rPr>
        <w:t>производственной практики</w:t>
      </w:r>
      <w:r w:rsidR="006C188C">
        <w:rPr>
          <w:b/>
          <w:sz w:val="21"/>
          <w:szCs w:val="21"/>
        </w:rPr>
        <w:t xml:space="preserve"> </w:t>
      </w:r>
      <w:r w:rsidR="006C188C">
        <w:rPr>
          <w:rFonts w:eastAsia="Batang"/>
          <w:b/>
        </w:rPr>
        <w:t>(педагогической практики)</w:t>
      </w:r>
    </w:p>
    <w:p w:rsidR="00F713F2" w:rsidRDefault="00F713F2" w:rsidP="00F713F2">
      <w:pPr>
        <w:jc w:val="center"/>
        <w:rPr>
          <w:b/>
          <w:sz w:val="21"/>
          <w:szCs w:val="21"/>
        </w:rPr>
      </w:pPr>
      <w:r>
        <w:rPr>
          <w:b/>
          <w:sz w:val="21"/>
          <w:szCs w:val="21"/>
        </w:rPr>
        <w:t>студента  _______________ факультета ________ курса  _________ группы _______________________________________________________________________</w:t>
      </w:r>
    </w:p>
    <w:p w:rsidR="00F713F2" w:rsidRDefault="00F713F2" w:rsidP="00F713F2">
      <w:pPr>
        <w:jc w:val="center"/>
        <w:rPr>
          <w:i/>
          <w:iCs/>
          <w:sz w:val="21"/>
          <w:szCs w:val="21"/>
        </w:rPr>
      </w:pPr>
      <w:r>
        <w:rPr>
          <w:i/>
          <w:iCs/>
          <w:sz w:val="21"/>
          <w:szCs w:val="21"/>
        </w:rPr>
        <w:t>(фамилия, имя, отчество)</w:t>
      </w:r>
    </w:p>
    <w:p w:rsidR="00F713F2" w:rsidRDefault="00F713F2" w:rsidP="00F713F2">
      <w:pPr>
        <w:rPr>
          <w:sz w:val="21"/>
          <w:szCs w:val="21"/>
        </w:rPr>
      </w:pPr>
      <w:r>
        <w:rPr>
          <w:sz w:val="21"/>
          <w:szCs w:val="21"/>
        </w:rPr>
        <w:t>Место прохождения  практики:  ________________________________</w:t>
      </w:r>
    </w:p>
    <w:p w:rsidR="00F713F2" w:rsidRDefault="00F713F2" w:rsidP="00F713F2">
      <w:pPr>
        <w:rPr>
          <w:sz w:val="21"/>
          <w:szCs w:val="21"/>
        </w:rPr>
      </w:pPr>
      <w:r>
        <w:rPr>
          <w:sz w:val="21"/>
          <w:szCs w:val="21"/>
        </w:rPr>
        <w:t>Сроки практики: __________________________________________________________</w:t>
      </w:r>
    </w:p>
    <w:p w:rsidR="00F713F2" w:rsidRDefault="00F713F2" w:rsidP="00F713F2">
      <w:pPr>
        <w:jc w:val="both"/>
        <w:rPr>
          <w:sz w:val="21"/>
          <w:szCs w:val="21"/>
        </w:rPr>
      </w:pPr>
    </w:p>
    <w:tbl>
      <w:tblPr>
        <w:tblW w:w="9506" w:type="dxa"/>
        <w:tblInd w:w="-343"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80"/>
        <w:gridCol w:w="6916"/>
        <w:gridCol w:w="710"/>
        <w:gridCol w:w="1400"/>
      </w:tblGrid>
      <w:tr w:rsidR="00F713F2" w:rsidTr="006C188C">
        <w:trPr>
          <w:trHeight w:val="495"/>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32" w:right="-108"/>
              <w:jc w:val="center"/>
              <w:rPr>
                <w:sz w:val="21"/>
                <w:szCs w:val="21"/>
              </w:rPr>
            </w:pPr>
            <w:r>
              <w:rPr>
                <w:sz w:val="21"/>
                <w:szCs w:val="21"/>
              </w:rPr>
              <w:t xml:space="preserve">№ </w:t>
            </w:r>
          </w:p>
          <w:p w:rsidR="00F713F2" w:rsidRDefault="00F713F2" w:rsidP="006C188C">
            <w:pPr>
              <w:pStyle w:val="aa"/>
              <w:snapToGrid w:val="0"/>
              <w:ind w:left="-132" w:right="-108"/>
              <w:jc w:val="center"/>
              <w:rPr>
                <w:sz w:val="21"/>
                <w:szCs w:val="21"/>
              </w:rPr>
            </w:pPr>
            <w:r>
              <w:rPr>
                <w:sz w:val="21"/>
                <w:szCs w:val="21"/>
              </w:rPr>
              <w:t>п/п</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i/>
                <w:sz w:val="21"/>
                <w:szCs w:val="21"/>
              </w:rPr>
            </w:pPr>
          </w:p>
          <w:p w:rsidR="00F713F2" w:rsidRDefault="00F713F2" w:rsidP="006C188C">
            <w:pPr>
              <w:pStyle w:val="aa"/>
              <w:snapToGrid w:val="0"/>
              <w:jc w:val="center"/>
              <w:rPr>
                <w:i/>
                <w:sz w:val="21"/>
                <w:szCs w:val="21"/>
              </w:rPr>
            </w:pPr>
            <w:r>
              <w:rPr>
                <w:i/>
                <w:sz w:val="21"/>
                <w:szCs w:val="21"/>
              </w:rPr>
              <w:t>Содержание работы /мероприятия /показатели</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32" w:right="-108"/>
              <w:jc w:val="center"/>
              <w:rPr>
                <w:i/>
                <w:sz w:val="21"/>
                <w:szCs w:val="21"/>
              </w:rPr>
            </w:pPr>
            <w:proofErr w:type="spellStart"/>
            <w:r>
              <w:rPr>
                <w:i/>
                <w:sz w:val="21"/>
                <w:szCs w:val="21"/>
              </w:rPr>
              <w:t>Max</w:t>
            </w:r>
            <w:proofErr w:type="spellEnd"/>
            <w:r>
              <w:rPr>
                <w:i/>
                <w:sz w:val="21"/>
                <w:szCs w:val="21"/>
              </w:rPr>
              <w:t xml:space="preserve"> </w:t>
            </w:r>
          </w:p>
          <w:p w:rsidR="00F713F2" w:rsidRDefault="00F713F2" w:rsidP="006C188C">
            <w:pPr>
              <w:pStyle w:val="aa"/>
              <w:snapToGrid w:val="0"/>
              <w:ind w:left="-132" w:right="-108"/>
              <w:jc w:val="center"/>
              <w:rPr>
                <w:i/>
                <w:sz w:val="21"/>
                <w:szCs w:val="21"/>
              </w:rPr>
            </w:pPr>
            <w:r>
              <w:rPr>
                <w:i/>
                <w:sz w:val="21"/>
                <w:szCs w:val="21"/>
              </w:rPr>
              <w:t>балл</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ind w:left="-108" w:right="-58"/>
              <w:jc w:val="center"/>
              <w:rPr>
                <w:i/>
                <w:iCs/>
                <w:sz w:val="21"/>
                <w:szCs w:val="21"/>
              </w:rPr>
            </w:pPr>
            <w:r>
              <w:rPr>
                <w:i/>
                <w:iCs/>
                <w:sz w:val="21"/>
                <w:szCs w:val="21"/>
              </w:rPr>
              <w:t xml:space="preserve">Баллы и подпись руководителя* </w:t>
            </w:r>
          </w:p>
        </w:tc>
      </w:tr>
      <w:tr w:rsidR="00F713F2" w:rsidTr="006C188C">
        <w:tc>
          <w:tcPr>
            <w:tcW w:w="480"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32" w:right="-108"/>
              <w:jc w:val="center"/>
              <w:rPr>
                <w:sz w:val="21"/>
                <w:szCs w:val="21"/>
              </w:rPr>
            </w:pPr>
          </w:p>
        </w:tc>
        <w:tc>
          <w:tcPr>
            <w:tcW w:w="6916"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b/>
                <w:sz w:val="21"/>
                <w:szCs w:val="21"/>
              </w:rPr>
            </w:pPr>
            <w:r>
              <w:rPr>
                <w:b/>
                <w:sz w:val="21"/>
                <w:szCs w:val="21"/>
              </w:rPr>
              <w:t xml:space="preserve">Входной блок </w:t>
            </w:r>
          </w:p>
          <w:p w:rsidR="00F713F2" w:rsidRDefault="003014F4" w:rsidP="006C188C">
            <w:pPr>
              <w:pStyle w:val="aa"/>
              <w:snapToGrid w:val="0"/>
              <w:jc w:val="center"/>
              <w:rPr>
                <w:b/>
                <w:sz w:val="21"/>
                <w:szCs w:val="21"/>
              </w:rPr>
            </w:pPr>
            <w:r>
              <w:rPr>
                <w:b/>
                <w:sz w:val="20"/>
                <w:szCs w:val="20"/>
              </w:rPr>
              <w:t>(организационно-подготовительный этап)</w:t>
            </w:r>
          </w:p>
        </w:tc>
        <w:tc>
          <w:tcPr>
            <w:tcW w:w="709"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32" w:right="-108"/>
              <w:jc w:val="center"/>
              <w:rPr>
                <w:i/>
                <w:sz w:val="21"/>
                <w:szCs w:val="21"/>
              </w:rPr>
            </w:pPr>
          </w:p>
        </w:tc>
        <w:tc>
          <w:tcPr>
            <w:tcW w:w="1400" w:type="dxa"/>
            <w:tcBorders>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ind w:left="-108" w:right="-58"/>
              <w:jc w:val="center"/>
              <w:rPr>
                <w:i/>
                <w:iCs/>
                <w:sz w:val="21"/>
                <w:szCs w:val="21"/>
              </w:rPr>
            </w:pPr>
          </w:p>
        </w:tc>
      </w:tr>
      <w:tr w:rsidR="00F713F2" w:rsidTr="006C188C">
        <w:trPr>
          <w:trHeight w:val="165"/>
        </w:trPr>
        <w:tc>
          <w:tcPr>
            <w:tcW w:w="480"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1</w:t>
            </w:r>
          </w:p>
        </w:tc>
        <w:tc>
          <w:tcPr>
            <w:tcW w:w="6916"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ind w:firstLine="18"/>
              <w:rPr>
                <w:sz w:val="21"/>
                <w:szCs w:val="21"/>
              </w:rPr>
            </w:pPr>
            <w:r>
              <w:rPr>
                <w:b/>
                <w:bCs/>
                <w:sz w:val="21"/>
                <w:szCs w:val="21"/>
              </w:rPr>
              <w:t>Составление</w:t>
            </w:r>
            <w:r>
              <w:rPr>
                <w:sz w:val="21"/>
                <w:szCs w:val="21"/>
              </w:rPr>
              <w:t xml:space="preserve"> паспорта ОУ</w:t>
            </w:r>
          </w:p>
        </w:tc>
        <w:tc>
          <w:tcPr>
            <w:tcW w:w="709"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1</w:t>
            </w:r>
          </w:p>
        </w:tc>
        <w:tc>
          <w:tcPr>
            <w:tcW w:w="1400" w:type="dxa"/>
            <w:tcBorders>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150"/>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snapToGrid w:val="0"/>
              <w:jc w:val="center"/>
              <w:rPr>
                <w:sz w:val="21"/>
                <w:szCs w:val="21"/>
              </w:rPr>
            </w:pPr>
            <w:r>
              <w:rPr>
                <w:sz w:val="21"/>
                <w:szCs w:val="21"/>
              </w:rPr>
              <w:t>2</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snapToGrid w:val="0"/>
              <w:rPr>
                <w:sz w:val="21"/>
                <w:szCs w:val="21"/>
              </w:rPr>
            </w:pPr>
            <w:r>
              <w:rPr>
                <w:b/>
                <w:sz w:val="21"/>
                <w:szCs w:val="21"/>
              </w:rPr>
              <w:t xml:space="preserve">Анализ </w:t>
            </w:r>
            <w:r>
              <w:rPr>
                <w:sz w:val="21"/>
                <w:szCs w:val="21"/>
              </w:rPr>
              <w:t>учебных занятий педагогов  ОУ по образовательным областям  (не менее 2-х занятий)</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1</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595"/>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3</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rPr>
                <w:sz w:val="21"/>
                <w:szCs w:val="21"/>
              </w:rPr>
            </w:pPr>
            <w:r>
              <w:rPr>
                <w:b/>
                <w:sz w:val="21"/>
                <w:szCs w:val="21"/>
              </w:rPr>
              <w:t xml:space="preserve">Анализ </w:t>
            </w:r>
            <w:r>
              <w:rPr>
                <w:sz w:val="21"/>
                <w:szCs w:val="21"/>
              </w:rPr>
              <w:t>рабочей программы для воспитанников, определение места курса в системе  образования воспитанников (краткая характеристика)</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1</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270"/>
        </w:trPr>
        <w:tc>
          <w:tcPr>
            <w:tcW w:w="480"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4</w:t>
            </w:r>
          </w:p>
        </w:tc>
        <w:tc>
          <w:tcPr>
            <w:tcW w:w="6916"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rPr>
                <w:sz w:val="21"/>
                <w:szCs w:val="21"/>
              </w:rPr>
            </w:pPr>
            <w:r>
              <w:rPr>
                <w:b/>
                <w:sz w:val="21"/>
                <w:szCs w:val="21"/>
              </w:rPr>
              <w:t xml:space="preserve">Анализ </w:t>
            </w:r>
            <w:r>
              <w:rPr>
                <w:sz w:val="21"/>
                <w:szCs w:val="21"/>
              </w:rPr>
              <w:t xml:space="preserve">рабочей программы </w:t>
            </w:r>
            <w:r w:rsidR="00503F88">
              <w:rPr>
                <w:sz w:val="21"/>
                <w:szCs w:val="21"/>
              </w:rPr>
              <w:t xml:space="preserve">воспитательной-образовательной </w:t>
            </w:r>
            <w:r>
              <w:rPr>
                <w:sz w:val="21"/>
                <w:szCs w:val="21"/>
              </w:rPr>
              <w:t xml:space="preserve">деятельности </w:t>
            </w:r>
          </w:p>
        </w:tc>
        <w:tc>
          <w:tcPr>
            <w:tcW w:w="709"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1</w:t>
            </w:r>
          </w:p>
        </w:tc>
        <w:tc>
          <w:tcPr>
            <w:tcW w:w="1400" w:type="dxa"/>
            <w:tcBorders>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315"/>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5</w:t>
            </w:r>
          </w:p>
          <w:p w:rsidR="00F713F2" w:rsidRDefault="00F713F2" w:rsidP="006C188C">
            <w:pPr>
              <w:pStyle w:val="aa"/>
              <w:snapToGrid w:val="0"/>
              <w:jc w:val="center"/>
              <w:rPr>
                <w:sz w:val="21"/>
                <w:szCs w:val="21"/>
              </w:rPr>
            </w:pP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rPr>
                <w:sz w:val="21"/>
                <w:szCs w:val="21"/>
              </w:rPr>
            </w:pPr>
            <w:r>
              <w:rPr>
                <w:b/>
                <w:bCs/>
                <w:sz w:val="21"/>
                <w:szCs w:val="21"/>
              </w:rPr>
              <w:t xml:space="preserve">Составление  </w:t>
            </w:r>
            <w:r>
              <w:rPr>
                <w:sz w:val="21"/>
                <w:szCs w:val="21"/>
              </w:rPr>
              <w:t>плана-проспекта педагогической деятельности в период практики (с указанием  дидактической  задачи по непосредственно образовательной деятельности, по организации воспитательной</w:t>
            </w:r>
            <w:r w:rsidR="00503F88">
              <w:rPr>
                <w:sz w:val="21"/>
                <w:szCs w:val="21"/>
              </w:rPr>
              <w:t xml:space="preserve"> деятельности; </w:t>
            </w:r>
            <w:r>
              <w:rPr>
                <w:sz w:val="21"/>
                <w:szCs w:val="21"/>
              </w:rPr>
              <w:t xml:space="preserve"> воспитательной  задачи по реализации программы воспитания и социализации детей и планируемых образовательных мероприятий по содержанию и срокам проведения)</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1</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293"/>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right"/>
              <w:rPr>
                <w:b/>
                <w:sz w:val="21"/>
                <w:szCs w:val="21"/>
              </w:rPr>
            </w:pPr>
            <w:r>
              <w:rPr>
                <w:b/>
                <w:sz w:val="21"/>
                <w:szCs w:val="21"/>
              </w:rPr>
              <w:t>ИТОГО</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5</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126"/>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b/>
                <w:bCs/>
                <w:sz w:val="21"/>
                <w:szCs w:val="21"/>
                <w:shd w:val="clear" w:color="auto" w:fill="00FFFF"/>
              </w:rPr>
            </w:pP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3014F4">
            <w:pPr>
              <w:pStyle w:val="aa"/>
              <w:snapToGrid w:val="0"/>
              <w:jc w:val="center"/>
              <w:rPr>
                <w:b/>
                <w:sz w:val="21"/>
                <w:szCs w:val="21"/>
              </w:rPr>
            </w:pPr>
            <w:r>
              <w:rPr>
                <w:b/>
                <w:sz w:val="21"/>
                <w:szCs w:val="21"/>
              </w:rPr>
              <w:t>Психолого-педагогичес</w:t>
            </w:r>
            <w:r w:rsidR="003014F4">
              <w:rPr>
                <w:b/>
                <w:sz w:val="21"/>
                <w:szCs w:val="21"/>
              </w:rPr>
              <w:t>кий блок</w:t>
            </w:r>
            <w:r w:rsidR="00503F88">
              <w:rPr>
                <w:b/>
                <w:sz w:val="21"/>
                <w:szCs w:val="21"/>
              </w:rPr>
              <w:t xml:space="preserve"> </w:t>
            </w:r>
            <w:r w:rsidR="003014F4">
              <w:rPr>
                <w:b/>
                <w:sz w:val="21"/>
                <w:szCs w:val="21"/>
              </w:rPr>
              <w:t>(организационно-подготовительный и основной этапы)</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570"/>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08" w:right="-108"/>
              <w:jc w:val="center"/>
              <w:rPr>
                <w:sz w:val="21"/>
                <w:szCs w:val="21"/>
              </w:rPr>
            </w:pPr>
            <w:r>
              <w:rPr>
                <w:sz w:val="21"/>
                <w:szCs w:val="21"/>
              </w:rPr>
              <w:t>1</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F713F2">
            <w:pPr>
              <w:pStyle w:val="5"/>
              <w:numPr>
                <w:ilvl w:val="4"/>
                <w:numId w:val="5"/>
              </w:numPr>
              <w:tabs>
                <w:tab w:val="left" w:pos="0"/>
                <w:tab w:val="left" w:pos="2160"/>
              </w:tabs>
              <w:snapToGrid w:val="0"/>
              <w:ind w:left="35" w:firstLine="1"/>
              <w:rPr>
                <w:b/>
                <w:sz w:val="21"/>
                <w:szCs w:val="21"/>
              </w:rPr>
            </w:pPr>
            <w:r>
              <w:rPr>
                <w:bCs/>
                <w:sz w:val="21"/>
                <w:szCs w:val="21"/>
              </w:rPr>
              <w:t>Составление</w:t>
            </w:r>
            <w:r>
              <w:rPr>
                <w:b/>
                <w:sz w:val="21"/>
                <w:szCs w:val="21"/>
              </w:rPr>
              <w:t xml:space="preserve"> характеристики группы, в котором студент проходит практику (социальный паспорт, актив  группы, диагностика мотивации к учебной, познавательной деятельности и т. д.)</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6</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561"/>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08" w:right="-108"/>
              <w:jc w:val="center"/>
              <w:rPr>
                <w:sz w:val="21"/>
                <w:szCs w:val="21"/>
              </w:rPr>
            </w:pPr>
            <w:r>
              <w:rPr>
                <w:sz w:val="21"/>
                <w:szCs w:val="21"/>
              </w:rPr>
              <w:t>2</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6"/>
              <w:tabs>
                <w:tab w:val="left" w:pos="-210"/>
                <w:tab w:val="left" w:pos="-171"/>
              </w:tabs>
              <w:snapToGrid w:val="0"/>
              <w:ind w:left="35" w:right="-221"/>
              <w:rPr>
                <w:sz w:val="21"/>
                <w:szCs w:val="21"/>
              </w:rPr>
            </w:pPr>
            <w:r>
              <w:rPr>
                <w:b/>
                <w:bCs/>
                <w:sz w:val="21"/>
                <w:szCs w:val="21"/>
              </w:rPr>
              <w:t>Организация, проведение, анализ</w:t>
            </w:r>
            <w:r>
              <w:rPr>
                <w:sz w:val="21"/>
                <w:szCs w:val="21"/>
              </w:rPr>
              <w:t xml:space="preserve">  образовательного мероприятия, направленного на коммуникативное общение и взаимодействие </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7</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135"/>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08" w:right="-108"/>
              <w:jc w:val="center"/>
              <w:rPr>
                <w:sz w:val="21"/>
                <w:szCs w:val="21"/>
              </w:rPr>
            </w:pPr>
            <w:r>
              <w:rPr>
                <w:sz w:val="21"/>
                <w:szCs w:val="21"/>
              </w:rPr>
              <w:t>3</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tabs>
                <w:tab w:val="left" w:pos="-210"/>
                <w:tab w:val="left" w:pos="-171"/>
              </w:tabs>
              <w:snapToGrid w:val="0"/>
              <w:ind w:left="35"/>
              <w:jc w:val="both"/>
              <w:rPr>
                <w:sz w:val="21"/>
                <w:szCs w:val="21"/>
              </w:rPr>
            </w:pPr>
            <w:r>
              <w:rPr>
                <w:b/>
                <w:bCs/>
                <w:sz w:val="21"/>
                <w:szCs w:val="21"/>
              </w:rPr>
              <w:t xml:space="preserve">Организация, проведение, анализ </w:t>
            </w:r>
            <w:r>
              <w:rPr>
                <w:sz w:val="21"/>
                <w:szCs w:val="21"/>
              </w:rPr>
              <w:t xml:space="preserve"> мероприятия  культурно-просветительской направленности </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7</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126"/>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08" w:right="-108"/>
              <w:jc w:val="center"/>
              <w:rPr>
                <w:sz w:val="21"/>
                <w:szCs w:val="21"/>
              </w:rPr>
            </w:pPr>
            <w:r>
              <w:rPr>
                <w:sz w:val="21"/>
                <w:szCs w:val="21"/>
              </w:rPr>
              <w:t>4</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tabs>
                <w:tab w:val="left" w:pos="-210"/>
                <w:tab w:val="left" w:pos="-171"/>
              </w:tabs>
              <w:suppressAutoHyphens w:val="0"/>
              <w:snapToGrid w:val="0"/>
              <w:jc w:val="both"/>
              <w:rPr>
                <w:sz w:val="21"/>
                <w:szCs w:val="21"/>
              </w:rPr>
            </w:pPr>
            <w:r>
              <w:rPr>
                <w:b/>
                <w:bCs/>
                <w:sz w:val="21"/>
                <w:szCs w:val="21"/>
              </w:rPr>
              <w:t xml:space="preserve">Разработка и анализ </w:t>
            </w:r>
            <w:r>
              <w:rPr>
                <w:sz w:val="21"/>
                <w:szCs w:val="21"/>
              </w:rPr>
              <w:t xml:space="preserve">фрагмента плана воспитательной работы в соответствии с требованиями ФГОС дошкольного образования  </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6</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81"/>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08" w:right="-108"/>
              <w:jc w:val="center"/>
              <w:rPr>
                <w:sz w:val="21"/>
                <w:szCs w:val="21"/>
              </w:rPr>
            </w:pPr>
            <w:r>
              <w:rPr>
                <w:sz w:val="21"/>
                <w:szCs w:val="21"/>
              </w:rPr>
              <w:t>5</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tabs>
                <w:tab w:val="left" w:pos="-210"/>
                <w:tab w:val="left" w:pos="-171"/>
              </w:tabs>
              <w:suppressAutoHyphens w:val="0"/>
              <w:snapToGrid w:val="0"/>
              <w:jc w:val="both"/>
              <w:rPr>
                <w:sz w:val="21"/>
                <w:szCs w:val="21"/>
              </w:rPr>
            </w:pPr>
            <w:r>
              <w:rPr>
                <w:b/>
                <w:bCs/>
                <w:sz w:val="21"/>
                <w:szCs w:val="21"/>
              </w:rPr>
              <w:t>Составление банка</w:t>
            </w:r>
            <w:r>
              <w:rPr>
                <w:sz w:val="21"/>
                <w:szCs w:val="21"/>
              </w:rPr>
              <w:t xml:space="preserve"> воспитательных технологий, методик, приемов воспитания, способствующих решению вашей воспитательной  задачи</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4</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180"/>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b/>
                <w:bCs/>
                <w:sz w:val="21"/>
                <w:szCs w:val="21"/>
                <w:shd w:val="clear" w:color="auto" w:fill="00FFFF"/>
              </w:rPr>
            </w:pP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right"/>
              <w:rPr>
                <w:b/>
                <w:sz w:val="21"/>
                <w:szCs w:val="21"/>
              </w:rPr>
            </w:pPr>
            <w:r>
              <w:rPr>
                <w:b/>
                <w:sz w:val="21"/>
                <w:szCs w:val="21"/>
              </w:rPr>
              <w:t>ИТОГО</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30</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305"/>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3014F4">
            <w:pPr>
              <w:pStyle w:val="aa"/>
              <w:snapToGrid w:val="0"/>
              <w:jc w:val="center"/>
              <w:rPr>
                <w:sz w:val="21"/>
                <w:szCs w:val="21"/>
              </w:rPr>
            </w:pPr>
            <w:r>
              <w:rPr>
                <w:b/>
                <w:sz w:val="21"/>
                <w:szCs w:val="21"/>
              </w:rPr>
              <w:t>Методичес</w:t>
            </w:r>
            <w:r w:rsidR="003014F4">
              <w:rPr>
                <w:b/>
                <w:sz w:val="21"/>
                <w:szCs w:val="21"/>
              </w:rPr>
              <w:t>кий блок (организационно-подготовительный и основной этапы)</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300"/>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1</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3C1527">
            <w:pPr>
              <w:pStyle w:val="aa"/>
              <w:snapToGrid w:val="0"/>
              <w:jc w:val="both"/>
              <w:rPr>
                <w:sz w:val="18"/>
                <w:szCs w:val="18"/>
              </w:rPr>
            </w:pPr>
            <w:r>
              <w:rPr>
                <w:b/>
                <w:bCs/>
                <w:sz w:val="21"/>
                <w:szCs w:val="21"/>
              </w:rPr>
              <w:t>Разработка</w:t>
            </w:r>
            <w:r>
              <w:rPr>
                <w:sz w:val="21"/>
                <w:szCs w:val="21"/>
              </w:rPr>
              <w:t xml:space="preserve">  планов-конспектов (технологических карт) и проведение обязательных еженедельных занятий/непосредственно образовательной деятельности по образовательным областям</w:t>
            </w:r>
            <w:r w:rsidR="003C1527">
              <w:rPr>
                <w:sz w:val="21"/>
                <w:szCs w:val="21"/>
              </w:rPr>
              <w:t>______________</w:t>
            </w:r>
            <w:r>
              <w:rPr>
                <w:sz w:val="21"/>
                <w:szCs w:val="21"/>
              </w:rPr>
              <w:t xml:space="preserve"> </w:t>
            </w:r>
            <w:r>
              <w:rPr>
                <w:sz w:val="18"/>
                <w:szCs w:val="18"/>
              </w:rPr>
              <w:t>(количество занятий определяется утвержденным календарно-тематическим планом для конкретной группы)</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10</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300"/>
        </w:trPr>
        <w:tc>
          <w:tcPr>
            <w:tcW w:w="480"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2</w:t>
            </w:r>
          </w:p>
        </w:tc>
        <w:tc>
          <w:tcPr>
            <w:tcW w:w="6916" w:type="dxa"/>
            <w:tcBorders>
              <w:left w:val="single" w:sz="4" w:space="0" w:color="000001"/>
              <w:bottom w:val="single" w:sz="4" w:space="0" w:color="000001"/>
            </w:tcBorders>
            <w:shd w:val="clear" w:color="auto" w:fill="auto"/>
            <w:tcMar>
              <w:left w:w="103" w:type="dxa"/>
            </w:tcMar>
          </w:tcPr>
          <w:p w:rsidR="00F713F2" w:rsidRDefault="00F713F2" w:rsidP="003C1527">
            <w:pPr>
              <w:pStyle w:val="aa"/>
              <w:snapToGrid w:val="0"/>
              <w:jc w:val="both"/>
              <w:rPr>
                <w:sz w:val="18"/>
                <w:szCs w:val="18"/>
              </w:rPr>
            </w:pPr>
            <w:r>
              <w:rPr>
                <w:b/>
                <w:bCs/>
                <w:sz w:val="21"/>
                <w:szCs w:val="21"/>
              </w:rPr>
              <w:t>Разработка</w:t>
            </w:r>
            <w:r>
              <w:rPr>
                <w:sz w:val="21"/>
                <w:szCs w:val="21"/>
              </w:rPr>
              <w:t xml:space="preserve">  планов-конспектов (технологических карт) и проведение обязательных еженедельных занятий/непосредственно образовательной деятельности по образовательным областям </w:t>
            </w:r>
            <w:r w:rsidR="003C1527">
              <w:rPr>
                <w:sz w:val="21"/>
                <w:szCs w:val="21"/>
              </w:rPr>
              <w:t>______________</w:t>
            </w:r>
            <w:r>
              <w:rPr>
                <w:sz w:val="21"/>
                <w:szCs w:val="21"/>
              </w:rPr>
              <w:t xml:space="preserve"> </w:t>
            </w:r>
            <w:r>
              <w:rPr>
                <w:sz w:val="18"/>
                <w:szCs w:val="18"/>
              </w:rPr>
              <w:t>(количество занятий определяется утвержденным календарно-тематическим планом для конкретной группы)</w:t>
            </w:r>
          </w:p>
        </w:tc>
        <w:tc>
          <w:tcPr>
            <w:tcW w:w="709"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10</w:t>
            </w:r>
          </w:p>
        </w:tc>
        <w:tc>
          <w:tcPr>
            <w:tcW w:w="1400" w:type="dxa"/>
            <w:tcBorders>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553"/>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snapToGrid w:val="0"/>
              <w:rPr>
                <w:sz w:val="21"/>
                <w:szCs w:val="21"/>
              </w:rPr>
            </w:pPr>
            <w:r>
              <w:rPr>
                <w:sz w:val="21"/>
                <w:szCs w:val="21"/>
              </w:rPr>
              <w:t>3</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3C1527">
            <w:pPr>
              <w:pStyle w:val="aa"/>
              <w:snapToGrid w:val="0"/>
              <w:jc w:val="both"/>
              <w:rPr>
                <w:sz w:val="21"/>
                <w:szCs w:val="21"/>
              </w:rPr>
            </w:pPr>
            <w:r>
              <w:rPr>
                <w:b/>
                <w:bCs/>
                <w:sz w:val="21"/>
                <w:szCs w:val="21"/>
              </w:rPr>
              <w:t>Разработк</w:t>
            </w:r>
            <w:r>
              <w:rPr>
                <w:sz w:val="21"/>
                <w:szCs w:val="21"/>
              </w:rPr>
              <w:t>а пакета технологических карт учебного модуля (не менее 3 занятий). Проведение занятий с использованием инновационных образовательных технологий в соответствии с требованиями ФГОС дошкольного образования</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6</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330"/>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snapToGrid w:val="0"/>
              <w:rPr>
                <w:sz w:val="21"/>
                <w:szCs w:val="21"/>
              </w:rPr>
            </w:pPr>
            <w:r>
              <w:rPr>
                <w:sz w:val="21"/>
                <w:szCs w:val="21"/>
              </w:rPr>
              <w:t>4</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3C1527">
            <w:pPr>
              <w:pStyle w:val="aa"/>
              <w:snapToGrid w:val="0"/>
              <w:jc w:val="both"/>
              <w:rPr>
                <w:sz w:val="21"/>
                <w:szCs w:val="21"/>
              </w:rPr>
            </w:pPr>
            <w:r>
              <w:rPr>
                <w:b/>
                <w:bCs/>
                <w:sz w:val="21"/>
                <w:szCs w:val="21"/>
              </w:rPr>
              <w:t xml:space="preserve">Анализ </w:t>
            </w:r>
            <w:r>
              <w:rPr>
                <w:sz w:val="21"/>
                <w:szCs w:val="21"/>
              </w:rPr>
              <w:t xml:space="preserve"> занятий, проведенных студентом-практикантом (в форме </w:t>
            </w:r>
            <w:r>
              <w:rPr>
                <w:sz w:val="21"/>
                <w:szCs w:val="21"/>
              </w:rPr>
              <w:lastRenderedPageBreak/>
              <w:t>подробного разбора), других практикантов</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lastRenderedPageBreak/>
              <w:t>5</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165"/>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snapToGrid w:val="0"/>
              <w:rPr>
                <w:sz w:val="21"/>
                <w:szCs w:val="21"/>
              </w:rPr>
            </w:pPr>
            <w:r>
              <w:rPr>
                <w:sz w:val="21"/>
                <w:szCs w:val="21"/>
              </w:rPr>
              <w:lastRenderedPageBreak/>
              <w:t>5</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3C1527">
            <w:pPr>
              <w:pStyle w:val="aa"/>
              <w:snapToGrid w:val="0"/>
              <w:jc w:val="both"/>
              <w:rPr>
                <w:sz w:val="21"/>
                <w:szCs w:val="21"/>
              </w:rPr>
            </w:pPr>
            <w:r>
              <w:rPr>
                <w:b/>
                <w:bCs/>
                <w:sz w:val="21"/>
                <w:szCs w:val="21"/>
              </w:rPr>
              <w:t xml:space="preserve">Анализ </w:t>
            </w:r>
            <w:r>
              <w:rPr>
                <w:sz w:val="21"/>
                <w:szCs w:val="21"/>
              </w:rPr>
              <w:t>самостоятельных работ учащихся (количество определяется в зависимости от учебного предмета)</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4</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165"/>
        </w:trPr>
        <w:tc>
          <w:tcPr>
            <w:tcW w:w="480" w:type="dxa"/>
            <w:tcBorders>
              <w:left w:val="single" w:sz="4" w:space="0" w:color="000001"/>
              <w:bottom w:val="single" w:sz="4" w:space="0" w:color="000001"/>
            </w:tcBorders>
            <w:shd w:val="clear" w:color="auto" w:fill="auto"/>
            <w:tcMar>
              <w:left w:w="103" w:type="dxa"/>
            </w:tcMar>
          </w:tcPr>
          <w:p w:rsidR="00F713F2" w:rsidRDefault="00F713F2" w:rsidP="006C188C">
            <w:pPr>
              <w:snapToGrid w:val="0"/>
              <w:rPr>
                <w:sz w:val="21"/>
                <w:szCs w:val="21"/>
              </w:rPr>
            </w:pPr>
            <w:r>
              <w:rPr>
                <w:sz w:val="21"/>
                <w:szCs w:val="21"/>
              </w:rPr>
              <w:t>6</w:t>
            </w:r>
          </w:p>
        </w:tc>
        <w:tc>
          <w:tcPr>
            <w:tcW w:w="6916" w:type="dxa"/>
            <w:tcBorders>
              <w:left w:val="single" w:sz="4" w:space="0" w:color="000001"/>
              <w:bottom w:val="single" w:sz="4" w:space="0" w:color="000001"/>
            </w:tcBorders>
            <w:shd w:val="clear" w:color="auto" w:fill="auto"/>
            <w:tcMar>
              <w:left w:w="103" w:type="dxa"/>
            </w:tcMar>
          </w:tcPr>
          <w:p w:rsidR="00F713F2" w:rsidRDefault="00F713F2" w:rsidP="003C1527">
            <w:pPr>
              <w:suppressAutoHyphens w:val="0"/>
              <w:snapToGrid w:val="0"/>
              <w:jc w:val="both"/>
              <w:rPr>
                <w:sz w:val="21"/>
                <w:szCs w:val="21"/>
              </w:rPr>
            </w:pPr>
            <w:r>
              <w:rPr>
                <w:b/>
                <w:bCs/>
                <w:sz w:val="21"/>
                <w:szCs w:val="21"/>
              </w:rPr>
              <w:t xml:space="preserve">Составление </w:t>
            </w:r>
            <w:r>
              <w:rPr>
                <w:sz w:val="21"/>
                <w:szCs w:val="21"/>
              </w:rPr>
              <w:t>банка активных приемов обучения, способствующих решению  дидактической задачи по непосредственно образовательной деятельности, по организации воспитательной деятельности</w:t>
            </w:r>
          </w:p>
        </w:tc>
        <w:tc>
          <w:tcPr>
            <w:tcW w:w="709"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5</w:t>
            </w:r>
          </w:p>
        </w:tc>
        <w:tc>
          <w:tcPr>
            <w:tcW w:w="1400" w:type="dxa"/>
            <w:tcBorders>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268"/>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snapToGrid w:val="0"/>
              <w:rPr>
                <w:sz w:val="21"/>
                <w:szCs w:val="21"/>
              </w:rPr>
            </w:pPr>
            <w:r>
              <w:rPr>
                <w:sz w:val="21"/>
                <w:szCs w:val="21"/>
              </w:rPr>
              <w:t>7</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503F88" w:rsidP="006C188C">
            <w:pPr>
              <w:pStyle w:val="aa"/>
              <w:snapToGrid w:val="0"/>
              <w:jc w:val="both"/>
              <w:rPr>
                <w:sz w:val="21"/>
                <w:szCs w:val="21"/>
              </w:rPr>
            </w:pPr>
            <w:r w:rsidRPr="00503F88">
              <w:rPr>
                <w:b/>
                <w:sz w:val="21"/>
                <w:szCs w:val="21"/>
              </w:rPr>
              <w:t>Р</w:t>
            </w:r>
            <w:r w:rsidR="00F713F2" w:rsidRPr="00503F88">
              <w:rPr>
                <w:b/>
                <w:bCs/>
                <w:sz w:val="21"/>
                <w:szCs w:val="21"/>
              </w:rPr>
              <w:t>а</w:t>
            </w:r>
            <w:r w:rsidR="00F713F2">
              <w:rPr>
                <w:b/>
                <w:bCs/>
                <w:sz w:val="21"/>
                <w:szCs w:val="21"/>
              </w:rPr>
              <w:t>зработка и</w:t>
            </w:r>
            <w:r w:rsidR="00F713F2">
              <w:rPr>
                <w:sz w:val="21"/>
                <w:szCs w:val="21"/>
              </w:rPr>
              <w:t xml:space="preserve"> </w:t>
            </w:r>
            <w:r w:rsidR="00F713F2">
              <w:rPr>
                <w:b/>
                <w:bCs/>
                <w:sz w:val="21"/>
                <w:szCs w:val="21"/>
              </w:rPr>
              <w:t xml:space="preserve">проведение </w:t>
            </w:r>
            <w:r w:rsidR="00F713F2">
              <w:rPr>
                <w:sz w:val="21"/>
                <w:szCs w:val="21"/>
              </w:rPr>
              <w:t xml:space="preserve">тематических вечеров, </w:t>
            </w:r>
            <w:r>
              <w:rPr>
                <w:sz w:val="21"/>
                <w:szCs w:val="21"/>
              </w:rPr>
              <w:t>круглый стол</w:t>
            </w:r>
            <w:r w:rsidR="00F713F2">
              <w:rPr>
                <w:sz w:val="21"/>
                <w:szCs w:val="21"/>
              </w:rPr>
              <w:t>, конкурсов, экскурсий, КВН, блицтурниров</w:t>
            </w:r>
            <w:r w:rsidR="00D84F14">
              <w:rPr>
                <w:sz w:val="21"/>
                <w:szCs w:val="21"/>
              </w:rPr>
              <w:t xml:space="preserve">, игр, </w:t>
            </w:r>
            <w:r>
              <w:rPr>
                <w:sz w:val="21"/>
                <w:szCs w:val="21"/>
              </w:rPr>
              <w:t>деловая игра</w:t>
            </w:r>
            <w:r w:rsidR="00D84F14">
              <w:rPr>
                <w:sz w:val="21"/>
                <w:szCs w:val="21"/>
              </w:rPr>
              <w:t xml:space="preserve"> и т. д. (</w:t>
            </w:r>
            <w:r w:rsidR="00F713F2">
              <w:rPr>
                <w:sz w:val="21"/>
                <w:szCs w:val="21"/>
              </w:rPr>
              <w:t>1 мероприятие)</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10</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268"/>
        </w:trPr>
        <w:tc>
          <w:tcPr>
            <w:tcW w:w="480" w:type="dxa"/>
            <w:tcBorders>
              <w:left w:val="single" w:sz="4" w:space="0" w:color="000001"/>
              <w:bottom w:val="single" w:sz="4" w:space="0" w:color="000001"/>
            </w:tcBorders>
            <w:shd w:val="clear" w:color="auto" w:fill="auto"/>
            <w:tcMar>
              <w:left w:w="103" w:type="dxa"/>
            </w:tcMar>
          </w:tcPr>
          <w:p w:rsidR="00F713F2" w:rsidRDefault="00F713F2" w:rsidP="006C188C">
            <w:pPr>
              <w:snapToGrid w:val="0"/>
              <w:rPr>
                <w:sz w:val="21"/>
                <w:szCs w:val="21"/>
              </w:rPr>
            </w:pPr>
            <w:r>
              <w:rPr>
                <w:sz w:val="21"/>
                <w:szCs w:val="21"/>
              </w:rPr>
              <w:t>8</w:t>
            </w:r>
          </w:p>
        </w:tc>
        <w:tc>
          <w:tcPr>
            <w:tcW w:w="6916"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b/>
                <w:bCs/>
                <w:sz w:val="21"/>
                <w:szCs w:val="21"/>
              </w:rPr>
              <w:t>Выполнение</w:t>
            </w:r>
            <w:r>
              <w:rPr>
                <w:sz w:val="21"/>
                <w:szCs w:val="21"/>
              </w:rPr>
              <w:t xml:space="preserve"> индивидуального исследовательского задания в рамках  темы ВКР. </w:t>
            </w:r>
            <w:proofErr w:type="gramStart"/>
            <w:r>
              <w:rPr>
                <w:sz w:val="21"/>
                <w:szCs w:val="21"/>
              </w:rPr>
              <w:t>Варианты: тексты статей, анкетирование, тестирование, проведение диагностики; разработка и проведение конференций,  проектов</w:t>
            </w:r>
            <w:r w:rsidR="006C188C">
              <w:rPr>
                <w:sz w:val="21"/>
                <w:szCs w:val="21"/>
              </w:rPr>
              <w:t>, игр</w:t>
            </w:r>
            <w:r>
              <w:rPr>
                <w:sz w:val="21"/>
                <w:szCs w:val="21"/>
              </w:rPr>
              <w:t xml:space="preserve"> и др. </w:t>
            </w:r>
            <w:proofErr w:type="gramEnd"/>
          </w:p>
        </w:tc>
        <w:tc>
          <w:tcPr>
            <w:tcW w:w="709"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10</w:t>
            </w:r>
          </w:p>
        </w:tc>
        <w:tc>
          <w:tcPr>
            <w:tcW w:w="1400" w:type="dxa"/>
            <w:tcBorders>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226"/>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p>
        </w:tc>
        <w:tc>
          <w:tcPr>
            <w:tcW w:w="6916"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right"/>
              <w:rPr>
                <w:b/>
                <w:sz w:val="21"/>
                <w:szCs w:val="21"/>
              </w:rPr>
            </w:pPr>
            <w:r>
              <w:rPr>
                <w:b/>
                <w:sz w:val="21"/>
                <w:szCs w:val="21"/>
              </w:rPr>
              <w:t>ИТОГО</w:t>
            </w:r>
          </w:p>
        </w:tc>
        <w:tc>
          <w:tcPr>
            <w:tcW w:w="709"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60</w:t>
            </w:r>
          </w:p>
        </w:tc>
        <w:tc>
          <w:tcPr>
            <w:tcW w:w="1400" w:type="dxa"/>
            <w:tcBorders>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b/>
                <w:sz w:val="21"/>
                <w:szCs w:val="21"/>
              </w:rPr>
            </w:pPr>
            <w:r>
              <w:rPr>
                <w:b/>
                <w:sz w:val="21"/>
                <w:szCs w:val="21"/>
              </w:rPr>
              <w:t xml:space="preserve">Итоговый блок </w:t>
            </w:r>
            <w:r w:rsidR="003014F4">
              <w:rPr>
                <w:b/>
                <w:sz w:val="21"/>
                <w:szCs w:val="21"/>
              </w:rPr>
              <w:t>(итоговый этап)</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495"/>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1</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3C1527">
            <w:pPr>
              <w:pStyle w:val="aa"/>
              <w:snapToGrid w:val="0"/>
              <w:jc w:val="both"/>
              <w:rPr>
                <w:sz w:val="21"/>
                <w:szCs w:val="21"/>
              </w:rPr>
            </w:pPr>
            <w:r>
              <w:rPr>
                <w:b/>
                <w:bCs/>
                <w:sz w:val="21"/>
                <w:szCs w:val="21"/>
              </w:rPr>
              <w:t>Анализ</w:t>
            </w:r>
            <w:r>
              <w:rPr>
                <w:sz w:val="21"/>
                <w:szCs w:val="21"/>
              </w:rPr>
              <w:t xml:space="preserve"> всех видов деятельности, осуществленных в период производственной практики</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3</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234"/>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2</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3C1527">
            <w:pPr>
              <w:pStyle w:val="aa"/>
              <w:snapToGrid w:val="0"/>
              <w:jc w:val="both"/>
              <w:rPr>
                <w:sz w:val="21"/>
                <w:szCs w:val="21"/>
              </w:rPr>
            </w:pPr>
            <w:r>
              <w:rPr>
                <w:b/>
                <w:bCs/>
                <w:sz w:val="21"/>
                <w:szCs w:val="21"/>
              </w:rPr>
              <w:t>Участие</w:t>
            </w:r>
            <w:r>
              <w:rPr>
                <w:sz w:val="21"/>
                <w:szCs w:val="21"/>
              </w:rPr>
              <w:t xml:space="preserve"> в разработке и проведении творческого мероприятия по итогам производственных практик </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2</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263"/>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right"/>
              <w:rPr>
                <w:b/>
                <w:sz w:val="21"/>
                <w:szCs w:val="21"/>
              </w:rPr>
            </w:pPr>
            <w:r>
              <w:rPr>
                <w:b/>
                <w:sz w:val="21"/>
                <w:szCs w:val="21"/>
              </w:rPr>
              <w:t>ИТОГО</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5</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240"/>
        </w:trPr>
        <w:tc>
          <w:tcPr>
            <w:tcW w:w="8106" w:type="dxa"/>
            <w:gridSpan w:val="3"/>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b/>
                <w:sz w:val="21"/>
                <w:szCs w:val="21"/>
              </w:rPr>
            </w:pPr>
            <w:r>
              <w:rPr>
                <w:b/>
                <w:sz w:val="21"/>
                <w:szCs w:val="21"/>
              </w:rPr>
              <w:t>Дополнительный блок</w:t>
            </w:r>
          </w:p>
        </w:tc>
        <w:tc>
          <w:tcPr>
            <w:tcW w:w="13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b/>
                <w:sz w:val="21"/>
                <w:szCs w:val="21"/>
              </w:rPr>
            </w:pPr>
          </w:p>
        </w:tc>
      </w:tr>
      <w:tr w:rsidR="00F713F2" w:rsidTr="006C188C">
        <w:tc>
          <w:tcPr>
            <w:tcW w:w="480"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32" w:right="-108"/>
              <w:jc w:val="center"/>
              <w:rPr>
                <w:sz w:val="21"/>
                <w:szCs w:val="21"/>
              </w:rPr>
            </w:pPr>
            <w:r>
              <w:rPr>
                <w:sz w:val="21"/>
                <w:szCs w:val="21"/>
              </w:rPr>
              <w:t>1</w:t>
            </w:r>
          </w:p>
        </w:tc>
        <w:tc>
          <w:tcPr>
            <w:tcW w:w="6916"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ind w:firstLine="18"/>
              <w:rPr>
                <w:spacing w:val="-2"/>
                <w:sz w:val="21"/>
                <w:szCs w:val="21"/>
              </w:rPr>
            </w:pPr>
            <w:r>
              <w:rPr>
                <w:b/>
                <w:spacing w:val="-2"/>
                <w:sz w:val="21"/>
                <w:szCs w:val="21"/>
              </w:rPr>
              <w:t xml:space="preserve">Анализ </w:t>
            </w:r>
            <w:r>
              <w:rPr>
                <w:spacing w:val="-2"/>
                <w:sz w:val="21"/>
                <w:szCs w:val="21"/>
              </w:rPr>
              <w:t xml:space="preserve">учебно-методического и материально-технического обеспечения  образовательно-воспитательного процесса (научно-методическая литература, материальная база </w:t>
            </w:r>
            <w:r w:rsidR="006C188C">
              <w:rPr>
                <w:spacing w:val="-2"/>
                <w:sz w:val="21"/>
                <w:szCs w:val="21"/>
              </w:rPr>
              <w:t>Д</w:t>
            </w:r>
            <w:r>
              <w:rPr>
                <w:spacing w:val="-2"/>
                <w:sz w:val="21"/>
                <w:szCs w:val="21"/>
              </w:rPr>
              <w:t>ОУ, ресурсы, используемые педагогами и др.</w:t>
            </w:r>
            <w:proofErr w:type="gramStart"/>
            <w:r>
              <w:rPr>
                <w:spacing w:val="-2"/>
                <w:sz w:val="21"/>
                <w:szCs w:val="21"/>
              </w:rPr>
              <w:t xml:space="preserve"> )</w:t>
            </w:r>
            <w:proofErr w:type="gramEnd"/>
          </w:p>
        </w:tc>
        <w:tc>
          <w:tcPr>
            <w:tcW w:w="709"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32" w:right="-108"/>
              <w:jc w:val="center"/>
              <w:rPr>
                <w:i/>
                <w:sz w:val="21"/>
                <w:szCs w:val="21"/>
              </w:rPr>
            </w:pPr>
            <w:r>
              <w:rPr>
                <w:i/>
                <w:sz w:val="21"/>
                <w:szCs w:val="21"/>
              </w:rPr>
              <w:t>2</w:t>
            </w:r>
          </w:p>
        </w:tc>
        <w:tc>
          <w:tcPr>
            <w:tcW w:w="1400" w:type="dxa"/>
            <w:tcBorders>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i/>
                <w:iCs/>
                <w:sz w:val="21"/>
                <w:szCs w:val="21"/>
              </w:rPr>
            </w:pPr>
          </w:p>
        </w:tc>
      </w:tr>
      <w:tr w:rsidR="00F713F2" w:rsidTr="006C188C">
        <w:tc>
          <w:tcPr>
            <w:tcW w:w="480"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32" w:right="-108"/>
              <w:jc w:val="center"/>
              <w:rPr>
                <w:sz w:val="21"/>
                <w:szCs w:val="21"/>
              </w:rPr>
            </w:pPr>
            <w:r>
              <w:rPr>
                <w:sz w:val="21"/>
                <w:szCs w:val="21"/>
              </w:rPr>
              <w:t>2</w:t>
            </w:r>
          </w:p>
        </w:tc>
        <w:tc>
          <w:tcPr>
            <w:tcW w:w="6916"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ind w:firstLine="18"/>
              <w:rPr>
                <w:spacing w:val="-2"/>
                <w:sz w:val="21"/>
                <w:szCs w:val="21"/>
              </w:rPr>
            </w:pPr>
            <w:r>
              <w:rPr>
                <w:b/>
                <w:bCs/>
                <w:spacing w:val="-2"/>
                <w:sz w:val="21"/>
                <w:szCs w:val="21"/>
              </w:rPr>
              <w:t>Анализ</w:t>
            </w:r>
            <w:r>
              <w:rPr>
                <w:spacing w:val="-2"/>
                <w:sz w:val="21"/>
                <w:szCs w:val="21"/>
              </w:rPr>
              <w:t xml:space="preserve"> документации и основных направлений деятельности </w:t>
            </w:r>
            <w:r w:rsidR="006C188C">
              <w:rPr>
                <w:spacing w:val="-2"/>
                <w:sz w:val="21"/>
                <w:szCs w:val="21"/>
              </w:rPr>
              <w:t>Д</w:t>
            </w:r>
            <w:r>
              <w:rPr>
                <w:spacing w:val="-2"/>
                <w:sz w:val="21"/>
                <w:szCs w:val="21"/>
              </w:rPr>
              <w:t xml:space="preserve">ОУ и педагога </w:t>
            </w:r>
          </w:p>
        </w:tc>
        <w:tc>
          <w:tcPr>
            <w:tcW w:w="709"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32" w:right="-108"/>
              <w:jc w:val="center"/>
              <w:rPr>
                <w:i/>
                <w:sz w:val="21"/>
                <w:szCs w:val="21"/>
              </w:rPr>
            </w:pPr>
            <w:r>
              <w:rPr>
                <w:i/>
                <w:sz w:val="21"/>
                <w:szCs w:val="21"/>
              </w:rPr>
              <w:t>2</w:t>
            </w:r>
          </w:p>
        </w:tc>
        <w:tc>
          <w:tcPr>
            <w:tcW w:w="1400" w:type="dxa"/>
            <w:tcBorders>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i/>
                <w:iCs/>
                <w:sz w:val="21"/>
                <w:szCs w:val="21"/>
              </w:rPr>
            </w:pPr>
          </w:p>
        </w:tc>
      </w:tr>
      <w:tr w:rsidR="00F713F2" w:rsidTr="006C188C">
        <w:tc>
          <w:tcPr>
            <w:tcW w:w="480"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32" w:right="-108"/>
              <w:jc w:val="center"/>
              <w:rPr>
                <w:sz w:val="21"/>
                <w:szCs w:val="21"/>
              </w:rPr>
            </w:pPr>
            <w:r>
              <w:rPr>
                <w:sz w:val="21"/>
                <w:szCs w:val="21"/>
              </w:rPr>
              <w:t>3</w:t>
            </w:r>
          </w:p>
        </w:tc>
        <w:tc>
          <w:tcPr>
            <w:tcW w:w="6916"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ind w:firstLine="18"/>
              <w:rPr>
                <w:spacing w:val="-2"/>
                <w:sz w:val="21"/>
                <w:szCs w:val="21"/>
              </w:rPr>
            </w:pPr>
            <w:r>
              <w:rPr>
                <w:b/>
                <w:bCs/>
                <w:spacing w:val="-2"/>
                <w:sz w:val="21"/>
                <w:szCs w:val="21"/>
              </w:rPr>
              <w:t>Планирование</w:t>
            </w:r>
            <w:r>
              <w:rPr>
                <w:spacing w:val="-2"/>
                <w:sz w:val="21"/>
                <w:szCs w:val="21"/>
              </w:rPr>
              <w:t xml:space="preserve"> и корректировка собственной педагогической деятельности в соответствии с динамикой качества организации образовательно-воспитательного процесса</w:t>
            </w:r>
          </w:p>
        </w:tc>
        <w:tc>
          <w:tcPr>
            <w:tcW w:w="709"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ind w:left="-132" w:right="-108"/>
              <w:jc w:val="center"/>
              <w:rPr>
                <w:i/>
                <w:sz w:val="21"/>
                <w:szCs w:val="21"/>
              </w:rPr>
            </w:pPr>
            <w:r>
              <w:rPr>
                <w:i/>
                <w:sz w:val="21"/>
                <w:szCs w:val="21"/>
              </w:rPr>
              <w:t>2</w:t>
            </w:r>
          </w:p>
        </w:tc>
        <w:tc>
          <w:tcPr>
            <w:tcW w:w="1400" w:type="dxa"/>
            <w:tcBorders>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i/>
                <w:iCs/>
                <w:sz w:val="21"/>
                <w:szCs w:val="21"/>
              </w:rPr>
            </w:pPr>
          </w:p>
        </w:tc>
      </w:tr>
      <w:tr w:rsidR="00F713F2" w:rsidTr="006C188C">
        <w:trPr>
          <w:trHeight w:val="1070"/>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4</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rPr>
                <w:sz w:val="21"/>
                <w:szCs w:val="21"/>
              </w:rPr>
            </w:pPr>
            <w:r>
              <w:rPr>
                <w:b/>
                <w:bCs/>
                <w:sz w:val="21"/>
                <w:szCs w:val="21"/>
              </w:rPr>
              <w:t>Проведение</w:t>
            </w:r>
            <w:r>
              <w:rPr>
                <w:sz w:val="21"/>
                <w:szCs w:val="21"/>
              </w:rPr>
              <w:t xml:space="preserve"> дополнительного работы с обучающимися</w:t>
            </w:r>
          </w:p>
          <w:p w:rsidR="00F713F2" w:rsidRDefault="00F713F2" w:rsidP="006C188C">
            <w:pPr>
              <w:pStyle w:val="aa"/>
              <w:snapToGrid w:val="0"/>
              <w:rPr>
                <w:sz w:val="21"/>
                <w:szCs w:val="21"/>
              </w:rPr>
            </w:pPr>
            <w:r>
              <w:rPr>
                <w:sz w:val="21"/>
                <w:szCs w:val="21"/>
              </w:rPr>
              <w:t xml:space="preserve">– со слабоуспевающими обучающимися (система консультаций); </w:t>
            </w:r>
          </w:p>
          <w:p w:rsidR="00F713F2" w:rsidRDefault="00F713F2" w:rsidP="006C188C">
            <w:pPr>
              <w:pStyle w:val="aa"/>
              <w:snapToGrid w:val="0"/>
              <w:rPr>
                <w:sz w:val="21"/>
                <w:szCs w:val="21"/>
              </w:rPr>
            </w:pPr>
            <w:r>
              <w:rPr>
                <w:sz w:val="21"/>
                <w:szCs w:val="21"/>
              </w:rPr>
              <w:t>– с обучающимися, имеющими высокую когнитивную мотивацию (подготовка к конференциям, конкурсам, олимпиадам, улучшение результатов по предмету)</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2</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221"/>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5</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rPr>
                <w:sz w:val="21"/>
                <w:szCs w:val="21"/>
              </w:rPr>
            </w:pPr>
            <w:r>
              <w:rPr>
                <w:b/>
                <w:bCs/>
                <w:sz w:val="21"/>
                <w:szCs w:val="21"/>
              </w:rPr>
              <w:t>Проведение</w:t>
            </w:r>
            <w:r>
              <w:rPr>
                <w:sz w:val="21"/>
                <w:szCs w:val="21"/>
              </w:rPr>
              <w:t xml:space="preserve"> дополнительного занятия, образовательного  мероприятия </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2</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330"/>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6</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rPr>
                <w:sz w:val="21"/>
                <w:szCs w:val="21"/>
              </w:rPr>
            </w:pPr>
            <w:r>
              <w:rPr>
                <w:b/>
                <w:bCs/>
                <w:sz w:val="21"/>
                <w:szCs w:val="21"/>
              </w:rPr>
              <w:t>Разработка</w:t>
            </w:r>
            <w:r>
              <w:rPr>
                <w:sz w:val="21"/>
                <w:szCs w:val="21"/>
              </w:rPr>
              <w:t xml:space="preserve"> учебных программ к курсу по профильному предмету (курсы по выбору, элективные курсы и т. д.)</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3</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315"/>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7</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rPr>
                <w:sz w:val="21"/>
                <w:szCs w:val="21"/>
              </w:rPr>
            </w:pPr>
            <w:r>
              <w:rPr>
                <w:b/>
                <w:bCs/>
                <w:sz w:val="21"/>
                <w:szCs w:val="21"/>
              </w:rPr>
              <w:t>Разработка</w:t>
            </w:r>
            <w:r>
              <w:rPr>
                <w:sz w:val="21"/>
                <w:szCs w:val="21"/>
              </w:rPr>
              <w:t xml:space="preserve"> печатных или электронных (для ТАСО) дидактических материалов или участие в создании  печатных/электронных учебных методических пособий</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3</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529"/>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8</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rPr>
                <w:sz w:val="21"/>
                <w:szCs w:val="21"/>
              </w:rPr>
            </w:pPr>
            <w:r>
              <w:rPr>
                <w:b/>
                <w:bCs/>
                <w:sz w:val="21"/>
                <w:szCs w:val="21"/>
              </w:rPr>
              <w:t>Разработк</w:t>
            </w:r>
            <w:r>
              <w:rPr>
                <w:sz w:val="21"/>
                <w:szCs w:val="21"/>
              </w:rPr>
              <w:t xml:space="preserve">а пакета диагностических материалов для выявления уровня </w:t>
            </w:r>
            <w:proofErr w:type="spellStart"/>
            <w:r>
              <w:rPr>
                <w:sz w:val="21"/>
                <w:szCs w:val="21"/>
              </w:rPr>
              <w:t>сформированности</w:t>
            </w:r>
            <w:proofErr w:type="spellEnd"/>
            <w:r>
              <w:rPr>
                <w:sz w:val="21"/>
                <w:szCs w:val="21"/>
              </w:rPr>
              <w:t xml:space="preserve"> проектируемых универсальных учебных действий (УУД), их элементов, фрагментов;</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10</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9</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rPr>
                <w:sz w:val="21"/>
                <w:szCs w:val="21"/>
                <w:highlight w:val="white"/>
              </w:rPr>
            </w:pPr>
            <w:r>
              <w:rPr>
                <w:b/>
                <w:bCs/>
                <w:sz w:val="21"/>
                <w:szCs w:val="21"/>
                <w:shd w:val="clear" w:color="auto" w:fill="FFFFFF"/>
              </w:rPr>
              <w:t>Выполнение</w:t>
            </w:r>
            <w:r>
              <w:rPr>
                <w:sz w:val="21"/>
                <w:szCs w:val="21"/>
                <w:shd w:val="clear" w:color="auto" w:fill="FFFFFF"/>
              </w:rPr>
              <w:t xml:space="preserve"> индивидуального  задания по предложению от  </w:t>
            </w:r>
            <w:r w:rsidR="006C188C">
              <w:rPr>
                <w:sz w:val="21"/>
                <w:szCs w:val="21"/>
                <w:shd w:val="clear" w:color="auto" w:fill="FFFFFF"/>
              </w:rPr>
              <w:t>Д</w:t>
            </w:r>
            <w:r>
              <w:rPr>
                <w:sz w:val="21"/>
                <w:szCs w:val="21"/>
                <w:shd w:val="clear" w:color="auto" w:fill="FFFFFF"/>
              </w:rPr>
              <w:t>ОУ</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3</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10</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rPr>
                <w:sz w:val="21"/>
                <w:szCs w:val="21"/>
              </w:rPr>
            </w:pPr>
            <w:r>
              <w:rPr>
                <w:b/>
                <w:bCs/>
                <w:sz w:val="21"/>
                <w:szCs w:val="21"/>
              </w:rPr>
              <w:t>Помощь</w:t>
            </w:r>
            <w:r>
              <w:rPr>
                <w:sz w:val="21"/>
                <w:szCs w:val="21"/>
              </w:rPr>
              <w:t xml:space="preserve"> в организации и проведении мероприятий (выпуск </w:t>
            </w:r>
            <w:proofErr w:type="spellStart"/>
            <w:proofErr w:type="gramStart"/>
            <w:r>
              <w:rPr>
                <w:sz w:val="21"/>
                <w:szCs w:val="21"/>
              </w:rPr>
              <w:t>о</w:t>
            </w:r>
            <w:proofErr w:type="gramEnd"/>
            <w:r>
              <w:rPr>
                <w:sz w:val="21"/>
                <w:szCs w:val="21"/>
              </w:rPr>
              <w:t>n-line</w:t>
            </w:r>
            <w:proofErr w:type="spellEnd"/>
            <w:r>
              <w:rPr>
                <w:sz w:val="21"/>
                <w:szCs w:val="21"/>
              </w:rPr>
              <w:t xml:space="preserve">  газеты,  стенгазеты, помощь в проведении мероприятий внутри ДОУ и др.)</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3</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334"/>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11</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rPr>
                <w:sz w:val="21"/>
                <w:szCs w:val="21"/>
              </w:rPr>
            </w:pPr>
            <w:r>
              <w:rPr>
                <w:b/>
                <w:bCs/>
                <w:sz w:val="21"/>
                <w:szCs w:val="21"/>
              </w:rPr>
              <w:t>Выступление</w:t>
            </w:r>
            <w:r>
              <w:rPr>
                <w:sz w:val="21"/>
                <w:szCs w:val="21"/>
              </w:rPr>
              <w:t xml:space="preserve"> на педагогических советах, работа в проблемно-творческих группах</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3</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319"/>
        </w:trPr>
        <w:tc>
          <w:tcPr>
            <w:tcW w:w="480"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12</w:t>
            </w:r>
          </w:p>
        </w:tc>
        <w:tc>
          <w:tcPr>
            <w:tcW w:w="6916"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rPr>
                <w:sz w:val="21"/>
                <w:szCs w:val="21"/>
              </w:rPr>
            </w:pPr>
            <w:r>
              <w:rPr>
                <w:b/>
                <w:bCs/>
                <w:sz w:val="21"/>
                <w:szCs w:val="21"/>
              </w:rPr>
              <w:t xml:space="preserve">Участие </w:t>
            </w:r>
            <w:r>
              <w:rPr>
                <w:sz w:val="21"/>
                <w:szCs w:val="21"/>
              </w:rPr>
              <w:t>в учебно-воспитательной работе  кафедры ТГПУ</w:t>
            </w:r>
          </w:p>
        </w:tc>
        <w:tc>
          <w:tcPr>
            <w:tcW w:w="709"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3</w:t>
            </w:r>
          </w:p>
        </w:tc>
        <w:tc>
          <w:tcPr>
            <w:tcW w:w="1400" w:type="dxa"/>
            <w:tcBorders>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210"/>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13</w:t>
            </w: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rPr>
                <w:sz w:val="21"/>
                <w:szCs w:val="21"/>
              </w:rPr>
            </w:pPr>
            <w:r>
              <w:rPr>
                <w:sz w:val="21"/>
                <w:szCs w:val="21"/>
              </w:rPr>
              <w:t>Отзыв на педагогическую деятельность студента со стороны работодателя, обучающихся, родителей (по предложенным анкетам, грамоты, благодарственные письма и др.)</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3</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525"/>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r>
              <w:rPr>
                <w:sz w:val="21"/>
                <w:szCs w:val="21"/>
              </w:rPr>
              <w:t>14</w:t>
            </w:r>
          </w:p>
        </w:tc>
        <w:tc>
          <w:tcPr>
            <w:tcW w:w="6916"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rPr>
                <w:sz w:val="21"/>
                <w:szCs w:val="21"/>
              </w:rPr>
            </w:pPr>
            <w:r>
              <w:rPr>
                <w:b/>
                <w:bCs/>
                <w:sz w:val="21"/>
                <w:szCs w:val="21"/>
              </w:rPr>
              <w:t>Разработка</w:t>
            </w:r>
            <w:r>
              <w:rPr>
                <w:sz w:val="21"/>
                <w:szCs w:val="21"/>
              </w:rPr>
              <w:t xml:space="preserve"> или проведение  образовательного мероприятия, не включенного в технологическую карту</w:t>
            </w:r>
          </w:p>
        </w:tc>
        <w:tc>
          <w:tcPr>
            <w:tcW w:w="709" w:type="dxa"/>
            <w:tcBorders>
              <w:left w:val="single" w:sz="4" w:space="0" w:color="000001"/>
              <w:bottom w:val="single" w:sz="4" w:space="0" w:color="000001"/>
            </w:tcBorders>
            <w:shd w:val="clear" w:color="auto" w:fill="auto"/>
            <w:tcMar>
              <w:left w:w="103" w:type="dxa"/>
            </w:tcMar>
          </w:tcPr>
          <w:p w:rsidR="00F713F2" w:rsidRDefault="00F713F2" w:rsidP="006C188C">
            <w:pPr>
              <w:pStyle w:val="aa"/>
              <w:snapToGrid w:val="0"/>
              <w:jc w:val="center"/>
              <w:rPr>
                <w:sz w:val="21"/>
                <w:szCs w:val="21"/>
              </w:rPr>
            </w:pPr>
            <w:r>
              <w:rPr>
                <w:sz w:val="21"/>
                <w:szCs w:val="21"/>
              </w:rPr>
              <w:t>3</w:t>
            </w:r>
          </w:p>
        </w:tc>
        <w:tc>
          <w:tcPr>
            <w:tcW w:w="1400" w:type="dxa"/>
            <w:tcBorders>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center"/>
              <w:rPr>
                <w:sz w:val="21"/>
                <w:szCs w:val="21"/>
              </w:rPr>
            </w:pPr>
          </w:p>
        </w:tc>
      </w:tr>
      <w:tr w:rsidR="00F713F2" w:rsidTr="006C188C">
        <w:trPr>
          <w:trHeight w:val="134"/>
        </w:trPr>
        <w:tc>
          <w:tcPr>
            <w:tcW w:w="480"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p>
        </w:tc>
        <w:tc>
          <w:tcPr>
            <w:tcW w:w="6916"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right"/>
              <w:rPr>
                <w:b/>
                <w:sz w:val="21"/>
                <w:szCs w:val="21"/>
              </w:rPr>
            </w:pPr>
            <w:r>
              <w:rPr>
                <w:b/>
                <w:sz w:val="21"/>
                <w:szCs w:val="21"/>
              </w:rPr>
              <w:t>ИТОГО за период практики</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F713F2" w:rsidRDefault="00F713F2" w:rsidP="006C188C">
            <w:pPr>
              <w:pStyle w:val="aa"/>
              <w:snapToGrid w:val="0"/>
              <w:jc w:val="both"/>
              <w:rPr>
                <w:sz w:val="21"/>
                <w:szCs w:val="21"/>
              </w:rPr>
            </w:pP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713F2" w:rsidRDefault="00F713F2" w:rsidP="006C188C">
            <w:pPr>
              <w:pStyle w:val="aa"/>
              <w:snapToGrid w:val="0"/>
              <w:jc w:val="both"/>
              <w:rPr>
                <w:sz w:val="21"/>
                <w:szCs w:val="21"/>
              </w:rPr>
            </w:pPr>
          </w:p>
        </w:tc>
      </w:tr>
    </w:tbl>
    <w:p w:rsidR="00F713F2" w:rsidRDefault="00F713F2" w:rsidP="00F713F2">
      <w:pPr>
        <w:ind w:right="-278"/>
      </w:pPr>
    </w:p>
    <w:p w:rsidR="00F713F2" w:rsidRDefault="00F713F2">
      <w:pPr>
        <w:jc w:val="center"/>
        <w:outlineLvl w:val="0"/>
        <w:rPr>
          <w:b/>
          <w:caps/>
          <w:sz w:val="21"/>
          <w:szCs w:val="21"/>
        </w:rPr>
      </w:pPr>
    </w:p>
    <w:p w:rsidR="00F713F2" w:rsidRDefault="00F713F2">
      <w:pPr>
        <w:jc w:val="center"/>
        <w:outlineLvl w:val="0"/>
        <w:rPr>
          <w:b/>
          <w:caps/>
          <w:sz w:val="21"/>
          <w:szCs w:val="21"/>
        </w:rPr>
      </w:pPr>
    </w:p>
    <w:p w:rsidR="00931A0D" w:rsidRDefault="00931A0D">
      <w:pPr>
        <w:jc w:val="right"/>
      </w:pPr>
    </w:p>
    <w:p w:rsidR="00931A0D" w:rsidRDefault="00715244">
      <w:pPr>
        <w:tabs>
          <w:tab w:val="left" w:pos="2295"/>
        </w:tabs>
        <w:jc w:val="both"/>
        <w:rPr>
          <w:rFonts w:eastAsia="Batang"/>
          <w:sz w:val="21"/>
          <w:szCs w:val="21"/>
        </w:rPr>
      </w:pPr>
      <w:r>
        <w:rPr>
          <w:rFonts w:eastAsia="Batang"/>
          <w:sz w:val="21"/>
          <w:szCs w:val="21"/>
        </w:rPr>
        <w:t>* Максимальный балл выставляется при полном самостоятельном выполнении задания на продуктивном уровне. Половина максимального балла выставляется при частичном выполнении задания или при выполнении задания на репродуктивном уровне. Баллы не ставятся, если задание не выполнено или выполнено некорректно.</w:t>
      </w:r>
    </w:p>
    <w:p w:rsidR="00931A0D" w:rsidRDefault="00931A0D">
      <w:pPr>
        <w:jc w:val="both"/>
        <w:rPr>
          <w:sz w:val="21"/>
          <w:szCs w:val="21"/>
        </w:rPr>
      </w:pPr>
    </w:p>
    <w:p w:rsidR="00931A0D" w:rsidRDefault="00715244">
      <w:pPr>
        <w:tabs>
          <w:tab w:val="left" w:pos="-2268"/>
        </w:tabs>
        <w:ind w:right="72"/>
        <w:jc w:val="center"/>
        <w:outlineLvl w:val="0"/>
      </w:pPr>
      <w:r>
        <w:t>Шкала оценивания выполнения заданий по ТК</w:t>
      </w:r>
    </w:p>
    <w:tbl>
      <w:tblPr>
        <w:tblW w:w="9101" w:type="dxa"/>
        <w:tblInd w:w="109"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224"/>
        <w:gridCol w:w="4877"/>
      </w:tblGrid>
      <w:tr w:rsidR="00931A0D">
        <w:tc>
          <w:tcPr>
            <w:tcW w:w="422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Сумма баллов</w:t>
            </w:r>
          </w:p>
        </w:tc>
        <w:tc>
          <w:tcPr>
            <w:tcW w:w="48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Оценка</w:t>
            </w:r>
          </w:p>
        </w:tc>
      </w:tr>
      <w:tr w:rsidR="00931A0D">
        <w:tc>
          <w:tcPr>
            <w:tcW w:w="422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rPr>
                <w:rFonts w:eastAsia="Calibri"/>
              </w:rPr>
            </w:pPr>
            <w:r>
              <w:rPr>
                <w:rFonts w:eastAsia="Calibri"/>
              </w:rPr>
              <w:t>85-100</w:t>
            </w:r>
          </w:p>
        </w:tc>
        <w:tc>
          <w:tcPr>
            <w:tcW w:w="48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отлично</w:t>
            </w:r>
          </w:p>
        </w:tc>
      </w:tr>
      <w:tr w:rsidR="00931A0D">
        <w:tc>
          <w:tcPr>
            <w:tcW w:w="422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rPr>
                <w:rFonts w:eastAsia="Calibri"/>
              </w:rPr>
            </w:pPr>
            <w:r>
              <w:rPr>
                <w:rFonts w:eastAsia="Calibri"/>
              </w:rPr>
              <w:t>73-84</w:t>
            </w:r>
          </w:p>
        </w:tc>
        <w:tc>
          <w:tcPr>
            <w:tcW w:w="48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хорошо</w:t>
            </w:r>
          </w:p>
        </w:tc>
      </w:tr>
      <w:tr w:rsidR="00931A0D">
        <w:tc>
          <w:tcPr>
            <w:tcW w:w="422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rPr>
                <w:rFonts w:eastAsia="Calibri"/>
              </w:rPr>
            </w:pPr>
            <w:r>
              <w:rPr>
                <w:rFonts w:eastAsia="Calibri"/>
              </w:rPr>
              <w:t>60-72</w:t>
            </w:r>
          </w:p>
        </w:tc>
        <w:tc>
          <w:tcPr>
            <w:tcW w:w="48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удовлетворительно</w:t>
            </w:r>
          </w:p>
        </w:tc>
      </w:tr>
      <w:tr w:rsidR="00931A0D">
        <w:tc>
          <w:tcPr>
            <w:tcW w:w="422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rPr>
                <w:rFonts w:eastAsia="Calibri"/>
              </w:rPr>
            </w:pPr>
            <w:r>
              <w:rPr>
                <w:rFonts w:eastAsia="Calibri"/>
              </w:rPr>
              <w:t>менее 60 или не закрытый модуль</w:t>
            </w:r>
          </w:p>
        </w:tc>
        <w:tc>
          <w:tcPr>
            <w:tcW w:w="48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неудовлетворительно</w:t>
            </w:r>
          </w:p>
        </w:tc>
      </w:tr>
    </w:tbl>
    <w:p w:rsidR="00931A0D" w:rsidRDefault="00931A0D">
      <w:pPr>
        <w:tabs>
          <w:tab w:val="left" w:pos="2295"/>
        </w:tabs>
        <w:ind w:firstLine="720"/>
        <w:jc w:val="both"/>
      </w:pPr>
    </w:p>
    <w:p w:rsidR="00931A0D" w:rsidRDefault="00715244">
      <w:pPr>
        <w:jc w:val="center"/>
        <w:outlineLvl w:val="0"/>
        <w:rPr>
          <w:b/>
        </w:rPr>
      </w:pPr>
      <w:r>
        <w:rPr>
          <w:b/>
        </w:rPr>
        <w:t>Учебное занятие (урок)</w:t>
      </w:r>
    </w:p>
    <w:p w:rsidR="00931A0D" w:rsidRDefault="00715244">
      <w:pPr>
        <w:outlineLvl w:val="0"/>
        <w:rPr>
          <w:b/>
        </w:rPr>
      </w:pPr>
      <w:r>
        <w:rPr>
          <w:b/>
        </w:rPr>
        <w:t>Критерии и показатели, используемые</w:t>
      </w:r>
      <w:r>
        <w:rPr>
          <w:b/>
          <w:spacing w:val="-4"/>
        </w:rPr>
        <w:t xml:space="preserve"> </w:t>
      </w:r>
      <w:r>
        <w:rPr>
          <w:b/>
        </w:rPr>
        <w:t>при оценивании открытого урока</w:t>
      </w:r>
    </w:p>
    <w:tbl>
      <w:tblPr>
        <w:tblW w:w="9555" w:type="dxa"/>
        <w:tblInd w:w="-10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672"/>
        <w:gridCol w:w="4883"/>
      </w:tblGrid>
      <w:tr w:rsidR="00931A0D">
        <w:tc>
          <w:tcPr>
            <w:tcW w:w="4672"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center"/>
              <w:rPr>
                <w:b/>
                <w:lang w:val="en-US"/>
              </w:rPr>
            </w:pPr>
            <w:proofErr w:type="spellStart"/>
            <w:r>
              <w:rPr>
                <w:b/>
                <w:lang w:val="en-US"/>
              </w:rPr>
              <w:t>Характеристика</w:t>
            </w:r>
            <w:proofErr w:type="spellEnd"/>
          </w:p>
        </w:tc>
        <w:tc>
          <w:tcPr>
            <w:tcW w:w="488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both"/>
              <w:rPr>
                <w:b/>
              </w:rPr>
            </w:pPr>
            <w:r>
              <w:rPr>
                <w:b/>
              </w:rPr>
              <w:t>Требования</w:t>
            </w:r>
            <w:r>
              <w:rPr>
                <w:b/>
                <w:spacing w:val="-4"/>
              </w:rPr>
              <w:t xml:space="preserve"> </w:t>
            </w:r>
            <w:r>
              <w:rPr>
                <w:b/>
              </w:rPr>
              <w:t>к структуре</w:t>
            </w:r>
            <w:r>
              <w:rPr>
                <w:b/>
                <w:spacing w:val="-2"/>
              </w:rPr>
              <w:t xml:space="preserve"> </w:t>
            </w:r>
            <w:r>
              <w:rPr>
                <w:b/>
              </w:rPr>
              <w:t>и оформлению</w:t>
            </w:r>
          </w:p>
        </w:tc>
      </w:tr>
      <w:tr w:rsidR="00931A0D">
        <w:tc>
          <w:tcPr>
            <w:tcW w:w="4672"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widowControl w:val="0"/>
              <w:snapToGrid w:val="0"/>
              <w:jc w:val="both"/>
              <w:rPr>
                <w:spacing w:val="-3"/>
              </w:rPr>
            </w:pPr>
            <w:r>
              <w:rPr>
                <w:spacing w:val="-3"/>
              </w:rPr>
              <w:t xml:space="preserve">Обучающийся проводит уроки/учебные занятия в образовательной организации </w:t>
            </w:r>
          </w:p>
        </w:tc>
        <w:tc>
          <w:tcPr>
            <w:tcW w:w="488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widowControl w:val="0"/>
              <w:snapToGrid w:val="0"/>
            </w:pPr>
            <w:r>
              <w:t>Перед началом занятия, обучающийся предоставляет руководителю план-конспект (технологическую карту) урока.</w:t>
            </w:r>
          </w:p>
        </w:tc>
      </w:tr>
    </w:tbl>
    <w:p w:rsidR="009D5401" w:rsidRDefault="009D5401" w:rsidP="009D5401"/>
    <w:p w:rsidR="009D5401" w:rsidRPr="009D5401" w:rsidRDefault="009D5401" w:rsidP="009D5401">
      <w:pPr>
        <w:shd w:val="clear" w:color="auto" w:fill="FFFFFF"/>
        <w:suppressAutoHyphens w:val="0"/>
        <w:spacing w:before="100" w:beforeAutospacing="1"/>
        <w:jc w:val="center"/>
        <w:rPr>
          <w:color w:val="000000"/>
          <w:lang w:eastAsia="ru-RU"/>
        </w:rPr>
      </w:pPr>
      <w:r w:rsidRPr="009D5401">
        <w:rPr>
          <w:b/>
          <w:bCs/>
          <w:color w:val="000000"/>
          <w:lang w:eastAsia="ru-RU"/>
        </w:rPr>
        <w:t>Примерная схема конспекта образовательной деятельности с детьми.</w:t>
      </w:r>
    </w:p>
    <w:p w:rsidR="009D5401" w:rsidRPr="009D5401" w:rsidRDefault="009D5401" w:rsidP="009D5401">
      <w:pPr>
        <w:shd w:val="clear" w:color="auto" w:fill="FFFFFF"/>
        <w:suppressAutoHyphens w:val="0"/>
        <w:ind w:left="360"/>
        <w:jc w:val="both"/>
        <w:rPr>
          <w:color w:val="000000"/>
          <w:lang w:eastAsia="ru-RU"/>
        </w:rPr>
      </w:pPr>
      <w:r w:rsidRPr="009D5401">
        <w:rPr>
          <w:color w:val="000000"/>
          <w:lang w:eastAsia="ru-RU"/>
        </w:rPr>
        <w:t>Тема образовательной деятельности.</w:t>
      </w:r>
    </w:p>
    <w:p w:rsidR="009D5401" w:rsidRPr="009D5401" w:rsidRDefault="009D5401" w:rsidP="009D5401">
      <w:pPr>
        <w:shd w:val="clear" w:color="auto" w:fill="FFFFFF"/>
        <w:suppressAutoHyphens w:val="0"/>
        <w:ind w:left="360"/>
        <w:jc w:val="both"/>
        <w:rPr>
          <w:color w:val="000000"/>
          <w:lang w:eastAsia="ru-RU"/>
        </w:rPr>
      </w:pPr>
      <w:r w:rsidRPr="009D5401">
        <w:rPr>
          <w:color w:val="000000"/>
          <w:lang w:eastAsia="ru-RU"/>
        </w:rPr>
        <w:t>Цель:</w:t>
      </w:r>
    </w:p>
    <w:p w:rsidR="009D5401" w:rsidRPr="009D5401" w:rsidRDefault="009D5401" w:rsidP="009D5401">
      <w:pPr>
        <w:shd w:val="clear" w:color="auto" w:fill="FFFFFF"/>
        <w:suppressAutoHyphens w:val="0"/>
        <w:ind w:left="360"/>
        <w:jc w:val="both"/>
        <w:rPr>
          <w:color w:val="000000"/>
          <w:lang w:eastAsia="ru-RU"/>
        </w:rPr>
      </w:pPr>
      <w:r w:rsidRPr="009D5401">
        <w:rPr>
          <w:color w:val="000000"/>
          <w:lang w:eastAsia="ru-RU"/>
        </w:rPr>
        <w:t>Задачи:</w:t>
      </w:r>
    </w:p>
    <w:p w:rsidR="009D5401" w:rsidRPr="009D5401" w:rsidRDefault="009D5401" w:rsidP="009D5401">
      <w:pPr>
        <w:numPr>
          <w:ilvl w:val="0"/>
          <w:numId w:val="6"/>
        </w:numPr>
        <w:shd w:val="clear" w:color="auto" w:fill="FFFFFF"/>
        <w:suppressAutoHyphens w:val="0"/>
        <w:jc w:val="both"/>
        <w:rPr>
          <w:color w:val="000000"/>
          <w:u w:val="single"/>
          <w:lang w:eastAsia="ru-RU"/>
        </w:rPr>
      </w:pPr>
      <w:r w:rsidRPr="009D5401">
        <w:rPr>
          <w:color w:val="000000"/>
          <w:u w:val="single"/>
          <w:lang w:eastAsia="ru-RU"/>
        </w:rPr>
        <w:t>Образовательные</w:t>
      </w:r>
    </w:p>
    <w:p w:rsidR="009D5401" w:rsidRPr="009D5401" w:rsidRDefault="009D5401" w:rsidP="009D5401">
      <w:pPr>
        <w:numPr>
          <w:ilvl w:val="0"/>
          <w:numId w:val="6"/>
        </w:numPr>
        <w:shd w:val="clear" w:color="auto" w:fill="FFFFFF"/>
        <w:suppressAutoHyphens w:val="0"/>
        <w:jc w:val="both"/>
        <w:rPr>
          <w:color w:val="000000"/>
          <w:u w:val="single"/>
          <w:lang w:eastAsia="ru-RU"/>
        </w:rPr>
      </w:pPr>
      <w:r w:rsidRPr="009D5401">
        <w:rPr>
          <w:color w:val="000000"/>
          <w:u w:val="single"/>
          <w:lang w:eastAsia="ru-RU"/>
        </w:rPr>
        <w:t xml:space="preserve">Воспитательные </w:t>
      </w:r>
    </w:p>
    <w:p w:rsidR="009D5401" w:rsidRPr="009D5401" w:rsidRDefault="009D5401" w:rsidP="009D5401">
      <w:pPr>
        <w:numPr>
          <w:ilvl w:val="0"/>
          <w:numId w:val="6"/>
        </w:numPr>
        <w:shd w:val="clear" w:color="auto" w:fill="FFFFFF"/>
        <w:suppressAutoHyphens w:val="0"/>
        <w:jc w:val="both"/>
        <w:rPr>
          <w:color w:val="000000"/>
          <w:u w:val="single"/>
          <w:lang w:eastAsia="ru-RU"/>
        </w:rPr>
      </w:pPr>
      <w:r w:rsidRPr="009D5401">
        <w:rPr>
          <w:color w:val="000000"/>
          <w:u w:val="single"/>
          <w:lang w:eastAsia="ru-RU"/>
        </w:rPr>
        <w:t xml:space="preserve">Развивающие </w:t>
      </w:r>
    </w:p>
    <w:p w:rsidR="009D5401" w:rsidRPr="009D5401" w:rsidRDefault="009D5401" w:rsidP="009D5401">
      <w:pPr>
        <w:shd w:val="clear" w:color="auto" w:fill="FFFFFF"/>
        <w:suppressAutoHyphens w:val="0"/>
        <w:ind w:left="360"/>
        <w:jc w:val="both"/>
        <w:rPr>
          <w:color w:val="000000"/>
          <w:lang w:eastAsia="ru-RU"/>
        </w:rPr>
      </w:pPr>
      <w:r w:rsidRPr="009D5401">
        <w:rPr>
          <w:color w:val="000000"/>
          <w:lang w:eastAsia="ru-RU"/>
        </w:rPr>
        <w:t>Предварительная работа с воспитанниками.</w:t>
      </w:r>
    </w:p>
    <w:p w:rsidR="009D5401" w:rsidRPr="009D5401" w:rsidRDefault="009D5401" w:rsidP="009D5401">
      <w:pPr>
        <w:shd w:val="clear" w:color="auto" w:fill="FFFFFF"/>
        <w:suppressAutoHyphens w:val="0"/>
        <w:ind w:left="360"/>
        <w:jc w:val="both"/>
        <w:rPr>
          <w:color w:val="000000"/>
          <w:lang w:eastAsia="ru-RU"/>
        </w:rPr>
      </w:pPr>
      <w:r w:rsidRPr="009D5401">
        <w:rPr>
          <w:color w:val="000000"/>
          <w:lang w:eastAsia="ru-RU"/>
        </w:rPr>
        <w:t>Дидактическое обеспечение занятия (дидактические материалы)</w:t>
      </w:r>
    </w:p>
    <w:p w:rsidR="009D5401" w:rsidRPr="009D5401" w:rsidRDefault="009D5401" w:rsidP="009D5401">
      <w:pPr>
        <w:shd w:val="clear" w:color="auto" w:fill="FFFFFF"/>
        <w:suppressAutoHyphens w:val="0"/>
        <w:ind w:left="360"/>
        <w:jc w:val="both"/>
        <w:rPr>
          <w:color w:val="000000"/>
          <w:lang w:eastAsia="ru-RU"/>
        </w:rPr>
      </w:pPr>
      <w:r w:rsidRPr="009D5401">
        <w:rPr>
          <w:color w:val="000000"/>
          <w:lang w:eastAsia="ru-RU"/>
        </w:rPr>
        <w:t xml:space="preserve">Использованная литература </w:t>
      </w:r>
    </w:p>
    <w:p w:rsidR="009D5401" w:rsidRPr="009D5401" w:rsidRDefault="009D5401" w:rsidP="009D5401">
      <w:pPr>
        <w:shd w:val="clear" w:color="auto" w:fill="FFFFFF"/>
        <w:suppressAutoHyphens w:val="0"/>
        <w:spacing w:before="100" w:beforeAutospacing="1"/>
        <w:jc w:val="both"/>
        <w:rPr>
          <w:b/>
          <w:color w:val="000000"/>
          <w:lang w:eastAsia="ru-RU"/>
        </w:rPr>
      </w:pPr>
      <w:r w:rsidRPr="009D5401">
        <w:rPr>
          <w:b/>
          <w:color w:val="000000"/>
          <w:lang w:eastAsia="ru-RU"/>
        </w:rPr>
        <w:t>Ход образовательной деятельности:</w:t>
      </w:r>
    </w:p>
    <w:p w:rsidR="009D5401" w:rsidRPr="009D5401" w:rsidRDefault="009D5401" w:rsidP="009D5401">
      <w:pPr>
        <w:shd w:val="clear" w:color="auto" w:fill="FFFFFF"/>
        <w:suppressAutoHyphens w:val="0"/>
        <w:jc w:val="both"/>
        <w:rPr>
          <w:b/>
          <w:color w:val="000000"/>
          <w:lang w:eastAsia="ru-RU"/>
        </w:rPr>
      </w:pPr>
      <w:r w:rsidRPr="009D5401">
        <w:rPr>
          <w:b/>
          <w:color w:val="000000"/>
          <w:lang w:eastAsia="ru-RU"/>
        </w:rPr>
        <w:t>Вводная часть (мотивационный этап)</w:t>
      </w:r>
    </w:p>
    <w:p w:rsidR="009D5401" w:rsidRPr="009D5401" w:rsidRDefault="009D5401" w:rsidP="009D5401">
      <w:pPr>
        <w:shd w:val="clear" w:color="auto" w:fill="FFFFFF"/>
        <w:suppressAutoHyphens w:val="0"/>
        <w:jc w:val="both"/>
        <w:rPr>
          <w:color w:val="000000"/>
          <w:lang w:eastAsia="ru-RU"/>
        </w:rPr>
      </w:pPr>
      <w:r w:rsidRPr="009D5401">
        <w:rPr>
          <w:color w:val="000000"/>
          <w:lang w:eastAsia="ru-RU"/>
        </w:rPr>
        <w:t>Создание проблемной ситуации, обсуждение, актуализация имеющихся знаний. Выявление необходимости в новом знании. Возможен игровой момент, соответствующий возрасту детей и другие методы мотивирования (стимулирования) познавательной активности воспитанников. Можно уточнить с детьми: Что мы уже знаем об этом? Что хотим узнать? Как мы это можем узнать?</w:t>
      </w:r>
    </w:p>
    <w:p w:rsidR="009D5401" w:rsidRPr="009D5401" w:rsidRDefault="009D5401" w:rsidP="009D5401">
      <w:pPr>
        <w:shd w:val="clear" w:color="auto" w:fill="FFFFFF"/>
        <w:suppressAutoHyphens w:val="0"/>
        <w:jc w:val="both"/>
        <w:rPr>
          <w:color w:val="000000"/>
          <w:lang w:eastAsia="ru-RU"/>
        </w:rPr>
      </w:pPr>
    </w:p>
    <w:p w:rsidR="009D5401" w:rsidRPr="009D5401" w:rsidRDefault="009D5401" w:rsidP="009D5401">
      <w:pPr>
        <w:shd w:val="clear" w:color="auto" w:fill="FFFFFF"/>
        <w:suppressAutoHyphens w:val="0"/>
        <w:jc w:val="both"/>
        <w:rPr>
          <w:b/>
          <w:color w:val="000000"/>
          <w:lang w:eastAsia="ru-RU"/>
        </w:rPr>
      </w:pPr>
      <w:r w:rsidRPr="009D5401">
        <w:rPr>
          <w:b/>
          <w:color w:val="000000"/>
          <w:lang w:eastAsia="ru-RU"/>
        </w:rPr>
        <w:t>Основная часть (содержательный этап)</w:t>
      </w:r>
    </w:p>
    <w:p w:rsidR="009D5401" w:rsidRPr="009D5401" w:rsidRDefault="009D5401" w:rsidP="009D5401">
      <w:pPr>
        <w:shd w:val="clear" w:color="auto" w:fill="FFFFFF"/>
        <w:suppressAutoHyphens w:val="0"/>
        <w:jc w:val="both"/>
        <w:rPr>
          <w:color w:val="000000"/>
          <w:lang w:eastAsia="ru-RU"/>
        </w:rPr>
      </w:pPr>
      <w:r w:rsidRPr="009D5401">
        <w:rPr>
          <w:color w:val="000000"/>
          <w:lang w:eastAsia="ru-RU"/>
        </w:rPr>
        <w:t xml:space="preserve">Объяснение задания и способов его выполнения. Самостоятельная деятельность детей. </w:t>
      </w:r>
    </w:p>
    <w:p w:rsidR="009D5401" w:rsidRPr="009D5401" w:rsidRDefault="009D5401" w:rsidP="009D5401">
      <w:pPr>
        <w:shd w:val="clear" w:color="auto" w:fill="FFFFFF"/>
        <w:suppressAutoHyphens w:val="0"/>
        <w:jc w:val="both"/>
        <w:rPr>
          <w:color w:val="000000"/>
          <w:lang w:eastAsia="ru-RU"/>
        </w:rPr>
      </w:pPr>
      <w:r w:rsidRPr="009D5401">
        <w:rPr>
          <w:color w:val="000000"/>
          <w:lang w:eastAsia="ru-RU"/>
        </w:rPr>
        <w:t>Самопроверка /взаимопроверка.</w:t>
      </w:r>
      <w:r w:rsidRPr="009D5401">
        <w:rPr>
          <w:b/>
          <w:color w:val="000000"/>
          <w:lang w:eastAsia="ru-RU"/>
        </w:rPr>
        <w:t xml:space="preserve"> *</w:t>
      </w:r>
      <w:r w:rsidRPr="009D5401">
        <w:rPr>
          <w:color w:val="000000"/>
          <w:lang w:eastAsia="ru-RU"/>
        </w:rPr>
        <w:t xml:space="preserve">Включается </w:t>
      </w:r>
      <w:proofErr w:type="spellStart"/>
      <w:r w:rsidRPr="009D5401">
        <w:rPr>
          <w:color w:val="000000"/>
          <w:lang w:eastAsia="ru-RU"/>
        </w:rPr>
        <w:t>физ.минутка</w:t>
      </w:r>
      <w:proofErr w:type="spellEnd"/>
      <w:r w:rsidRPr="009D5401">
        <w:rPr>
          <w:color w:val="000000"/>
          <w:lang w:eastAsia="ru-RU"/>
        </w:rPr>
        <w:t xml:space="preserve">, гимнастика для глаз. </w:t>
      </w:r>
    </w:p>
    <w:p w:rsidR="009D5401" w:rsidRPr="009D5401" w:rsidRDefault="009D5401" w:rsidP="009D5401">
      <w:pPr>
        <w:shd w:val="clear" w:color="auto" w:fill="FFFFFF"/>
        <w:suppressAutoHyphens w:val="0"/>
        <w:jc w:val="both"/>
        <w:rPr>
          <w:color w:val="000000"/>
          <w:lang w:eastAsia="ru-RU"/>
        </w:rPr>
      </w:pPr>
    </w:p>
    <w:p w:rsidR="009D5401" w:rsidRPr="009D5401" w:rsidRDefault="009D5401" w:rsidP="009D5401">
      <w:pPr>
        <w:numPr>
          <w:ilvl w:val="0"/>
          <w:numId w:val="7"/>
        </w:numPr>
        <w:shd w:val="clear" w:color="auto" w:fill="FFFFFF"/>
        <w:tabs>
          <w:tab w:val="clear" w:pos="207"/>
          <w:tab w:val="num" w:pos="720"/>
        </w:tabs>
        <w:suppressAutoHyphens w:val="0"/>
        <w:ind w:left="0" w:firstLine="0"/>
        <w:jc w:val="both"/>
        <w:rPr>
          <w:b/>
          <w:color w:val="000000"/>
          <w:lang w:eastAsia="ru-RU"/>
        </w:rPr>
      </w:pPr>
      <w:r w:rsidRPr="009D5401">
        <w:rPr>
          <w:b/>
          <w:bCs/>
          <w:i/>
          <w:iCs/>
          <w:color w:val="000000"/>
          <w:lang w:eastAsia="ru-RU"/>
        </w:rPr>
        <w:t>Заключительная часть</w:t>
      </w:r>
      <w:r w:rsidRPr="009D5401">
        <w:rPr>
          <w:b/>
          <w:color w:val="000000"/>
          <w:lang w:eastAsia="ru-RU"/>
        </w:rPr>
        <w:t xml:space="preserve"> (аналитический этап)</w:t>
      </w:r>
    </w:p>
    <w:p w:rsidR="009D5401" w:rsidRPr="009D5401" w:rsidRDefault="009D5401" w:rsidP="009D5401">
      <w:pPr>
        <w:shd w:val="clear" w:color="auto" w:fill="FFFFFF"/>
        <w:suppressAutoHyphens w:val="0"/>
        <w:jc w:val="both"/>
        <w:rPr>
          <w:color w:val="000000"/>
          <w:lang w:eastAsia="ru-RU"/>
        </w:rPr>
      </w:pPr>
      <w:proofErr w:type="gramStart"/>
      <w:r w:rsidRPr="009D5401">
        <w:rPr>
          <w:color w:val="000000"/>
          <w:lang w:eastAsia="ru-RU"/>
        </w:rPr>
        <w:t>Анализ, подведение итогов  (Что мы сегодня делали?</w:t>
      </w:r>
      <w:proofErr w:type="gramEnd"/>
      <w:r w:rsidRPr="009D5401">
        <w:rPr>
          <w:color w:val="000000"/>
          <w:lang w:eastAsia="ru-RU"/>
        </w:rPr>
        <w:t xml:space="preserve"> Зачем? Что нового узнали?)</w:t>
      </w:r>
    </w:p>
    <w:p w:rsidR="009D5401" w:rsidRPr="009D5401" w:rsidRDefault="009D5401" w:rsidP="009D5401">
      <w:pPr>
        <w:shd w:val="clear" w:color="auto" w:fill="FFFFFF"/>
        <w:suppressAutoHyphens w:val="0"/>
        <w:jc w:val="both"/>
        <w:rPr>
          <w:color w:val="000000"/>
          <w:lang w:eastAsia="ru-RU"/>
        </w:rPr>
      </w:pPr>
      <w:r w:rsidRPr="009D5401">
        <w:rPr>
          <w:color w:val="000000"/>
          <w:lang w:eastAsia="ru-RU"/>
        </w:rPr>
        <w:t>Возможно использование элементов рефлексии – что получилось? Что не получилось? Почему? Что было сложно, а что легко? Кто тебе помогал? Было ли проще работать в команде, в паре? Вопросы должны помогать детям в осознании своих действий, чувств, эмоций. Отметить успехи воспитанников, определить перспективы использования полученных знаний.</w:t>
      </w:r>
    </w:p>
    <w:p w:rsidR="009D5401" w:rsidRPr="009D5401" w:rsidRDefault="009D5401" w:rsidP="009D5401">
      <w:pPr>
        <w:shd w:val="clear" w:color="auto" w:fill="FFFFFF"/>
        <w:suppressAutoHyphens w:val="0"/>
        <w:jc w:val="both"/>
        <w:rPr>
          <w:color w:val="000000"/>
          <w:lang w:eastAsia="ru-RU"/>
        </w:rPr>
      </w:pPr>
    </w:p>
    <w:p w:rsidR="009D5401" w:rsidRPr="009D5401" w:rsidRDefault="009D5401" w:rsidP="009D5401">
      <w:pPr>
        <w:shd w:val="clear" w:color="auto" w:fill="FFFFFF"/>
        <w:suppressAutoHyphens w:val="0"/>
        <w:ind w:hanging="360"/>
        <w:jc w:val="both"/>
        <w:rPr>
          <w:i/>
          <w:color w:val="000000"/>
          <w:lang w:eastAsia="ru-RU"/>
        </w:rPr>
      </w:pPr>
      <w:r w:rsidRPr="009D5401">
        <w:rPr>
          <w:i/>
          <w:color w:val="000000"/>
          <w:lang w:eastAsia="ru-RU"/>
        </w:rPr>
        <w:t>*В конспекте целесообразно отразить:</w:t>
      </w:r>
    </w:p>
    <w:p w:rsidR="009D5401" w:rsidRPr="009D5401" w:rsidRDefault="009D5401" w:rsidP="009D5401">
      <w:pPr>
        <w:shd w:val="clear" w:color="auto" w:fill="FFFFFF"/>
        <w:suppressAutoHyphens w:val="0"/>
        <w:jc w:val="both"/>
        <w:rPr>
          <w:i/>
          <w:color w:val="000000"/>
          <w:lang w:eastAsia="ru-RU"/>
        </w:rPr>
      </w:pPr>
      <w:r w:rsidRPr="009D5401">
        <w:rPr>
          <w:i/>
          <w:iCs/>
          <w:color w:val="000000"/>
          <w:lang w:eastAsia="ru-RU"/>
        </w:rPr>
        <w:t>- </w:t>
      </w:r>
      <w:r w:rsidRPr="009D5401">
        <w:rPr>
          <w:i/>
          <w:color w:val="000000"/>
          <w:lang w:eastAsia="ru-RU"/>
        </w:rPr>
        <w:t xml:space="preserve"> основные положения нового материала;</w:t>
      </w:r>
    </w:p>
    <w:p w:rsidR="009D5401" w:rsidRPr="009D5401" w:rsidRDefault="009D5401" w:rsidP="009D5401">
      <w:pPr>
        <w:shd w:val="clear" w:color="auto" w:fill="FFFFFF"/>
        <w:suppressAutoHyphens w:val="0"/>
        <w:jc w:val="both"/>
        <w:rPr>
          <w:i/>
          <w:color w:val="000000"/>
          <w:lang w:eastAsia="ru-RU"/>
        </w:rPr>
      </w:pPr>
      <w:r w:rsidRPr="009D5401">
        <w:rPr>
          <w:i/>
          <w:color w:val="000000"/>
          <w:lang w:eastAsia="ru-RU"/>
        </w:rPr>
        <w:t>- описание методов, способствующих решению поставленных задач;</w:t>
      </w:r>
    </w:p>
    <w:p w:rsidR="009D5401" w:rsidRPr="009D5401" w:rsidRDefault="009D5401" w:rsidP="009D5401">
      <w:pPr>
        <w:shd w:val="clear" w:color="auto" w:fill="FFFFFF"/>
        <w:suppressAutoHyphens w:val="0"/>
        <w:jc w:val="both"/>
        <w:rPr>
          <w:i/>
          <w:color w:val="000000"/>
          <w:lang w:eastAsia="ru-RU"/>
        </w:rPr>
      </w:pPr>
      <w:r w:rsidRPr="009D5401">
        <w:rPr>
          <w:i/>
          <w:color w:val="000000"/>
          <w:lang w:eastAsia="ru-RU"/>
        </w:rPr>
        <w:t>- описание основных форм и методов организации индивидуальной и групповой деятельности воспитанников;</w:t>
      </w:r>
    </w:p>
    <w:p w:rsidR="009D5401" w:rsidRPr="009D5401" w:rsidRDefault="009D5401" w:rsidP="009D5401">
      <w:pPr>
        <w:shd w:val="clear" w:color="auto" w:fill="FFFFFF"/>
        <w:suppressAutoHyphens w:val="0"/>
        <w:jc w:val="both"/>
        <w:rPr>
          <w:i/>
          <w:color w:val="000000"/>
          <w:lang w:eastAsia="ru-RU"/>
        </w:rPr>
      </w:pPr>
      <w:r w:rsidRPr="009D5401">
        <w:rPr>
          <w:i/>
          <w:color w:val="000000"/>
          <w:lang w:eastAsia="ru-RU"/>
        </w:rPr>
        <w:t>- постановка целей самостоятельной работы для воспитанников;</w:t>
      </w:r>
    </w:p>
    <w:p w:rsidR="009D5401" w:rsidRPr="009D5401" w:rsidRDefault="009D5401" w:rsidP="009D5401">
      <w:pPr>
        <w:shd w:val="clear" w:color="auto" w:fill="FFFFFF"/>
        <w:suppressAutoHyphens w:val="0"/>
        <w:jc w:val="both"/>
        <w:rPr>
          <w:i/>
          <w:color w:val="000000"/>
          <w:lang w:eastAsia="ru-RU"/>
        </w:rPr>
      </w:pPr>
      <w:r w:rsidRPr="009D5401">
        <w:rPr>
          <w:i/>
          <w:color w:val="000000"/>
          <w:lang w:eastAsia="ru-RU"/>
        </w:rPr>
        <w:t>- определение возможных действий воспитателя в случае, если ему или воспитанникам не удаётся достичь поставленных целей;</w:t>
      </w:r>
    </w:p>
    <w:p w:rsidR="009D5401" w:rsidRPr="009D5401" w:rsidRDefault="009D5401" w:rsidP="009D5401">
      <w:pPr>
        <w:shd w:val="clear" w:color="auto" w:fill="FFFFFF"/>
        <w:suppressAutoHyphens w:val="0"/>
        <w:jc w:val="both"/>
        <w:rPr>
          <w:i/>
          <w:color w:val="000000"/>
          <w:lang w:eastAsia="ru-RU"/>
        </w:rPr>
      </w:pPr>
      <w:r w:rsidRPr="009D5401">
        <w:rPr>
          <w:i/>
          <w:color w:val="000000"/>
          <w:lang w:eastAsia="ru-RU"/>
        </w:rPr>
        <w:t>- описание методов организации совместной деятельности воспитателя с учётом индивидуально-дифференцированных  особенностей воспитанников.</w:t>
      </w:r>
    </w:p>
    <w:p w:rsidR="009D5401" w:rsidRPr="009D5401" w:rsidRDefault="009D5401" w:rsidP="009D5401">
      <w:pPr>
        <w:shd w:val="clear" w:color="auto" w:fill="FFFFFF"/>
        <w:suppressAutoHyphens w:val="0"/>
        <w:ind w:hanging="360"/>
        <w:jc w:val="both"/>
        <w:rPr>
          <w:b/>
          <w:i/>
          <w:color w:val="000000"/>
          <w:lang w:eastAsia="ru-RU"/>
        </w:rPr>
      </w:pPr>
      <w:r w:rsidRPr="009D5401">
        <w:rPr>
          <w:i/>
          <w:color w:val="000000"/>
          <w:lang w:eastAsia="ru-RU"/>
        </w:rPr>
        <w:t>- описание форм и методов достижения поставленных целей в ходе закрепления нового материала с учётом индивидуальных особенностей воспитанников.</w:t>
      </w:r>
      <w:r w:rsidRPr="009D5401">
        <w:rPr>
          <w:b/>
          <w:i/>
          <w:color w:val="000000"/>
          <w:lang w:eastAsia="ru-RU"/>
        </w:rPr>
        <w:t xml:space="preserve"> </w:t>
      </w:r>
    </w:p>
    <w:p w:rsidR="009D5401" w:rsidRDefault="009D5401" w:rsidP="009D5401"/>
    <w:p w:rsidR="00931A0D" w:rsidRDefault="00715244">
      <w:pPr>
        <w:jc w:val="center"/>
      </w:pPr>
      <w:r>
        <w:t>* За каждый критерий ставятся баллы от 0 до 2: 0 – критерий отсутствует, 1 –</w:t>
      </w:r>
    </w:p>
    <w:p w:rsidR="00931A0D" w:rsidRDefault="00715244">
      <w:pPr>
        <w:jc w:val="center"/>
      </w:pPr>
      <w:r>
        <w:t>проявляется частично, 2- в полном объёме</w:t>
      </w:r>
    </w:p>
    <w:p w:rsidR="006B6AFE" w:rsidRPr="006B6AFE" w:rsidRDefault="006B6AFE" w:rsidP="006B6AFE">
      <w:pPr>
        <w:shd w:val="clear" w:color="auto" w:fill="FFFFFF"/>
        <w:suppressAutoHyphens w:val="0"/>
        <w:jc w:val="both"/>
        <w:rPr>
          <w:color w:val="000000"/>
          <w:lang w:eastAsia="ru-RU"/>
        </w:rPr>
      </w:pPr>
    </w:p>
    <w:tbl>
      <w:tblPr>
        <w:tblpPr w:leftFromText="180" w:rightFromText="180" w:vertAnchor="text" w:horzAnchor="margin" w:tblpX="-777" w:tblpY="728"/>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714"/>
        <w:gridCol w:w="2681"/>
        <w:gridCol w:w="2126"/>
        <w:gridCol w:w="1134"/>
        <w:gridCol w:w="1701"/>
      </w:tblGrid>
      <w:tr w:rsidR="006B6AFE" w:rsidRPr="006B6AFE" w:rsidTr="006B6AFE">
        <w:tc>
          <w:tcPr>
            <w:tcW w:w="1242" w:type="dxa"/>
          </w:tcPr>
          <w:p w:rsidR="006B6AFE" w:rsidRPr="006B6AFE" w:rsidRDefault="006B6AFE" w:rsidP="006B6AFE">
            <w:pPr>
              <w:tabs>
                <w:tab w:val="left" w:pos="315"/>
              </w:tabs>
              <w:suppressAutoHyphens w:val="0"/>
              <w:jc w:val="center"/>
              <w:rPr>
                <w:b/>
                <w:lang w:eastAsia="en-US"/>
              </w:rPr>
            </w:pPr>
            <w:r w:rsidRPr="006B6AFE">
              <w:rPr>
                <w:b/>
                <w:lang w:eastAsia="en-US"/>
              </w:rPr>
              <w:t>Задачи</w:t>
            </w:r>
          </w:p>
        </w:tc>
        <w:tc>
          <w:tcPr>
            <w:tcW w:w="1714" w:type="dxa"/>
          </w:tcPr>
          <w:p w:rsidR="006B6AFE" w:rsidRPr="006B6AFE" w:rsidRDefault="006B6AFE" w:rsidP="006B6AFE">
            <w:pPr>
              <w:suppressAutoHyphens w:val="0"/>
              <w:jc w:val="center"/>
              <w:rPr>
                <w:b/>
                <w:lang w:eastAsia="en-US"/>
              </w:rPr>
            </w:pPr>
            <w:r w:rsidRPr="006B6AFE">
              <w:rPr>
                <w:b/>
                <w:lang w:eastAsia="en-US"/>
              </w:rPr>
              <w:t xml:space="preserve">Деятельность педагога </w:t>
            </w:r>
            <w:r w:rsidRPr="006B6AFE">
              <w:rPr>
                <w:i/>
                <w:lang w:eastAsia="en-US"/>
              </w:rPr>
              <w:t>(описание конкретных действий педагога, направленных на решение задач)</w:t>
            </w:r>
          </w:p>
        </w:tc>
        <w:tc>
          <w:tcPr>
            <w:tcW w:w="2681" w:type="dxa"/>
          </w:tcPr>
          <w:p w:rsidR="006B6AFE" w:rsidRPr="006B6AFE" w:rsidRDefault="006B6AFE" w:rsidP="006B6AFE">
            <w:pPr>
              <w:suppressAutoHyphens w:val="0"/>
              <w:jc w:val="center"/>
              <w:rPr>
                <w:b/>
                <w:lang w:eastAsia="en-US"/>
              </w:rPr>
            </w:pPr>
            <w:r w:rsidRPr="006B6AFE">
              <w:rPr>
                <w:b/>
                <w:lang w:eastAsia="en-US"/>
              </w:rPr>
              <w:t xml:space="preserve">Деятельность детей </w:t>
            </w:r>
            <w:r w:rsidRPr="006B6AFE">
              <w:rPr>
                <w:i/>
                <w:lang w:eastAsia="en-US"/>
              </w:rPr>
              <w:t>(описание конкретных действий, способствующих детскому развитию)</w:t>
            </w:r>
          </w:p>
        </w:tc>
        <w:tc>
          <w:tcPr>
            <w:tcW w:w="2126" w:type="dxa"/>
          </w:tcPr>
          <w:p w:rsidR="006B6AFE" w:rsidRPr="006B6AFE" w:rsidRDefault="006B6AFE" w:rsidP="006B6AFE">
            <w:pPr>
              <w:suppressAutoHyphens w:val="0"/>
              <w:jc w:val="center"/>
              <w:rPr>
                <w:b/>
                <w:lang w:eastAsia="en-US"/>
              </w:rPr>
            </w:pPr>
            <w:r w:rsidRPr="006B6AFE">
              <w:rPr>
                <w:b/>
                <w:lang w:eastAsia="en-US"/>
              </w:rPr>
              <w:t xml:space="preserve">Формы работы </w:t>
            </w:r>
            <w:r w:rsidRPr="006B6AFE">
              <w:rPr>
                <w:i/>
                <w:lang w:eastAsia="en-US"/>
              </w:rPr>
              <w:t>(индивидуально-обособленные, групповые, в парах, фронтально)</w:t>
            </w:r>
          </w:p>
        </w:tc>
        <w:tc>
          <w:tcPr>
            <w:tcW w:w="1134" w:type="dxa"/>
          </w:tcPr>
          <w:p w:rsidR="006B6AFE" w:rsidRPr="006B6AFE" w:rsidRDefault="006B6AFE" w:rsidP="006B6AFE">
            <w:pPr>
              <w:suppressAutoHyphens w:val="0"/>
              <w:jc w:val="center"/>
              <w:rPr>
                <w:b/>
                <w:lang w:eastAsia="en-US"/>
              </w:rPr>
            </w:pPr>
            <w:r w:rsidRPr="006B6AFE">
              <w:rPr>
                <w:b/>
                <w:lang w:eastAsia="en-US"/>
              </w:rPr>
              <w:t>Методы и приемы</w:t>
            </w:r>
          </w:p>
        </w:tc>
        <w:tc>
          <w:tcPr>
            <w:tcW w:w="1701" w:type="dxa"/>
          </w:tcPr>
          <w:p w:rsidR="006B6AFE" w:rsidRPr="006B6AFE" w:rsidRDefault="006B6AFE" w:rsidP="006B6AFE">
            <w:pPr>
              <w:suppressAutoHyphens w:val="0"/>
              <w:jc w:val="center"/>
              <w:rPr>
                <w:b/>
                <w:lang w:eastAsia="en-US"/>
              </w:rPr>
            </w:pPr>
            <w:r w:rsidRPr="006B6AFE">
              <w:rPr>
                <w:b/>
                <w:lang w:eastAsia="en-US"/>
              </w:rPr>
              <w:t>Предполагаемые результаты</w:t>
            </w:r>
          </w:p>
        </w:tc>
      </w:tr>
      <w:tr w:rsidR="006B6AFE" w:rsidRPr="006B6AFE" w:rsidTr="006B6AFE">
        <w:tc>
          <w:tcPr>
            <w:tcW w:w="10598" w:type="dxa"/>
            <w:gridSpan w:val="6"/>
          </w:tcPr>
          <w:p w:rsidR="006B6AFE" w:rsidRPr="006B6AFE" w:rsidRDefault="006B6AFE" w:rsidP="006B6AFE">
            <w:pPr>
              <w:suppressAutoHyphens w:val="0"/>
              <w:rPr>
                <w:lang w:eastAsia="en-US"/>
              </w:rPr>
            </w:pPr>
            <w:r w:rsidRPr="006B6AFE">
              <w:rPr>
                <w:b/>
                <w:lang w:eastAsia="en-US"/>
              </w:rPr>
              <w:t>Вводная часть (мотивационный, подготовительный этап)</w:t>
            </w:r>
          </w:p>
        </w:tc>
      </w:tr>
      <w:tr w:rsidR="006B6AFE" w:rsidRPr="006B6AFE" w:rsidTr="006B6AFE">
        <w:trPr>
          <w:trHeight w:val="273"/>
        </w:trPr>
        <w:tc>
          <w:tcPr>
            <w:tcW w:w="1242" w:type="dxa"/>
          </w:tcPr>
          <w:p w:rsidR="006B6AFE" w:rsidRPr="006B6AFE" w:rsidRDefault="006B6AFE" w:rsidP="006B6AFE">
            <w:pPr>
              <w:suppressAutoHyphens w:val="0"/>
              <w:rPr>
                <w:lang w:eastAsia="en-US"/>
              </w:rPr>
            </w:pPr>
          </w:p>
        </w:tc>
        <w:tc>
          <w:tcPr>
            <w:tcW w:w="1714" w:type="dxa"/>
          </w:tcPr>
          <w:p w:rsidR="006B6AFE" w:rsidRPr="006B6AFE" w:rsidRDefault="006B6AFE" w:rsidP="006B6AFE">
            <w:pPr>
              <w:suppressAutoHyphens w:val="0"/>
              <w:rPr>
                <w:lang w:eastAsia="en-US"/>
              </w:rPr>
            </w:pPr>
          </w:p>
        </w:tc>
        <w:tc>
          <w:tcPr>
            <w:tcW w:w="2681" w:type="dxa"/>
          </w:tcPr>
          <w:p w:rsidR="006B6AFE" w:rsidRPr="006B6AFE" w:rsidRDefault="006B6AFE" w:rsidP="006B6AFE">
            <w:pPr>
              <w:suppressAutoHyphens w:val="0"/>
              <w:jc w:val="center"/>
              <w:rPr>
                <w:lang w:eastAsia="en-US"/>
              </w:rPr>
            </w:pPr>
          </w:p>
        </w:tc>
        <w:tc>
          <w:tcPr>
            <w:tcW w:w="2126" w:type="dxa"/>
          </w:tcPr>
          <w:p w:rsidR="006B6AFE" w:rsidRPr="006B6AFE" w:rsidRDefault="006B6AFE" w:rsidP="006B6AFE">
            <w:pPr>
              <w:suppressAutoHyphens w:val="0"/>
              <w:jc w:val="center"/>
              <w:rPr>
                <w:lang w:eastAsia="en-US"/>
              </w:rPr>
            </w:pPr>
          </w:p>
        </w:tc>
        <w:tc>
          <w:tcPr>
            <w:tcW w:w="1134" w:type="dxa"/>
          </w:tcPr>
          <w:p w:rsidR="006B6AFE" w:rsidRPr="006B6AFE" w:rsidRDefault="006B6AFE" w:rsidP="006B6AFE">
            <w:pPr>
              <w:suppressAutoHyphens w:val="0"/>
              <w:jc w:val="center"/>
              <w:rPr>
                <w:lang w:eastAsia="en-US"/>
              </w:rPr>
            </w:pPr>
          </w:p>
        </w:tc>
        <w:tc>
          <w:tcPr>
            <w:tcW w:w="1701" w:type="dxa"/>
          </w:tcPr>
          <w:p w:rsidR="006B6AFE" w:rsidRPr="006B6AFE" w:rsidRDefault="006B6AFE" w:rsidP="006B6AFE">
            <w:pPr>
              <w:suppressAutoHyphens w:val="0"/>
              <w:jc w:val="center"/>
              <w:rPr>
                <w:lang w:eastAsia="en-US"/>
              </w:rPr>
            </w:pPr>
          </w:p>
        </w:tc>
      </w:tr>
      <w:tr w:rsidR="006B6AFE" w:rsidRPr="006B6AFE" w:rsidTr="006B6AFE">
        <w:trPr>
          <w:trHeight w:val="276"/>
        </w:trPr>
        <w:tc>
          <w:tcPr>
            <w:tcW w:w="1242" w:type="dxa"/>
          </w:tcPr>
          <w:p w:rsidR="006B6AFE" w:rsidRPr="006B6AFE" w:rsidRDefault="006B6AFE" w:rsidP="006B6AFE">
            <w:pPr>
              <w:suppressAutoHyphens w:val="0"/>
              <w:rPr>
                <w:i/>
                <w:lang w:eastAsia="en-US"/>
              </w:rPr>
            </w:pPr>
          </w:p>
        </w:tc>
        <w:tc>
          <w:tcPr>
            <w:tcW w:w="1714" w:type="dxa"/>
          </w:tcPr>
          <w:p w:rsidR="006B6AFE" w:rsidRPr="006B6AFE" w:rsidRDefault="006B6AFE" w:rsidP="006B6AFE">
            <w:pPr>
              <w:suppressAutoHyphens w:val="0"/>
              <w:rPr>
                <w:i/>
                <w:lang w:eastAsia="en-US"/>
              </w:rPr>
            </w:pPr>
          </w:p>
        </w:tc>
        <w:tc>
          <w:tcPr>
            <w:tcW w:w="2681" w:type="dxa"/>
          </w:tcPr>
          <w:p w:rsidR="006B6AFE" w:rsidRPr="006B6AFE" w:rsidRDefault="006B6AFE" w:rsidP="006B6AFE">
            <w:pPr>
              <w:suppressAutoHyphens w:val="0"/>
              <w:jc w:val="center"/>
              <w:rPr>
                <w:lang w:eastAsia="en-US"/>
              </w:rPr>
            </w:pPr>
          </w:p>
        </w:tc>
        <w:tc>
          <w:tcPr>
            <w:tcW w:w="2126" w:type="dxa"/>
          </w:tcPr>
          <w:p w:rsidR="006B6AFE" w:rsidRPr="006B6AFE" w:rsidRDefault="006B6AFE" w:rsidP="006B6AFE">
            <w:pPr>
              <w:suppressAutoHyphens w:val="0"/>
              <w:jc w:val="center"/>
              <w:rPr>
                <w:lang w:eastAsia="en-US"/>
              </w:rPr>
            </w:pPr>
          </w:p>
        </w:tc>
        <w:tc>
          <w:tcPr>
            <w:tcW w:w="1134" w:type="dxa"/>
          </w:tcPr>
          <w:p w:rsidR="006B6AFE" w:rsidRPr="006B6AFE" w:rsidRDefault="006B6AFE" w:rsidP="006B6AFE">
            <w:pPr>
              <w:suppressAutoHyphens w:val="0"/>
              <w:jc w:val="center"/>
              <w:rPr>
                <w:lang w:eastAsia="en-US"/>
              </w:rPr>
            </w:pPr>
          </w:p>
        </w:tc>
        <w:tc>
          <w:tcPr>
            <w:tcW w:w="1701" w:type="dxa"/>
          </w:tcPr>
          <w:p w:rsidR="006B6AFE" w:rsidRPr="006B6AFE" w:rsidRDefault="006B6AFE" w:rsidP="006B6AFE">
            <w:pPr>
              <w:suppressAutoHyphens w:val="0"/>
              <w:jc w:val="center"/>
              <w:rPr>
                <w:lang w:eastAsia="en-US"/>
              </w:rPr>
            </w:pPr>
          </w:p>
        </w:tc>
      </w:tr>
      <w:tr w:rsidR="006B6AFE" w:rsidRPr="006B6AFE" w:rsidTr="006B6AFE">
        <w:tc>
          <w:tcPr>
            <w:tcW w:w="10598" w:type="dxa"/>
            <w:gridSpan w:val="6"/>
          </w:tcPr>
          <w:p w:rsidR="006B6AFE" w:rsidRPr="006B6AFE" w:rsidRDefault="006B6AFE" w:rsidP="006B6AFE">
            <w:pPr>
              <w:suppressAutoHyphens w:val="0"/>
              <w:rPr>
                <w:lang w:eastAsia="en-US"/>
              </w:rPr>
            </w:pPr>
            <w:r w:rsidRPr="006B6AFE">
              <w:rPr>
                <w:b/>
                <w:lang w:eastAsia="en-US"/>
              </w:rPr>
              <w:t>Основная часть (содержательный этап)</w:t>
            </w:r>
          </w:p>
        </w:tc>
      </w:tr>
      <w:tr w:rsidR="006B6AFE" w:rsidRPr="006B6AFE" w:rsidTr="006B6AFE">
        <w:trPr>
          <w:trHeight w:val="275"/>
        </w:trPr>
        <w:tc>
          <w:tcPr>
            <w:tcW w:w="1242" w:type="dxa"/>
          </w:tcPr>
          <w:p w:rsidR="006B6AFE" w:rsidRPr="006B6AFE" w:rsidRDefault="006B6AFE" w:rsidP="006B6AFE">
            <w:pPr>
              <w:suppressAutoHyphens w:val="0"/>
              <w:rPr>
                <w:lang w:eastAsia="en-US"/>
              </w:rPr>
            </w:pPr>
          </w:p>
        </w:tc>
        <w:tc>
          <w:tcPr>
            <w:tcW w:w="1714" w:type="dxa"/>
          </w:tcPr>
          <w:p w:rsidR="006B6AFE" w:rsidRPr="006B6AFE" w:rsidRDefault="006B6AFE" w:rsidP="006B6AFE">
            <w:pPr>
              <w:suppressAutoHyphens w:val="0"/>
              <w:rPr>
                <w:lang w:eastAsia="en-US"/>
              </w:rPr>
            </w:pPr>
          </w:p>
        </w:tc>
        <w:tc>
          <w:tcPr>
            <w:tcW w:w="2681" w:type="dxa"/>
          </w:tcPr>
          <w:p w:rsidR="006B6AFE" w:rsidRPr="006B6AFE" w:rsidRDefault="006B6AFE" w:rsidP="006B6AFE">
            <w:pPr>
              <w:suppressAutoHyphens w:val="0"/>
              <w:jc w:val="center"/>
              <w:rPr>
                <w:lang w:eastAsia="en-US"/>
              </w:rPr>
            </w:pPr>
          </w:p>
        </w:tc>
        <w:tc>
          <w:tcPr>
            <w:tcW w:w="2126" w:type="dxa"/>
          </w:tcPr>
          <w:p w:rsidR="006B6AFE" w:rsidRPr="006B6AFE" w:rsidRDefault="006B6AFE" w:rsidP="006B6AFE">
            <w:pPr>
              <w:suppressAutoHyphens w:val="0"/>
              <w:jc w:val="center"/>
              <w:rPr>
                <w:lang w:eastAsia="en-US"/>
              </w:rPr>
            </w:pPr>
          </w:p>
        </w:tc>
        <w:tc>
          <w:tcPr>
            <w:tcW w:w="1134" w:type="dxa"/>
          </w:tcPr>
          <w:p w:rsidR="006B6AFE" w:rsidRPr="006B6AFE" w:rsidRDefault="006B6AFE" w:rsidP="006B6AFE">
            <w:pPr>
              <w:suppressAutoHyphens w:val="0"/>
              <w:jc w:val="center"/>
              <w:rPr>
                <w:lang w:eastAsia="en-US"/>
              </w:rPr>
            </w:pPr>
          </w:p>
        </w:tc>
        <w:tc>
          <w:tcPr>
            <w:tcW w:w="1701" w:type="dxa"/>
          </w:tcPr>
          <w:p w:rsidR="006B6AFE" w:rsidRPr="006B6AFE" w:rsidRDefault="006B6AFE" w:rsidP="006B6AFE">
            <w:pPr>
              <w:suppressAutoHyphens w:val="0"/>
              <w:jc w:val="center"/>
              <w:rPr>
                <w:lang w:eastAsia="en-US"/>
              </w:rPr>
            </w:pPr>
          </w:p>
        </w:tc>
      </w:tr>
      <w:tr w:rsidR="006B6AFE" w:rsidRPr="006B6AFE" w:rsidTr="006B6AFE">
        <w:trPr>
          <w:trHeight w:val="406"/>
        </w:trPr>
        <w:tc>
          <w:tcPr>
            <w:tcW w:w="1242" w:type="dxa"/>
          </w:tcPr>
          <w:p w:rsidR="006B6AFE" w:rsidRPr="006B6AFE" w:rsidRDefault="006B6AFE" w:rsidP="006B6AFE">
            <w:pPr>
              <w:suppressAutoHyphens w:val="0"/>
              <w:rPr>
                <w:lang w:eastAsia="en-US"/>
              </w:rPr>
            </w:pPr>
          </w:p>
        </w:tc>
        <w:tc>
          <w:tcPr>
            <w:tcW w:w="1714" w:type="dxa"/>
          </w:tcPr>
          <w:p w:rsidR="006B6AFE" w:rsidRPr="006B6AFE" w:rsidRDefault="006B6AFE" w:rsidP="006B6AFE">
            <w:pPr>
              <w:suppressAutoHyphens w:val="0"/>
              <w:rPr>
                <w:lang w:eastAsia="en-US"/>
              </w:rPr>
            </w:pPr>
          </w:p>
        </w:tc>
        <w:tc>
          <w:tcPr>
            <w:tcW w:w="2681" w:type="dxa"/>
          </w:tcPr>
          <w:p w:rsidR="006B6AFE" w:rsidRPr="006B6AFE" w:rsidRDefault="006B6AFE" w:rsidP="006B6AFE">
            <w:pPr>
              <w:suppressAutoHyphens w:val="0"/>
              <w:jc w:val="center"/>
              <w:rPr>
                <w:lang w:eastAsia="en-US"/>
              </w:rPr>
            </w:pPr>
          </w:p>
        </w:tc>
        <w:tc>
          <w:tcPr>
            <w:tcW w:w="2126" w:type="dxa"/>
          </w:tcPr>
          <w:p w:rsidR="006B6AFE" w:rsidRPr="006B6AFE" w:rsidRDefault="006B6AFE" w:rsidP="006B6AFE">
            <w:pPr>
              <w:suppressAutoHyphens w:val="0"/>
              <w:jc w:val="center"/>
              <w:rPr>
                <w:lang w:eastAsia="en-US"/>
              </w:rPr>
            </w:pPr>
          </w:p>
        </w:tc>
        <w:tc>
          <w:tcPr>
            <w:tcW w:w="1134" w:type="dxa"/>
          </w:tcPr>
          <w:p w:rsidR="006B6AFE" w:rsidRPr="006B6AFE" w:rsidRDefault="006B6AFE" w:rsidP="006B6AFE">
            <w:pPr>
              <w:suppressAutoHyphens w:val="0"/>
              <w:jc w:val="center"/>
              <w:rPr>
                <w:lang w:eastAsia="en-US"/>
              </w:rPr>
            </w:pPr>
          </w:p>
        </w:tc>
        <w:tc>
          <w:tcPr>
            <w:tcW w:w="1701" w:type="dxa"/>
          </w:tcPr>
          <w:p w:rsidR="006B6AFE" w:rsidRPr="006B6AFE" w:rsidRDefault="006B6AFE" w:rsidP="006B6AFE">
            <w:pPr>
              <w:suppressAutoHyphens w:val="0"/>
              <w:jc w:val="center"/>
              <w:rPr>
                <w:lang w:eastAsia="en-US"/>
              </w:rPr>
            </w:pPr>
          </w:p>
        </w:tc>
      </w:tr>
      <w:tr w:rsidR="006B6AFE" w:rsidRPr="006B6AFE" w:rsidTr="006B6AFE">
        <w:tc>
          <w:tcPr>
            <w:tcW w:w="10598" w:type="dxa"/>
            <w:gridSpan w:val="6"/>
          </w:tcPr>
          <w:p w:rsidR="006B6AFE" w:rsidRPr="006B6AFE" w:rsidRDefault="006B6AFE" w:rsidP="006B6AFE">
            <w:pPr>
              <w:suppressAutoHyphens w:val="0"/>
              <w:rPr>
                <w:i/>
                <w:lang w:eastAsia="en-US"/>
              </w:rPr>
            </w:pPr>
            <w:r w:rsidRPr="006B6AFE">
              <w:rPr>
                <w:b/>
                <w:lang w:eastAsia="en-US"/>
              </w:rPr>
              <w:t>Заключительная часть (аналитический этап)</w:t>
            </w:r>
          </w:p>
        </w:tc>
      </w:tr>
      <w:tr w:rsidR="006B6AFE" w:rsidRPr="006B6AFE" w:rsidTr="006B6AFE">
        <w:tc>
          <w:tcPr>
            <w:tcW w:w="1242" w:type="dxa"/>
          </w:tcPr>
          <w:p w:rsidR="006B6AFE" w:rsidRPr="006B6AFE" w:rsidRDefault="006B6AFE" w:rsidP="006B6AFE">
            <w:pPr>
              <w:suppressAutoHyphens w:val="0"/>
              <w:rPr>
                <w:b/>
                <w:lang w:eastAsia="en-US"/>
              </w:rPr>
            </w:pPr>
          </w:p>
        </w:tc>
        <w:tc>
          <w:tcPr>
            <w:tcW w:w="1714" w:type="dxa"/>
          </w:tcPr>
          <w:p w:rsidR="006B6AFE" w:rsidRPr="006B6AFE" w:rsidRDefault="006B6AFE" w:rsidP="006B6AFE">
            <w:pPr>
              <w:suppressAutoHyphens w:val="0"/>
              <w:rPr>
                <w:b/>
                <w:lang w:eastAsia="en-US"/>
              </w:rPr>
            </w:pPr>
          </w:p>
        </w:tc>
        <w:tc>
          <w:tcPr>
            <w:tcW w:w="2681" w:type="dxa"/>
          </w:tcPr>
          <w:p w:rsidR="006B6AFE" w:rsidRPr="006B6AFE" w:rsidRDefault="006B6AFE" w:rsidP="006B6AFE">
            <w:pPr>
              <w:suppressAutoHyphens w:val="0"/>
              <w:jc w:val="center"/>
              <w:rPr>
                <w:i/>
                <w:lang w:eastAsia="en-US"/>
              </w:rPr>
            </w:pPr>
          </w:p>
        </w:tc>
        <w:tc>
          <w:tcPr>
            <w:tcW w:w="2126" w:type="dxa"/>
          </w:tcPr>
          <w:p w:rsidR="006B6AFE" w:rsidRPr="006B6AFE" w:rsidRDefault="006B6AFE" w:rsidP="006B6AFE">
            <w:pPr>
              <w:suppressAutoHyphens w:val="0"/>
              <w:jc w:val="center"/>
              <w:rPr>
                <w:i/>
                <w:lang w:eastAsia="en-US"/>
              </w:rPr>
            </w:pPr>
          </w:p>
        </w:tc>
        <w:tc>
          <w:tcPr>
            <w:tcW w:w="1134" w:type="dxa"/>
          </w:tcPr>
          <w:p w:rsidR="006B6AFE" w:rsidRPr="006B6AFE" w:rsidRDefault="006B6AFE" w:rsidP="006B6AFE">
            <w:pPr>
              <w:suppressAutoHyphens w:val="0"/>
              <w:jc w:val="center"/>
              <w:rPr>
                <w:i/>
                <w:lang w:eastAsia="en-US"/>
              </w:rPr>
            </w:pPr>
          </w:p>
        </w:tc>
        <w:tc>
          <w:tcPr>
            <w:tcW w:w="1701" w:type="dxa"/>
          </w:tcPr>
          <w:p w:rsidR="006B6AFE" w:rsidRPr="006B6AFE" w:rsidRDefault="006B6AFE" w:rsidP="006B6AFE">
            <w:pPr>
              <w:suppressAutoHyphens w:val="0"/>
              <w:jc w:val="center"/>
              <w:rPr>
                <w:i/>
                <w:lang w:eastAsia="en-US"/>
              </w:rPr>
            </w:pPr>
          </w:p>
        </w:tc>
      </w:tr>
    </w:tbl>
    <w:p w:rsidR="006B6AFE" w:rsidRDefault="006B6AFE" w:rsidP="006C188C">
      <w:pPr>
        <w:outlineLvl w:val="0"/>
        <w:rPr>
          <w:b/>
        </w:rPr>
      </w:pPr>
    </w:p>
    <w:p w:rsidR="00D2758C" w:rsidRDefault="00D2758C" w:rsidP="00D2758C">
      <w:pPr>
        <w:outlineLvl w:val="0"/>
        <w:rPr>
          <w:b/>
        </w:rPr>
      </w:pPr>
    </w:p>
    <w:p w:rsidR="006C188C" w:rsidRDefault="006C188C">
      <w:pPr>
        <w:jc w:val="center"/>
        <w:outlineLvl w:val="0"/>
        <w:rPr>
          <w:b/>
        </w:rPr>
      </w:pPr>
    </w:p>
    <w:p w:rsidR="00931A0D" w:rsidRDefault="00715244">
      <w:pPr>
        <w:jc w:val="center"/>
        <w:outlineLvl w:val="0"/>
        <w:rPr>
          <w:b/>
        </w:rPr>
      </w:pPr>
      <w:r>
        <w:rPr>
          <w:b/>
        </w:rPr>
        <w:t>Представление результатов практики (доклад, презентация)</w:t>
      </w:r>
    </w:p>
    <w:p w:rsidR="00931A0D" w:rsidRDefault="00715244">
      <w:pPr>
        <w:outlineLvl w:val="0"/>
        <w:rPr>
          <w:b/>
        </w:rPr>
      </w:pPr>
      <w:r>
        <w:rPr>
          <w:b/>
        </w:rPr>
        <w:t>Критерии и показатели, используемые</w:t>
      </w:r>
      <w:r>
        <w:rPr>
          <w:b/>
          <w:spacing w:val="-4"/>
        </w:rPr>
        <w:t xml:space="preserve"> </w:t>
      </w:r>
      <w:r>
        <w:rPr>
          <w:b/>
        </w:rPr>
        <w:t>при оценивании доклада и презентации</w:t>
      </w:r>
    </w:p>
    <w:tbl>
      <w:tblPr>
        <w:tblW w:w="9626" w:type="dxa"/>
        <w:tblInd w:w="-17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742"/>
        <w:gridCol w:w="4884"/>
      </w:tblGrid>
      <w:tr w:rsidR="00931A0D">
        <w:tc>
          <w:tcPr>
            <w:tcW w:w="4742"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center"/>
              <w:rPr>
                <w:b/>
                <w:lang w:val="en-US"/>
              </w:rPr>
            </w:pPr>
            <w:proofErr w:type="spellStart"/>
            <w:r>
              <w:rPr>
                <w:b/>
                <w:lang w:val="en-US"/>
              </w:rPr>
              <w:t>Характеристика</w:t>
            </w:r>
            <w:proofErr w:type="spellEnd"/>
          </w:p>
        </w:tc>
        <w:tc>
          <w:tcPr>
            <w:tcW w:w="488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both"/>
              <w:rPr>
                <w:b/>
              </w:rPr>
            </w:pPr>
            <w:r>
              <w:rPr>
                <w:b/>
              </w:rPr>
              <w:t>Требования</w:t>
            </w:r>
            <w:r>
              <w:rPr>
                <w:b/>
                <w:spacing w:val="-4"/>
              </w:rPr>
              <w:t xml:space="preserve"> </w:t>
            </w:r>
            <w:r>
              <w:rPr>
                <w:b/>
              </w:rPr>
              <w:t>к структуре</w:t>
            </w:r>
            <w:r>
              <w:rPr>
                <w:b/>
                <w:spacing w:val="-2"/>
              </w:rPr>
              <w:t xml:space="preserve"> </w:t>
            </w:r>
            <w:r>
              <w:rPr>
                <w:b/>
              </w:rPr>
              <w:t>и оформлению</w:t>
            </w:r>
          </w:p>
        </w:tc>
      </w:tr>
      <w:tr w:rsidR="00931A0D">
        <w:tc>
          <w:tcPr>
            <w:tcW w:w="4742"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widowControl w:val="0"/>
              <w:snapToGrid w:val="0"/>
              <w:jc w:val="both"/>
              <w:rPr>
                <w:spacing w:val="-3"/>
              </w:rPr>
            </w:pPr>
            <w:r>
              <w:t>Продукт самостоятельной работы</w:t>
            </w:r>
            <w:r>
              <w:rPr>
                <w:spacing w:val="-10"/>
              </w:rPr>
              <w:t xml:space="preserve"> </w:t>
            </w:r>
            <w:r>
              <w:t>обучающегося, представляющий собой</w:t>
            </w:r>
            <w:r>
              <w:rPr>
                <w:spacing w:val="-6"/>
              </w:rPr>
              <w:t xml:space="preserve"> </w:t>
            </w:r>
            <w:r>
              <w:t>публичное выступление</w:t>
            </w:r>
            <w:r>
              <w:rPr>
                <w:spacing w:val="-6"/>
              </w:rPr>
              <w:t xml:space="preserve"> </w:t>
            </w:r>
            <w:r>
              <w:t>по представлению полученных результатов</w:t>
            </w:r>
            <w:r>
              <w:rPr>
                <w:spacing w:val="-9"/>
              </w:rPr>
              <w:t xml:space="preserve"> </w:t>
            </w:r>
            <w:r>
              <w:rPr>
                <w:spacing w:val="-3"/>
              </w:rPr>
              <w:t xml:space="preserve">по итогам практики </w:t>
            </w:r>
          </w:p>
        </w:tc>
        <w:tc>
          <w:tcPr>
            <w:tcW w:w="488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widowControl w:val="0"/>
              <w:snapToGrid w:val="0"/>
            </w:pPr>
            <w:r>
              <w:t>1)</w:t>
            </w:r>
            <w:r>
              <w:rPr>
                <w:spacing w:val="-3"/>
              </w:rPr>
              <w:t xml:space="preserve"> </w:t>
            </w:r>
            <w:r>
              <w:t xml:space="preserve">сообщение (выступление) - 5 мин с использованием электронной презентации 7-12 слайдов </w:t>
            </w:r>
            <w:r>
              <w:rPr>
                <w:spacing w:val="-2"/>
              </w:rPr>
              <w:t>(</w:t>
            </w:r>
            <w:r>
              <w:rPr>
                <w:spacing w:val="-1"/>
              </w:rPr>
              <w:t>сочетание текста,</w:t>
            </w:r>
            <w:r>
              <w:t xml:space="preserve"> рисунков, видеоматериалов, звукового ряда</w:t>
            </w:r>
            <w:r>
              <w:rPr>
                <w:spacing w:val="-2"/>
              </w:rPr>
              <w:t xml:space="preserve">, </w:t>
            </w:r>
            <w:r>
              <w:rPr>
                <w:spacing w:val="-1"/>
              </w:rPr>
              <w:t>которые</w:t>
            </w:r>
            <w:r>
              <w:t xml:space="preserve"> </w:t>
            </w:r>
            <w:r>
              <w:rPr>
                <w:spacing w:val="-1"/>
              </w:rPr>
              <w:t xml:space="preserve">организованы </w:t>
            </w:r>
            <w:r>
              <w:t xml:space="preserve">в </w:t>
            </w:r>
            <w:r>
              <w:rPr>
                <w:spacing w:val="-2"/>
              </w:rPr>
              <w:t>единую среду: есть</w:t>
            </w:r>
            <w:r>
              <w:t xml:space="preserve"> структура, </w:t>
            </w:r>
            <w:r>
              <w:rPr>
                <w:spacing w:val="-1"/>
              </w:rPr>
              <w:t>организованная для</w:t>
            </w:r>
            <w:r>
              <w:t xml:space="preserve"> </w:t>
            </w:r>
            <w:r>
              <w:rPr>
                <w:spacing w:val="-1"/>
              </w:rPr>
              <w:t>удобного восприятия</w:t>
            </w:r>
            <w:r>
              <w:t xml:space="preserve"> информации)</w:t>
            </w:r>
          </w:p>
          <w:p w:rsidR="00931A0D" w:rsidRDefault="00715244">
            <w:pPr>
              <w:widowControl w:val="0"/>
            </w:pPr>
            <w:r>
              <w:t>2) вопросы</w:t>
            </w:r>
            <w:r>
              <w:rPr>
                <w:spacing w:val="-4"/>
              </w:rPr>
              <w:t xml:space="preserve"> - ответы</w:t>
            </w:r>
            <w:r>
              <w:t>;</w:t>
            </w:r>
          </w:p>
          <w:p w:rsidR="00931A0D" w:rsidRDefault="00715244">
            <w:pPr>
              <w:widowControl w:val="0"/>
            </w:pPr>
            <w:r>
              <w:t>3)</w:t>
            </w:r>
            <w:r>
              <w:rPr>
                <w:spacing w:val="-4"/>
              </w:rPr>
              <w:t xml:space="preserve"> </w:t>
            </w:r>
            <w:r>
              <w:t>заключение руководителей</w:t>
            </w:r>
          </w:p>
        </w:tc>
      </w:tr>
    </w:tbl>
    <w:p w:rsidR="00931A0D" w:rsidRDefault="00931A0D">
      <w:pPr>
        <w:jc w:val="both"/>
      </w:pPr>
    </w:p>
    <w:p w:rsidR="00931A0D" w:rsidRDefault="00931A0D">
      <w:pPr>
        <w:widowControl w:val="0"/>
        <w:jc w:val="center"/>
        <w:rPr>
          <w:b/>
          <w:bCs/>
        </w:rPr>
      </w:pPr>
    </w:p>
    <w:p w:rsidR="00931A0D" w:rsidRDefault="00715244">
      <w:pPr>
        <w:widowControl w:val="0"/>
        <w:jc w:val="center"/>
        <w:outlineLvl w:val="0"/>
        <w:rPr>
          <w:b/>
          <w:bCs/>
        </w:rPr>
      </w:pPr>
      <w:r>
        <w:rPr>
          <w:b/>
          <w:bCs/>
        </w:rPr>
        <w:lastRenderedPageBreak/>
        <w:t>Алгоритм оценивания выступления с презентацией</w:t>
      </w:r>
    </w:p>
    <w:tbl>
      <w:tblPr>
        <w:tblW w:w="9626" w:type="dxa"/>
        <w:tblInd w:w="-17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8401"/>
        <w:gridCol w:w="1225"/>
      </w:tblGrid>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center"/>
              <w:rPr>
                <w:b/>
              </w:rPr>
            </w:pPr>
            <w:r>
              <w:rPr>
                <w:b/>
              </w:rPr>
              <w:t>Показатели</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rPr>
                <w:b/>
              </w:rPr>
            </w:pPr>
            <w:r>
              <w:rPr>
                <w:b/>
              </w:rPr>
              <w:t>Балл</w:t>
            </w:r>
          </w:p>
        </w:tc>
      </w:tr>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widowControl w:val="0"/>
              <w:snapToGrid w:val="0"/>
              <w:jc w:val="both"/>
            </w:pPr>
            <w:r>
              <w:t>Доклад представляет структурированные результаты работы во время практики</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Речь докладчика понятна, дикция - четкая, интонация обыгрывает содержание</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Представлено место проведения практики</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Представлена урочная  и внеурочная деятельность</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left w:val="single" w:sz="4" w:space="0" w:color="000001"/>
              <w:bottom w:val="single" w:sz="4" w:space="0" w:color="000001"/>
            </w:tcBorders>
            <w:shd w:val="clear" w:color="auto" w:fill="auto"/>
            <w:tcMar>
              <w:left w:w="103" w:type="dxa"/>
            </w:tcMar>
          </w:tcPr>
          <w:p w:rsidR="00931A0D" w:rsidRDefault="00715244">
            <w:pPr>
              <w:snapToGrid w:val="0"/>
              <w:jc w:val="both"/>
            </w:pPr>
            <w:r>
              <w:t>Представлены выводы о результатах деятельности практиканта, его личное отношение к работе и ее результатам</w:t>
            </w:r>
          </w:p>
        </w:tc>
        <w:tc>
          <w:tcPr>
            <w:tcW w:w="1225" w:type="dxa"/>
            <w:tcBorders>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left w:val="single" w:sz="4" w:space="0" w:color="000001"/>
              <w:bottom w:val="single" w:sz="4" w:space="0" w:color="000001"/>
            </w:tcBorders>
            <w:shd w:val="clear" w:color="auto" w:fill="auto"/>
            <w:tcMar>
              <w:left w:w="103" w:type="dxa"/>
            </w:tcMar>
          </w:tcPr>
          <w:p w:rsidR="00931A0D" w:rsidRDefault="00715244">
            <w:pPr>
              <w:widowControl w:val="0"/>
              <w:tabs>
                <w:tab w:val="left" w:pos="389"/>
              </w:tabs>
              <w:snapToGrid w:val="0"/>
              <w:jc w:val="both"/>
            </w:pPr>
            <w:r>
              <w:t>Слайды презентации дополняют устную информацию, а не полностью ее дублируют</w:t>
            </w:r>
          </w:p>
        </w:tc>
        <w:tc>
          <w:tcPr>
            <w:tcW w:w="1225" w:type="dxa"/>
            <w:tcBorders>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left w:val="single" w:sz="4" w:space="0" w:color="000001"/>
              <w:bottom w:val="single" w:sz="4" w:space="0" w:color="000001"/>
            </w:tcBorders>
            <w:shd w:val="clear" w:color="auto" w:fill="auto"/>
            <w:tcMar>
              <w:left w:w="103" w:type="dxa"/>
            </w:tcMar>
          </w:tcPr>
          <w:p w:rsidR="00931A0D" w:rsidRDefault="00715244">
            <w:pPr>
              <w:widowControl w:val="0"/>
              <w:tabs>
                <w:tab w:val="left" w:pos="389"/>
              </w:tabs>
              <w:snapToGrid w:val="0"/>
              <w:jc w:val="both"/>
            </w:pPr>
            <w:r>
              <w:t>Слайды презентации в меру информативны, представленная информация понятна и легко читается, распознается</w:t>
            </w:r>
          </w:p>
        </w:tc>
        <w:tc>
          <w:tcPr>
            <w:tcW w:w="1225" w:type="dxa"/>
            <w:tcBorders>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left w:val="single" w:sz="4" w:space="0" w:color="000001"/>
              <w:bottom w:val="single" w:sz="4" w:space="0" w:color="000001"/>
            </w:tcBorders>
            <w:shd w:val="clear" w:color="auto" w:fill="auto"/>
            <w:tcMar>
              <w:left w:w="103" w:type="dxa"/>
            </w:tcMar>
          </w:tcPr>
          <w:p w:rsidR="00931A0D" w:rsidRDefault="00715244">
            <w:pPr>
              <w:widowControl w:val="0"/>
              <w:tabs>
                <w:tab w:val="left" w:pos="389"/>
              </w:tabs>
              <w:snapToGrid w:val="0"/>
              <w:jc w:val="both"/>
            </w:pPr>
            <w:r>
              <w:t>Текст презентации оформлен грамотно</w:t>
            </w:r>
          </w:p>
        </w:tc>
        <w:tc>
          <w:tcPr>
            <w:tcW w:w="1225" w:type="dxa"/>
            <w:tcBorders>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left w:val="single" w:sz="4" w:space="0" w:color="000001"/>
              <w:bottom w:val="single" w:sz="4" w:space="0" w:color="000001"/>
            </w:tcBorders>
            <w:shd w:val="clear" w:color="auto" w:fill="auto"/>
            <w:tcMar>
              <w:left w:w="103" w:type="dxa"/>
            </w:tcMar>
          </w:tcPr>
          <w:p w:rsidR="00931A0D" w:rsidRDefault="00715244">
            <w:pPr>
              <w:widowControl w:val="0"/>
              <w:snapToGrid w:val="0"/>
              <w:jc w:val="both"/>
              <w:rPr>
                <w:lang w:val="en-US"/>
              </w:rPr>
            </w:pPr>
            <w:proofErr w:type="spellStart"/>
            <w:r>
              <w:rPr>
                <w:lang w:val="en-US"/>
              </w:rPr>
              <w:t>Стиль</w:t>
            </w:r>
            <w:proofErr w:type="spellEnd"/>
            <w:r>
              <w:rPr>
                <w:lang w:val="en-US"/>
              </w:rPr>
              <w:t xml:space="preserve"> </w:t>
            </w:r>
            <w:proofErr w:type="spellStart"/>
            <w:r>
              <w:rPr>
                <w:lang w:val="en-US"/>
              </w:rPr>
              <w:t>презентации</w:t>
            </w:r>
            <w:proofErr w:type="spellEnd"/>
            <w:r>
              <w:rPr>
                <w:lang w:val="en-US"/>
              </w:rPr>
              <w:t xml:space="preserve"> </w:t>
            </w:r>
            <w:proofErr w:type="spellStart"/>
            <w:r>
              <w:rPr>
                <w:lang w:val="en-US"/>
              </w:rPr>
              <w:t>соотве</w:t>
            </w:r>
            <w:proofErr w:type="spellEnd"/>
            <w:r w:rsidR="003225E4">
              <w:t>т</w:t>
            </w:r>
            <w:proofErr w:type="spellStart"/>
            <w:r>
              <w:rPr>
                <w:lang w:val="en-US"/>
              </w:rPr>
              <w:t>ствует</w:t>
            </w:r>
            <w:proofErr w:type="spellEnd"/>
            <w:r>
              <w:rPr>
                <w:lang w:val="en-US"/>
              </w:rPr>
              <w:t xml:space="preserve"> </w:t>
            </w:r>
            <w:proofErr w:type="spellStart"/>
            <w:r>
              <w:rPr>
                <w:lang w:val="en-US"/>
              </w:rPr>
              <w:t>содержанию</w:t>
            </w:r>
            <w:proofErr w:type="spellEnd"/>
          </w:p>
        </w:tc>
        <w:tc>
          <w:tcPr>
            <w:tcW w:w="1225" w:type="dxa"/>
            <w:tcBorders>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Ответы на вопросы логичны и обоснованы</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right"/>
              <w:rPr>
                <w:b/>
              </w:rPr>
            </w:pPr>
            <w:r>
              <w:rPr>
                <w:b/>
              </w:rPr>
              <w:t>Итого</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rPr>
                <w:b/>
                <w:lang w:val="en-US"/>
              </w:rPr>
            </w:pPr>
            <w:r>
              <w:rPr>
                <w:b/>
                <w:lang w:val="en-US"/>
              </w:rPr>
              <w:t>10</w:t>
            </w:r>
          </w:p>
        </w:tc>
      </w:tr>
    </w:tbl>
    <w:p w:rsidR="00931A0D" w:rsidRDefault="00931A0D">
      <w:pPr>
        <w:tabs>
          <w:tab w:val="left" w:pos="-2268"/>
        </w:tabs>
        <w:ind w:right="72"/>
        <w:jc w:val="center"/>
      </w:pPr>
    </w:p>
    <w:p w:rsidR="00931A0D" w:rsidRDefault="00715244">
      <w:pPr>
        <w:tabs>
          <w:tab w:val="left" w:pos="-2268"/>
        </w:tabs>
        <w:ind w:right="72"/>
        <w:jc w:val="center"/>
        <w:outlineLvl w:val="0"/>
      </w:pPr>
      <w:r>
        <w:t xml:space="preserve">Шкала оценивания </w:t>
      </w:r>
    </w:p>
    <w:tbl>
      <w:tblPr>
        <w:tblW w:w="9107" w:type="dxa"/>
        <w:tblInd w:w="109"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234"/>
        <w:gridCol w:w="4873"/>
      </w:tblGrid>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Баллы</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Оценка</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9-10</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отлично</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7-8</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хорошо</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5-6</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удовлетворительно</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0-4</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неудовлетворительно</w:t>
            </w:r>
          </w:p>
        </w:tc>
      </w:tr>
    </w:tbl>
    <w:p w:rsidR="00931A0D" w:rsidRDefault="00931A0D">
      <w:pPr>
        <w:tabs>
          <w:tab w:val="left" w:pos="2295"/>
        </w:tabs>
        <w:jc w:val="both"/>
      </w:pPr>
    </w:p>
    <w:p w:rsidR="00931A0D" w:rsidRDefault="00715244">
      <w:pPr>
        <w:jc w:val="center"/>
        <w:outlineLvl w:val="0"/>
        <w:rPr>
          <w:b/>
        </w:rPr>
      </w:pPr>
      <w:r>
        <w:rPr>
          <w:b/>
          <w:i/>
        </w:rPr>
        <w:t xml:space="preserve"> </w:t>
      </w:r>
      <w:r>
        <w:rPr>
          <w:b/>
        </w:rPr>
        <w:t>Отчетная документация по итогам практики</w:t>
      </w:r>
    </w:p>
    <w:p w:rsidR="00931A0D" w:rsidRDefault="00715244">
      <w:pPr>
        <w:tabs>
          <w:tab w:val="left" w:pos="2295"/>
        </w:tabs>
        <w:ind w:firstLine="720"/>
        <w:jc w:val="both"/>
      </w:pPr>
      <w:r>
        <w:t xml:space="preserve">Критерии и показатели, используемые при оценивании отчетной документации по итогам практики: </w:t>
      </w:r>
    </w:p>
    <w:tbl>
      <w:tblPr>
        <w:tblW w:w="9565" w:type="dxa"/>
        <w:tblInd w:w="-110"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671"/>
        <w:gridCol w:w="4894"/>
      </w:tblGrid>
      <w:tr w:rsidR="00931A0D" w:rsidTr="00D2758C">
        <w:tc>
          <w:tcPr>
            <w:tcW w:w="467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center"/>
              <w:rPr>
                <w:b/>
                <w:lang w:val="en-US"/>
              </w:rPr>
            </w:pPr>
            <w:proofErr w:type="spellStart"/>
            <w:r>
              <w:rPr>
                <w:b/>
                <w:lang w:val="en-US"/>
              </w:rPr>
              <w:t>Характеристика</w:t>
            </w:r>
            <w:proofErr w:type="spellEnd"/>
          </w:p>
        </w:tc>
        <w:tc>
          <w:tcPr>
            <w:tcW w:w="48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both"/>
              <w:rPr>
                <w:b/>
              </w:rPr>
            </w:pPr>
            <w:r>
              <w:rPr>
                <w:b/>
              </w:rPr>
              <w:t>Требования</w:t>
            </w:r>
            <w:r>
              <w:rPr>
                <w:b/>
                <w:spacing w:val="-4"/>
              </w:rPr>
              <w:t xml:space="preserve"> </w:t>
            </w:r>
            <w:r>
              <w:rPr>
                <w:b/>
              </w:rPr>
              <w:t>к структуре</w:t>
            </w:r>
            <w:r>
              <w:rPr>
                <w:b/>
                <w:spacing w:val="-2"/>
              </w:rPr>
              <w:t xml:space="preserve"> </w:t>
            </w:r>
            <w:r>
              <w:rPr>
                <w:b/>
              </w:rPr>
              <w:t>и оформлению отчета по итогам практики</w:t>
            </w:r>
          </w:p>
        </w:tc>
      </w:tr>
      <w:tr w:rsidR="00D2758C" w:rsidTr="00D2758C">
        <w:tc>
          <w:tcPr>
            <w:tcW w:w="4671" w:type="dxa"/>
            <w:tcBorders>
              <w:top w:val="single" w:sz="4" w:space="0" w:color="000001"/>
              <w:left w:val="single" w:sz="4" w:space="0" w:color="000001"/>
              <w:bottom w:val="single" w:sz="4" w:space="0" w:color="000001"/>
            </w:tcBorders>
            <w:shd w:val="clear" w:color="auto" w:fill="auto"/>
            <w:tcMar>
              <w:left w:w="103" w:type="dxa"/>
            </w:tcMar>
          </w:tcPr>
          <w:p w:rsidR="00D2758C" w:rsidRPr="00DC7CC0" w:rsidRDefault="00D2758C" w:rsidP="006C188C">
            <w:pPr>
              <w:snapToGrid w:val="0"/>
              <w:rPr>
                <w:b/>
                <w:bCs/>
                <w:spacing w:val="-6"/>
              </w:rPr>
            </w:pPr>
            <w:r w:rsidRPr="00DC7CC0">
              <w:rPr>
                <w:b/>
                <w:bCs/>
              </w:rPr>
              <w:t xml:space="preserve">Отчет </w:t>
            </w:r>
            <w:r w:rsidRPr="00DC7CC0">
              <w:t>– продукт самостоятельной работы</w:t>
            </w:r>
            <w:r w:rsidRPr="00DC7CC0">
              <w:rPr>
                <w:spacing w:val="-10"/>
              </w:rPr>
              <w:t xml:space="preserve"> </w:t>
            </w:r>
            <w:r w:rsidRPr="00DC7CC0">
              <w:t>обучающегося, включающий</w:t>
            </w:r>
            <w:r w:rsidRPr="00DC7CC0">
              <w:rPr>
                <w:spacing w:val="-6"/>
              </w:rPr>
              <w:t xml:space="preserve"> материалы практики и анализ всех видов деятельности по итогам прохождения практики.</w:t>
            </w:r>
          </w:p>
          <w:p w:rsidR="00D2758C" w:rsidRPr="00DC7CC0" w:rsidRDefault="00D2758C" w:rsidP="006C188C">
            <w:pPr>
              <w:snapToGrid w:val="0"/>
            </w:pPr>
            <w:r w:rsidRPr="00DC7CC0">
              <w:rPr>
                <w:b/>
                <w:bCs/>
                <w:spacing w:val="-6"/>
              </w:rPr>
              <w:t>Учетная карточка</w:t>
            </w:r>
            <w:r w:rsidRPr="00DC7CC0">
              <w:rPr>
                <w:spacing w:val="-6"/>
              </w:rPr>
              <w:t xml:space="preserve"> (УК) практики заполняется обучающимся по шаблону в текстовом редакторе, оценки выставляют руководители практики, оценки заверяются подписями руководителей и печатью организации. </w:t>
            </w:r>
          </w:p>
        </w:tc>
        <w:tc>
          <w:tcPr>
            <w:tcW w:w="48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D2758C" w:rsidRPr="00DC7CC0" w:rsidRDefault="00D2758C" w:rsidP="00D2758C">
            <w:pPr>
              <w:widowControl w:val="0"/>
              <w:numPr>
                <w:ilvl w:val="0"/>
                <w:numId w:val="8"/>
              </w:numPr>
              <w:snapToGrid w:val="0"/>
              <w:ind w:left="783" w:hanging="425"/>
              <w:jc w:val="both"/>
            </w:pPr>
            <w:r w:rsidRPr="00DC7CC0">
              <w:t>титульный лист;</w:t>
            </w:r>
          </w:p>
          <w:p w:rsidR="00D2758C" w:rsidRPr="00DC7CC0" w:rsidRDefault="00D2758C" w:rsidP="00D2758C">
            <w:pPr>
              <w:widowControl w:val="0"/>
              <w:numPr>
                <w:ilvl w:val="0"/>
                <w:numId w:val="8"/>
              </w:numPr>
              <w:snapToGrid w:val="0"/>
              <w:ind w:left="783" w:hanging="425"/>
              <w:jc w:val="both"/>
            </w:pPr>
            <w:r w:rsidRPr="00DC7CC0">
              <w:t xml:space="preserve">оглавление (содержание) отчета; </w:t>
            </w:r>
          </w:p>
          <w:p w:rsidR="00D2758C" w:rsidRPr="00DC7CC0" w:rsidRDefault="00D2758C" w:rsidP="00D2758C">
            <w:pPr>
              <w:widowControl w:val="0"/>
              <w:numPr>
                <w:ilvl w:val="0"/>
                <w:numId w:val="8"/>
              </w:numPr>
              <w:snapToGrid w:val="0"/>
              <w:ind w:left="783" w:hanging="425"/>
              <w:jc w:val="both"/>
            </w:pPr>
            <w:r w:rsidRPr="00DC7CC0">
              <w:t>анализ всех видов деятельности в период практики;</w:t>
            </w:r>
          </w:p>
          <w:p w:rsidR="00D2758C" w:rsidRPr="00DC7CC0" w:rsidRDefault="00D2758C" w:rsidP="00D2758C">
            <w:pPr>
              <w:widowControl w:val="0"/>
              <w:numPr>
                <w:ilvl w:val="0"/>
                <w:numId w:val="8"/>
              </w:numPr>
              <w:snapToGrid w:val="0"/>
              <w:ind w:left="783" w:hanging="425"/>
              <w:jc w:val="both"/>
            </w:pPr>
            <w:r w:rsidRPr="00DC7CC0">
              <w:t xml:space="preserve">материалы по итогам выполнения заданий. </w:t>
            </w:r>
          </w:p>
          <w:p w:rsidR="00D2758C" w:rsidRPr="00DC7CC0" w:rsidRDefault="00D2758C" w:rsidP="006C188C">
            <w:pPr>
              <w:snapToGrid w:val="0"/>
              <w:jc w:val="both"/>
            </w:pPr>
          </w:p>
        </w:tc>
      </w:tr>
    </w:tbl>
    <w:p w:rsidR="00931A0D" w:rsidRDefault="00931A0D">
      <w:pPr>
        <w:widowControl w:val="0"/>
        <w:jc w:val="center"/>
      </w:pPr>
    </w:p>
    <w:p w:rsidR="00931A0D" w:rsidRDefault="00715244">
      <w:pPr>
        <w:widowControl w:val="0"/>
        <w:jc w:val="center"/>
        <w:outlineLvl w:val="0"/>
        <w:rPr>
          <w:bCs/>
        </w:rPr>
      </w:pPr>
      <w:r>
        <w:rPr>
          <w:bCs/>
        </w:rPr>
        <w:t>Алгоритм оценивания отчетной документации</w:t>
      </w:r>
    </w:p>
    <w:tbl>
      <w:tblPr>
        <w:tblW w:w="9565" w:type="dxa"/>
        <w:tblInd w:w="-110"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8331"/>
        <w:gridCol w:w="1234"/>
      </w:tblGrid>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center"/>
              <w:rPr>
                <w:b/>
              </w:rPr>
            </w:pPr>
            <w:r>
              <w:rPr>
                <w:b/>
              </w:rPr>
              <w:t>Показатели</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rPr>
                <w:b/>
              </w:rPr>
            </w:pPr>
            <w:r>
              <w:rPr>
                <w:b/>
              </w:rPr>
              <w:t>Балл</w:t>
            </w:r>
          </w:p>
        </w:tc>
      </w:tr>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widowControl w:val="0"/>
              <w:snapToGrid w:val="0"/>
              <w:jc w:val="both"/>
            </w:pPr>
            <w:r>
              <w:t xml:space="preserve">Выдержаны требования к структуре отчета; учетная карточка заполнена полностью; оформлена технологическая карта производственной практики </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widowControl w:val="0"/>
              <w:tabs>
                <w:tab w:val="left" w:pos="389"/>
              </w:tabs>
              <w:snapToGrid w:val="0"/>
              <w:rPr>
                <w:spacing w:val="-3"/>
              </w:rPr>
            </w:pPr>
            <w:r>
              <w:t>В тексте отсутствуют орфографические,</w:t>
            </w:r>
            <w:r>
              <w:rPr>
                <w:spacing w:val="-21"/>
              </w:rPr>
              <w:t xml:space="preserve"> </w:t>
            </w:r>
            <w:r>
              <w:t>синтаксические, пунктуационные</w:t>
            </w:r>
            <w:r>
              <w:rPr>
                <w:spacing w:val="2"/>
              </w:rPr>
              <w:t xml:space="preserve"> </w:t>
            </w:r>
            <w:r>
              <w:rPr>
                <w:spacing w:val="-3"/>
              </w:rPr>
              <w:t>ошибки</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Соблюдены требования к оформлению и</w:t>
            </w:r>
            <w:r>
              <w:rPr>
                <w:spacing w:val="-17"/>
              </w:rPr>
              <w:t xml:space="preserve"> </w:t>
            </w:r>
            <w:r>
              <w:t xml:space="preserve">объёму (20-30 стр., шрифтом </w:t>
            </w:r>
            <w:r>
              <w:rPr>
                <w:lang w:val="en-US"/>
              </w:rPr>
              <w:t>Times</w:t>
            </w:r>
            <w:r>
              <w:t xml:space="preserve"> </w:t>
            </w:r>
            <w:r>
              <w:rPr>
                <w:lang w:val="en-US"/>
              </w:rPr>
              <w:t>New</w:t>
            </w:r>
            <w:r>
              <w:t xml:space="preserve"> </w:t>
            </w:r>
            <w:r>
              <w:rPr>
                <w:lang w:val="en-US"/>
              </w:rPr>
              <w:t>Roman</w:t>
            </w:r>
            <w:r>
              <w:t>,12 кегль,</w:t>
            </w:r>
            <w:r>
              <w:rPr>
                <w:spacing w:val="-5"/>
              </w:rPr>
              <w:t xml:space="preserve"> </w:t>
            </w:r>
            <w:r>
              <w:t>1,5 интервал; страницы пронумерованы)</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Анализ всех видов деятельности присутствует, результаты выполнения заданий подтверждаются материалами отчета</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lastRenderedPageBreak/>
              <w:t xml:space="preserve">Отчет, технологическая карта производственной практики и учетная карточка предоставлены факультетскому руководителю своевременно </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right"/>
              <w:rPr>
                <w:b/>
              </w:rPr>
            </w:pPr>
            <w:r>
              <w:rPr>
                <w:b/>
              </w:rPr>
              <w:t>Итого</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rPr>
                <w:b/>
              </w:rPr>
            </w:pPr>
            <w:r>
              <w:rPr>
                <w:b/>
              </w:rPr>
              <w:t>5</w:t>
            </w:r>
          </w:p>
        </w:tc>
      </w:tr>
    </w:tbl>
    <w:p w:rsidR="00931A0D" w:rsidRDefault="00931A0D">
      <w:pPr>
        <w:tabs>
          <w:tab w:val="left" w:pos="-2268"/>
        </w:tabs>
        <w:ind w:right="72"/>
        <w:jc w:val="center"/>
      </w:pPr>
    </w:p>
    <w:p w:rsidR="00D2758C" w:rsidRPr="00DC7CC0" w:rsidRDefault="00D2758C" w:rsidP="00D2758C">
      <w:pPr>
        <w:pStyle w:val="Standard"/>
        <w:tabs>
          <w:tab w:val="left" w:pos="-2268"/>
        </w:tabs>
        <w:spacing w:after="0" w:line="100" w:lineRule="atLeast"/>
        <w:jc w:val="center"/>
        <w:rPr>
          <w:rFonts w:ascii="Times New Roman" w:hAnsi="Times New Roman"/>
          <w:sz w:val="24"/>
          <w:szCs w:val="24"/>
        </w:rPr>
      </w:pPr>
      <w:r w:rsidRPr="00DC7CC0">
        <w:rPr>
          <w:rFonts w:ascii="Times New Roman" w:hAnsi="Times New Roman"/>
          <w:sz w:val="24"/>
          <w:szCs w:val="24"/>
        </w:rPr>
        <w:t>Шкала оценивания</w:t>
      </w:r>
    </w:p>
    <w:tbl>
      <w:tblPr>
        <w:tblW w:w="0" w:type="auto"/>
        <w:tblInd w:w="10" w:type="dxa"/>
        <w:tblLayout w:type="fixed"/>
        <w:tblCellMar>
          <w:left w:w="10" w:type="dxa"/>
          <w:right w:w="10" w:type="dxa"/>
        </w:tblCellMar>
        <w:tblLook w:val="04A0" w:firstRow="1" w:lastRow="0" w:firstColumn="1" w:lastColumn="0" w:noHBand="0" w:noVBand="1"/>
      </w:tblPr>
      <w:tblGrid>
        <w:gridCol w:w="2515"/>
        <w:gridCol w:w="3440"/>
        <w:gridCol w:w="3032"/>
      </w:tblGrid>
      <w:tr w:rsidR="00D2758C" w:rsidRPr="00DC7CC0" w:rsidTr="006C188C">
        <w:tc>
          <w:tcPr>
            <w:tcW w:w="2515" w:type="dxa"/>
            <w:tcBorders>
              <w:top w:val="single" w:sz="4" w:space="0" w:color="000000"/>
              <w:left w:val="single" w:sz="4" w:space="0" w:color="000000"/>
              <w:bottom w:val="single" w:sz="4" w:space="0" w:color="000000"/>
              <w:right w:val="nil"/>
            </w:tcBorders>
            <w:vAlign w:val="center"/>
            <w:hideMark/>
          </w:tcPr>
          <w:p w:rsidR="00D2758C" w:rsidRPr="00DC7CC0" w:rsidRDefault="00D2758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Баллы</w:t>
            </w:r>
          </w:p>
        </w:tc>
        <w:tc>
          <w:tcPr>
            <w:tcW w:w="3440" w:type="dxa"/>
            <w:tcBorders>
              <w:top w:val="single" w:sz="4" w:space="0" w:color="000000"/>
              <w:left w:val="single" w:sz="4" w:space="0" w:color="000000"/>
              <w:bottom w:val="single" w:sz="4" w:space="0" w:color="000000"/>
              <w:right w:val="nil"/>
            </w:tcBorders>
            <w:vAlign w:val="center"/>
            <w:hideMark/>
          </w:tcPr>
          <w:p w:rsidR="00D2758C" w:rsidRPr="00DC7CC0" w:rsidRDefault="00D2758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Уровень</w:t>
            </w:r>
          </w:p>
        </w:tc>
        <w:tc>
          <w:tcPr>
            <w:tcW w:w="3032" w:type="dxa"/>
            <w:tcBorders>
              <w:top w:val="single" w:sz="4" w:space="0" w:color="000000"/>
              <w:left w:val="single" w:sz="4" w:space="0" w:color="000000"/>
              <w:bottom w:val="single" w:sz="4" w:space="0" w:color="000000"/>
              <w:right w:val="single" w:sz="4" w:space="0" w:color="000000"/>
            </w:tcBorders>
            <w:vAlign w:val="center"/>
            <w:hideMark/>
          </w:tcPr>
          <w:p w:rsidR="00D2758C" w:rsidRPr="00DC7CC0" w:rsidRDefault="00D2758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Оценка</w:t>
            </w:r>
          </w:p>
        </w:tc>
      </w:tr>
      <w:tr w:rsidR="00D2758C" w:rsidRPr="00DC7CC0" w:rsidTr="006C188C">
        <w:tc>
          <w:tcPr>
            <w:tcW w:w="2515" w:type="dxa"/>
            <w:tcBorders>
              <w:top w:val="single" w:sz="4" w:space="0" w:color="000000"/>
              <w:left w:val="single" w:sz="4" w:space="0" w:color="000000"/>
              <w:bottom w:val="single" w:sz="4" w:space="0" w:color="000000"/>
              <w:right w:val="nil"/>
            </w:tcBorders>
            <w:vAlign w:val="center"/>
            <w:hideMark/>
          </w:tcPr>
          <w:p w:rsidR="00D2758C" w:rsidRPr="00DC7CC0" w:rsidRDefault="00D2758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5</w:t>
            </w:r>
          </w:p>
        </w:tc>
        <w:tc>
          <w:tcPr>
            <w:tcW w:w="3440" w:type="dxa"/>
            <w:tcBorders>
              <w:top w:val="single" w:sz="4" w:space="0" w:color="000000"/>
              <w:left w:val="single" w:sz="4" w:space="0" w:color="000000"/>
              <w:bottom w:val="single" w:sz="4" w:space="0" w:color="000000"/>
              <w:right w:val="nil"/>
            </w:tcBorders>
            <w:vAlign w:val="center"/>
            <w:hideMark/>
          </w:tcPr>
          <w:p w:rsidR="00D2758C" w:rsidRPr="00DC7CC0" w:rsidRDefault="00D2758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высокий</w:t>
            </w:r>
          </w:p>
        </w:tc>
        <w:tc>
          <w:tcPr>
            <w:tcW w:w="3032" w:type="dxa"/>
            <w:tcBorders>
              <w:top w:val="single" w:sz="4" w:space="0" w:color="000000"/>
              <w:left w:val="single" w:sz="4" w:space="0" w:color="000000"/>
              <w:bottom w:val="single" w:sz="4" w:space="0" w:color="000000"/>
              <w:right w:val="single" w:sz="4" w:space="0" w:color="000000"/>
            </w:tcBorders>
            <w:vAlign w:val="center"/>
            <w:hideMark/>
          </w:tcPr>
          <w:p w:rsidR="00D2758C" w:rsidRPr="00DC7CC0" w:rsidRDefault="00D2758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отлично</w:t>
            </w:r>
          </w:p>
        </w:tc>
      </w:tr>
      <w:tr w:rsidR="00D2758C" w:rsidRPr="00DC7CC0" w:rsidTr="006C188C">
        <w:tc>
          <w:tcPr>
            <w:tcW w:w="2515" w:type="dxa"/>
            <w:tcBorders>
              <w:top w:val="single" w:sz="4" w:space="0" w:color="000000"/>
              <w:left w:val="single" w:sz="4" w:space="0" w:color="000000"/>
              <w:bottom w:val="single" w:sz="4" w:space="0" w:color="000000"/>
              <w:right w:val="nil"/>
            </w:tcBorders>
            <w:vAlign w:val="center"/>
            <w:hideMark/>
          </w:tcPr>
          <w:p w:rsidR="00D2758C" w:rsidRPr="00DC7CC0" w:rsidRDefault="00D2758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4</w:t>
            </w:r>
          </w:p>
        </w:tc>
        <w:tc>
          <w:tcPr>
            <w:tcW w:w="3440" w:type="dxa"/>
            <w:tcBorders>
              <w:top w:val="single" w:sz="4" w:space="0" w:color="000000"/>
              <w:left w:val="single" w:sz="4" w:space="0" w:color="000000"/>
              <w:bottom w:val="single" w:sz="4" w:space="0" w:color="000000"/>
              <w:right w:val="nil"/>
            </w:tcBorders>
            <w:vAlign w:val="center"/>
            <w:hideMark/>
          </w:tcPr>
          <w:p w:rsidR="00D2758C" w:rsidRPr="00DC7CC0" w:rsidRDefault="00D2758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выше среднего</w:t>
            </w:r>
          </w:p>
        </w:tc>
        <w:tc>
          <w:tcPr>
            <w:tcW w:w="3032" w:type="dxa"/>
            <w:tcBorders>
              <w:top w:val="single" w:sz="4" w:space="0" w:color="000000"/>
              <w:left w:val="single" w:sz="4" w:space="0" w:color="000000"/>
              <w:bottom w:val="single" w:sz="4" w:space="0" w:color="000000"/>
              <w:right w:val="single" w:sz="4" w:space="0" w:color="000000"/>
            </w:tcBorders>
            <w:vAlign w:val="center"/>
            <w:hideMark/>
          </w:tcPr>
          <w:p w:rsidR="00D2758C" w:rsidRPr="00DC7CC0" w:rsidRDefault="00D2758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хорошо</w:t>
            </w:r>
          </w:p>
        </w:tc>
      </w:tr>
      <w:tr w:rsidR="00D2758C" w:rsidRPr="00DC7CC0" w:rsidTr="006C188C">
        <w:tc>
          <w:tcPr>
            <w:tcW w:w="2515" w:type="dxa"/>
            <w:tcBorders>
              <w:top w:val="single" w:sz="4" w:space="0" w:color="000000"/>
              <w:left w:val="single" w:sz="4" w:space="0" w:color="000000"/>
              <w:bottom w:val="single" w:sz="4" w:space="0" w:color="000000"/>
              <w:right w:val="nil"/>
            </w:tcBorders>
            <w:vAlign w:val="center"/>
            <w:hideMark/>
          </w:tcPr>
          <w:p w:rsidR="00D2758C" w:rsidRPr="00DC7CC0" w:rsidRDefault="00D2758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3</w:t>
            </w:r>
          </w:p>
        </w:tc>
        <w:tc>
          <w:tcPr>
            <w:tcW w:w="3440" w:type="dxa"/>
            <w:tcBorders>
              <w:top w:val="single" w:sz="4" w:space="0" w:color="000000"/>
              <w:left w:val="single" w:sz="4" w:space="0" w:color="000000"/>
              <w:bottom w:val="single" w:sz="4" w:space="0" w:color="000000"/>
              <w:right w:val="nil"/>
            </w:tcBorders>
            <w:vAlign w:val="center"/>
            <w:hideMark/>
          </w:tcPr>
          <w:p w:rsidR="00D2758C" w:rsidRPr="00DC7CC0" w:rsidRDefault="00D2758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средний</w:t>
            </w:r>
          </w:p>
        </w:tc>
        <w:tc>
          <w:tcPr>
            <w:tcW w:w="3032" w:type="dxa"/>
            <w:tcBorders>
              <w:top w:val="single" w:sz="4" w:space="0" w:color="000000"/>
              <w:left w:val="single" w:sz="4" w:space="0" w:color="000000"/>
              <w:bottom w:val="single" w:sz="4" w:space="0" w:color="000000"/>
              <w:right w:val="single" w:sz="4" w:space="0" w:color="000000"/>
            </w:tcBorders>
            <w:vAlign w:val="center"/>
            <w:hideMark/>
          </w:tcPr>
          <w:p w:rsidR="00D2758C" w:rsidRPr="00DC7CC0" w:rsidRDefault="00D2758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удовлетворительно</w:t>
            </w:r>
          </w:p>
        </w:tc>
      </w:tr>
      <w:tr w:rsidR="00D2758C" w:rsidRPr="00DC7CC0" w:rsidTr="006C188C">
        <w:tc>
          <w:tcPr>
            <w:tcW w:w="2515" w:type="dxa"/>
            <w:tcBorders>
              <w:top w:val="single" w:sz="4" w:space="0" w:color="000000"/>
              <w:left w:val="single" w:sz="4" w:space="0" w:color="000000"/>
              <w:bottom w:val="single" w:sz="4" w:space="0" w:color="000000"/>
              <w:right w:val="nil"/>
            </w:tcBorders>
            <w:vAlign w:val="center"/>
            <w:hideMark/>
          </w:tcPr>
          <w:p w:rsidR="00D2758C" w:rsidRPr="00DC7CC0" w:rsidRDefault="00D2758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2</w:t>
            </w:r>
          </w:p>
        </w:tc>
        <w:tc>
          <w:tcPr>
            <w:tcW w:w="3440" w:type="dxa"/>
            <w:tcBorders>
              <w:top w:val="single" w:sz="4" w:space="0" w:color="000000"/>
              <w:left w:val="single" w:sz="4" w:space="0" w:color="000000"/>
              <w:bottom w:val="single" w:sz="4" w:space="0" w:color="000000"/>
              <w:right w:val="nil"/>
            </w:tcBorders>
            <w:vAlign w:val="center"/>
            <w:hideMark/>
          </w:tcPr>
          <w:p w:rsidR="00D2758C" w:rsidRPr="00DC7CC0" w:rsidRDefault="00D2758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низкий</w:t>
            </w:r>
          </w:p>
        </w:tc>
        <w:tc>
          <w:tcPr>
            <w:tcW w:w="3032" w:type="dxa"/>
            <w:tcBorders>
              <w:top w:val="single" w:sz="4" w:space="0" w:color="000000"/>
              <w:left w:val="single" w:sz="4" w:space="0" w:color="000000"/>
              <w:bottom w:val="single" w:sz="4" w:space="0" w:color="000000"/>
              <w:right w:val="single" w:sz="4" w:space="0" w:color="000000"/>
            </w:tcBorders>
            <w:vAlign w:val="center"/>
            <w:hideMark/>
          </w:tcPr>
          <w:p w:rsidR="00D2758C" w:rsidRPr="00DC7CC0" w:rsidRDefault="00D2758C" w:rsidP="006C188C">
            <w:pPr>
              <w:pStyle w:val="Standard"/>
              <w:tabs>
                <w:tab w:val="left" w:pos="1760"/>
              </w:tabs>
              <w:spacing w:after="0" w:line="100" w:lineRule="atLeast"/>
              <w:jc w:val="center"/>
            </w:pPr>
            <w:r w:rsidRPr="00DC7CC0">
              <w:rPr>
                <w:rFonts w:ascii="Times New Roman" w:hAnsi="Times New Roman"/>
                <w:sz w:val="24"/>
                <w:szCs w:val="24"/>
              </w:rPr>
              <w:t>неудовлетворительно</w:t>
            </w:r>
          </w:p>
        </w:tc>
      </w:tr>
    </w:tbl>
    <w:p w:rsidR="00D2758C" w:rsidRDefault="00D2758C" w:rsidP="00D2758C">
      <w:pPr>
        <w:tabs>
          <w:tab w:val="left" w:pos="2295"/>
        </w:tabs>
        <w:ind w:right="72"/>
        <w:jc w:val="both"/>
      </w:pPr>
    </w:p>
    <w:p w:rsidR="00931A0D" w:rsidRDefault="00715244">
      <w:pPr>
        <w:jc w:val="center"/>
        <w:outlineLvl w:val="0"/>
        <w:rPr>
          <w:b/>
          <w:bCs/>
        </w:rPr>
      </w:pPr>
      <w:r>
        <w:rPr>
          <w:b/>
          <w:bCs/>
        </w:rPr>
        <w:t xml:space="preserve">Примеры индивидуального задания </w:t>
      </w:r>
    </w:p>
    <w:p w:rsidR="00931A0D" w:rsidRDefault="00715244">
      <w:pPr>
        <w:suppressAutoHyphens w:val="0"/>
        <w:ind w:left="720" w:hanging="130"/>
        <w:jc w:val="both"/>
      </w:pPr>
      <w:r>
        <w:t>1. Разработка плана и проведение анкетирования или диагностики</w:t>
      </w:r>
      <w:r w:rsidR="006C188C">
        <w:t xml:space="preserve"> детей разных возрастных групп</w:t>
      </w:r>
      <w:r>
        <w:t xml:space="preserve">; </w:t>
      </w:r>
    </w:p>
    <w:p w:rsidR="00931A0D" w:rsidRDefault="00715244">
      <w:pPr>
        <w:suppressAutoHyphens w:val="0"/>
        <w:ind w:left="720" w:hanging="130"/>
        <w:jc w:val="both"/>
      </w:pPr>
      <w:r>
        <w:t xml:space="preserve">2. Разработка </w:t>
      </w:r>
      <w:r w:rsidR="006C188C">
        <w:t xml:space="preserve">комплекса </w:t>
      </w:r>
      <w:r w:rsidR="003225E4">
        <w:t>НООД.</w:t>
      </w:r>
    </w:p>
    <w:p w:rsidR="00931A0D" w:rsidRDefault="003225E4">
      <w:pPr>
        <w:pStyle w:val="ac"/>
        <w:numPr>
          <w:ilvl w:val="0"/>
          <w:numId w:val="4"/>
        </w:numPr>
        <w:suppressAutoHyphens w:val="0"/>
        <w:ind w:left="851" w:hanging="284"/>
        <w:jc w:val="both"/>
      </w:pPr>
      <w:r>
        <w:t>Организация, проведение и анализ тематических выставок, предметных недель, тематически-развлекательных мероприятий, родительского собрания и др.</w:t>
      </w:r>
    </w:p>
    <w:p w:rsidR="00931A0D" w:rsidRDefault="00931A0D">
      <w:pPr>
        <w:ind w:left="720"/>
        <w:rPr>
          <w:b/>
          <w:bCs/>
        </w:rPr>
      </w:pPr>
    </w:p>
    <w:p w:rsidR="00A4722C" w:rsidRDefault="00A4722C" w:rsidP="00A4722C">
      <w:pPr>
        <w:jc w:val="center"/>
      </w:pPr>
      <w:r>
        <w:rPr>
          <w:b/>
          <w:bCs/>
          <w:sz w:val="22"/>
          <w:szCs w:val="22"/>
        </w:rPr>
        <w:t>Текущий контроль успеваемости.</w:t>
      </w:r>
    </w:p>
    <w:p w:rsidR="00A4722C" w:rsidRDefault="00A4722C" w:rsidP="00A4722C">
      <w:pPr>
        <w:tabs>
          <w:tab w:val="left" w:pos="2295"/>
        </w:tabs>
        <w:ind w:firstLine="720"/>
        <w:jc w:val="both"/>
        <w:rPr>
          <w:b/>
        </w:rPr>
      </w:pPr>
      <w:r>
        <w:t xml:space="preserve">Критерии, используемые при оценивании выполнения всех видов работ, включая индивидуальное задание: </w:t>
      </w:r>
    </w:p>
    <w:tbl>
      <w:tblPr>
        <w:tblW w:w="0" w:type="auto"/>
        <w:tblInd w:w="-210" w:type="dxa"/>
        <w:tblLayout w:type="fixed"/>
        <w:tblLook w:val="0000" w:firstRow="0" w:lastRow="0" w:firstColumn="0" w:lastColumn="0" w:noHBand="0" w:noVBand="0"/>
      </w:tblPr>
      <w:tblGrid>
        <w:gridCol w:w="5802"/>
        <w:gridCol w:w="3963"/>
      </w:tblGrid>
      <w:tr w:rsidR="00A4722C" w:rsidTr="006C188C">
        <w:tc>
          <w:tcPr>
            <w:tcW w:w="5802" w:type="dxa"/>
            <w:tcBorders>
              <w:top w:val="single" w:sz="4" w:space="0" w:color="000000"/>
              <w:left w:val="single" w:sz="4" w:space="0" w:color="000000"/>
              <w:bottom w:val="single" w:sz="4" w:space="0" w:color="000000"/>
            </w:tcBorders>
            <w:shd w:val="clear" w:color="auto" w:fill="auto"/>
            <w:vAlign w:val="center"/>
          </w:tcPr>
          <w:p w:rsidR="00A4722C" w:rsidRDefault="00A4722C" w:rsidP="006C188C">
            <w:pPr>
              <w:snapToGrid w:val="0"/>
              <w:jc w:val="center"/>
              <w:rPr>
                <w:b/>
              </w:rPr>
            </w:pPr>
            <w:r>
              <w:rPr>
                <w:b/>
              </w:rPr>
              <w:t>Критерии</w:t>
            </w:r>
          </w:p>
        </w:tc>
        <w:tc>
          <w:tcPr>
            <w:tcW w:w="3963" w:type="dxa"/>
            <w:tcBorders>
              <w:top w:val="single" w:sz="4" w:space="0" w:color="000000"/>
              <w:left w:val="single" w:sz="4" w:space="0" w:color="000000"/>
              <w:bottom w:val="single" w:sz="4" w:space="0" w:color="000000"/>
              <w:right w:val="single" w:sz="4" w:space="0" w:color="000000"/>
            </w:tcBorders>
            <w:shd w:val="clear" w:color="auto" w:fill="auto"/>
          </w:tcPr>
          <w:p w:rsidR="00A4722C" w:rsidRDefault="00A4722C" w:rsidP="006C188C">
            <w:pPr>
              <w:snapToGrid w:val="0"/>
              <w:jc w:val="center"/>
            </w:pPr>
            <w:r>
              <w:rPr>
                <w:b/>
              </w:rPr>
              <w:t>Оценка</w:t>
            </w:r>
          </w:p>
        </w:tc>
      </w:tr>
      <w:tr w:rsidR="00A4722C" w:rsidTr="006C188C">
        <w:tc>
          <w:tcPr>
            <w:tcW w:w="5802" w:type="dxa"/>
            <w:tcBorders>
              <w:top w:val="single" w:sz="4" w:space="0" w:color="000000"/>
              <w:left w:val="single" w:sz="4" w:space="0" w:color="000000"/>
              <w:bottom w:val="single" w:sz="4" w:space="0" w:color="000000"/>
            </w:tcBorders>
            <w:shd w:val="clear" w:color="auto" w:fill="auto"/>
            <w:vAlign w:val="center"/>
          </w:tcPr>
          <w:p w:rsidR="00A4722C" w:rsidRDefault="00A4722C" w:rsidP="006C188C">
            <w:pPr>
              <w:tabs>
                <w:tab w:val="left" w:pos="720"/>
              </w:tabs>
              <w:snapToGrid w:val="0"/>
              <w:spacing w:line="200" w:lineRule="atLeast"/>
            </w:pPr>
            <w:r>
              <w:t>своевременное выполнение заданий практики на высоком уровне с проявлением самостоятельности, творчества, инициативы</w:t>
            </w:r>
          </w:p>
        </w:tc>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722C" w:rsidRDefault="00A4722C" w:rsidP="006C188C">
            <w:pPr>
              <w:pStyle w:val="aa"/>
              <w:snapToGrid w:val="0"/>
              <w:jc w:val="center"/>
            </w:pPr>
            <w:r>
              <w:t>отлично</w:t>
            </w:r>
          </w:p>
        </w:tc>
      </w:tr>
      <w:tr w:rsidR="00A4722C" w:rsidTr="006C188C">
        <w:tc>
          <w:tcPr>
            <w:tcW w:w="5802" w:type="dxa"/>
            <w:tcBorders>
              <w:top w:val="single" w:sz="4" w:space="0" w:color="000000"/>
              <w:left w:val="single" w:sz="4" w:space="0" w:color="000000"/>
              <w:bottom w:val="single" w:sz="4" w:space="0" w:color="000000"/>
            </w:tcBorders>
            <w:shd w:val="clear" w:color="auto" w:fill="auto"/>
            <w:vAlign w:val="center"/>
          </w:tcPr>
          <w:p w:rsidR="00A4722C" w:rsidRDefault="00A4722C" w:rsidP="006C188C">
            <w:pPr>
              <w:tabs>
                <w:tab w:val="left" w:pos="720"/>
              </w:tabs>
              <w:snapToGrid w:val="0"/>
              <w:spacing w:line="200" w:lineRule="atLeast"/>
            </w:pPr>
            <w:r>
              <w:t>полное выполнение заданий практики, допущение незначительных недочетов</w:t>
            </w:r>
          </w:p>
        </w:tc>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722C" w:rsidRDefault="00A4722C" w:rsidP="006C188C">
            <w:pPr>
              <w:pStyle w:val="aa"/>
              <w:snapToGrid w:val="0"/>
              <w:jc w:val="center"/>
            </w:pPr>
            <w:r>
              <w:t>хорошо</w:t>
            </w:r>
          </w:p>
        </w:tc>
      </w:tr>
      <w:tr w:rsidR="00A4722C" w:rsidTr="006C188C">
        <w:tc>
          <w:tcPr>
            <w:tcW w:w="5802" w:type="dxa"/>
            <w:tcBorders>
              <w:top w:val="single" w:sz="4" w:space="0" w:color="000000"/>
              <w:left w:val="single" w:sz="4" w:space="0" w:color="000000"/>
              <w:bottom w:val="single" w:sz="4" w:space="0" w:color="000000"/>
            </w:tcBorders>
            <w:shd w:val="clear" w:color="auto" w:fill="auto"/>
            <w:vAlign w:val="center"/>
          </w:tcPr>
          <w:p w:rsidR="00A4722C" w:rsidRDefault="00A4722C" w:rsidP="006C188C">
            <w:pPr>
              <w:tabs>
                <w:tab w:val="left" w:pos="720"/>
              </w:tabs>
              <w:snapToGrid w:val="0"/>
              <w:spacing w:line="200" w:lineRule="atLeast"/>
            </w:pPr>
            <w:r>
              <w:t>полное выполнение заданий практики, допущение  ошибок, несвоевременность выполнения работ, оформления и предоставления отчетной документации</w:t>
            </w:r>
          </w:p>
        </w:tc>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722C" w:rsidRDefault="00A4722C" w:rsidP="006C188C">
            <w:pPr>
              <w:pStyle w:val="aa"/>
              <w:snapToGrid w:val="0"/>
              <w:jc w:val="center"/>
            </w:pPr>
            <w:r>
              <w:t>удовлетворительно</w:t>
            </w:r>
          </w:p>
        </w:tc>
      </w:tr>
      <w:tr w:rsidR="00A4722C" w:rsidTr="006C188C">
        <w:tc>
          <w:tcPr>
            <w:tcW w:w="5802" w:type="dxa"/>
            <w:tcBorders>
              <w:top w:val="single" w:sz="4" w:space="0" w:color="000000"/>
              <w:left w:val="single" w:sz="4" w:space="0" w:color="000000"/>
              <w:bottom w:val="single" w:sz="4" w:space="0" w:color="000000"/>
            </w:tcBorders>
            <w:shd w:val="clear" w:color="auto" w:fill="auto"/>
            <w:vAlign w:val="center"/>
          </w:tcPr>
          <w:p w:rsidR="00A4722C" w:rsidRDefault="00A4722C" w:rsidP="006C188C">
            <w:pPr>
              <w:pStyle w:val="aa"/>
              <w:snapToGrid w:val="0"/>
            </w:pPr>
            <w:r>
              <w:t>невыполнение задания</w:t>
            </w:r>
          </w:p>
        </w:tc>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722C" w:rsidRDefault="00A4722C" w:rsidP="006C188C">
            <w:pPr>
              <w:pStyle w:val="aa"/>
              <w:snapToGrid w:val="0"/>
              <w:jc w:val="center"/>
            </w:pPr>
            <w:r>
              <w:t>неудовлетворительно</w:t>
            </w:r>
          </w:p>
        </w:tc>
      </w:tr>
    </w:tbl>
    <w:p w:rsidR="00A4722C" w:rsidRDefault="00A4722C" w:rsidP="00A4722C">
      <w:pPr>
        <w:pStyle w:val="Standard"/>
        <w:tabs>
          <w:tab w:val="left" w:pos="2295"/>
        </w:tabs>
        <w:spacing w:after="0" w:line="100" w:lineRule="atLeast"/>
        <w:jc w:val="center"/>
        <w:rPr>
          <w:rFonts w:ascii="Times New Roman" w:hAnsi="Times New Roman"/>
          <w:b/>
        </w:rPr>
        <w:sectPr w:rsidR="00A4722C">
          <w:pgSz w:w="11906" w:h="16838"/>
          <w:pgMar w:top="1134" w:right="850" w:bottom="1134" w:left="1701" w:header="720" w:footer="720" w:gutter="0"/>
          <w:cols w:space="720"/>
          <w:docGrid w:linePitch="360"/>
        </w:sectPr>
      </w:pPr>
    </w:p>
    <w:p w:rsidR="00637404" w:rsidRDefault="00637404" w:rsidP="00637404">
      <w:pPr>
        <w:pStyle w:val="Standard"/>
        <w:spacing w:after="0" w:line="100" w:lineRule="atLeast"/>
        <w:rPr>
          <w:rFonts w:ascii="Times New Roman" w:hAnsi="Times New Roman"/>
          <w:b/>
          <w:sz w:val="24"/>
          <w:szCs w:val="24"/>
        </w:rPr>
      </w:pPr>
    </w:p>
    <w:p w:rsidR="00637404" w:rsidRDefault="00637404" w:rsidP="00637404">
      <w:pPr>
        <w:pStyle w:val="Standard"/>
        <w:tabs>
          <w:tab w:val="left" w:pos="2295"/>
        </w:tabs>
        <w:spacing w:after="0" w:line="100" w:lineRule="atLeast"/>
        <w:jc w:val="center"/>
        <w:rPr>
          <w:rFonts w:ascii="Times New Roman" w:hAnsi="Times New Roman"/>
        </w:rPr>
      </w:pPr>
      <w:r>
        <w:rPr>
          <w:rFonts w:ascii="Times New Roman" w:hAnsi="Times New Roman"/>
          <w:b/>
        </w:rPr>
        <w:t>Критерии оценки:</w:t>
      </w:r>
    </w:p>
    <w:p w:rsidR="00637404" w:rsidRDefault="00637404" w:rsidP="00637404">
      <w:pPr>
        <w:pStyle w:val="Standard"/>
        <w:tabs>
          <w:tab w:val="left" w:pos="2295"/>
        </w:tabs>
        <w:spacing w:after="0" w:line="100" w:lineRule="atLeast"/>
        <w:jc w:val="center"/>
        <w:rPr>
          <w:rFonts w:ascii="Times New Roman" w:hAnsi="Times New Roman"/>
        </w:rPr>
      </w:pPr>
    </w:p>
    <w:p w:rsidR="00637404" w:rsidRDefault="00637404" w:rsidP="00637404">
      <w:pPr>
        <w:pStyle w:val="ac"/>
        <w:keepNext/>
        <w:ind w:left="0"/>
      </w:pPr>
      <w:r>
        <w:t>(</w:t>
      </w:r>
      <w:r>
        <w:rPr>
          <w:spacing w:val="-1"/>
        </w:rPr>
        <w:t>к</w:t>
      </w:r>
      <w:r>
        <w:t>ри</w:t>
      </w:r>
      <w:r>
        <w:rPr>
          <w:spacing w:val="-1"/>
        </w:rPr>
        <w:t>т</w:t>
      </w:r>
      <w:r>
        <w:rPr>
          <w:spacing w:val="6"/>
        </w:rPr>
        <w:t>е</w:t>
      </w:r>
      <w:r>
        <w:t>рии и по</w:t>
      </w:r>
      <w:r>
        <w:rPr>
          <w:spacing w:val="-1"/>
        </w:rPr>
        <w:t>к</w:t>
      </w:r>
      <w:r>
        <w:rPr>
          <w:spacing w:val="1"/>
        </w:rPr>
        <w:t>а</w:t>
      </w:r>
      <w:r>
        <w:t>з</w:t>
      </w:r>
      <w:r>
        <w:rPr>
          <w:spacing w:val="6"/>
        </w:rPr>
        <w:t>а</w:t>
      </w:r>
      <w:r>
        <w:rPr>
          <w:spacing w:val="-1"/>
        </w:rPr>
        <w:t>т</w:t>
      </w:r>
      <w:r>
        <w:rPr>
          <w:spacing w:val="1"/>
        </w:rPr>
        <w:t>е</w:t>
      </w:r>
      <w:r>
        <w:t>ли оц</w:t>
      </w:r>
      <w:r>
        <w:rPr>
          <w:spacing w:val="1"/>
        </w:rPr>
        <w:t>е</w:t>
      </w:r>
      <w:r>
        <w:rPr>
          <w:spacing w:val="4"/>
        </w:rPr>
        <w:t>н</w:t>
      </w:r>
      <w:r>
        <w:rPr>
          <w:spacing w:val="-1"/>
        </w:rPr>
        <w:t>к</w:t>
      </w:r>
      <w:r>
        <w:t xml:space="preserve">и </w:t>
      </w:r>
      <w:proofErr w:type="spellStart"/>
      <w:r>
        <w:rPr>
          <w:spacing w:val="1"/>
        </w:rPr>
        <w:t>с</w:t>
      </w:r>
      <w:r>
        <w:rPr>
          <w:spacing w:val="2"/>
        </w:rPr>
        <w:t>ф</w:t>
      </w:r>
      <w:r>
        <w:t>ор</w:t>
      </w:r>
      <w:r>
        <w:rPr>
          <w:spacing w:val="1"/>
        </w:rPr>
        <w:t>м</w:t>
      </w:r>
      <w:r>
        <w:t>ир</w:t>
      </w:r>
      <w:r>
        <w:rPr>
          <w:spacing w:val="5"/>
        </w:rPr>
        <w:t>о</w:t>
      </w:r>
      <w:r>
        <w:rPr>
          <w:spacing w:val="-2"/>
        </w:rPr>
        <w:t>в</w:t>
      </w:r>
      <w:r>
        <w:rPr>
          <w:spacing w:val="1"/>
        </w:rPr>
        <w:t>а</w:t>
      </w:r>
      <w:r>
        <w:t>нно</w:t>
      </w:r>
      <w:r>
        <w:rPr>
          <w:spacing w:val="6"/>
        </w:rPr>
        <w:t>с</w:t>
      </w:r>
      <w:r>
        <w:rPr>
          <w:spacing w:val="-1"/>
        </w:rPr>
        <w:t>т</w:t>
      </w:r>
      <w:r>
        <w:t>и</w:t>
      </w:r>
      <w:proofErr w:type="spellEnd"/>
      <w:r>
        <w:t xml:space="preserve"> планируемых результатов обучения)</w:t>
      </w:r>
    </w:p>
    <w:tbl>
      <w:tblPr>
        <w:tblW w:w="0" w:type="dxa"/>
        <w:tblInd w:w="-983" w:type="dxa"/>
        <w:tblLayout w:type="fixed"/>
        <w:tblCellMar>
          <w:left w:w="0" w:type="dxa"/>
          <w:right w:w="0" w:type="dxa"/>
        </w:tblCellMar>
        <w:tblLook w:val="04A0" w:firstRow="1" w:lastRow="0" w:firstColumn="1" w:lastColumn="0" w:noHBand="0" w:noVBand="1"/>
      </w:tblPr>
      <w:tblGrid>
        <w:gridCol w:w="2125"/>
        <w:gridCol w:w="2127"/>
        <w:gridCol w:w="2127"/>
        <w:gridCol w:w="2127"/>
        <w:gridCol w:w="2126"/>
      </w:tblGrid>
      <w:tr w:rsidR="00637404" w:rsidTr="00637404">
        <w:trPr>
          <w:trHeight w:val="249"/>
        </w:trPr>
        <w:tc>
          <w:tcPr>
            <w:tcW w:w="2125" w:type="dxa"/>
            <w:vMerge w:val="restart"/>
            <w:tcBorders>
              <w:top w:val="single" w:sz="8" w:space="0" w:color="000000"/>
              <w:left w:val="single" w:sz="8" w:space="0" w:color="000000"/>
              <w:bottom w:val="single" w:sz="8" w:space="0" w:color="000000"/>
              <w:right w:val="nil"/>
            </w:tcBorders>
            <w:vAlign w:val="center"/>
            <w:hideMark/>
          </w:tcPr>
          <w:p w:rsidR="00637404" w:rsidRDefault="00637404">
            <w:pPr>
              <w:pStyle w:val="Standard"/>
              <w:spacing w:after="0" w:line="100" w:lineRule="atLeast"/>
              <w:jc w:val="center"/>
              <w:rPr>
                <w:rFonts w:ascii="Times New Roman" w:hAnsi="Times New Roman"/>
                <w:b/>
                <w:bCs/>
              </w:rPr>
            </w:pPr>
            <w:r>
              <w:rPr>
                <w:rFonts w:ascii="Times New Roman" w:eastAsia="Calibri" w:hAnsi="Times New Roman"/>
                <w:b/>
                <w:bCs/>
              </w:rPr>
              <w:t>Планируемые результаты обучения</w:t>
            </w:r>
          </w:p>
        </w:tc>
        <w:tc>
          <w:tcPr>
            <w:tcW w:w="8507" w:type="dxa"/>
            <w:gridSpan w:val="4"/>
            <w:tcBorders>
              <w:top w:val="single" w:sz="8" w:space="0" w:color="000000"/>
              <w:left w:val="single" w:sz="8" w:space="0" w:color="000000"/>
              <w:bottom w:val="single" w:sz="8" w:space="0" w:color="000000"/>
              <w:right w:val="single" w:sz="8" w:space="0" w:color="000000"/>
            </w:tcBorders>
            <w:vAlign w:val="center"/>
            <w:hideMark/>
          </w:tcPr>
          <w:p w:rsidR="00637404" w:rsidRDefault="00637404">
            <w:pPr>
              <w:pStyle w:val="Standard"/>
              <w:spacing w:after="0" w:line="100" w:lineRule="atLeast"/>
              <w:jc w:val="center"/>
              <w:rPr>
                <w:rFonts w:ascii="Times New Roman" w:hAnsi="Times New Roman"/>
              </w:rPr>
            </w:pPr>
            <w:r>
              <w:rPr>
                <w:rFonts w:ascii="Times New Roman" w:hAnsi="Times New Roman"/>
                <w:b/>
                <w:bCs/>
              </w:rPr>
              <w:t>Критерии оценивания результатов обучения</w:t>
            </w:r>
          </w:p>
        </w:tc>
      </w:tr>
      <w:tr w:rsidR="00637404" w:rsidTr="00637404">
        <w:trPr>
          <w:trHeight w:val="655"/>
        </w:trPr>
        <w:tc>
          <w:tcPr>
            <w:tcW w:w="2125" w:type="dxa"/>
            <w:vMerge/>
            <w:tcBorders>
              <w:top w:val="single" w:sz="8" w:space="0" w:color="000000"/>
              <w:left w:val="single" w:sz="8" w:space="0" w:color="000000"/>
              <w:bottom w:val="single" w:sz="8" w:space="0" w:color="000000"/>
              <w:right w:val="nil"/>
            </w:tcBorders>
            <w:vAlign w:val="center"/>
            <w:hideMark/>
          </w:tcPr>
          <w:p w:rsidR="00637404" w:rsidRDefault="00637404">
            <w:pPr>
              <w:suppressAutoHyphens w:val="0"/>
              <w:spacing w:line="276" w:lineRule="auto"/>
              <w:rPr>
                <w:b/>
                <w:bCs/>
                <w:kern w:val="2"/>
                <w:sz w:val="22"/>
                <w:szCs w:val="22"/>
                <w:lang w:eastAsia="zh-CN"/>
              </w:rPr>
            </w:pPr>
          </w:p>
        </w:tc>
        <w:tc>
          <w:tcPr>
            <w:tcW w:w="2127" w:type="dxa"/>
            <w:tcBorders>
              <w:top w:val="single" w:sz="8" w:space="0" w:color="000000"/>
              <w:left w:val="single" w:sz="8" w:space="0" w:color="000000"/>
              <w:bottom w:val="single" w:sz="8" w:space="0" w:color="000000"/>
              <w:right w:val="nil"/>
            </w:tcBorders>
            <w:tcMar>
              <w:top w:w="0" w:type="dxa"/>
              <w:left w:w="33" w:type="dxa"/>
              <w:bottom w:w="0" w:type="dxa"/>
              <w:right w:w="33" w:type="dxa"/>
            </w:tcMar>
            <w:vAlign w:val="center"/>
            <w:hideMark/>
          </w:tcPr>
          <w:p w:rsidR="00637404" w:rsidRDefault="00637404">
            <w:pPr>
              <w:pStyle w:val="Standard"/>
              <w:spacing w:after="0" w:line="100" w:lineRule="atLeast"/>
              <w:jc w:val="center"/>
              <w:rPr>
                <w:rFonts w:ascii="Times New Roman" w:hAnsi="Times New Roman"/>
              </w:rPr>
            </w:pPr>
            <w:r>
              <w:rPr>
                <w:rFonts w:ascii="Times New Roman" w:hAnsi="Times New Roman"/>
              </w:rPr>
              <w:t>2</w:t>
            </w:r>
          </w:p>
        </w:tc>
        <w:tc>
          <w:tcPr>
            <w:tcW w:w="2127" w:type="dxa"/>
            <w:tcBorders>
              <w:top w:val="single" w:sz="8" w:space="0" w:color="000000"/>
              <w:left w:val="single" w:sz="8" w:space="0" w:color="000000"/>
              <w:bottom w:val="single" w:sz="8" w:space="0" w:color="000000"/>
              <w:right w:val="nil"/>
            </w:tcBorders>
            <w:tcMar>
              <w:top w:w="0" w:type="dxa"/>
              <w:left w:w="33" w:type="dxa"/>
              <w:bottom w:w="0" w:type="dxa"/>
              <w:right w:w="33" w:type="dxa"/>
            </w:tcMar>
            <w:vAlign w:val="center"/>
            <w:hideMark/>
          </w:tcPr>
          <w:p w:rsidR="00637404" w:rsidRDefault="00637404">
            <w:pPr>
              <w:pStyle w:val="Standard"/>
              <w:spacing w:after="0" w:line="100" w:lineRule="atLeast"/>
              <w:jc w:val="center"/>
              <w:rPr>
                <w:rFonts w:ascii="Times New Roman" w:hAnsi="Times New Roman"/>
              </w:rPr>
            </w:pPr>
            <w:r>
              <w:rPr>
                <w:rFonts w:ascii="Times New Roman" w:hAnsi="Times New Roman"/>
              </w:rPr>
              <w:t>3</w:t>
            </w:r>
          </w:p>
        </w:tc>
        <w:tc>
          <w:tcPr>
            <w:tcW w:w="2127" w:type="dxa"/>
            <w:tcBorders>
              <w:top w:val="single" w:sz="8" w:space="0" w:color="000000"/>
              <w:left w:val="single" w:sz="8" w:space="0" w:color="000000"/>
              <w:bottom w:val="single" w:sz="8" w:space="0" w:color="000000"/>
              <w:right w:val="nil"/>
            </w:tcBorders>
            <w:tcMar>
              <w:top w:w="0" w:type="dxa"/>
              <w:left w:w="33" w:type="dxa"/>
              <w:bottom w:w="0" w:type="dxa"/>
              <w:right w:w="33" w:type="dxa"/>
            </w:tcMar>
            <w:vAlign w:val="center"/>
            <w:hideMark/>
          </w:tcPr>
          <w:p w:rsidR="00637404" w:rsidRDefault="00637404">
            <w:pPr>
              <w:pStyle w:val="Standard"/>
              <w:spacing w:after="0" w:line="100" w:lineRule="atLeast"/>
              <w:jc w:val="center"/>
              <w:rPr>
                <w:rFonts w:ascii="Times New Roman" w:hAnsi="Times New Roman"/>
              </w:rPr>
            </w:pPr>
            <w:r>
              <w:rPr>
                <w:rFonts w:ascii="Times New Roman" w:hAnsi="Times New Roman"/>
              </w:rPr>
              <w:t>4</w:t>
            </w:r>
          </w:p>
        </w:tc>
        <w:tc>
          <w:tcPr>
            <w:tcW w:w="2126" w:type="dxa"/>
            <w:tcBorders>
              <w:top w:val="single" w:sz="8" w:space="0" w:color="000000"/>
              <w:left w:val="single" w:sz="8" w:space="0" w:color="000000"/>
              <w:bottom w:val="single" w:sz="8" w:space="0" w:color="000000"/>
              <w:right w:val="single" w:sz="8" w:space="0" w:color="000000"/>
            </w:tcBorders>
            <w:tcMar>
              <w:top w:w="0" w:type="dxa"/>
              <w:left w:w="33" w:type="dxa"/>
              <w:bottom w:w="0" w:type="dxa"/>
              <w:right w:w="33" w:type="dxa"/>
            </w:tcMar>
            <w:vAlign w:val="center"/>
            <w:hideMark/>
          </w:tcPr>
          <w:p w:rsidR="00637404" w:rsidRDefault="00637404">
            <w:pPr>
              <w:pStyle w:val="Standard"/>
              <w:spacing w:after="0" w:line="100" w:lineRule="atLeast"/>
              <w:jc w:val="center"/>
              <w:rPr>
                <w:rFonts w:ascii="Times New Roman" w:hAnsi="Times New Roman"/>
                <w:lang w:eastAsia="ru-RU"/>
              </w:rPr>
            </w:pPr>
            <w:r>
              <w:rPr>
                <w:rFonts w:ascii="Times New Roman" w:hAnsi="Times New Roman"/>
              </w:rPr>
              <w:t>5</w:t>
            </w:r>
          </w:p>
        </w:tc>
      </w:tr>
      <w:tr w:rsidR="00637404" w:rsidTr="00637404">
        <w:trPr>
          <w:trHeight w:val="1099"/>
        </w:trPr>
        <w:tc>
          <w:tcPr>
            <w:tcW w:w="2125"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637404" w:rsidRDefault="00637404" w:rsidP="00637404">
            <w:pPr>
              <w:pStyle w:val="WW-Standard"/>
              <w:spacing w:line="276" w:lineRule="auto"/>
              <w:rPr>
                <w:rFonts w:cs="Times New Roman"/>
                <w:sz w:val="16"/>
                <w:szCs w:val="16"/>
                <w:lang w:val="ru-RU" w:eastAsia="ru-RU"/>
              </w:rPr>
            </w:pPr>
            <w:r w:rsidRPr="00637404">
              <w:rPr>
                <w:rFonts w:cs="Times New Roman"/>
                <w:sz w:val="16"/>
                <w:szCs w:val="16"/>
                <w:lang w:eastAsia="ru-RU"/>
              </w:rPr>
              <w:t>ЗНА</w:t>
            </w:r>
            <w:r w:rsidRPr="00637404">
              <w:rPr>
                <w:rFonts w:cs="Times New Roman"/>
                <w:sz w:val="16"/>
                <w:szCs w:val="16"/>
                <w:lang w:val="ru-RU" w:eastAsia="ru-RU"/>
              </w:rPr>
              <w:t>ТЬ</w:t>
            </w:r>
            <w:r w:rsidRPr="00637404">
              <w:rPr>
                <w:rFonts w:cs="Times New Roman"/>
                <w:sz w:val="16"/>
                <w:szCs w:val="16"/>
                <w:lang w:eastAsia="ru-RU"/>
              </w:rPr>
              <w:t xml:space="preserve">: </w:t>
            </w:r>
            <w:proofErr w:type="spellStart"/>
            <w:r w:rsidRPr="00637404">
              <w:rPr>
                <w:rFonts w:cs="Times New Roman"/>
                <w:sz w:val="16"/>
                <w:szCs w:val="16"/>
                <w:lang w:eastAsia="ru-RU"/>
              </w:rPr>
              <w:t>возможности</w:t>
            </w:r>
            <w:proofErr w:type="spellEnd"/>
            <w:r w:rsidRPr="00637404">
              <w:rPr>
                <w:rFonts w:cs="Times New Roman"/>
                <w:sz w:val="16"/>
                <w:szCs w:val="16"/>
                <w:lang w:eastAsia="ru-RU"/>
              </w:rPr>
              <w:t xml:space="preserve"> и </w:t>
            </w:r>
            <w:proofErr w:type="spellStart"/>
            <w:r w:rsidRPr="00637404">
              <w:rPr>
                <w:rFonts w:cs="Times New Roman"/>
                <w:sz w:val="16"/>
                <w:szCs w:val="16"/>
                <w:lang w:eastAsia="ru-RU"/>
              </w:rPr>
              <w:t>правила</w:t>
            </w:r>
            <w:proofErr w:type="spellEnd"/>
            <w:r w:rsidRPr="00637404">
              <w:rPr>
                <w:rFonts w:cs="Times New Roman"/>
                <w:sz w:val="16"/>
                <w:szCs w:val="16"/>
                <w:lang w:eastAsia="ru-RU"/>
              </w:rPr>
              <w:t xml:space="preserve"> </w:t>
            </w:r>
            <w:proofErr w:type="spellStart"/>
            <w:r w:rsidRPr="00637404">
              <w:rPr>
                <w:rFonts w:cs="Times New Roman"/>
                <w:sz w:val="16"/>
                <w:szCs w:val="16"/>
                <w:lang w:eastAsia="ru-RU"/>
              </w:rPr>
              <w:t>поиска</w:t>
            </w:r>
            <w:proofErr w:type="spellEnd"/>
            <w:r w:rsidRPr="00637404">
              <w:rPr>
                <w:rFonts w:cs="Times New Roman"/>
                <w:sz w:val="16"/>
                <w:szCs w:val="16"/>
                <w:lang w:eastAsia="ru-RU"/>
              </w:rPr>
              <w:t xml:space="preserve"> </w:t>
            </w:r>
            <w:proofErr w:type="spellStart"/>
            <w:r w:rsidRPr="00637404">
              <w:rPr>
                <w:rFonts w:cs="Times New Roman"/>
                <w:sz w:val="16"/>
                <w:szCs w:val="16"/>
                <w:lang w:eastAsia="ru-RU"/>
              </w:rPr>
              <w:t>информации</w:t>
            </w:r>
            <w:proofErr w:type="spellEnd"/>
            <w:r w:rsidRPr="00637404">
              <w:rPr>
                <w:rFonts w:cs="Times New Roman"/>
                <w:sz w:val="16"/>
                <w:szCs w:val="16"/>
                <w:lang w:eastAsia="ru-RU"/>
              </w:rPr>
              <w:t xml:space="preserve"> в </w:t>
            </w:r>
            <w:proofErr w:type="spellStart"/>
            <w:r w:rsidRPr="00637404">
              <w:rPr>
                <w:rFonts w:cs="Times New Roman"/>
                <w:sz w:val="16"/>
                <w:szCs w:val="16"/>
                <w:lang w:eastAsia="ru-RU"/>
              </w:rPr>
              <w:t>различных</w:t>
            </w:r>
            <w:proofErr w:type="spellEnd"/>
            <w:r w:rsidRPr="00637404">
              <w:rPr>
                <w:rFonts w:cs="Times New Roman"/>
                <w:sz w:val="16"/>
                <w:szCs w:val="16"/>
                <w:lang w:eastAsia="ru-RU"/>
              </w:rPr>
              <w:t xml:space="preserve"> </w:t>
            </w:r>
            <w:proofErr w:type="spellStart"/>
            <w:r w:rsidRPr="00637404">
              <w:rPr>
                <w:rFonts w:cs="Times New Roman"/>
                <w:sz w:val="16"/>
                <w:szCs w:val="16"/>
                <w:lang w:eastAsia="ru-RU"/>
              </w:rPr>
              <w:t>ресурсах</w:t>
            </w:r>
            <w:proofErr w:type="spellEnd"/>
            <w:r w:rsidRPr="00637404">
              <w:rPr>
                <w:rFonts w:cs="Times New Roman"/>
                <w:sz w:val="16"/>
                <w:szCs w:val="16"/>
                <w:lang w:eastAsia="ru-RU"/>
              </w:rPr>
              <w:t xml:space="preserve">, </w:t>
            </w:r>
            <w:proofErr w:type="spellStart"/>
            <w:r w:rsidRPr="00637404">
              <w:rPr>
                <w:rFonts w:cs="Times New Roman"/>
                <w:sz w:val="16"/>
                <w:szCs w:val="16"/>
                <w:lang w:eastAsia="ru-RU"/>
              </w:rPr>
              <w:t>правила</w:t>
            </w:r>
            <w:proofErr w:type="spellEnd"/>
            <w:r w:rsidRPr="00637404">
              <w:rPr>
                <w:rFonts w:cs="Times New Roman"/>
                <w:sz w:val="16"/>
                <w:szCs w:val="16"/>
                <w:lang w:eastAsia="ru-RU"/>
              </w:rPr>
              <w:t xml:space="preserve"> </w:t>
            </w:r>
            <w:proofErr w:type="spellStart"/>
            <w:r w:rsidRPr="00637404">
              <w:rPr>
                <w:rFonts w:cs="Times New Roman"/>
                <w:sz w:val="16"/>
                <w:szCs w:val="16"/>
                <w:lang w:eastAsia="ru-RU"/>
              </w:rPr>
              <w:t>библиографического</w:t>
            </w:r>
            <w:proofErr w:type="spellEnd"/>
            <w:r w:rsidRPr="00637404">
              <w:rPr>
                <w:rFonts w:cs="Times New Roman"/>
                <w:sz w:val="16"/>
                <w:szCs w:val="16"/>
                <w:lang w:eastAsia="ru-RU"/>
              </w:rPr>
              <w:t xml:space="preserve"> </w:t>
            </w:r>
            <w:proofErr w:type="spellStart"/>
            <w:r w:rsidRPr="00637404">
              <w:rPr>
                <w:rFonts w:cs="Times New Roman"/>
                <w:sz w:val="16"/>
                <w:szCs w:val="16"/>
                <w:lang w:eastAsia="ru-RU"/>
              </w:rPr>
              <w:t>описания</w:t>
            </w:r>
            <w:proofErr w:type="spellEnd"/>
            <w:r w:rsidRPr="00637404">
              <w:rPr>
                <w:rFonts w:cs="Times New Roman"/>
                <w:sz w:val="16"/>
                <w:szCs w:val="16"/>
                <w:lang w:eastAsia="ru-RU"/>
              </w:rPr>
              <w:t xml:space="preserve">, </w:t>
            </w:r>
            <w:proofErr w:type="spellStart"/>
            <w:r w:rsidRPr="00637404">
              <w:rPr>
                <w:rFonts w:cs="Times New Roman"/>
                <w:sz w:val="16"/>
                <w:szCs w:val="16"/>
                <w:lang w:eastAsia="ru-RU"/>
              </w:rPr>
              <w:t>способы</w:t>
            </w:r>
            <w:proofErr w:type="spellEnd"/>
            <w:r w:rsidRPr="00637404">
              <w:rPr>
                <w:rFonts w:cs="Times New Roman"/>
                <w:sz w:val="16"/>
                <w:szCs w:val="16"/>
                <w:lang w:eastAsia="ru-RU"/>
              </w:rPr>
              <w:t xml:space="preserve"> </w:t>
            </w:r>
            <w:proofErr w:type="spellStart"/>
            <w:r w:rsidRPr="00637404">
              <w:rPr>
                <w:rFonts w:cs="Times New Roman"/>
                <w:sz w:val="16"/>
                <w:szCs w:val="16"/>
                <w:lang w:eastAsia="ru-RU"/>
              </w:rPr>
              <w:t>анализа</w:t>
            </w:r>
            <w:proofErr w:type="spellEnd"/>
            <w:r w:rsidRPr="00637404">
              <w:rPr>
                <w:rFonts w:cs="Times New Roman"/>
                <w:sz w:val="16"/>
                <w:szCs w:val="16"/>
                <w:lang w:eastAsia="ru-RU"/>
              </w:rPr>
              <w:t xml:space="preserve"> и </w:t>
            </w:r>
            <w:proofErr w:type="spellStart"/>
            <w:r w:rsidRPr="00637404">
              <w:rPr>
                <w:rFonts w:cs="Times New Roman"/>
                <w:sz w:val="16"/>
                <w:szCs w:val="16"/>
                <w:lang w:eastAsia="ru-RU"/>
              </w:rPr>
              <w:t>реферерирования</w:t>
            </w:r>
            <w:proofErr w:type="spellEnd"/>
            <w:r w:rsidRPr="00637404">
              <w:rPr>
                <w:rFonts w:cs="Times New Roman"/>
                <w:sz w:val="16"/>
                <w:szCs w:val="16"/>
                <w:lang w:eastAsia="ru-RU"/>
              </w:rPr>
              <w:t xml:space="preserve"> </w:t>
            </w:r>
            <w:proofErr w:type="spellStart"/>
            <w:r w:rsidRPr="00637404">
              <w:rPr>
                <w:rFonts w:cs="Times New Roman"/>
                <w:sz w:val="16"/>
                <w:szCs w:val="16"/>
                <w:lang w:eastAsia="ru-RU"/>
              </w:rPr>
              <w:t>источников</w:t>
            </w:r>
            <w:proofErr w:type="spellEnd"/>
            <w:r w:rsidRPr="00637404">
              <w:rPr>
                <w:rFonts w:cs="Times New Roman"/>
                <w:sz w:val="16"/>
                <w:szCs w:val="16"/>
                <w:lang w:eastAsia="ru-RU"/>
              </w:rPr>
              <w:t xml:space="preserve">, </w:t>
            </w:r>
            <w:proofErr w:type="spellStart"/>
            <w:r w:rsidRPr="00637404">
              <w:rPr>
                <w:rFonts w:cs="Times New Roman"/>
                <w:sz w:val="16"/>
                <w:szCs w:val="16"/>
                <w:lang w:eastAsia="ru-RU"/>
              </w:rPr>
              <w:t>методы</w:t>
            </w:r>
            <w:proofErr w:type="spellEnd"/>
            <w:r w:rsidRPr="00637404">
              <w:rPr>
                <w:rFonts w:cs="Times New Roman"/>
                <w:sz w:val="16"/>
                <w:szCs w:val="16"/>
                <w:lang w:eastAsia="ru-RU"/>
              </w:rPr>
              <w:t xml:space="preserve"> </w:t>
            </w:r>
            <w:proofErr w:type="spellStart"/>
            <w:r w:rsidRPr="00637404">
              <w:rPr>
                <w:rFonts w:cs="Times New Roman"/>
                <w:sz w:val="16"/>
                <w:szCs w:val="16"/>
                <w:lang w:eastAsia="ru-RU"/>
              </w:rPr>
              <w:t>обработки</w:t>
            </w:r>
            <w:proofErr w:type="spellEnd"/>
            <w:r w:rsidRPr="00637404">
              <w:rPr>
                <w:rFonts w:cs="Times New Roman"/>
                <w:sz w:val="16"/>
                <w:szCs w:val="16"/>
                <w:lang w:eastAsia="ru-RU"/>
              </w:rPr>
              <w:t xml:space="preserve">  </w:t>
            </w:r>
            <w:proofErr w:type="spellStart"/>
            <w:r w:rsidRPr="00637404">
              <w:rPr>
                <w:rFonts w:cs="Times New Roman"/>
                <w:sz w:val="16"/>
                <w:szCs w:val="16"/>
                <w:lang w:eastAsia="ru-RU"/>
              </w:rPr>
              <w:t>информации</w:t>
            </w:r>
            <w:proofErr w:type="spellEnd"/>
            <w:r w:rsidRPr="00637404">
              <w:rPr>
                <w:rFonts w:cs="Times New Roman"/>
                <w:sz w:val="16"/>
                <w:szCs w:val="16"/>
                <w:lang w:eastAsia="ru-RU"/>
              </w:rPr>
              <w:t xml:space="preserve"> – </w:t>
            </w:r>
            <w:proofErr w:type="spellStart"/>
            <w:r w:rsidRPr="00637404">
              <w:rPr>
                <w:rFonts w:cs="Times New Roman"/>
                <w:sz w:val="16"/>
                <w:szCs w:val="16"/>
                <w:lang w:eastAsia="ru-RU"/>
              </w:rPr>
              <w:t>обобщения</w:t>
            </w:r>
            <w:proofErr w:type="spellEnd"/>
            <w:r w:rsidRPr="00637404">
              <w:rPr>
                <w:rFonts w:cs="Times New Roman"/>
                <w:sz w:val="16"/>
                <w:szCs w:val="16"/>
                <w:lang w:eastAsia="ru-RU"/>
              </w:rPr>
              <w:t xml:space="preserve"> и </w:t>
            </w:r>
            <w:proofErr w:type="spellStart"/>
            <w:r w:rsidRPr="00637404">
              <w:rPr>
                <w:rFonts w:cs="Times New Roman"/>
                <w:sz w:val="16"/>
                <w:szCs w:val="16"/>
                <w:lang w:eastAsia="ru-RU"/>
              </w:rPr>
              <w:t>систематизации</w:t>
            </w:r>
            <w:proofErr w:type="spellEnd"/>
            <w:r w:rsidRPr="00637404">
              <w:rPr>
                <w:rFonts w:cs="Times New Roman"/>
                <w:sz w:val="16"/>
                <w:szCs w:val="16"/>
                <w:lang w:val="ru-RU" w:eastAsia="ru-RU"/>
              </w:rPr>
              <w:t>, способы решения профессиональных задач, ресурсную базу для достижения поставленной цели и решения задач;</w:t>
            </w:r>
            <w:r w:rsidRPr="00637404">
              <w:rPr>
                <w:rFonts w:cs="Times New Roman"/>
                <w:sz w:val="16"/>
                <w:szCs w:val="16"/>
              </w:rPr>
              <w:t xml:space="preserve"> </w:t>
            </w:r>
            <w:r w:rsidRPr="00637404">
              <w:rPr>
                <w:rFonts w:cs="Times New Roman"/>
                <w:sz w:val="16"/>
                <w:szCs w:val="16"/>
                <w:lang w:val="ru-RU" w:eastAsia="ru-RU"/>
              </w:rPr>
              <w:t>основы социального взаимодействия для выстраивания профессиональных отношений в педагогическом процессе, основы командной коммуникации;</w:t>
            </w:r>
            <w:r w:rsidRPr="00637404">
              <w:rPr>
                <w:rFonts w:cs="Times New Roman"/>
                <w:sz w:val="16"/>
                <w:szCs w:val="16"/>
              </w:rPr>
              <w:t xml:space="preserve"> </w:t>
            </w:r>
            <w:r w:rsidRPr="00637404">
              <w:rPr>
                <w:rFonts w:cs="Times New Roman"/>
                <w:sz w:val="16"/>
                <w:szCs w:val="16"/>
                <w:lang w:val="ru-RU" w:eastAsia="ru-RU"/>
              </w:rPr>
              <w:t>принципы устной и письменной речи для выстраивания деловой педагогической коммуникации;</w:t>
            </w:r>
            <w:r w:rsidRPr="00637404">
              <w:rPr>
                <w:rFonts w:cs="Times New Roman"/>
                <w:sz w:val="16"/>
                <w:szCs w:val="16"/>
              </w:rPr>
              <w:t xml:space="preserve"> </w:t>
            </w:r>
            <w:r w:rsidRPr="00637404">
              <w:rPr>
                <w:rFonts w:cs="Times New Roman"/>
                <w:sz w:val="16"/>
                <w:szCs w:val="16"/>
                <w:lang w:val="ru-RU" w:eastAsia="ru-RU"/>
              </w:rPr>
              <w:t>исторические, философские и этические принципы межкультурного разнообразия, межкультурной коммуникации с целью воспитания уважительного отношения к различным культурам у обучающихся;</w:t>
            </w:r>
            <w:r w:rsidRPr="00637404">
              <w:rPr>
                <w:rFonts w:cs="Times New Roman"/>
                <w:sz w:val="16"/>
                <w:szCs w:val="16"/>
              </w:rPr>
              <w:t xml:space="preserve"> </w:t>
            </w:r>
            <w:r w:rsidRPr="00637404">
              <w:rPr>
                <w:rFonts w:cs="Times New Roman"/>
                <w:sz w:val="16"/>
                <w:szCs w:val="16"/>
                <w:lang w:val="ru-RU" w:eastAsia="ru-RU"/>
              </w:rPr>
              <w:t xml:space="preserve">принципы самоорганизации, саморазвития и самообучения в целях личностной реализации в </w:t>
            </w:r>
            <w:proofErr w:type="spellStart"/>
            <w:r w:rsidRPr="00637404">
              <w:rPr>
                <w:rFonts w:cs="Times New Roman"/>
                <w:sz w:val="16"/>
                <w:szCs w:val="16"/>
                <w:lang w:val="ru-RU" w:eastAsia="ru-RU"/>
              </w:rPr>
              <w:t>педагогичской</w:t>
            </w:r>
            <w:proofErr w:type="spellEnd"/>
            <w:r w:rsidRPr="00637404">
              <w:rPr>
                <w:rFonts w:cs="Times New Roman"/>
                <w:sz w:val="16"/>
                <w:szCs w:val="16"/>
                <w:lang w:val="ru-RU" w:eastAsia="ru-RU"/>
              </w:rPr>
              <w:t xml:space="preserve"> деятельности;</w:t>
            </w:r>
            <w:r w:rsidRPr="00637404">
              <w:rPr>
                <w:rFonts w:cs="Times New Roman"/>
                <w:sz w:val="16"/>
                <w:szCs w:val="16"/>
              </w:rPr>
              <w:t xml:space="preserve"> </w:t>
            </w:r>
            <w:r w:rsidRPr="00637404">
              <w:rPr>
                <w:rFonts w:cs="Times New Roman"/>
                <w:sz w:val="16"/>
                <w:szCs w:val="16"/>
                <w:lang w:val="ru-RU" w:eastAsia="ru-RU"/>
              </w:rPr>
              <w:t>основы здорового образа жизни, физической активности, необходимых для осуществления успешной профессиональной деятельности; условия осуществления безопасной жизнедеятельности в условиях образовательного учреждения, меры по предотвращению и устранению последствий возникновения чрезвычайных ситуаций;</w:t>
            </w:r>
            <w:r w:rsidRPr="00637404">
              <w:rPr>
                <w:rFonts w:cs="Times New Roman"/>
                <w:sz w:val="16"/>
                <w:szCs w:val="16"/>
              </w:rPr>
              <w:t xml:space="preserve"> </w:t>
            </w:r>
            <w:r w:rsidRPr="00637404">
              <w:rPr>
                <w:rFonts w:cs="Times New Roman"/>
                <w:sz w:val="16"/>
                <w:szCs w:val="16"/>
                <w:lang w:val="ru-RU" w:eastAsia="ru-RU"/>
              </w:rPr>
              <w:t>нормативные правовые акты в сфере общего и дополнительного образования и нормами профессиональной этики;</w:t>
            </w:r>
            <w:r w:rsidRPr="00637404">
              <w:rPr>
                <w:rFonts w:cs="Times New Roman"/>
                <w:sz w:val="16"/>
                <w:szCs w:val="16"/>
              </w:rPr>
              <w:t xml:space="preserve"> </w:t>
            </w:r>
            <w:r w:rsidRPr="00637404">
              <w:rPr>
                <w:rFonts w:cs="Times New Roman"/>
                <w:sz w:val="16"/>
                <w:szCs w:val="16"/>
                <w:lang w:val="ru-RU" w:eastAsia="ru-RU"/>
              </w:rPr>
              <w:t xml:space="preserve">принципы создания основных и дополнительных образовательных программ, их компоненты,  основы применения информационно-коммуникативных </w:t>
            </w:r>
            <w:r w:rsidRPr="00637404">
              <w:rPr>
                <w:rFonts w:cs="Times New Roman"/>
                <w:sz w:val="16"/>
                <w:szCs w:val="16"/>
                <w:lang w:val="ru-RU" w:eastAsia="ru-RU"/>
              </w:rPr>
              <w:lastRenderedPageBreak/>
              <w:t>технологий; принципы организации совместной и индивидуальной учебной и воспитательной деятельности обучающихся, основные положения и компоненты ФГОС, особенности детей с особыми образовательными потребностями;</w:t>
            </w:r>
            <w:r w:rsidRPr="00637404">
              <w:rPr>
                <w:rFonts w:cs="Times New Roman"/>
                <w:sz w:val="16"/>
                <w:szCs w:val="16"/>
              </w:rPr>
              <w:t xml:space="preserve"> </w:t>
            </w:r>
            <w:r w:rsidRPr="00637404">
              <w:rPr>
                <w:rFonts w:cs="Times New Roman"/>
                <w:sz w:val="16"/>
                <w:szCs w:val="16"/>
                <w:lang w:val="ru-RU" w:eastAsia="ru-RU"/>
              </w:rPr>
              <w:t>содержание духовно-нравственных ценностей, общекультурных и национальных ценностей;</w:t>
            </w:r>
            <w:r w:rsidRPr="00637404">
              <w:rPr>
                <w:rFonts w:cs="Times New Roman"/>
                <w:sz w:val="16"/>
                <w:szCs w:val="16"/>
              </w:rPr>
              <w:t xml:space="preserve"> </w:t>
            </w:r>
            <w:r w:rsidRPr="00637404">
              <w:rPr>
                <w:rFonts w:cs="Times New Roman"/>
                <w:sz w:val="16"/>
                <w:szCs w:val="16"/>
                <w:lang w:val="ru-RU" w:eastAsia="ru-RU"/>
              </w:rPr>
              <w:t xml:space="preserve">основы осуществления контроля и оценивания знаний обучающихся, </w:t>
            </w:r>
            <w:proofErr w:type="spellStart"/>
            <w:r w:rsidRPr="00637404">
              <w:rPr>
                <w:rFonts w:cs="Times New Roman"/>
                <w:sz w:val="16"/>
                <w:szCs w:val="16"/>
                <w:lang w:val="ru-RU" w:eastAsia="ru-RU"/>
              </w:rPr>
              <w:t>приницпы</w:t>
            </w:r>
            <w:proofErr w:type="spellEnd"/>
            <w:r w:rsidRPr="00637404">
              <w:rPr>
                <w:rFonts w:cs="Times New Roman"/>
                <w:sz w:val="16"/>
                <w:szCs w:val="16"/>
                <w:lang w:val="ru-RU" w:eastAsia="ru-RU"/>
              </w:rPr>
              <w:t xml:space="preserve"> выявления трудностей, </w:t>
            </w:r>
            <w:proofErr w:type="spellStart"/>
            <w:r w:rsidRPr="00637404">
              <w:rPr>
                <w:rFonts w:cs="Times New Roman"/>
                <w:sz w:val="16"/>
                <w:szCs w:val="16"/>
                <w:lang w:val="ru-RU" w:eastAsia="ru-RU"/>
              </w:rPr>
              <w:t>возникающихся</w:t>
            </w:r>
            <w:proofErr w:type="spellEnd"/>
            <w:r w:rsidRPr="00637404">
              <w:rPr>
                <w:rFonts w:cs="Times New Roman"/>
                <w:sz w:val="16"/>
                <w:szCs w:val="16"/>
                <w:lang w:val="ru-RU" w:eastAsia="ru-RU"/>
              </w:rPr>
              <w:t xml:space="preserve"> у </w:t>
            </w:r>
            <w:proofErr w:type="spellStart"/>
            <w:r w:rsidRPr="00637404">
              <w:rPr>
                <w:rFonts w:cs="Times New Roman"/>
                <w:sz w:val="16"/>
                <w:szCs w:val="16"/>
                <w:lang w:val="ru-RU" w:eastAsia="ru-RU"/>
              </w:rPr>
              <w:t>уних</w:t>
            </w:r>
            <w:proofErr w:type="spellEnd"/>
            <w:r w:rsidRPr="00637404">
              <w:rPr>
                <w:rFonts w:cs="Times New Roman"/>
                <w:sz w:val="16"/>
                <w:szCs w:val="16"/>
                <w:lang w:val="ru-RU" w:eastAsia="ru-RU"/>
              </w:rPr>
              <w:t xml:space="preserve"> при обучении;</w:t>
            </w:r>
            <w:r w:rsidRPr="00637404">
              <w:rPr>
                <w:rFonts w:cs="Times New Roman"/>
                <w:sz w:val="16"/>
                <w:szCs w:val="16"/>
              </w:rPr>
              <w:t xml:space="preserve"> </w:t>
            </w:r>
            <w:r w:rsidRPr="00637404">
              <w:rPr>
                <w:rFonts w:cs="Times New Roman"/>
                <w:sz w:val="16"/>
                <w:szCs w:val="16"/>
                <w:lang w:val="ru-RU" w:eastAsia="ru-RU"/>
              </w:rPr>
              <w:t>психолого-педагогические технологии, применяемые для индивидуального обучения, развития, воспитания обучающихся; особенности обучающихся с особыми образовательными потребностями;</w:t>
            </w:r>
            <w:r w:rsidRPr="00637404">
              <w:rPr>
                <w:rFonts w:cs="Times New Roman"/>
                <w:sz w:val="16"/>
                <w:szCs w:val="16"/>
              </w:rPr>
              <w:t xml:space="preserve"> </w:t>
            </w:r>
            <w:r w:rsidRPr="00637404">
              <w:rPr>
                <w:rFonts w:cs="Times New Roman"/>
                <w:sz w:val="16"/>
                <w:szCs w:val="16"/>
                <w:lang w:val="ru-RU" w:eastAsia="ru-RU"/>
              </w:rPr>
              <w:t>принципы и положения образовательных программ, основы взаимодействия с участниками образовательного процесса;</w:t>
            </w:r>
            <w:r w:rsidRPr="00637404">
              <w:rPr>
                <w:rFonts w:cs="Times New Roman"/>
                <w:sz w:val="16"/>
                <w:szCs w:val="16"/>
              </w:rPr>
              <w:t xml:space="preserve"> </w:t>
            </w:r>
            <w:r w:rsidRPr="00637404">
              <w:rPr>
                <w:rFonts w:cs="Times New Roman"/>
                <w:sz w:val="16"/>
                <w:szCs w:val="16"/>
                <w:lang w:val="ru-RU" w:eastAsia="ru-RU"/>
              </w:rPr>
              <w:t xml:space="preserve">теоретические основы общей педагогики и психологии, методики преподавания специальных дисциплин, принципы организации образовательного процесса; основы общей и возрастной психологии, общей педагогики, методики обучения профильных дисциплин, теоретические и практические основы профильных дисциплин; требования ФГОС к содержанию предметной области, научные разработки и передовые образовательные технологии,  возрастные особенности обучающихся; возможности отбора предметного содержания, методов, приемов, методов и технологий; понятие  личностных, </w:t>
            </w:r>
            <w:proofErr w:type="spellStart"/>
            <w:r w:rsidRPr="00637404">
              <w:rPr>
                <w:rFonts w:cs="Times New Roman"/>
                <w:sz w:val="16"/>
                <w:szCs w:val="16"/>
                <w:lang w:val="ru-RU" w:eastAsia="ru-RU"/>
              </w:rPr>
              <w:t>метапредметных</w:t>
            </w:r>
            <w:proofErr w:type="spellEnd"/>
            <w:r w:rsidRPr="00637404">
              <w:rPr>
                <w:rFonts w:cs="Times New Roman"/>
                <w:sz w:val="16"/>
                <w:szCs w:val="16"/>
                <w:lang w:val="ru-RU" w:eastAsia="ru-RU"/>
              </w:rPr>
              <w:t xml:space="preserve"> и предметных результатов обучения применительно к индивидуальным особенностям обучающихся, методики осуществления педагогической деятельности в работе с детьми с ограниченными возможностями здоровья; теоретические основы инклюзивного образования и особенности формирования инклюзивной образовательной </w:t>
            </w:r>
            <w:r w:rsidRPr="00637404">
              <w:rPr>
                <w:rFonts w:cs="Times New Roman"/>
                <w:sz w:val="16"/>
                <w:szCs w:val="16"/>
                <w:lang w:val="ru-RU" w:eastAsia="ru-RU"/>
              </w:rPr>
              <w:lastRenderedPageBreak/>
              <w:t>среды в предметной области, коррекционные технологии в работе с детьми с ограниченными возможностями здоровья;</w:t>
            </w:r>
          </w:p>
          <w:p w:rsidR="00D72BAA" w:rsidRPr="00637404" w:rsidRDefault="00D72BAA" w:rsidP="00637404">
            <w:pPr>
              <w:pStyle w:val="WW-Standard"/>
              <w:spacing w:line="276" w:lineRule="auto"/>
              <w:rPr>
                <w:rFonts w:cs="Times New Roman"/>
                <w:sz w:val="16"/>
                <w:szCs w:val="16"/>
                <w:lang w:val="ru-RU"/>
              </w:rPr>
            </w:pPr>
            <w:r w:rsidRPr="00D72BAA">
              <w:rPr>
                <w:rFonts w:cs="Times New Roman"/>
                <w:sz w:val="16"/>
                <w:szCs w:val="16"/>
                <w:lang w:val="ru-RU"/>
              </w:rPr>
              <w:t>принципы работы современных информационных технологий при решении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637404" w:rsidRDefault="00637404" w:rsidP="00637404">
            <w:pPr>
              <w:pStyle w:val="Standard"/>
              <w:spacing w:after="0" w:line="100" w:lineRule="atLeast"/>
              <w:rPr>
                <w:rFonts w:ascii="Times New Roman" w:hAnsi="Times New Roman"/>
                <w:sz w:val="16"/>
                <w:szCs w:val="16"/>
                <w:lang w:eastAsia="ru-RU"/>
              </w:rPr>
            </w:pPr>
            <w:r w:rsidRPr="00637404">
              <w:rPr>
                <w:rFonts w:ascii="Times New Roman" w:hAnsi="Times New Roman"/>
                <w:sz w:val="16"/>
                <w:szCs w:val="16"/>
                <w:lang w:eastAsia="ru-RU" w:bidi="fa-IR"/>
              </w:rPr>
              <w:lastRenderedPageBreak/>
              <w:t xml:space="preserve">Фрагментарные знания </w:t>
            </w:r>
            <w:r w:rsidRPr="00637404">
              <w:rPr>
                <w:rFonts w:ascii="Times New Roman" w:hAnsi="Times New Roman"/>
                <w:sz w:val="16"/>
                <w:szCs w:val="16"/>
                <w:lang w:eastAsia="ru-RU"/>
              </w:rPr>
              <w:t xml:space="preserve">возможностей и правил поиска информации в различных ресурсах, правила библиографического описания, способы анализа и </w:t>
            </w:r>
            <w:proofErr w:type="spellStart"/>
            <w:r w:rsidRPr="00637404">
              <w:rPr>
                <w:rFonts w:ascii="Times New Roman" w:hAnsi="Times New Roman"/>
                <w:sz w:val="16"/>
                <w:szCs w:val="16"/>
                <w:lang w:eastAsia="ru-RU"/>
              </w:rPr>
              <w:t>реферерирования</w:t>
            </w:r>
            <w:proofErr w:type="spellEnd"/>
            <w:r w:rsidRPr="00637404">
              <w:rPr>
                <w:rFonts w:ascii="Times New Roman" w:hAnsi="Times New Roman"/>
                <w:sz w:val="16"/>
                <w:szCs w:val="16"/>
                <w:lang w:eastAsia="ru-RU"/>
              </w:rPr>
              <w:t xml:space="preserve"> источников, методы обработки  информации – обобщения и систематизации, способы решения профессиональных задач, ресурсную базу для достижения поставленной цели и решения задач;</w:t>
            </w:r>
            <w:r w:rsidRPr="00637404">
              <w:rPr>
                <w:rFonts w:ascii="Times New Roman" w:hAnsi="Times New Roman"/>
                <w:sz w:val="16"/>
                <w:szCs w:val="16"/>
              </w:rPr>
              <w:t xml:space="preserve"> </w:t>
            </w:r>
            <w:r w:rsidRPr="00637404">
              <w:rPr>
                <w:rFonts w:ascii="Times New Roman" w:hAnsi="Times New Roman"/>
                <w:sz w:val="16"/>
                <w:szCs w:val="16"/>
                <w:lang w:eastAsia="ru-RU"/>
              </w:rPr>
              <w:t>основы социального взаимодействия для выстраивания профессиональных отношений в педагогическом процессе, основы командной коммуникации;</w:t>
            </w:r>
            <w:r w:rsidRPr="00637404">
              <w:rPr>
                <w:rFonts w:ascii="Times New Roman" w:hAnsi="Times New Roman"/>
                <w:sz w:val="16"/>
                <w:szCs w:val="16"/>
              </w:rPr>
              <w:t xml:space="preserve"> </w:t>
            </w:r>
            <w:proofErr w:type="gramStart"/>
            <w:r w:rsidRPr="00637404">
              <w:rPr>
                <w:rFonts w:ascii="Times New Roman" w:hAnsi="Times New Roman"/>
                <w:sz w:val="16"/>
                <w:szCs w:val="16"/>
                <w:lang w:eastAsia="ru-RU"/>
              </w:rPr>
              <w:t>принципы устной и письменной речи для выстраивания деловой педагогической коммуникации;</w:t>
            </w:r>
            <w:r w:rsidRPr="00637404">
              <w:rPr>
                <w:rFonts w:ascii="Times New Roman" w:hAnsi="Times New Roman"/>
                <w:sz w:val="16"/>
                <w:szCs w:val="16"/>
              </w:rPr>
              <w:t xml:space="preserve"> </w:t>
            </w:r>
            <w:r w:rsidRPr="00637404">
              <w:rPr>
                <w:rFonts w:ascii="Times New Roman" w:hAnsi="Times New Roman"/>
                <w:sz w:val="16"/>
                <w:szCs w:val="16"/>
                <w:lang w:eastAsia="ru-RU"/>
              </w:rPr>
              <w:t>исторические, философские и этические принципы межкультурного разнообразия, межкультурной коммуникации с целью воспитания уважительного отношения к различным культурам у обучающихся;</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принципы самоорганизации, саморазвития и самообучения в целях личностной реализации в </w:t>
            </w:r>
            <w:proofErr w:type="spellStart"/>
            <w:r w:rsidRPr="00637404">
              <w:rPr>
                <w:rFonts w:ascii="Times New Roman" w:hAnsi="Times New Roman"/>
                <w:sz w:val="16"/>
                <w:szCs w:val="16"/>
                <w:lang w:eastAsia="ru-RU"/>
              </w:rPr>
              <w:t>педагогичской</w:t>
            </w:r>
            <w:proofErr w:type="spellEnd"/>
            <w:r w:rsidRPr="00637404">
              <w:rPr>
                <w:rFonts w:ascii="Times New Roman" w:hAnsi="Times New Roman"/>
                <w:sz w:val="16"/>
                <w:szCs w:val="16"/>
                <w:lang w:eastAsia="ru-RU"/>
              </w:rPr>
              <w:t xml:space="preserve"> деятельности;</w:t>
            </w:r>
            <w:r w:rsidRPr="00637404">
              <w:rPr>
                <w:rFonts w:ascii="Times New Roman" w:hAnsi="Times New Roman"/>
                <w:sz w:val="16"/>
                <w:szCs w:val="16"/>
              </w:rPr>
              <w:t xml:space="preserve"> </w:t>
            </w:r>
            <w:r w:rsidRPr="00637404">
              <w:rPr>
                <w:rFonts w:ascii="Times New Roman" w:hAnsi="Times New Roman"/>
                <w:sz w:val="16"/>
                <w:szCs w:val="16"/>
                <w:lang w:eastAsia="ru-RU"/>
              </w:rPr>
              <w:t>основы здорового образа жизни, физической активности, необходимых для осуществления успешной профессиональной деятельности;</w:t>
            </w:r>
            <w:proofErr w:type="gramEnd"/>
            <w:r w:rsidRPr="00637404">
              <w:rPr>
                <w:rFonts w:ascii="Times New Roman" w:hAnsi="Times New Roman"/>
                <w:sz w:val="16"/>
                <w:szCs w:val="16"/>
                <w:lang w:eastAsia="ru-RU"/>
              </w:rPr>
              <w:t xml:space="preserve"> условия осуществления безопасной жизнедеятельности в условиях образовательного учреждения, меры по предотвращению и устранению последствий возникновения чрезвычайных ситуаций;</w:t>
            </w:r>
            <w:r w:rsidRPr="00637404">
              <w:rPr>
                <w:rFonts w:ascii="Times New Roman" w:hAnsi="Times New Roman"/>
                <w:sz w:val="16"/>
                <w:szCs w:val="16"/>
              </w:rPr>
              <w:t xml:space="preserve"> </w:t>
            </w:r>
            <w:r w:rsidRPr="00637404">
              <w:rPr>
                <w:rFonts w:ascii="Times New Roman" w:hAnsi="Times New Roman"/>
                <w:sz w:val="16"/>
                <w:szCs w:val="16"/>
                <w:lang w:eastAsia="ru-RU"/>
              </w:rPr>
              <w:t>нормативные правовые акты в сфере общего и дополнительного образования и нормами профессиональной этики;</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принципы создания основных и дополнительных образовательных программ, их компоненты,  основы применения информационно-коммуникативных технологий; </w:t>
            </w:r>
            <w:proofErr w:type="gramStart"/>
            <w:r w:rsidRPr="00637404">
              <w:rPr>
                <w:rFonts w:ascii="Times New Roman" w:hAnsi="Times New Roman"/>
                <w:sz w:val="16"/>
                <w:szCs w:val="16"/>
                <w:lang w:eastAsia="ru-RU"/>
              </w:rPr>
              <w:t xml:space="preserve">принципы организации совместной и индивидуальной учебной и воспитательной деятельности обучающихся, основные положения и компоненты ФГОС, особенности детей с особыми образовательными </w:t>
            </w:r>
            <w:r w:rsidRPr="00637404">
              <w:rPr>
                <w:rFonts w:ascii="Times New Roman" w:hAnsi="Times New Roman"/>
                <w:sz w:val="16"/>
                <w:szCs w:val="16"/>
                <w:lang w:eastAsia="ru-RU"/>
              </w:rPr>
              <w:lastRenderedPageBreak/>
              <w:t>потребностями;</w:t>
            </w:r>
            <w:r w:rsidRPr="00637404">
              <w:rPr>
                <w:rFonts w:ascii="Times New Roman" w:hAnsi="Times New Roman"/>
                <w:sz w:val="16"/>
                <w:szCs w:val="16"/>
              </w:rPr>
              <w:t xml:space="preserve"> </w:t>
            </w:r>
            <w:r w:rsidRPr="00637404">
              <w:rPr>
                <w:rFonts w:ascii="Times New Roman" w:hAnsi="Times New Roman"/>
                <w:sz w:val="16"/>
                <w:szCs w:val="16"/>
                <w:lang w:eastAsia="ru-RU"/>
              </w:rPr>
              <w:t>содержание духовно-нравственных ценностей, общекультурных и национальных ценностей;</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основы осуществления контроля и оценивания знаний обучающихся, </w:t>
            </w:r>
            <w:proofErr w:type="spellStart"/>
            <w:r w:rsidRPr="00637404">
              <w:rPr>
                <w:rFonts w:ascii="Times New Roman" w:hAnsi="Times New Roman"/>
                <w:sz w:val="16"/>
                <w:szCs w:val="16"/>
                <w:lang w:eastAsia="ru-RU"/>
              </w:rPr>
              <w:t>приницпы</w:t>
            </w:r>
            <w:proofErr w:type="spellEnd"/>
            <w:r w:rsidRPr="00637404">
              <w:rPr>
                <w:rFonts w:ascii="Times New Roman" w:hAnsi="Times New Roman"/>
                <w:sz w:val="16"/>
                <w:szCs w:val="16"/>
                <w:lang w:eastAsia="ru-RU"/>
              </w:rPr>
              <w:t xml:space="preserve"> выявления трудностей, </w:t>
            </w:r>
            <w:proofErr w:type="spellStart"/>
            <w:r w:rsidRPr="00637404">
              <w:rPr>
                <w:rFonts w:ascii="Times New Roman" w:hAnsi="Times New Roman"/>
                <w:sz w:val="16"/>
                <w:szCs w:val="16"/>
                <w:lang w:eastAsia="ru-RU"/>
              </w:rPr>
              <w:t>возникающихся</w:t>
            </w:r>
            <w:proofErr w:type="spellEnd"/>
            <w:r w:rsidRPr="00637404">
              <w:rPr>
                <w:rFonts w:ascii="Times New Roman" w:hAnsi="Times New Roman"/>
                <w:sz w:val="16"/>
                <w:szCs w:val="16"/>
                <w:lang w:eastAsia="ru-RU"/>
              </w:rPr>
              <w:t xml:space="preserve"> у </w:t>
            </w:r>
            <w:proofErr w:type="spellStart"/>
            <w:r w:rsidRPr="00637404">
              <w:rPr>
                <w:rFonts w:ascii="Times New Roman" w:hAnsi="Times New Roman"/>
                <w:sz w:val="16"/>
                <w:szCs w:val="16"/>
                <w:lang w:eastAsia="ru-RU"/>
              </w:rPr>
              <w:t>уних</w:t>
            </w:r>
            <w:proofErr w:type="spellEnd"/>
            <w:r w:rsidRPr="00637404">
              <w:rPr>
                <w:rFonts w:ascii="Times New Roman" w:hAnsi="Times New Roman"/>
                <w:sz w:val="16"/>
                <w:szCs w:val="16"/>
                <w:lang w:eastAsia="ru-RU"/>
              </w:rPr>
              <w:t xml:space="preserve"> при обучении;</w:t>
            </w:r>
            <w:r w:rsidRPr="00637404">
              <w:rPr>
                <w:rFonts w:ascii="Times New Roman" w:hAnsi="Times New Roman"/>
                <w:sz w:val="16"/>
                <w:szCs w:val="16"/>
              </w:rPr>
              <w:t xml:space="preserve"> </w:t>
            </w:r>
            <w:r w:rsidRPr="00637404">
              <w:rPr>
                <w:rFonts w:ascii="Times New Roman" w:hAnsi="Times New Roman"/>
                <w:sz w:val="16"/>
                <w:szCs w:val="16"/>
                <w:lang w:eastAsia="ru-RU"/>
              </w:rPr>
              <w:t>психолого-педагогические технологии, применяемые для индивидуального обучения, развития, воспитания обучающихся;</w:t>
            </w:r>
            <w:proofErr w:type="gramEnd"/>
            <w:r w:rsidRPr="00637404">
              <w:rPr>
                <w:rFonts w:ascii="Times New Roman" w:hAnsi="Times New Roman"/>
                <w:sz w:val="16"/>
                <w:szCs w:val="16"/>
                <w:lang w:eastAsia="ru-RU"/>
              </w:rPr>
              <w:t xml:space="preserve"> особенности обучающихся с особыми образовательными потребностями;</w:t>
            </w:r>
            <w:r w:rsidRPr="00637404">
              <w:rPr>
                <w:rFonts w:ascii="Times New Roman" w:hAnsi="Times New Roman"/>
                <w:sz w:val="16"/>
                <w:szCs w:val="16"/>
              </w:rPr>
              <w:t xml:space="preserve"> </w:t>
            </w:r>
            <w:r w:rsidRPr="00637404">
              <w:rPr>
                <w:rFonts w:ascii="Times New Roman" w:hAnsi="Times New Roman"/>
                <w:sz w:val="16"/>
                <w:szCs w:val="16"/>
                <w:lang w:eastAsia="ru-RU"/>
              </w:rPr>
              <w:t>принципы и положения образовательных программ, основы взаимодействия с участниками образовательного процесса;</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теоретические основы общей педагогики и психологии, методики преподавания специальных дисциплин, принципы организации образовательного процесса; основы общей и возрастной психологии, общей педагогики, методики обучения профильных дисциплин, теоретические и практические основы профильных дисциплин; требования ФГОС к содержанию предметной области, научные разработки и передовые образовательные технологии,  возрастные особенности обучающихся; возможности отбора предметного содержания, методов, приемов, методов и технологий; понятие  личностных, </w:t>
            </w:r>
            <w:proofErr w:type="spellStart"/>
            <w:r w:rsidRPr="00637404">
              <w:rPr>
                <w:rFonts w:ascii="Times New Roman" w:hAnsi="Times New Roman"/>
                <w:sz w:val="16"/>
                <w:szCs w:val="16"/>
                <w:lang w:eastAsia="ru-RU"/>
              </w:rPr>
              <w:t>метапредметных</w:t>
            </w:r>
            <w:proofErr w:type="spellEnd"/>
            <w:r w:rsidRPr="00637404">
              <w:rPr>
                <w:rFonts w:ascii="Times New Roman" w:hAnsi="Times New Roman"/>
                <w:sz w:val="16"/>
                <w:szCs w:val="16"/>
                <w:lang w:eastAsia="ru-RU"/>
              </w:rPr>
              <w:t xml:space="preserve"> и предметных результатов </w:t>
            </w:r>
            <w:proofErr w:type="gramStart"/>
            <w:r w:rsidRPr="00637404">
              <w:rPr>
                <w:rFonts w:ascii="Times New Roman" w:hAnsi="Times New Roman"/>
                <w:sz w:val="16"/>
                <w:szCs w:val="16"/>
                <w:lang w:eastAsia="ru-RU"/>
              </w:rPr>
              <w:t>обучения</w:t>
            </w:r>
            <w:proofErr w:type="gramEnd"/>
            <w:r w:rsidRPr="00637404">
              <w:rPr>
                <w:rFonts w:ascii="Times New Roman" w:hAnsi="Times New Roman"/>
                <w:sz w:val="16"/>
                <w:szCs w:val="16"/>
                <w:lang w:eastAsia="ru-RU"/>
              </w:rPr>
              <w:t xml:space="preserve"> применительно к индивидуальным особенностям обучающихся, методики осуществления педагогической деятельности в работе с детьми с ограниченными возможностями здоровья; теоретические основы инклюзивного образования и особенности формирования инклюзивной образовательной среды в предметной области, коррекционные технологии в работе с детьми с ограниченными возможностями здоровья;</w:t>
            </w:r>
          </w:p>
          <w:p w:rsidR="00D72BAA" w:rsidRPr="00637404" w:rsidRDefault="00D72BAA" w:rsidP="00637404">
            <w:pPr>
              <w:pStyle w:val="Standard"/>
              <w:spacing w:after="0" w:line="100" w:lineRule="atLeast"/>
              <w:rPr>
                <w:rFonts w:ascii="Times New Roman" w:hAnsi="Times New Roman"/>
                <w:sz w:val="16"/>
                <w:szCs w:val="16"/>
                <w:lang w:eastAsia="ru-RU" w:bidi="fa-IR"/>
              </w:rPr>
            </w:pPr>
            <w:r w:rsidRPr="00D72BAA">
              <w:rPr>
                <w:rFonts w:ascii="Times New Roman" w:hAnsi="Times New Roman"/>
                <w:sz w:val="16"/>
                <w:szCs w:val="16"/>
                <w:lang w:eastAsia="ru-RU" w:bidi="fa-IR"/>
              </w:rPr>
              <w:t>принципы работы современных информационных технологий при решении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637404" w:rsidRPr="00637404" w:rsidRDefault="00637404" w:rsidP="00637404">
            <w:pPr>
              <w:pStyle w:val="Standard"/>
              <w:spacing w:after="0" w:line="100" w:lineRule="atLeast"/>
              <w:rPr>
                <w:rFonts w:ascii="Times New Roman" w:hAnsi="Times New Roman"/>
                <w:sz w:val="16"/>
                <w:szCs w:val="16"/>
                <w:lang w:eastAsia="ru-RU" w:bidi="fa-IR"/>
              </w:rPr>
            </w:pPr>
            <w:proofErr w:type="gramStart"/>
            <w:r w:rsidRPr="00637404">
              <w:rPr>
                <w:rFonts w:ascii="Times New Roman" w:hAnsi="Times New Roman"/>
                <w:sz w:val="16"/>
                <w:szCs w:val="16"/>
                <w:lang w:eastAsia="ru-RU" w:bidi="fa-IR"/>
              </w:rPr>
              <w:lastRenderedPageBreak/>
              <w:t xml:space="preserve">Общие, но не структурированные знания </w:t>
            </w:r>
            <w:r w:rsidRPr="00637404">
              <w:rPr>
                <w:rFonts w:ascii="Times New Roman" w:hAnsi="Times New Roman"/>
                <w:sz w:val="16"/>
                <w:szCs w:val="16"/>
                <w:lang w:eastAsia="ru-RU"/>
              </w:rPr>
              <w:t xml:space="preserve">возможностей и </w:t>
            </w:r>
            <w:proofErr w:type="spellStart"/>
            <w:r w:rsidRPr="00637404">
              <w:rPr>
                <w:rFonts w:ascii="Times New Roman" w:hAnsi="Times New Roman"/>
                <w:sz w:val="16"/>
                <w:szCs w:val="16"/>
                <w:lang w:eastAsia="ru-RU"/>
              </w:rPr>
              <w:t>правилапоиска</w:t>
            </w:r>
            <w:proofErr w:type="spellEnd"/>
            <w:r w:rsidRPr="00637404">
              <w:rPr>
                <w:rFonts w:ascii="Times New Roman" w:hAnsi="Times New Roman"/>
                <w:sz w:val="16"/>
                <w:szCs w:val="16"/>
                <w:lang w:eastAsia="ru-RU"/>
              </w:rPr>
              <w:t xml:space="preserve"> информации в различных ресурсах, правила библиографического описания, способы анализа и </w:t>
            </w:r>
            <w:proofErr w:type="spellStart"/>
            <w:r w:rsidRPr="00637404">
              <w:rPr>
                <w:rFonts w:ascii="Times New Roman" w:hAnsi="Times New Roman"/>
                <w:sz w:val="16"/>
                <w:szCs w:val="16"/>
                <w:lang w:eastAsia="ru-RU"/>
              </w:rPr>
              <w:t>реферерирования</w:t>
            </w:r>
            <w:proofErr w:type="spellEnd"/>
            <w:r w:rsidRPr="00637404">
              <w:rPr>
                <w:rFonts w:ascii="Times New Roman" w:hAnsi="Times New Roman"/>
                <w:sz w:val="16"/>
                <w:szCs w:val="16"/>
                <w:lang w:eastAsia="ru-RU"/>
              </w:rPr>
              <w:t xml:space="preserve"> источников, методы обработки  информации – обобщения и систематизации, способы решения профессиональных задач, ресурсную базу для достижения поставленной цели и решения задач;</w:t>
            </w:r>
            <w:r w:rsidRPr="00637404">
              <w:rPr>
                <w:rFonts w:ascii="Times New Roman" w:hAnsi="Times New Roman"/>
                <w:sz w:val="16"/>
                <w:szCs w:val="16"/>
              </w:rPr>
              <w:t xml:space="preserve"> </w:t>
            </w:r>
            <w:r w:rsidRPr="00637404">
              <w:rPr>
                <w:rFonts w:ascii="Times New Roman" w:hAnsi="Times New Roman"/>
                <w:sz w:val="16"/>
                <w:szCs w:val="16"/>
                <w:lang w:eastAsia="ru-RU"/>
              </w:rPr>
              <w:t>основы социального взаимодействия для выстраивания профессиональных отношений в педагогическом процессе, основы командной коммуникации;</w:t>
            </w:r>
            <w:proofErr w:type="gramEnd"/>
            <w:r w:rsidRPr="00637404">
              <w:rPr>
                <w:rFonts w:ascii="Times New Roman" w:hAnsi="Times New Roman"/>
                <w:sz w:val="16"/>
                <w:szCs w:val="16"/>
              </w:rPr>
              <w:t xml:space="preserve"> </w:t>
            </w:r>
            <w:proofErr w:type="gramStart"/>
            <w:r w:rsidRPr="00637404">
              <w:rPr>
                <w:rFonts w:ascii="Times New Roman" w:hAnsi="Times New Roman"/>
                <w:sz w:val="16"/>
                <w:szCs w:val="16"/>
                <w:lang w:eastAsia="ru-RU"/>
              </w:rPr>
              <w:t>принципы устной и письменной речи для выстраивания деловой педагогической коммуникации;</w:t>
            </w:r>
            <w:r w:rsidRPr="00637404">
              <w:rPr>
                <w:rFonts w:ascii="Times New Roman" w:hAnsi="Times New Roman"/>
                <w:sz w:val="16"/>
                <w:szCs w:val="16"/>
              </w:rPr>
              <w:t xml:space="preserve"> </w:t>
            </w:r>
            <w:r w:rsidRPr="00637404">
              <w:rPr>
                <w:rFonts w:ascii="Times New Roman" w:hAnsi="Times New Roman"/>
                <w:sz w:val="16"/>
                <w:szCs w:val="16"/>
                <w:lang w:eastAsia="ru-RU"/>
              </w:rPr>
              <w:t>исторические, философские и этические принципы межкультурного разнообразия, межкультурной коммуникации с целью воспитания уважительного отношения к различным культурам у обучающихся;</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принципы самоорганизации, саморазвития и самообучения в целях личностной реализации в </w:t>
            </w:r>
            <w:proofErr w:type="spellStart"/>
            <w:r w:rsidRPr="00637404">
              <w:rPr>
                <w:rFonts w:ascii="Times New Roman" w:hAnsi="Times New Roman"/>
                <w:sz w:val="16"/>
                <w:szCs w:val="16"/>
                <w:lang w:eastAsia="ru-RU"/>
              </w:rPr>
              <w:t>педагогичской</w:t>
            </w:r>
            <w:proofErr w:type="spellEnd"/>
            <w:r w:rsidRPr="00637404">
              <w:rPr>
                <w:rFonts w:ascii="Times New Roman" w:hAnsi="Times New Roman"/>
                <w:sz w:val="16"/>
                <w:szCs w:val="16"/>
                <w:lang w:eastAsia="ru-RU"/>
              </w:rPr>
              <w:t xml:space="preserve"> деятельности;</w:t>
            </w:r>
            <w:r w:rsidRPr="00637404">
              <w:rPr>
                <w:rFonts w:ascii="Times New Roman" w:hAnsi="Times New Roman"/>
                <w:sz w:val="16"/>
                <w:szCs w:val="16"/>
              </w:rPr>
              <w:t xml:space="preserve"> </w:t>
            </w:r>
            <w:r w:rsidRPr="00637404">
              <w:rPr>
                <w:rFonts w:ascii="Times New Roman" w:hAnsi="Times New Roman"/>
                <w:sz w:val="16"/>
                <w:szCs w:val="16"/>
                <w:lang w:eastAsia="ru-RU"/>
              </w:rPr>
              <w:t>основы здорового образа жизни, физической активности, необходимых для осуществления успешной профессиональной деятельности;</w:t>
            </w:r>
            <w:proofErr w:type="gramEnd"/>
            <w:r w:rsidRPr="00637404">
              <w:rPr>
                <w:rFonts w:ascii="Times New Roman" w:hAnsi="Times New Roman"/>
                <w:sz w:val="16"/>
                <w:szCs w:val="16"/>
                <w:lang w:eastAsia="ru-RU"/>
              </w:rPr>
              <w:t xml:space="preserve"> условия осуществления безопасной жизнедеятельности в условиях образовательного учреждения, меры по предотвращению и устранению последствий возникновения чрезвычайных ситуаций;</w:t>
            </w:r>
            <w:r w:rsidRPr="00637404">
              <w:rPr>
                <w:rFonts w:ascii="Times New Roman" w:hAnsi="Times New Roman"/>
                <w:sz w:val="16"/>
                <w:szCs w:val="16"/>
              </w:rPr>
              <w:t xml:space="preserve"> </w:t>
            </w:r>
            <w:r w:rsidRPr="00637404">
              <w:rPr>
                <w:rFonts w:ascii="Times New Roman" w:hAnsi="Times New Roman"/>
                <w:sz w:val="16"/>
                <w:szCs w:val="16"/>
                <w:lang w:eastAsia="ru-RU"/>
              </w:rPr>
              <w:t>нормативные правовые акты в сфере общего и дополнительного образования и нормами профессиональной этики;</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принципы создания основных и дополнительных образовательных программ, их компоненты,  основы применения информационно-коммуникативных технологий; </w:t>
            </w:r>
            <w:proofErr w:type="gramStart"/>
            <w:r w:rsidRPr="00637404">
              <w:rPr>
                <w:rFonts w:ascii="Times New Roman" w:hAnsi="Times New Roman"/>
                <w:sz w:val="16"/>
                <w:szCs w:val="16"/>
                <w:lang w:eastAsia="ru-RU"/>
              </w:rPr>
              <w:t xml:space="preserve">принципы организации совместной и индивидуальной учебной и воспитательной деятельности обучающихся, основные положения и компоненты ФГОС, особенности детей с </w:t>
            </w:r>
            <w:r w:rsidRPr="00637404">
              <w:rPr>
                <w:rFonts w:ascii="Times New Roman" w:hAnsi="Times New Roman"/>
                <w:sz w:val="16"/>
                <w:szCs w:val="16"/>
                <w:lang w:eastAsia="ru-RU"/>
              </w:rPr>
              <w:lastRenderedPageBreak/>
              <w:t>особыми образовательными потребностями;</w:t>
            </w:r>
            <w:r w:rsidRPr="00637404">
              <w:rPr>
                <w:rFonts w:ascii="Times New Roman" w:hAnsi="Times New Roman"/>
                <w:sz w:val="16"/>
                <w:szCs w:val="16"/>
              </w:rPr>
              <w:t xml:space="preserve"> </w:t>
            </w:r>
            <w:r w:rsidRPr="00637404">
              <w:rPr>
                <w:rFonts w:ascii="Times New Roman" w:hAnsi="Times New Roman"/>
                <w:sz w:val="16"/>
                <w:szCs w:val="16"/>
                <w:lang w:eastAsia="ru-RU"/>
              </w:rPr>
              <w:t>содержание духовно-нравственных ценностей, общекультурных и национальных ценностей;</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основы осуществления контроля и оценивания знаний обучающихся, </w:t>
            </w:r>
            <w:proofErr w:type="spellStart"/>
            <w:r w:rsidRPr="00637404">
              <w:rPr>
                <w:rFonts w:ascii="Times New Roman" w:hAnsi="Times New Roman"/>
                <w:sz w:val="16"/>
                <w:szCs w:val="16"/>
                <w:lang w:eastAsia="ru-RU"/>
              </w:rPr>
              <w:t>приницпы</w:t>
            </w:r>
            <w:proofErr w:type="spellEnd"/>
            <w:r w:rsidRPr="00637404">
              <w:rPr>
                <w:rFonts w:ascii="Times New Roman" w:hAnsi="Times New Roman"/>
                <w:sz w:val="16"/>
                <w:szCs w:val="16"/>
                <w:lang w:eastAsia="ru-RU"/>
              </w:rPr>
              <w:t xml:space="preserve"> выявления трудностей, </w:t>
            </w:r>
            <w:proofErr w:type="spellStart"/>
            <w:r w:rsidRPr="00637404">
              <w:rPr>
                <w:rFonts w:ascii="Times New Roman" w:hAnsi="Times New Roman"/>
                <w:sz w:val="16"/>
                <w:szCs w:val="16"/>
                <w:lang w:eastAsia="ru-RU"/>
              </w:rPr>
              <w:t>возникающихся</w:t>
            </w:r>
            <w:proofErr w:type="spellEnd"/>
            <w:r w:rsidRPr="00637404">
              <w:rPr>
                <w:rFonts w:ascii="Times New Roman" w:hAnsi="Times New Roman"/>
                <w:sz w:val="16"/>
                <w:szCs w:val="16"/>
                <w:lang w:eastAsia="ru-RU"/>
              </w:rPr>
              <w:t xml:space="preserve"> у </w:t>
            </w:r>
            <w:proofErr w:type="spellStart"/>
            <w:r w:rsidRPr="00637404">
              <w:rPr>
                <w:rFonts w:ascii="Times New Roman" w:hAnsi="Times New Roman"/>
                <w:sz w:val="16"/>
                <w:szCs w:val="16"/>
                <w:lang w:eastAsia="ru-RU"/>
              </w:rPr>
              <w:t>уних</w:t>
            </w:r>
            <w:proofErr w:type="spellEnd"/>
            <w:r w:rsidRPr="00637404">
              <w:rPr>
                <w:rFonts w:ascii="Times New Roman" w:hAnsi="Times New Roman"/>
                <w:sz w:val="16"/>
                <w:szCs w:val="16"/>
                <w:lang w:eastAsia="ru-RU"/>
              </w:rPr>
              <w:t xml:space="preserve"> при обучении;</w:t>
            </w:r>
            <w:r w:rsidRPr="00637404">
              <w:rPr>
                <w:rFonts w:ascii="Times New Roman" w:hAnsi="Times New Roman"/>
                <w:sz w:val="16"/>
                <w:szCs w:val="16"/>
              </w:rPr>
              <w:t xml:space="preserve"> </w:t>
            </w:r>
            <w:r w:rsidRPr="00637404">
              <w:rPr>
                <w:rFonts w:ascii="Times New Roman" w:hAnsi="Times New Roman"/>
                <w:sz w:val="16"/>
                <w:szCs w:val="16"/>
                <w:lang w:eastAsia="ru-RU"/>
              </w:rPr>
              <w:t>психолого-педагогические технологии, применяемые для индивидуального обучения, развития, воспитания обучающихся;</w:t>
            </w:r>
            <w:proofErr w:type="gramEnd"/>
            <w:r w:rsidRPr="00637404">
              <w:rPr>
                <w:rFonts w:ascii="Times New Roman" w:hAnsi="Times New Roman"/>
                <w:sz w:val="16"/>
                <w:szCs w:val="16"/>
                <w:lang w:eastAsia="ru-RU"/>
              </w:rPr>
              <w:t xml:space="preserve"> особенности обучающихся с особыми образовательными потребностями;</w:t>
            </w:r>
            <w:r w:rsidRPr="00637404">
              <w:rPr>
                <w:rFonts w:ascii="Times New Roman" w:hAnsi="Times New Roman"/>
                <w:sz w:val="16"/>
                <w:szCs w:val="16"/>
              </w:rPr>
              <w:t xml:space="preserve"> </w:t>
            </w:r>
            <w:r w:rsidRPr="00637404">
              <w:rPr>
                <w:rFonts w:ascii="Times New Roman" w:hAnsi="Times New Roman"/>
                <w:sz w:val="16"/>
                <w:szCs w:val="16"/>
                <w:lang w:eastAsia="ru-RU"/>
              </w:rPr>
              <w:t>принципы и положения образовательных программ, основы взаимодействия с участниками образовательного процесса;</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теоретические основы общей педагогики и психологии, методики преподавания специальных дисциплин, принципы организации образовательного процесса; основы общей и возрастной психологии, общей педагогики, методики обучения профильных дисциплин, теоретические и практические основы профильных дисциплин; требования ФГОС к содержанию предметной области, научные разработки и передовые образовательные технологии,  возрастные особенности обучающихся; возможности отбора предметного содержания, методов, приемов, методов и технологий; понятие  личностных, </w:t>
            </w:r>
            <w:proofErr w:type="spellStart"/>
            <w:r w:rsidRPr="00637404">
              <w:rPr>
                <w:rFonts w:ascii="Times New Roman" w:hAnsi="Times New Roman"/>
                <w:sz w:val="16"/>
                <w:szCs w:val="16"/>
                <w:lang w:eastAsia="ru-RU"/>
              </w:rPr>
              <w:t>метапредметных</w:t>
            </w:r>
            <w:proofErr w:type="spellEnd"/>
            <w:r w:rsidRPr="00637404">
              <w:rPr>
                <w:rFonts w:ascii="Times New Roman" w:hAnsi="Times New Roman"/>
                <w:sz w:val="16"/>
                <w:szCs w:val="16"/>
                <w:lang w:eastAsia="ru-RU"/>
              </w:rPr>
              <w:t xml:space="preserve"> и предметных результатов </w:t>
            </w:r>
            <w:proofErr w:type="gramStart"/>
            <w:r w:rsidRPr="00637404">
              <w:rPr>
                <w:rFonts w:ascii="Times New Roman" w:hAnsi="Times New Roman"/>
                <w:sz w:val="16"/>
                <w:szCs w:val="16"/>
                <w:lang w:eastAsia="ru-RU"/>
              </w:rPr>
              <w:t>обучения</w:t>
            </w:r>
            <w:proofErr w:type="gramEnd"/>
            <w:r w:rsidRPr="00637404">
              <w:rPr>
                <w:rFonts w:ascii="Times New Roman" w:hAnsi="Times New Roman"/>
                <w:sz w:val="16"/>
                <w:szCs w:val="16"/>
                <w:lang w:eastAsia="ru-RU"/>
              </w:rPr>
              <w:t xml:space="preserve"> применительно к индивидуальным особенностям обучающихся, методики осуществления педагогической деятельности в работе с детьми с ограниченными возможностями здоровья; теоретические основы инклюзивного образования и особенности формирования инклюзивной образовательной среды в предметной области, коррекционные технологии в работе с детьми с ограниченными возможностями здоровья;</w:t>
            </w:r>
            <w:r w:rsidR="00D72BAA">
              <w:t xml:space="preserve"> </w:t>
            </w:r>
            <w:r w:rsidR="00D72BAA" w:rsidRPr="00D72BAA">
              <w:rPr>
                <w:rFonts w:ascii="Times New Roman" w:hAnsi="Times New Roman"/>
                <w:sz w:val="16"/>
                <w:szCs w:val="16"/>
                <w:lang w:eastAsia="ru-RU"/>
              </w:rPr>
              <w:t>принципы работы современных информационных технологий при решении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637404" w:rsidRDefault="00637404" w:rsidP="00637404">
            <w:pPr>
              <w:pStyle w:val="Standard"/>
              <w:spacing w:after="0" w:line="100" w:lineRule="atLeast"/>
              <w:rPr>
                <w:rFonts w:ascii="Times New Roman" w:hAnsi="Times New Roman"/>
                <w:sz w:val="16"/>
                <w:szCs w:val="16"/>
                <w:lang w:eastAsia="ru-RU"/>
              </w:rPr>
            </w:pPr>
            <w:proofErr w:type="gramStart"/>
            <w:r w:rsidRPr="00637404">
              <w:rPr>
                <w:rFonts w:ascii="Times New Roman" w:hAnsi="Times New Roman"/>
                <w:sz w:val="16"/>
                <w:szCs w:val="16"/>
                <w:lang w:eastAsia="ru-RU" w:bidi="fa-IR"/>
              </w:rPr>
              <w:lastRenderedPageBreak/>
              <w:t xml:space="preserve">Сформированные, но содержащие отдельные пробелы знания </w:t>
            </w:r>
            <w:r w:rsidRPr="00637404">
              <w:rPr>
                <w:rFonts w:ascii="Times New Roman" w:hAnsi="Times New Roman"/>
                <w:sz w:val="16"/>
                <w:szCs w:val="16"/>
                <w:lang w:eastAsia="ru-RU"/>
              </w:rPr>
              <w:t xml:space="preserve">возможностей и правил поиска информации в различных ресурсах, правила библиографического описания, способы анализа и </w:t>
            </w:r>
            <w:proofErr w:type="spellStart"/>
            <w:r w:rsidRPr="00637404">
              <w:rPr>
                <w:rFonts w:ascii="Times New Roman" w:hAnsi="Times New Roman"/>
                <w:sz w:val="16"/>
                <w:szCs w:val="16"/>
                <w:lang w:eastAsia="ru-RU"/>
              </w:rPr>
              <w:t>реферерирования</w:t>
            </w:r>
            <w:proofErr w:type="spellEnd"/>
            <w:r w:rsidRPr="00637404">
              <w:rPr>
                <w:rFonts w:ascii="Times New Roman" w:hAnsi="Times New Roman"/>
                <w:sz w:val="16"/>
                <w:szCs w:val="16"/>
                <w:lang w:eastAsia="ru-RU"/>
              </w:rPr>
              <w:t xml:space="preserve"> источников, методы обработки  информации – обобщения и систематизации, способы решения профессиональных задач, ресурсную базу для достижения поставленной цели и решения задач;</w:t>
            </w:r>
            <w:r w:rsidRPr="00637404">
              <w:rPr>
                <w:rFonts w:ascii="Times New Roman" w:hAnsi="Times New Roman"/>
                <w:sz w:val="16"/>
                <w:szCs w:val="16"/>
              </w:rPr>
              <w:t xml:space="preserve"> </w:t>
            </w:r>
            <w:r w:rsidRPr="00637404">
              <w:rPr>
                <w:rFonts w:ascii="Times New Roman" w:hAnsi="Times New Roman"/>
                <w:sz w:val="16"/>
                <w:szCs w:val="16"/>
                <w:lang w:eastAsia="ru-RU"/>
              </w:rPr>
              <w:t>основы социального взаимодействия для выстраивания профессиональных отношений в педагогическом процессе, основы командной коммуникации;</w:t>
            </w:r>
            <w:proofErr w:type="gramEnd"/>
            <w:r w:rsidRPr="00637404">
              <w:rPr>
                <w:rFonts w:ascii="Times New Roman" w:hAnsi="Times New Roman"/>
                <w:sz w:val="16"/>
                <w:szCs w:val="16"/>
              </w:rPr>
              <w:t xml:space="preserve"> </w:t>
            </w:r>
            <w:proofErr w:type="gramStart"/>
            <w:r w:rsidRPr="00637404">
              <w:rPr>
                <w:rFonts w:ascii="Times New Roman" w:hAnsi="Times New Roman"/>
                <w:sz w:val="16"/>
                <w:szCs w:val="16"/>
                <w:lang w:eastAsia="ru-RU"/>
              </w:rPr>
              <w:t>принципы устной и письменной речи для выстраивания деловой педагогической коммуникации;</w:t>
            </w:r>
            <w:r w:rsidRPr="00637404">
              <w:rPr>
                <w:rFonts w:ascii="Times New Roman" w:hAnsi="Times New Roman"/>
                <w:sz w:val="16"/>
                <w:szCs w:val="16"/>
              </w:rPr>
              <w:t xml:space="preserve"> </w:t>
            </w:r>
            <w:r w:rsidRPr="00637404">
              <w:rPr>
                <w:rFonts w:ascii="Times New Roman" w:hAnsi="Times New Roman"/>
                <w:sz w:val="16"/>
                <w:szCs w:val="16"/>
                <w:lang w:eastAsia="ru-RU"/>
              </w:rPr>
              <w:t>исторические, философские и этические принципы межкультурного разнообразия, межкультурной коммуникации с целью воспитания уважительного отношения к различным культурам у обучающихся;</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принципы самоорганизации, саморазвития и самообучения в целях личностной реализации в </w:t>
            </w:r>
            <w:proofErr w:type="spellStart"/>
            <w:r w:rsidRPr="00637404">
              <w:rPr>
                <w:rFonts w:ascii="Times New Roman" w:hAnsi="Times New Roman"/>
                <w:sz w:val="16"/>
                <w:szCs w:val="16"/>
                <w:lang w:eastAsia="ru-RU"/>
              </w:rPr>
              <w:t>педагогичской</w:t>
            </w:r>
            <w:proofErr w:type="spellEnd"/>
            <w:r w:rsidRPr="00637404">
              <w:rPr>
                <w:rFonts w:ascii="Times New Roman" w:hAnsi="Times New Roman"/>
                <w:sz w:val="16"/>
                <w:szCs w:val="16"/>
                <w:lang w:eastAsia="ru-RU"/>
              </w:rPr>
              <w:t xml:space="preserve"> деятельности;</w:t>
            </w:r>
            <w:r w:rsidRPr="00637404">
              <w:rPr>
                <w:rFonts w:ascii="Times New Roman" w:hAnsi="Times New Roman"/>
                <w:sz w:val="16"/>
                <w:szCs w:val="16"/>
              </w:rPr>
              <w:t xml:space="preserve"> </w:t>
            </w:r>
            <w:r w:rsidRPr="00637404">
              <w:rPr>
                <w:rFonts w:ascii="Times New Roman" w:hAnsi="Times New Roman"/>
                <w:sz w:val="16"/>
                <w:szCs w:val="16"/>
                <w:lang w:eastAsia="ru-RU"/>
              </w:rPr>
              <w:t>основы здорового образа жизни, физической активности, необходимых для осуществления успешной профессиональной деятельности;</w:t>
            </w:r>
            <w:proofErr w:type="gramEnd"/>
            <w:r w:rsidRPr="00637404">
              <w:rPr>
                <w:rFonts w:ascii="Times New Roman" w:hAnsi="Times New Roman"/>
                <w:sz w:val="16"/>
                <w:szCs w:val="16"/>
                <w:lang w:eastAsia="ru-RU"/>
              </w:rPr>
              <w:t xml:space="preserve"> условия осуществления безопасной жизнедеятельности в условиях образовательного учреждения, меры по предотвращению и устранению последствий возникновения чрезвычайных ситуаций;</w:t>
            </w:r>
            <w:r w:rsidRPr="00637404">
              <w:rPr>
                <w:rFonts w:ascii="Times New Roman" w:hAnsi="Times New Roman"/>
                <w:sz w:val="16"/>
                <w:szCs w:val="16"/>
              </w:rPr>
              <w:t xml:space="preserve"> </w:t>
            </w:r>
            <w:r w:rsidRPr="00637404">
              <w:rPr>
                <w:rFonts w:ascii="Times New Roman" w:hAnsi="Times New Roman"/>
                <w:sz w:val="16"/>
                <w:szCs w:val="16"/>
                <w:lang w:eastAsia="ru-RU"/>
              </w:rPr>
              <w:t>нормативные правовые акты в сфере общего и дополнительного образования и нормами профессиональной этики;</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принципы создания основных и дополнительных образовательных программ, их компоненты,  основы применения информационно-коммуникативных технологий; </w:t>
            </w:r>
            <w:proofErr w:type="gramStart"/>
            <w:r w:rsidRPr="00637404">
              <w:rPr>
                <w:rFonts w:ascii="Times New Roman" w:hAnsi="Times New Roman"/>
                <w:sz w:val="16"/>
                <w:szCs w:val="16"/>
                <w:lang w:eastAsia="ru-RU"/>
              </w:rPr>
              <w:t xml:space="preserve">принципы организации совместной и индивидуальной учебной и воспитательной деятельности обучающихся, основные положения и компоненты ФГОС, особенности детей с </w:t>
            </w:r>
            <w:r w:rsidRPr="00637404">
              <w:rPr>
                <w:rFonts w:ascii="Times New Roman" w:hAnsi="Times New Roman"/>
                <w:sz w:val="16"/>
                <w:szCs w:val="16"/>
                <w:lang w:eastAsia="ru-RU"/>
              </w:rPr>
              <w:lastRenderedPageBreak/>
              <w:t>особыми образовательными потребностями;</w:t>
            </w:r>
            <w:r w:rsidRPr="00637404">
              <w:rPr>
                <w:rFonts w:ascii="Times New Roman" w:hAnsi="Times New Roman"/>
                <w:sz w:val="16"/>
                <w:szCs w:val="16"/>
              </w:rPr>
              <w:t xml:space="preserve"> </w:t>
            </w:r>
            <w:r w:rsidRPr="00637404">
              <w:rPr>
                <w:rFonts w:ascii="Times New Roman" w:hAnsi="Times New Roman"/>
                <w:sz w:val="16"/>
                <w:szCs w:val="16"/>
                <w:lang w:eastAsia="ru-RU"/>
              </w:rPr>
              <w:t>содержание духовно-нравственных ценностей, общекультурных и национальных ценностей;</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основы осуществления контроля и оценивания знаний обучающихся, </w:t>
            </w:r>
            <w:proofErr w:type="spellStart"/>
            <w:r w:rsidRPr="00637404">
              <w:rPr>
                <w:rFonts w:ascii="Times New Roman" w:hAnsi="Times New Roman"/>
                <w:sz w:val="16"/>
                <w:szCs w:val="16"/>
                <w:lang w:eastAsia="ru-RU"/>
              </w:rPr>
              <w:t>приницпы</w:t>
            </w:r>
            <w:proofErr w:type="spellEnd"/>
            <w:r w:rsidRPr="00637404">
              <w:rPr>
                <w:rFonts w:ascii="Times New Roman" w:hAnsi="Times New Roman"/>
                <w:sz w:val="16"/>
                <w:szCs w:val="16"/>
                <w:lang w:eastAsia="ru-RU"/>
              </w:rPr>
              <w:t xml:space="preserve"> выявления трудностей, </w:t>
            </w:r>
            <w:proofErr w:type="spellStart"/>
            <w:r w:rsidRPr="00637404">
              <w:rPr>
                <w:rFonts w:ascii="Times New Roman" w:hAnsi="Times New Roman"/>
                <w:sz w:val="16"/>
                <w:szCs w:val="16"/>
                <w:lang w:eastAsia="ru-RU"/>
              </w:rPr>
              <w:t>возникающихся</w:t>
            </w:r>
            <w:proofErr w:type="spellEnd"/>
            <w:r w:rsidRPr="00637404">
              <w:rPr>
                <w:rFonts w:ascii="Times New Roman" w:hAnsi="Times New Roman"/>
                <w:sz w:val="16"/>
                <w:szCs w:val="16"/>
                <w:lang w:eastAsia="ru-RU"/>
              </w:rPr>
              <w:t xml:space="preserve"> у </w:t>
            </w:r>
            <w:proofErr w:type="spellStart"/>
            <w:r w:rsidRPr="00637404">
              <w:rPr>
                <w:rFonts w:ascii="Times New Roman" w:hAnsi="Times New Roman"/>
                <w:sz w:val="16"/>
                <w:szCs w:val="16"/>
                <w:lang w:eastAsia="ru-RU"/>
              </w:rPr>
              <w:t>уних</w:t>
            </w:r>
            <w:proofErr w:type="spellEnd"/>
            <w:r w:rsidRPr="00637404">
              <w:rPr>
                <w:rFonts w:ascii="Times New Roman" w:hAnsi="Times New Roman"/>
                <w:sz w:val="16"/>
                <w:szCs w:val="16"/>
                <w:lang w:eastAsia="ru-RU"/>
              </w:rPr>
              <w:t xml:space="preserve"> при обучении;</w:t>
            </w:r>
            <w:r w:rsidRPr="00637404">
              <w:rPr>
                <w:rFonts w:ascii="Times New Roman" w:hAnsi="Times New Roman"/>
                <w:sz w:val="16"/>
                <w:szCs w:val="16"/>
              </w:rPr>
              <w:t xml:space="preserve"> </w:t>
            </w:r>
            <w:r w:rsidRPr="00637404">
              <w:rPr>
                <w:rFonts w:ascii="Times New Roman" w:hAnsi="Times New Roman"/>
                <w:sz w:val="16"/>
                <w:szCs w:val="16"/>
                <w:lang w:eastAsia="ru-RU"/>
              </w:rPr>
              <w:t>психолого-педагогические технологии, применяемые для индивидуального обучения, развития, воспитания обучающихся;</w:t>
            </w:r>
            <w:proofErr w:type="gramEnd"/>
            <w:r w:rsidRPr="00637404">
              <w:rPr>
                <w:rFonts w:ascii="Times New Roman" w:hAnsi="Times New Roman"/>
                <w:sz w:val="16"/>
                <w:szCs w:val="16"/>
                <w:lang w:eastAsia="ru-RU"/>
              </w:rPr>
              <w:t xml:space="preserve"> особенности обучающихся с особыми образовательными потребностями;</w:t>
            </w:r>
            <w:r w:rsidRPr="00637404">
              <w:rPr>
                <w:rFonts w:ascii="Times New Roman" w:hAnsi="Times New Roman"/>
                <w:sz w:val="16"/>
                <w:szCs w:val="16"/>
              </w:rPr>
              <w:t xml:space="preserve"> </w:t>
            </w:r>
            <w:r w:rsidRPr="00637404">
              <w:rPr>
                <w:rFonts w:ascii="Times New Roman" w:hAnsi="Times New Roman"/>
                <w:sz w:val="16"/>
                <w:szCs w:val="16"/>
                <w:lang w:eastAsia="ru-RU"/>
              </w:rPr>
              <w:t>принципы и положения образовательных программ, основы взаимодействия с участниками образовательного процесса;</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теоретические основы общей педагогики и психологии, методики преподавания специальных дисциплин, принципы организации образовательного процесса; основы общей и возрастной психологии, общей педагогики, методики обучения профильных дисциплин, теоретические и практические основы профильных дисциплин; требования ФГОС к содержанию предметной области, научные разработки и передовые образовательные технологии,  возрастные особенности обучающихся; возможности отбора предметного содержания, методов, приемов, методов и технологий; понятие  личностных, </w:t>
            </w:r>
            <w:proofErr w:type="spellStart"/>
            <w:r w:rsidRPr="00637404">
              <w:rPr>
                <w:rFonts w:ascii="Times New Roman" w:hAnsi="Times New Roman"/>
                <w:sz w:val="16"/>
                <w:szCs w:val="16"/>
                <w:lang w:eastAsia="ru-RU"/>
              </w:rPr>
              <w:t>метапредметных</w:t>
            </w:r>
            <w:proofErr w:type="spellEnd"/>
            <w:r w:rsidRPr="00637404">
              <w:rPr>
                <w:rFonts w:ascii="Times New Roman" w:hAnsi="Times New Roman"/>
                <w:sz w:val="16"/>
                <w:szCs w:val="16"/>
                <w:lang w:eastAsia="ru-RU"/>
              </w:rPr>
              <w:t xml:space="preserve"> и предметных результатов </w:t>
            </w:r>
            <w:proofErr w:type="gramStart"/>
            <w:r w:rsidRPr="00637404">
              <w:rPr>
                <w:rFonts w:ascii="Times New Roman" w:hAnsi="Times New Roman"/>
                <w:sz w:val="16"/>
                <w:szCs w:val="16"/>
                <w:lang w:eastAsia="ru-RU"/>
              </w:rPr>
              <w:t>обучения</w:t>
            </w:r>
            <w:proofErr w:type="gramEnd"/>
            <w:r w:rsidRPr="00637404">
              <w:rPr>
                <w:rFonts w:ascii="Times New Roman" w:hAnsi="Times New Roman"/>
                <w:sz w:val="16"/>
                <w:szCs w:val="16"/>
                <w:lang w:eastAsia="ru-RU"/>
              </w:rPr>
              <w:t xml:space="preserve"> применительно к индивидуальным особенностям обучающихся, методики осуществления педагогической деятельности в работе с детьми с ограниченными возможностями здоровья; теоретические основы инклюзивного образования и особенности формирования инклюзивной образовательной среды в предметной области, коррекционные технологии в работе с детьми с ограниченными возможностями здоровья;</w:t>
            </w:r>
          </w:p>
          <w:p w:rsidR="00D72BAA" w:rsidRPr="00637404" w:rsidRDefault="00D72BAA" w:rsidP="00637404">
            <w:pPr>
              <w:pStyle w:val="Standard"/>
              <w:spacing w:after="0" w:line="100" w:lineRule="atLeast"/>
              <w:rPr>
                <w:rFonts w:ascii="Times New Roman" w:hAnsi="Times New Roman"/>
                <w:sz w:val="16"/>
                <w:szCs w:val="16"/>
                <w:lang w:eastAsia="ru-RU" w:bidi="fa-IR"/>
              </w:rPr>
            </w:pPr>
            <w:r w:rsidRPr="00D72BAA">
              <w:rPr>
                <w:rFonts w:ascii="Times New Roman" w:hAnsi="Times New Roman"/>
                <w:sz w:val="16"/>
                <w:szCs w:val="16"/>
                <w:lang w:eastAsia="ru-RU" w:bidi="fa-IR"/>
              </w:rPr>
              <w:t>принципы работы современных информационных технологий при решении задач профессиональной деятельности</w:t>
            </w:r>
          </w:p>
        </w:tc>
        <w:tc>
          <w:tcPr>
            <w:tcW w:w="2126"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rsidR="00637404" w:rsidRDefault="00637404" w:rsidP="00637404">
            <w:pPr>
              <w:pStyle w:val="Standard"/>
              <w:spacing w:after="0" w:line="100" w:lineRule="atLeast"/>
              <w:rPr>
                <w:rFonts w:ascii="Times New Roman" w:hAnsi="Times New Roman"/>
                <w:sz w:val="16"/>
                <w:szCs w:val="16"/>
                <w:lang w:eastAsia="ru-RU"/>
              </w:rPr>
            </w:pPr>
            <w:proofErr w:type="gramStart"/>
            <w:r w:rsidRPr="00637404">
              <w:rPr>
                <w:rFonts w:ascii="Times New Roman" w:hAnsi="Times New Roman"/>
                <w:sz w:val="16"/>
                <w:szCs w:val="16"/>
                <w:lang w:eastAsia="ru-RU" w:bidi="fa-IR"/>
              </w:rPr>
              <w:lastRenderedPageBreak/>
              <w:t xml:space="preserve">Сформированные систематические знания </w:t>
            </w:r>
            <w:r w:rsidRPr="00637404">
              <w:rPr>
                <w:rFonts w:ascii="Times New Roman" w:hAnsi="Times New Roman"/>
                <w:sz w:val="16"/>
                <w:szCs w:val="16"/>
                <w:lang w:eastAsia="ru-RU"/>
              </w:rPr>
              <w:t xml:space="preserve">возможностей и правил поиска информации в различных ресурсах, правила библиографического описания, способы анализа и </w:t>
            </w:r>
            <w:proofErr w:type="spellStart"/>
            <w:r w:rsidRPr="00637404">
              <w:rPr>
                <w:rFonts w:ascii="Times New Roman" w:hAnsi="Times New Roman"/>
                <w:sz w:val="16"/>
                <w:szCs w:val="16"/>
                <w:lang w:eastAsia="ru-RU"/>
              </w:rPr>
              <w:t>реферерирования</w:t>
            </w:r>
            <w:proofErr w:type="spellEnd"/>
            <w:r w:rsidRPr="00637404">
              <w:rPr>
                <w:rFonts w:ascii="Times New Roman" w:hAnsi="Times New Roman"/>
                <w:sz w:val="16"/>
                <w:szCs w:val="16"/>
                <w:lang w:eastAsia="ru-RU"/>
              </w:rPr>
              <w:t xml:space="preserve"> источников, методы обработки  информации – обобщения и систематизации, способы решения профессиональных задач, ресурсную базу для достижения поставленной цели и решения задач;</w:t>
            </w:r>
            <w:r w:rsidRPr="00637404">
              <w:rPr>
                <w:rFonts w:ascii="Times New Roman" w:hAnsi="Times New Roman"/>
                <w:sz w:val="16"/>
                <w:szCs w:val="16"/>
              </w:rPr>
              <w:t xml:space="preserve"> </w:t>
            </w:r>
            <w:r w:rsidRPr="00637404">
              <w:rPr>
                <w:rFonts w:ascii="Times New Roman" w:hAnsi="Times New Roman"/>
                <w:sz w:val="16"/>
                <w:szCs w:val="16"/>
                <w:lang w:eastAsia="ru-RU"/>
              </w:rPr>
              <w:t>основы социального взаимодействия для выстраивания профессиональных отношений в педагогическом процессе, основы командной коммуникации;</w:t>
            </w:r>
            <w:proofErr w:type="gramEnd"/>
            <w:r w:rsidRPr="00637404">
              <w:rPr>
                <w:rFonts w:ascii="Times New Roman" w:hAnsi="Times New Roman"/>
                <w:sz w:val="16"/>
                <w:szCs w:val="16"/>
              </w:rPr>
              <w:t xml:space="preserve"> </w:t>
            </w:r>
            <w:proofErr w:type="gramStart"/>
            <w:r w:rsidRPr="00637404">
              <w:rPr>
                <w:rFonts w:ascii="Times New Roman" w:hAnsi="Times New Roman"/>
                <w:sz w:val="16"/>
                <w:szCs w:val="16"/>
                <w:lang w:eastAsia="ru-RU"/>
              </w:rPr>
              <w:t>принципы устной и письменной речи для выстраивания деловой педагогической коммуникации;</w:t>
            </w:r>
            <w:r w:rsidRPr="00637404">
              <w:rPr>
                <w:rFonts w:ascii="Times New Roman" w:hAnsi="Times New Roman"/>
                <w:sz w:val="16"/>
                <w:szCs w:val="16"/>
              </w:rPr>
              <w:t xml:space="preserve"> </w:t>
            </w:r>
            <w:r w:rsidRPr="00637404">
              <w:rPr>
                <w:rFonts w:ascii="Times New Roman" w:hAnsi="Times New Roman"/>
                <w:sz w:val="16"/>
                <w:szCs w:val="16"/>
                <w:lang w:eastAsia="ru-RU"/>
              </w:rPr>
              <w:t>исторические, философские и этические принципы межкультурного разнообразия, межкультурной коммуникации с целью воспитания уважительного отношения к различным культурам у обучающихся;</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принципы самоорганизации, саморазвития и самообучения в целях личностной реализации в </w:t>
            </w:r>
            <w:proofErr w:type="spellStart"/>
            <w:r w:rsidRPr="00637404">
              <w:rPr>
                <w:rFonts w:ascii="Times New Roman" w:hAnsi="Times New Roman"/>
                <w:sz w:val="16"/>
                <w:szCs w:val="16"/>
                <w:lang w:eastAsia="ru-RU"/>
              </w:rPr>
              <w:t>педагогичской</w:t>
            </w:r>
            <w:proofErr w:type="spellEnd"/>
            <w:r w:rsidRPr="00637404">
              <w:rPr>
                <w:rFonts w:ascii="Times New Roman" w:hAnsi="Times New Roman"/>
                <w:sz w:val="16"/>
                <w:szCs w:val="16"/>
                <w:lang w:eastAsia="ru-RU"/>
              </w:rPr>
              <w:t xml:space="preserve"> деятельности;</w:t>
            </w:r>
            <w:r w:rsidRPr="00637404">
              <w:rPr>
                <w:rFonts w:ascii="Times New Roman" w:hAnsi="Times New Roman"/>
                <w:sz w:val="16"/>
                <w:szCs w:val="16"/>
              </w:rPr>
              <w:t xml:space="preserve"> </w:t>
            </w:r>
            <w:r w:rsidRPr="00637404">
              <w:rPr>
                <w:rFonts w:ascii="Times New Roman" w:hAnsi="Times New Roman"/>
                <w:sz w:val="16"/>
                <w:szCs w:val="16"/>
                <w:lang w:eastAsia="ru-RU"/>
              </w:rPr>
              <w:t>основы здорового образа жизни, физической активности, необходимых для осуществления успешной профессиональной деятельности;</w:t>
            </w:r>
            <w:proofErr w:type="gramEnd"/>
            <w:r w:rsidRPr="00637404">
              <w:rPr>
                <w:rFonts w:ascii="Times New Roman" w:hAnsi="Times New Roman"/>
                <w:sz w:val="16"/>
                <w:szCs w:val="16"/>
                <w:lang w:eastAsia="ru-RU"/>
              </w:rPr>
              <w:t xml:space="preserve"> условия осуществления безопасной жизнедеятельности в условиях образовательного учреждения, меры по предотвращению и устранению последствий возникновения чрезвычайных ситуаций;</w:t>
            </w:r>
            <w:r w:rsidRPr="00637404">
              <w:rPr>
                <w:rFonts w:ascii="Times New Roman" w:hAnsi="Times New Roman"/>
                <w:sz w:val="16"/>
                <w:szCs w:val="16"/>
              </w:rPr>
              <w:t xml:space="preserve"> </w:t>
            </w:r>
            <w:r w:rsidRPr="00637404">
              <w:rPr>
                <w:rFonts w:ascii="Times New Roman" w:hAnsi="Times New Roman"/>
                <w:sz w:val="16"/>
                <w:szCs w:val="16"/>
                <w:lang w:eastAsia="ru-RU"/>
              </w:rPr>
              <w:t>нормативные правовые акты в сфере общего и дополнительного образования и нормами профессиональной этики;</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принципы создания основных и дополнительных образовательных программ, их компоненты,  основы применения информационно-коммуникативных технологий; </w:t>
            </w:r>
            <w:proofErr w:type="gramStart"/>
            <w:r w:rsidRPr="00637404">
              <w:rPr>
                <w:rFonts w:ascii="Times New Roman" w:hAnsi="Times New Roman"/>
                <w:sz w:val="16"/>
                <w:szCs w:val="16"/>
                <w:lang w:eastAsia="ru-RU"/>
              </w:rPr>
              <w:t xml:space="preserve">принципы организации совместной и индивидуальной учебной и воспитательной деятельности обучающихся, основные положения и компоненты ФГОС, особенности детей с </w:t>
            </w:r>
            <w:r w:rsidRPr="00637404">
              <w:rPr>
                <w:rFonts w:ascii="Times New Roman" w:hAnsi="Times New Roman"/>
                <w:sz w:val="16"/>
                <w:szCs w:val="16"/>
                <w:lang w:eastAsia="ru-RU"/>
              </w:rPr>
              <w:lastRenderedPageBreak/>
              <w:t>особыми образовательными потребностями;</w:t>
            </w:r>
            <w:r w:rsidRPr="00637404">
              <w:rPr>
                <w:rFonts w:ascii="Times New Roman" w:hAnsi="Times New Roman"/>
                <w:sz w:val="16"/>
                <w:szCs w:val="16"/>
              </w:rPr>
              <w:t xml:space="preserve"> </w:t>
            </w:r>
            <w:r w:rsidRPr="00637404">
              <w:rPr>
                <w:rFonts w:ascii="Times New Roman" w:hAnsi="Times New Roman"/>
                <w:sz w:val="16"/>
                <w:szCs w:val="16"/>
                <w:lang w:eastAsia="ru-RU"/>
              </w:rPr>
              <w:t>содержание духовно-нравственных ценностей, общекультурных и национальных ценностей;</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основы осуществления контроля и оценивания знаний обучающихся, </w:t>
            </w:r>
            <w:proofErr w:type="spellStart"/>
            <w:r w:rsidRPr="00637404">
              <w:rPr>
                <w:rFonts w:ascii="Times New Roman" w:hAnsi="Times New Roman"/>
                <w:sz w:val="16"/>
                <w:szCs w:val="16"/>
                <w:lang w:eastAsia="ru-RU"/>
              </w:rPr>
              <w:t>приницпы</w:t>
            </w:r>
            <w:proofErr w:type="spellEnd"/>
            <w:r w:rsidRPr="00637404">
              <w:rPr>
                <w:rFonts w:ascii="Times New Roman" w:hAnsi="Times New Roman"/>
                <w:sz w:val="16"/>
                <w:szCs w:val="16"/>
                <w:lang w:eastAsia="ru-RU"/>
              </w:rPr>
              <w:t xml:space="preserve"> выявления трудностей, </w:t>
            </w:r>
            <w:proofErr w:type="spellStart"/>
            <w:r w:rsidRPr="00637404">
              <w:rPr>
                <w:rFonts w:ascii="Times New Roman" w:hAnsi="Times New Roman"/>
                <w:sz w:val="16"/>
                <w:szCs w:val="16"/>
                <w:lang w:eastAsia="ru-RU"/>
              </w:rPr>
              <w:t>возникающихся</w:t>
            </w:r>
            <w:proofErr w:type="spellEnd"/>
            <w:r w:rsidRPr="00637404">
              <w:rPr>
                <w:rFonts w:ascii="Times New Roman" w:hAnsi="Times New Roman"/>
                <w:sz w:val="16"/>
                <w:szCs w:val="16"/>
                <w:lang w:eastAsia="ru-RU"/>
              </w:rPr>
              <w:t xml:space="preserve"> у </w:t>
            </w:r>
            <w:proofErr w:type="spellStart"/>
            <w:r w:rsidRPr="00637404">
              <w:rPr>
                <w:rFonts w:ascii="Times New Roman" w:hAnsi="Times New Roman"/>
                <w:sz w:val="16"/>
                <w:szCs w:val="16"/>
                <w:lang w:eastAsia="ru-RU"/>
              </w:rPr>
              <w:t>уних</w:t>
            </w:r>
            <w:proofErr w:type="spellEnd"/>
            <w:r w:rsidRPr="00637404">
              <w:rPr>
                <w:rFonts w:ascii="Times New Roman" w:hAnsi="Times New Roman"/>
                <w:sz w:val="16"/>
                <w:szCs w:val="16"/>
                <w:lang w:eastAsia="ru-RU"/>
              </w:rPr>
              <w:t xml:space="preserve"> при обучении;</w:t>
            </w:r>
            <w:r w:rsidRPr="00637404">
              <w:rPr>
                <w:rFonts w:ascii="Times New Roman" w:hAnsi="Times New Roman"/>
                <w:sz w:val="16"/>
                <w:szCs w:val="16"/>
              </w:rPr>
              <w:t xml:space="preserve"> </w:t>
            </w:r>
            <w:r w:rsidRPr="00637404">
              <w:rPr>
                <w:rFonts w:ascii="Times New Roman" w:hAnsi="Times New Roman"/>
                <w:sz w:val="16"/>
                <w:szCs w:val="16"/>
                <w:lang w:eastAsia="ru-RU"/>
              </w:rPr>
              <w:t>психолого-педагогические технологии, применяемые для индивидуального обучения, развития, воспитания обучающихся;</w:t>
            </w:r>
            <w:proofErr w:type="gramEnd"/>
            <w:r w:rsidRPr="00637404">
              <w:rPr>
                <w:rFonts w:ascii="Times New Roman" w:hAnsi="Times New Roman"/>
                <w:sz w:val="16"/>
                <w:szCs w:val="16"/>
                <w:lang w:eastAsia="ru-RU"/>
              </w:rPr>
              <w:t xml:space="preserve"> особенности обучающихся с особыми образовательными потребностями;</w:t>
            </w:r>
            <w:r w:rsidRPr="00637404">
              <w:rPr>
                <w:rFonts w:ascii="Times New Roman" w:hAnsi="Times New Roman"/>
                <w:sz w:val="16"/>
                <w:szCs w:val="16"/>
              </w:rPr>
              <w:t xml:space="preserve"> </w:t>
            </w:r>
            <w:r w:rsidRPr="00637404">
              <w:rPr>
                <w:rFonts w:ascii="Times New Roman" w:hAnsi="Times New Roman"/>
                <w:sz w:val="16"/>
                <w:szCs w:val="16"/>
                <w:lang w:eastAsia="ru-RU"/>
              </w:rPr>
              <w:t>принципы и положения образовательных программ, основы взаимодействия с участниками образовательного процесса;</w:t>
            </w:r>
            <w:r w:rsidRPr="00637404">
              <w:rPr>
                <w:rFonts w:ascii="Times New Roman" w:hAnsi="Times New Roman"/>
                <w:sz w:val="16"/>
                <w:szCs w:val="16"/>
              </w:rPr>
              <w:t xml:space="preserve"> </w:t>
            </w:r>
            <w:r w:rsidRPr="00637404">
              <w:rPr>
                <w:rFonts w:ascii="Times New Roman" w:hAnsi="Times New Roman"/>
                <w:sz w:val="16"/>
                <w:szCs w:val="16"/>
                <w:lang w:eastAsia="ru-RU"/>
              </w:rPr>
              <w:t xml:space="preserve">теоретические основы общей педагогики и психологии, методики преподавания специальных дисциплин, принципы организации образовательного процесса; основы общей и возрастной психологии, общей педагогики, методики обучения профильных дисциплин, теоретические и практические основы профильных дисциплин; требования ФГОС к содержанию предметной области, научные разработки и передовые образовательные технологии,  возрастные особенности обучающихся; возможности отбора предметного содержания, методов, приемов, методов и технологий; понятие  личностных, </w:t>
            </w:r>
            <w:proofErr w:type="spellStart"/>
            <w:r w:rsidRPr="00637404">
              <w:rPr>
                <w:rFonts w:ascii="Times New Roman" w:hAnsi="Times New Roman"/>
                <w:sz w:val="16"/>
                <w:szCs w:val="16"/>
                <w:lang w:eastAsia="ru-RU"/>
              </w:rPr>
              <w:t>метапредметных</w:t>
            </w:r>
            <w:proofErr w:type="spellEnd"/>
            <w:r w:rsidRPr="00637404">
              <w:rPr>
                <w:rFonts w:ascii="Times New Roman" w:hAnsi="Times New Roman"/>
                <w:sz w:val="16"/>
                <w:szCs w:val="16"/>
                <w:lang w:eastAsia="ru-RU"/>
              </w:rPr>
              <w:t xml:space="preserve"> и предметных результатов </w:t>
            </w:r>
            <w:proofErr w:type="gramStart"/>
            <w:r w:rsidRPr="00637404">
              <w:rPr>
                <w:rFonts w:ascii="Times New Roman" w:hAnsi="Times New Roman"/>
                <w:sz w:val="16"/>
                <w:szCs w:val="16"/>
                <w:lang w:eastAsia="ru-RU"/>
              </w:rPr>
              <w:t>обучения</w:t>
            </w:r>
            <w:proofErr w:type="gramEnd"/>
            <w:r w:rsidRPr="00637404">
              <w:rPr>
                <w:rFonts w:ascii="Times New Roman" w:hAnsi="Times New Roman"/>
                <w:sz w:val="16"/>
                <w:szCs w:val="16"/>
                <w:lang w:eastAsia="ru-RU"/>
              </w:rPr>
              <w:t xml:space="preserve"> применительно к индивидуальным особенностям обучающихся, методики осуществления педагогической деятельности в работе с детьми с ограниченными возможностями здоровья; теоретические основы инклюзивного образования и особенности формирования инклюзивной образовательной среды в предметной области, коррекционные технологии в работе с детьми с ограниченными возможностями здоровья;</w:t>
            </w:r>
          </w:p>
          <w:p w:rsidR="00D72BAA" w:rsidRPr="00637404" w:rsidRDefault="00D72BAA" w:rsidP="00637404">
            <w:pPr>
              <w:pStyle w:val="Standard"/>
              <w:spacing w:after="0" w:line="100" w:lineRule="atLeast"/>
              <w:rPr>
                <w:rFonts w:ascii="Times New Roman" w:hAnsi="Times New Roman"/>
                <w:sz w:val="16"/>
                <w:szCs w:val="16"/>
                <w:lang w:eastAsia="ru-RU" w:bidi="fa-IR"/>
              </w:rPr>
            </w:pPr>
            <w:r w:rsidRPr="00D72BAA">
              <w:rPr>
                <w:rFonts w:ascii="Times New Roman" w:hAnsi="Times New Roman"/>
                <w:sz w:val="16"/>
                <w:szCs w:val="16"/>
                <w:lang w:eastAsia="ru-RU" w:bidi="fa-IR"/>
              </w:rPr>
              <w:t>принципы работы современных информационных технологий при решении задач профессиональной деятельности</w:t>
            </w:r>
          </w:p>
        </w:tc>
      </w:tr>
      <w:tr w:rsidR="00637404" w:rsidTr="00637404">
        <w:trPr>
          <w:trHeight w:val="973"/>
        </w:trPr>
        <w:tc>
          <w:tcPr>
            <w:tcW w:w="2125"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637404" w:rsidRDefault="00637404" w:rsidP="00637404">
            <w:pPr>
              <w:pStyle w:val="Standard"/>
              <w:spacing w:after="0" w:line="100" w:lineRule="atLeast"/>
              <w:rPr>
                <w:rFonts w:ascii="Times New Roman" w:hAnsi="Times New Roman"/>
                <w:sz w:val="16"/>
                <w:szCs w:val="16"/>
              </w:rPr>
            </w:pPr>
            <w:proofErr w:type="gramStart"/>
            <w:r>
              <w:rPr>
                <w:rFonts w:ascii="Times New Roman" w:hAnsi="Times New Roman"/>
                <w:sz w:val="16"/>
                <w:szCs w:val="16"/>
                <w:lang w:eastAsia="ru-RU" w:bidi="fa-IR"/>
              </w:rPr>
              <w:lastRenderedPageBreak/>
              <w:t>УМЕТЬ:</w:t>
            </w:r>
            <w:r>
              <w:rPr>
                <w:rFonts w:ascii="Times New Roman" w:hAnsi="Times New Roman"/>
                <w:sz w:val="16"/>
                <w:szCs w:val="16"/>
              </w:rPr>
              <w:t xml:space="preserve"> выявлять и отбирать необходимые источники,  систематизировать различного рода информацию и представлять ее в виде текста; ставить задачи в профессиональной сфере, находить способы их решения, определять ресурсную базу для достижения поставленной цели и решения задач;</w:t>
            </w:r>
            <w:r>
              <w:rPr>
                <w:sz w:val="16"/>
                <w:szCs w:val="16"/>
              </w:rPr>
              <w:t xml:space="preserve"> </w:t>
            </w:r>
            <w:r>
              <w:rPr>
                <w:rFonts w:ascii="Times New Roman" w:hAnsi="Times New Roman"/>
                <w:sz w:val="16"/>
                <w:szCs w:val="16"/>
              </w:rPr>
              <w:t>выстраивать коммуникацию с участниками образовательного процесса, работать в команде;</w:t>
            </w:r>
            <w:r>
              <w:rPr>
                <w:sz w:val="16"/>
                <w:szCs w:val="16"/>
              </w:rPr>
              <w:t xml:space="preserve"> </w:t>
            </w:r>
            <w:r>
              <w:rPr>
                <w:rFonts w:ascii="Times New Roman" w:hAnsi="Times New Roman"/>
                <w:sz w:val="16"/>
                <w:szCs w:val="16"/>
              </w:rPr>
              <w:t>осуществлять на практике коммуникацию в письменной и устной форме с участниками педагогического процесса;</w:t>
            </w:r>
            <w:proofErr w:type="gramEnd"/>
            <w:r>
              <w:rPr>
                <w:sz w:val="16"/>
                <w:szCs w:val="16"/>
              </w:rPr>
              <w:t xml:space="preserve"> </w:t>
            </w:r>
            <w:proofErr w:type="gramStart"/>
            <w:r>
              <w:rPr>
                <w:rFonts w:ascii="Times New Roman" w:hAnsi="Times New Roman"/>
                <w:sz w:val="16"/>
                <w:szCs w:val="16"/>
              </w:rPr>
              <w:t>выявлять особенности межкультурного многообразия общества и воспитывать уважительное отношение к различным культурам у обучающихся, осуществлять межкультурную коммуникацию на основе исторических, этических и философских знаний;</w:t>
            </w:r>
            <w:r>
              <w:rPr>
                <w:sz w:val="16"/>
                <w:szCs w:val="16"/>
              </w:rPr>
              <w:t xml:space="preserve"> </w:t>
            </w:r>
            <w:r>
              <w:rPr>
                <w:rFonts w:ascii="Times New Roman" w:hAnsi="Times New Roman"/>
                <w:sz w:val="16"/>
                <w:szCs w:val="16"/>
              </w:rPr>
              <w:t xml:space="preserve">организовывать свое личностное саморазвитие, профессиональное пространство и время как жизненно важный </w:t>
            </w:r>
            <w:proofErr w:type="spellStart"/>
            <w:r>
              <w:rPr>
                <w:rFonts w:ascii="Times New Roman" w:hAnsi="Times New Roman"/>
                <w:sz w:val="16"/>
                <w:szCs w:val="16"/>
              </w:rPr>
              <w:t>конктекст</w:t>
            </w:r>
            <w:proofErr w:type="spellEnd"/>
            <w:r>
              <w:rPr>
                <w:rFonts w:ascii="Times New Roman" w:hAnsi="Times New Roman"/>
                <w:sz w:val="16"/>
                <w:szCs w:val="16"/>
              </w:rPr>
              <w:t xml:space="preserve"> педагогической деятельности;</w:t>
            </w:r>
            <w:r>
              <w:rPr>
                <w:sz w:val="16"/>
                <w:szCs w:val="16"/>
              </w:rPr>
              <w:t xml:space="preserve"> </w:t>
            </w:r>
            <w:r>
              <w:rPr>
                <w:rFonts w:ascii="Times New Roman" w:hAnsi="Times New Roman"/>
                <w:sz w:val="16"/>
                <w:szCs w:val="16"/>
              </w:rPr>
              <w:t>осуществлять практики, направленные на поддержание физического здоровья – залога полноценной социальной и профессиональной деятельности;</w:t>
            </w:r>
            <w:proofErr w:type="gramEnd"/>
            <w:r>
              <w:rPr>
                <w:sz w:val="16"/>
                <w:szCs w:val="16"/>
              </w:rPr>
              <w:t xml:space="preserve"> </w:t>
            </w:r>
            <w:r>
              <w:rPr>
                <w:rFonts w:ascii="Times New Roman" w:hAnsi="Times New Roman"/>
                <w:sz w:val="16"/>
                <w:szCs w:val="16"/>
              </w:rPr>
              <w:t>создавать и поддерживать безопасную среду для осуществления жизнедеятельности</w:t>
            </w:r>
            <w:r w:rsidR="00D72BAA">
              <w:rPr>
                <w:rFonts w:ascii="Times New Roman" w:hAnsi="Times New Roman"/>
                <w:sz w:val="16"/>
                <w:szCs w:val="16"/>
              </w:rPr>
              <w:t xml:space="preserve"> в условиях образовательного уч</w:t>
            </w:r>
            <w:r>
              <w:rPr>
                <w:rFonts w:ascii="Times New Roman" w:hAnsi="Times New Roman"/>
                <w:sz w:val="16"/>
                <w:szCs w:val="16"/>
              </w:rPr>
              <w:t>р</w:t>
            </w:r>
            <w:r w:rsidR="00D72BAA">
              <w:rPr>
                <w:rFonts w:ascii="Times New Roman" w:hAnsi="Times New Roman"/>
                <w:sz w:val="16"/>
                <w:szCs w:val="16"/>
              </w:rPr>
              <w:t>е</w:t>
            </w:r>
            <w:r>
              <w:rPr>
                <w:rFonts w:ascii="Times New Roman" w:hAnsi="Times New Roman"/>
                <w:sz w:val="16"/>
                <w:szCs w:val="16"/>
              </w:rPr>
              <w:t>ждения, устранять последствия возникновения чрезвычайных ситуаций;</w:t>
            </w:r>
            <w:r>
              <w:rPr>
                <w:sz w:val="16"/>
                <w:szCs w:val="16"/>
              </w:rPr>
              <w:t xml:space="preserve"> </w:t>
            </w:r>
            <w:r>
              <w:rPr>
                <w:rFonts w:ascii="Times New Roman" w:hAnsi="Times New Roman"/>
                <w:sz w:val="16"/>
                <w:szCs w:val="16"/>
              </w:rPr>
              <w:t>осуществлять педагогическую деятельность в соответствии с нормативными правовыми актами в сфере  общего и дополнительного  образования</w:t>
            </w:r>
            <w:proofErr w:type="gramStart"/>
            <w:r>
              <w:rPr>
                <w:rFonts w:ascii="Times New Roman" w:hAnsi="Times New Roman"/>
                <w:sz w:val="16"/>
                <w:szCs w:val="16"/>
              </w:rPr>
              <w:t xml:space="preserve"> ;</w:t>
            </w:r>
            <w:proofErr w:type="gramEnd"/>
            <w:r>
              <w:rPr>
                <w:sz w:val="16"/>
                <w:szCs w:val="16"/>
              </w:rPr>
              <w:t xml:space="preserve"> </w:t>
            </w:r>
            <w:r>
              <w:rPr>
                <w:rFonts w:ascii="Times New Roman" w:hAnsi="Times New Roman"/>
                <w:sz w:val="16"/>
                <w:szCs w:val="16"/>
              </w:rPr>
              <w:t>разрабатывать основные и дополнительные образовательные программы, их компоненты,  применять информационно-коммуникативные технологии для их составления и внедрения;</w:t>
            </w:r>
            <w:r>
              <w:rPr>
                <w:sz w:val="16"/>
                <w:szCs w:val="16"/>
              </w:rPr>
              <w:t xml:space="preserve"> </w:t>
            </w:r>
            <w:proofErr w:type="gramStart"/>
            <w:r>
              <w:rPr>
                <w:rFonts w:ascii="Times New Roman" w:hAnsi="Times New Roman"/>
                <w:sz w:val="16"/>
                <w:szCs w:val="16"/>
              </w:rPr>
              <w:t xml:space="preserve">применять на практике знания основных положений и компонентов ФГОС, организовывать  совместную и </w:t>
            </w:r>
            <w:proofErr w:type="spellStart"/>
            <w:r>
              <w:rPr>
                <w:rFonts w:ascii="Times New Roman" w:hAnsi="Times New Roman"/>
                <w:sz w:val="16"/>
                <w:szCs w:val="16"/>
              </w:rPr>
              <w:t>индивидуальую</w:t>
            </w:r>
            <w:proofErr w:type="spellEnd"/>
            <w:r>
              <w:rPr>
                <w:rFonts w:ascii="Times New Roman" w:hAnsi="Times New Roman"/>
                <w:sz w:val="16"/>
                <w:szCs w:val="16"/>
              </w:rPr>
              <w:t xml:space="preserve"> </w:t>
            </w:r>
            <w:r>
              <w:rPr>
                <w:rFonts w:ascii="Times New Roman" w:hAnsi="Times New Roman"/>
                <w:sz w:val="16"/>
                <w:szCs w:val="16"/>
              </w:rPr>
              <w:lastRenderedPageBreak/>
              <w:t xml:space="preserve">учебную и воспитательную деятельность обучающихся, в </w:t>
            </w:r>
            <w:proofErr w:type="spellStart"/>
            <w:r>
              <w:rPr>
                <w:rFonts w:ascii="Times New Roman" w:hAnsi="Times New Roman"/>
                <w:sz w:val="16"/>
                <w:szCs w:val="16"/>
              </w:rPr>
              <w:t>т.ч</w:t>
            </w:r>
            <w:proofErr w:type="spellEnd"/>
            <w:r>
              <w:rPr>
                <w:rFonts w:ascii="Times New Roman" w:hAnsi="Times New Roman"/>
                <w:sz w:val="16"/>
                <w:szCs w:val="16"/>
              </w:rPr>
              <w:t>. детей  с особыми образовательными потребностями;</w:t>
            </w:r>
            <w:r>
              <w:rPr>
                <w:sz w:val="16"/>
                <w:szCs w:val="16"/>
              </w:rPr>
              <w:t xml:space="preserve"> </w:t>
            </w:r>
            <w:r>
              <w:rPr>
                <w:rFonts w:ascii="Times New Roman" w:hAnsi="Times New Roman"/>
                <w:sz w:val="16"/>
                <w:szCs w:val="16"/>
              </w:rPr>
              <w:t>использовать значительный воспитательный потенциал национальных ценностей для организации и построения воспитательной деятельности; осуществлять различные виды и формы контроля результатов образования с целью корректировки процесса обучения;</w:t>
            </w:r>
            <w:proofErr w:type="gramEnd"/>
            <w:r>
              <w:rPr>
                <w:sz w:val="16"/>
                <w:szCs w:val="16"/>
              </w:rPr>
              <w:t xml:space="preserve"> </w:t>
            </w:r>
            <w:proofErr w:type="gramStart"/>
            <w:r>
              <w:rPr>
                <w:rFonts w:ascii="Times New Roman" w:hAnsi="Times New Roman"/>
                <w:sz w:val="16"/>
                <w:szCs w:val="16"/>
              </w:rPr>
              <w:t xml:space="preserve">применять психолого-педагогические технологии в педагогической деятельности в индивидуальной  работе с детьми, осуществлять особый подход к обучающимся с особыми образовательными потребностями; осуществлять взаимодействие с участниками образовательного процесса, </w:t>
            </w:r>
            <w:proofErr w:type="spellStart"/>
            <w:r>
              <w:rPr>
                <w:rFonts w:ascii="Times New Roman" w:hAnsi="Times New Roman"/>
                <w:sz w:val="16"/>
                <w:szCs w:val="16"/>
              </w:rPr>
              <w:t>демонтрировать</w:t>
            </w:r>
            <w:proofErr w:type="spellEnd"/>
            <w:r>
              <w:rPr>
                <w:rFonts w:ascii="Times New Roman" w:hAnsi="Times New Roman"/>
                <w:sz w:val="16"/>
                <w:szCs w:val="16"/>
              </w:rPr>
              <w:t xml:space="preserve"> на практике знание образовательных программ; организовать и реализовывать принципы организации педагогической деятельности; использовать полученные теоретические и практические знания в профессиональной деятельности, формировать познавательную мотивацию и интерес обучающихся к предметной сфере;</w:t>
            </w:r>
            <w:proofErr w:type="gramEnd"/>
            <w:r>
              <w:rPr>
                <w:rFonts w:ascii="Times New Roman" w:hAnsi="Times New Roman"/>
                <w:sz w:val="16"/>
                <w:szCs w:val="16"/>
              </w:rPr>
              <w:t xml:space="preserve"> выстраивать обучение в предметной области на основе требований ФГОС, применять знания возрастной психологии в образовательном процессе; используя знания в конкретной области, формировать познавательную мотивацию и интерес обучающихся к предметной сфере, применять современные технологии и методические </w:t>
            </w:r>
            <w:proofErr w:type="gramStart"/>
            <w:r>
              <w:rPr>
                <w:rFonts w:ascii="Times New Roman" w:hAnsi="Times New Roman"/>
                <w:sz w:val="16"/>
                <w:szCs w:val="16"/>
              </w:rPr>
              <w:t>приемы</w:t>
            </w:r>
            <w:proofErr w:type="gramEnd"/>
            <w:r>
              <w:rPr>
                <w:rFonts w:ascii="Times New Roman" w:hAnsi="Times New Roman"/>
                <w:sz w:val="16"/>
                <w:szCs w:val="16"/>
              </w:rPr>
              <w:t xml:space="preserve"> и подходы в организации учебно-воспитательного процесса; применять различные методики достижения личностных, </w:t>
            </w:r>
            <w:proofErr w:type="spellStart"/>
            <w:r>
              <w:rPr>
                <w:rFonts w:ascii="Times New Roman" w:hAnsi="Times New Roman"/>
                <w:sz w:val="16"/>
                <w:szCs w:val="16"/>
              </w:rPr>
              <w:t>метапредметных</w:t>
            </w:r>
            <w:proofErr w:type="spellEnd"/>
            <w:r>
              <w:rPr>
                <w:rFonts w:ascii="Times New Roman" w:hAnsi="Times New Roman"/>
                <w:sz w:val="16"/>
                <w:szCs w:val="16"/>
              </w:rPr>
              <w:t xml:space="preserve"> и предметных результатов </w:t>
            </w:r>
            <w:proofErr w:type="gramStart"/>
            <w:r>
              <w:rPr>
                <w:rFonts w:ascii="Times New Roman" w:hAnsi="Times New Roman"/>
                <w:sz w:val="16"/>
                <w:szCs w:val="16"/>
              </w:rPr>
              <w:t>обучения</w:t>
            </w:r>
            <w:proofErr w:type="gramEnd"/>
            <w:r>
              <w:rPr>
                <w:rFonts w:ascii="Times New Roman" w:hAnsi="Times New Roman"/>
                <w:sz w:val="16"/>
                <w:szCs w:val="16"/>
              </w:rPr>
              <w:t xml:space="preserve"> с учетом индивидуальных особенностей обучающихся, включая детей с ограниченными возможностями здоровья;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w:t>
            </w:r>
            <w:r w:rsidR="00D72BAA">
              <w:rPr>
                <w:rFonts w:ascii="Times New Roman" w:hAnsi="Times New Roman"/>
                <w:sz w:val="16"/>
                <w:szCs w:val="16"/>
              </w:rPr>
              <w:t xml:space="preserve"> </w:t>
            </w:r>
            <w:r w:rsidR="00D72BAA" w:rsidRPr="00D72BAA">
              <w:rPr>
                <w:rFonts w:ascii="Times New Roman" w:hAnsi="Times New Roman"/>
                <w:sz w:val="16"/>
                <w:szCs w:val="16"/>
              </w:rPr>
              <w:t>использовать современные информационные технологии для решения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637404" w:rsidRDefault="00637404" w:rsidP="00637404">
            <w:pPr>
              <w:spacing w:line="276" w:lineRule="auto"/>
              <w:rPr>
                <w:sz w:val="16"/>
                <w:szCs w:val="16"/>
              </w:rPr>
            </w:pPr>
            <w:proofErr w:type="gramStart"/>
            <w:r>
              <w:rPr>
                <w:sz w:val="16"/>
                <w:szCs w:val="16"/>
              </w:rPr>
              <w:lastRenderedPageBreak/>
              <w:t xml:space="preserve">Частично освоенное умение </w:t>
            </w:r>
            <w:r>
              <w:rPr>
                <w:color w:val="000000"/>
                <w:sz w:val="16"/>
                <w:szCs w:val="16"/>
              </w:rPr>
              <w:t>выявлять и отбирать необходимые источники,  систематизировать различного рода информацию и представлять ее в виде текста; ставить задачи в профессиональной сфере, находить способы их решения, определять ресурсную базу для достижения поставленной цели и решения задач; выстраивать коммуникацию с участниками образовательного процесса, работать в команде; осуществлять на практике коммуникацию в письменной и устной форме с участниками педагогического процесса;</w:t>
            </w:r>
            <w:proofErr w:type="gramEnd"/>
            <w:r>
              <w:rPr>
                <w:color w:val="000000"/>
                <w:sz w:val="16"/>
                <w:szCs w:val="16"/>
              </w:rPr>
              <w:t xml:space="preserve"> </w:t>
            </w:r>
            <w:proofErr w:type="gramStart"/>
            <w:r>
              <w:rPr>
                <w:color w:val="000000"/>
                <w:sz w:val="16"/>
                <w:szCs w:val="16"/>
              </w:rPr>
              <w:t xml:space="preserve">выявлять особенности межкультурного многообразия общества и воспитывать уважительное отношение к различным культурам у обучающихся, осуществлять межкультурную коммуникацию на основе исторических, этических и философских знаний; организовывать свое личностное саморазвитие, профессиональное пространство и время как жизненно важный </w:t>
            </w:r>
            <w:proofErr w:type="spellStart"/>
            <w:r>
              <w:rPr>
                <w:color w:val="000000"/>
                <w:sz w:val="16"/>
                <w:szCs w:val="16"/>
              </w:rPr>
              <w:t>конктекст</w:t>
            </w:r>
            <w:proofErr w:type="spellEnd"/>
            <w:r>
              <w:rPr>
                <w:color w:val="000000"/>
                <w:sz w:val="16"/>
                <w:szCs w:val="16"/>
              </w:rPr>
              <w:t xml:space="preserve"> педагогической деятельности; осуществлять практики, направленные на поддержание физического здоровья – залога полноценной социальной и профессиональной деятельности;</w:t>
            </w:r>
            <w:proofErr w:type="gramEnd"/>
            <w:r>
              <w:rPr>
                <w:color w:val="000000"/>
                <w:sz w:val="16"/>
                <w:szCs w:val="16"/>
              </w:rPr>
              <w:t xml:space="preserve"> создавать и поддерживать безопасную среду для осуществления жизнедеятельности в условиях образовательного </w:t>
            </w:r>
            <w:proofErr w:type="spellStart"/>
            <w:r>
              <w:rPr>
                <w:color w:val="000000"/>
                <w:sz w:val="16"/>
                <w:szCs w:val="16"/>
              </w:rPr>
              <w:t>учерждения</w:t>
            </w:r>
            <w:proofErr w:type="spellEnd"/>
            <w:r>
              <w:rPr>
                <w:color w:val="000000"/>
                <w:sz w:val="16"/>
                <w:szCs w:val="16"/>
              </w:rPr>
              <w:t>, устранять последствия возникновения чрезвычайных ситуаций; осуществлять педагогическую деятельность в соответствии с нормативными правовыми актами в сфере  общего и дополнительного  образования</w:t>
            </w:r>
            <w:proofErr w:type="gramStart"/>
            <w:r>
              <w:rPr>
                <w:color w:val="000000"/>
                <w:sz w:val="16"/>
                <w:szCs w:val="16"/>
              </w:rPr>
              <w:t xml:space="preserve"> ;</w:t>
            </w:r>
            <w:proofErr w:type="gramEnd"/>
            <w:r>
              <w:rPr>
                <w:color w:val="000000"/>
                <w:sz w:val="16"/>
                <w:szCs w:val="16"/>
              </w:rPr>
              <w:t xml:space="preserve"> разрабатывать </w:t>
            </w:r>
            <w:r>
              <w:rPr>
                <w:color w:val="000000"/>
                <w:sz w:val="16"/>
                <w:szCs w:val="16"/>
              </w:rPr>
              <w:lastRenderedPageBreak/>
              <w:t xml:space="preserve">основные и дополнительные образовательные программы, их компоненты,  применять информационно-коммуникативные технологии для их составления и внедрения; </w:t>
            </w:r>
            <w:proofErr w:type="gramStart"/>
            <w:r>
              <w:rPr>
                <w:color w:val="000000"/>
                <w:sz w:val="16"/>
                <w:szCs w:val="16"/>
              </w:rPr>
              <w:t xml:space="preserve">применять на практике знания основных положений и компонентов ФГОС, организовывать  совместную и </w:t>
            </w:r>
            <w:proofErr w:type="spellStart"/>
            <w:r>
              <w:rPr>
                <w:color w:val="000000"/>
                <w:sz w:val="16"/>
                <w:szCs w:val="16"/>
              </w:rPr>
              <w:t>индивидуальую</w:t>
            </w:r>
            <w:proofErr w:type="spellEnd"/>
            <w:r>
              <w:rPr>
                <w:color w:val="000000"/>
                <w:sz w:val="16"/>
                <w:szCs w:val="16"/>
              </w:rPr>
              <w:t xml:space="preserve"> учебную и воспитательную деятельность обучающихся, в </w:t>
            </w:r>
            <w:proofErr w:type="spellStart"/>
            <w:r>
              <w:rPr>
                <w:color w:val="000000"/>
                <w:sz w:val="16"/>
                <w:szCs w:val="16"/>
              </w:rPr>
              <w:t>т.ч</w:t>
            </w:r>
            <w:proofErr w:type="spellEnd"/>
            <w:r>
              <w:rPr>
                <w:color w:val="000000"/>
                <w:sz w:val="16"/>
                <w:szCs w:val="16"/>
              </w:rPr>
              <w:t>. детей  с особыми образовательными потребностями; использовать значительный воспитательный потенциал национальных ценностей для организации и построения воспитательной деятельности; осуществлять различные виды и формы контроля результатов образования с целью корректировки процесса обучения;</w:t>
            </w:r>
            <w:proofErr w:type="gramEnd"/>
            <w:r>
              <w:rPr>
                <w:color w:val="000000"/>
                <w:sz w:val="16"/>
                <w:szCs w:val="16"/>
              </w:rPr>
              <w:t xml:space="preserve"> </w:t>
            </w:r>
            <w:proofErr w:type="gramStart"/>
            <w:r>
              <w:rPr>
                <w:color w:val="000000"/>
                <w:sz w:val="16"/>
                <w:szCs w:val="16"/>
              </w:rPr>
              <w:t>применять психолого-педагогические технологии в педагогической деятельности в индивидуальной  работе с детьми, осуществлять особый подход к обучающимся с особыми образовательными потребностями; осуществлять взаимодействие с участниками образовательного процесса, демонстрировать на практике знание образовательных программ; организовать и реализовывать принципы организации педагогической деятельности; использовать полученные теоретические и практические знания в профессиональной деятельности, формировать познавательную мотивацию и интерес обучающихся к предметной сфере;</w:t>
            </w:r>
            <w:proofErr w:type="gramEnd"/>
            <w:r>
              <w:rPr>
                <w:color w:val="000000"/>
                <w:sz w:val="16"/>
                <w:szCs w:val="16"/>
              </w:rPr>
              <w:t xml:space="preserve"> выстраивать обучение в предметной области на основе требований ФГОС, применять знания возрастной психологии в образовательном процессе; используя знания в конкретной области, формировать познавательную мотивацию и интерес обучающихся к предметной сфере, применять современные технологии и методические </w:t>
            </w:r>
            <w:proofErr w:type="gramStart"/>
            <w:r>
              <w:rPr>
                <w:color w:val="000000"/>
                <w:sz w:val="16"/>
                <w:szCs w:val="16"/>
              </w:rPr>
              <w:t>приемы</w:t>
            </w:r>
            <w:proofErr w:type="gramEnd"/>
            <w:r>
              <w:rPr>
                <w:color w:val="000000"/>
                <w:sz w:val="16"/>
                <w:szCs w:val="16"/>
              </w:rPr>
              <w:t xml:space="preserve"> и подходы в организации учебно-воспитательного процесса; применять различные методики достижения личностных, </w:t>
            </w:r>
            <w:proofErr w:type="spellStart"/>
            <w:r>
              <w:rPr>
                <w:color w:val="000000"/>
                <w:sz w:val="16"/>
                <w:szCs w:val="16"/>
              </w:rPr>
              <w:lastRenderedPageBreak/>
              <w:t>метапредметных</w:t>
            </w:r>
            <w:proofErr w:type="spellEnd"/>
            <w:r>
              <w:rPr>
                <w:color w:val="000000"/>
                <w:sz w:val="16"/>
                <w:szCs w:val="16"/>
              </w:rPr>
              <w:t xml:space="preserve"> и предметных результатов </w:t>
            </w:r>
            <w:proofErr w:type="gramStart"/>
            <w:r>
              <w:rPr>
                <w:color w:val="000000"/>
                <w:sz w:val="16"/>
                <w:szCs w:val="16"/>
              </w:rPr>
              <w:t>обучения</w:t>
            </w:r>
            <w:proofErr w:type="gramEnd"/>
            <w:r>
              <w:rPr>
                <w:color w:val="000000"/>
                <w:sz w:val="16"/>
                <w:szCs w:val="16"/>
              </w:rPr>
              <w:t xml:space="preserve"> с учетом индивидуальных особенностей обучающихся, включая детей с ограниченными возможностями здоровья;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w:t>
            </w:r>
            <w:r w:rsidR="00D72BAA">
              <w:rPr>
                <w:color w:val="000000"/>
                <w:sz w:val="16"/>
                <w:szCs w:val="16"/>
              </w:rPr>
              <w:t xml:space="preserve"> </w:t>
            </w:r>
            <w:r w:rsidR="00D72BAA" w:rsidRPr="00D72BAA">
              <w:rPr>
                <w:color w:val="000000"/>
                <w:sz w:val="16"/>
                <w:szCs w:val="16"/>
              </w:rPr>
              <w:t>использовать современные информационные технологии для решения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637404" w:rsidRDefault="00637404" w:rsidP="00637404">
            <w:pPr>
              <w:spacing w:line="276" w:lineRule="auto"/>
              <w:rPr>
                <w:sz w:val="16"/>
                <w:szCs w:val="16"/>
              </w:rPr>
            </w:pPr>
            <w:r>
              <w:rPr>
                <w:sz w:val="16"/>
                <w:szCs w:val="16"/>
              </w:rPr>
              <w:lastRenderedPageBreak/>
              <w:t xml:space="preserve">В целом успешное, но не систематическое умение выявлять и отбирать необходимые источники,  систематизировать различного рода информацию и представлять ее в виде текста; ставить задачи в профессиональной сфере, находить способы их решения, определять ресурсную базу для достижения поставленной цели и решения задач; выстраивать коммуникацию с участниками образовательного процесса, работать в команде; </w:t>
            </w:r>
            <w:proofErr w:type="gramStart"/>
            <w:r>
              <w:rPr>
                <w:sz w:val="16"/>
                <w:szCs w:val="16"/>
              </w:rPr>
              <w:t xml:space="preserve">осуществлять на практике коммуникацию в письменной и устной форме с участниками педагогического процесса; выявлять особенности межкультурного многообразия общества и воспитывать уважительное отношение к различным культурам у обучающихся, осуществлять межкультурную коммуникацию на основе исторических, этических и философских знаний; организовывать свое личностное саморазвитие, профессиональное пространство и время как жизненно важный </w:t>
            </w:r>
            <w:proofErr w:type="spellStart"/>
            <w:r>
              <w:rPr>
                <w:sz w:val="16"/>
                <w:szCs w:val="16"/>
              </w:rPr>
              <w:t>конктекст</w:t>
            </w:r>
            <w:proofErr w:type="spellEnd"/>
            <w:r>
              <w:rPr>
                <w:sz w:val="16"/>
                <w:szCs w:val="16"/>
              </w:rPr>
              <w:t xml:space="preserve"> педагогической деятельности;</w:t>
            </w:r>
            <w:proofErr w:type="gramEnd"/>
            <w:r>
              <w:rPr>
                <w:sz w:val="16"/>
                <w:szCs w:val="16"/>
              </w:rPr>
              <w:t xml:space="preserve"> осуществлять практики, направленные на поддержание физического здоровья – залога полноценной социальной и профессиональной деятельности; создавать и поддерживать безопасную среду для осуществления жизнедеятельности в условиях образовательного </w:t>
            </w:r>
            <w:proofErr w:type="spellStart"/>
            <w:r>
              <w:rPr>
                <w:sz w:val="16"/>
                <w:szCs w:val="16"/>
              </w:rPr>
              <w:t>учерждения</w:t>
            </w:r>
            <w:proofErr w:type="spellEnd"/>
            <w:r>
              <w:rPr>
                <w:sz w:val="16"/>
                <w:szCs w:val="16"/>
              </w:rPr>
              <w:t xml:space="preserve">, устранять последствия возникновения чрезвычайных ситуаций; осуществлять педагогическую деятельность в соответствии с нормативными правовыми актами в сфере  общего и дополнительного  </w:t>
            </w:r>
            <w:r>
              <w:rPr>
                <w:sz w:val="16"/>
                <w:szCs w:val="16"/>
              </w:rPr>
              <w:lastRenderedPageBreak/>
              <w:t>образования</w:t>
            </w:r>
            <w:proofErr w:type="gramStart"/>
            <w:r>
              <w:rPr>
                <w:sz w:val="16"/>
                <w:szCs w:val="16"/>
              </w:rPr>
              <w:t xml:space="preserve"> ;</w:t>
            </w:r>
            <w:proofErr w:type="gramEnd"/>
            <w:r>
              <w:rPr>
                <w:sz w:val="16"/>
                <w:szCs w:val="16"/>
              </w:rPr>
              <w:t xml:space="preserve"> </w:t>
            </w:r>
            <w:proofErr w:type="gramStart"/>
            <w:r>
              <w:rPr>
                <w:sz w:val="16"/>
                <w:szCs w:val="16"/>
              </w:rPr>
              <w:t xml:space="preserve">разрабатывать основные и дополнительные образовательные программы, их компоненты,  применять информационно-коммуникативные технологии для их составления и внедрения; применять на практике знания основных положений и компонентов ФГОС, организовывать  совместную и </w:t>
            </w:r>
            <w:proofErr w:type="spellStart"/>
            <w:r>
              <w:rPr>
                <w:sz w:val="16"/>
                <w:szCs w:val="16"/>
              </w:rPr>
              <w:t>индивидуальую</w:t>
            </w:r>
            <w:proofErr w:type="spellEnd"/>
            <w:r>
              <w:rPr>
                <w:sz w:val="16"/>
                <w:szCs w:val="16"/>
              </w:rPr>
              <w:t xml:space="preserve"> учебную и воспитательную деятельность обучающихся, в </w:t>
            </w:r>
            <w:proofErr w:type="spellStart"/>
            <w:r>
              <w:rPr>
                <w:sz w:val="16"/>
                <w:szCs w:val="16"/>
              </w:rPr>
              <w:t>т.ч</w:t>
            </w:r>
            <w:proofErr w:type="spellEnd"/>
            <w:r>
              <w:rPr>
                <w:sz w:val="16"/>
                <w:szCs w:val="16"/>
              </w:rPr>
              <w:t>. детей  с особыми образовательными потребностями; использовать значительный воспитательный потенциал национальных ценностей для организации и построения воспитательной деятельности;</w:t>
            </w:r>
            <w:proofErr w:type="gramEnd"/>
            <w:r>
              <w:rPr>
                <w:sz w:val="16"/>
                <w:szCs w:val="16"/>
              </w:rPr>
              <w:t xml:space="preserve"> </w:t>
            </w:r>
            <w:proofErr w:type="gramStart"/>
            <w:r>
              <w:rPr>
                <w:sz w:val="16"/>
                <w:szCs w:val="16"/>
              </w:rPr>
              <w:t>осуществлять различные виды и формы контроля результатов образования с целью корректировки процесса обучения; применять психолого-педагогические технологии в педагогической деятельности в индивидуальной  работе с детьми, осуществлять особый подход к обучающимся с особыми образовательными потребностями; осуществлять взаимодействие с участниками образовательного процесса, демонстрировать на практике знание образовательных программ; организовать и реализовывать принципы организации педагогической деятельности;</w:t>
            </w:r>
            <w:proofErr w:type="gramEnd"/>
            <w:r>
              <w:rPr>
                <w:sz w:val="16"/>
                <w:szCs w:val="16"/>
              </w:rPr>
              <w:t xml:space="preserve"> использовать полученные теоретические и практические знания в профессиональной деятельности, формировать познавательную мотивацию и интерес обучающихся к предметной сфере; выстраивать обучение в предметной области на основе требований ФГОС, применять знания возрастной психологии в образовательном процессе; используя знания в конкретной области, формировать познавательную мотивацию и интерес обучающихся к предметной сфере, применять современные технологии и методические приемы и подходы в организации учебно-воспитательного процесса; применять различные методики </w:t>
            </w:r>
            <w:r>
              <w:rPr>
                <w:sz w:val="16"/>
                <w:szCs w:val="16"/>
              </w:rPr>
              <w:lastRenderedPageBreak/>
              <w:t xml:space="preserve">достижения личностных, </w:t>
            </w:r>
            <w:proofErr w:type="spellStart"/>
            <w:r>
              <w:rPr>
                <w:sz w:val="16"/>
                <w:szCs w:val="16"/>
              </w:rPr>
              <w:t>метапредметных</w:t>
            </w:r>
            <w:proofErr w:type="spellEnd"/>
            <w:r>
              <w:rPr>
                <w:sz w:val="16"/>
                <w:szCs w:val="16"/>
              </w:rPr>
              <w:t xml:space="preserve"> и предметных результатов </w:t>
            </w:r>
            <w:proofErr w:type="gramStart"/>
            <w:r>
              <w:rPr>
                <w:sz w:val="16"/>
                <w:szCs w:val="16"/>
              </w:rPr>
              <w:t>обучения</w:t>
            </w:r>
            <w:proofErr w:type="gramEnd"/>
            <w:r>
              <w:rPr>
                <w:sz w:val="16"/>
                <w:szCs w:val="16"/>
              </w:rPr>
              <w:t xml:space="preserve"> с учетом индивидуальных особенностей обучающихся, включая детей с ограниченными возможностями здоровья;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w:t>
            </w:r>
            <w:r w:rsidR="00D72BAA">
              <w:rPr>
                <w:sz w:val="16"/>
                <w:szCs w:val="16"/>
              </w:rPr>
              <w:t xml:space="preserve"> </w:t>
            </w:r>
            <w:r w:rsidR="00D72BAA" w:rsidRPr="00D72BAA">
              <w:rPr>
                <w:sz w:val="16"/>
                <w:szCs w:val="16"/>
              </w:rPr>
              <w:t>использовать современные информационные технологии для решения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637404" w:rsidRDefault="00637404" w:rsidP="00637404">
            <w:pPr>
              <w:spacing w:line="276" w:lineRule="auto"/>
              <w:rPr>
                <w:sz w:val="16"/>
                <w:szCs w:val="16"/>
              </w:rPr>
            </w:pPr>
            <w:r>
              <w:rPr>
                <w:sz w:val="16"/>
                <w:szCs w:val="16"/>
              </w:rPr>
              <w:lastRenderedPageBreak/>
              <w:t>В целом успешное умение</w:t>
            </w:r>
            <w:r>
              <w:rPr>
                <w:color w:val="000000"/>
                <w:sz w:val="16"/>
                <w:szCs w:val="16"/>
              </w:rPr>
              <w:t xml:space="preserve"> выявлять и отбирать необходимые источники,  систематизировать различного рода информацию и представлять ее в виде текста; ставить задачи в профессиональной сфере, находить способы их решения, определять ресурсную базу для достижения поставленной цели и решения задач; выстраивать коммуникацию с участниками образовательного процесса, работать в команде; </w:t>
            </w:r>
            <w:proofErr w:type="gramStart"/>
            <w:r>
              <w:rPr>
                <w:color w:val="000000"/>
                <w:sz w:val="16"/>
                <w:szCs w:val="16"/>
              </w:rPr>
              <w:t xml:space="preserve">осуществлять на практике коммуникацию в письменной и устной форме с участниками педагогического процесса; выявлять особенности межкультурного многообразия общества и воспитывать уважительное отношение к различным культурам у обучающихся, осуществлять межкультурную коммуникацию на основе исторических, этических и философских знаний; организовывать свое личностное саморазвитие, профессиональное пространство и время как жизненно важный </w:t>
            </w:r>
            <w:proofErr w:type="spellStart"/>
            <w:r>
              <w:rPr>
                <w:color w:val="000000"/>
                <w:sz w:val="16"/>
                <w:szCs w:val="16"/>
              </w:rPr>
              <w:t>конктекст</w:t>
            </w:r>
            <w:proofErr w:type="spellEnd"/>
            <w:r>
              <w:rPr>
                <w:color w:val="000000"/>
                <w:sz w:val="16"/>
                <w:szCs w:val="16"/>
              </w:rPr>
              <w:t xml:space="preserve"> педагогической деятельности;</w:t>
            </w:r>
            <w:proofErr w:type="gramEnd"/>
            <w:r>
              <w:rPr>
                <w:color w:val="000000"/>
                <w:sz w:val="16"/>
                <w:szCs w:val="16"/>
              </w:rPr>
              <w:t xml:space="preserve"> осуществлять практики, направленные на поддержание физического здоровья – залога полноценной социальной и профессиональной деятельности; создавать и поддерживать безопасную среду для осуществления жизнедеятельности в условиях образовательного </w:t>
            </w:r>
            <w:proofErr w:type="spellStart"/>
            <w:r>
              <w:rPr>
                <w:color w:val="000000"/>
                <w:sz w:val="16"/>
                <w:szCs w:val="16"/>
              </w:rPr>
              <w:t>учерждения</w:t>
            </w:r>
            <w:proofErr w:type="spellEnd"/>
            <w:r>
              <w:rPr>
                <w:color w:val="000000"/>
                <w:sz w:val="16"/>
                <w:szCs w:val="16"/>
              </w:rPr>
              <w:t>, устранять последствия возникновения чрезвычайных ситуаций; осуществлять педагогическую деятельность в соответствии с нормативными правовыми актами в сфере  общего и дополнительного  образования</w:t>
            </w:r>
            <w:proofErr w:type="gramStart"/>
            <w:r>
              <w:rPr>
                <w:color w:val="000000"/>
                <w:sz w:val="16"/>
                <w:szCs w:val="16"/>
              </w:rPr>
              <w:t xml:space="preserve"> ;</w:t>
            </w:r>
            <w:proofErr w:type="gramEnd"/>
            <w:r>
              <w:rPr>
                <w:color w:val="000000"/>
                <w:sz w:val="16"/>
                <w:szCs w:val="16"/>
              </w:rPr>
              <w:t xml:space="preserve"> </w:t>
            </w:r>
            <w:proofErr w:type="gramStart"/>
            <w:r>
              <w:rPr>
                <w:color w:val="000000"/>
                <w:sz w:val="16"/>
                <w:szCs w:val="16"/>
              </w:rPr>
              <w:t xml:space="preserve">разрабатывать </w:t>
            </w:r>
            <w:r>
              <w:rPr>
                <w:color w:val="000000"/>
                <w:sz w:val="16"/>
                <w:szCs w:val="16"/>
              </w:rPr>
              <w:lastRenderedPageBreak/>
              <w:t xml:space="preserve">основные и дополнительные образовательные программы, их компоненты,  применять информационно-коммуникативные технологии для их составления и внедрения; применять на практике знания основных положений и компонентов ФГОС, организовывать  совместную и </w:t>
            </w:r>
            <w:proofErr w:type="spellStart"/>
            <w:r>
              <w:rPr>
                <w:color w:val="000000"/>
                <w:sz w:val="16"/>
                <w:szCs w:val="16"/>
              </w:rPr>
              <w:t>индивидуальую</w:t>
            </w:r>
            <w:proofErr w:type="spellEnd"/>
            <w:r>
              <w:rPr>
                <w:color w:val="000000"/>
                <w:sz w:val="16"/>
                <w:szCs w:val="16"/>
              </w:rPr>
              <w:t xml:space="preserve"> учебную и воспитательную деятельность обучающихся, в </w:t>
            </w:r>
            <w:proofErr w:type="spellStart"/>
            <w:r>
              <w:rPr>
                <w:color w:val="000000"/>
                <w:sz w:val="16"/>
                <w:szCs w:val="16"/>
              </w:rPr>
              <w:t>т.ч</w:t>
            </w:r>
            <w:proofErr w:type="spellEnd"/>
            <w:r>
              <w:rPr>
                <w:color w:val="000000"/>
                <w:sz w:val="16"/>
                <w:szCs w:val="16"/>
              </w:rPr>
              <w:t>. детей  с особыми образовательными потребностями; использовать значительный воспитательный потенциал национальных ценностей для организации и построения воспитательной деятельности;</w:t>
            </w:r>
            <w:proofErr w:type="gramEnd"/>
            <w:r>
              <w:rPr>
                <w:color w:val="000000"/>
                <w:sz w:val="16"/>
                <w:szCs w:val="16"/>
              </w:rPr>
              <w:t xml:space="preserve"> </w:t>
            </w:r>
            <w:proofErr w:type="gramStart"/>
            <w:r>
              <w:rPr>
                <w:color w:val="000000"/>
                <w:sz w:val="16"/>
                <w:szCs w:val="16"/>
              </w:rPr>
              <w:t>осуществлять различные виды и формы контроля результатов образования с целью корректировки процесса обучения; применять психолого-педагогические технологии в педагогической деятельности в индивидуальной  работе с детьми, осуществлять особый подход к обучающимся с особыми образовательными потребностями; осуществлять взаимодействие с участниками образовательного процесса, демонстрировать на практике знание образовательных программ; организовать и реализовывать принципы организации педагогической деятельности;</w:t>
            </w:r>
            <w:proofErr w:type="gramEnd"/>
            <w:r>
              <w:rPr>
                <w:color w:val="000000"/>
                <w:sz w:val="16"/>
                <w:szCs w:val="16"/>
              </w:rPr>
              <w:t xml:space="preserve"> использовать полученные теоретические и практические знания в профессиональной деятельности, формировать познавательную мотивацию и интерес обучающихся к предметной сфере; выстраивать обучение в предметной области на основе требований ФГОС, применять знания возрастной психологии в образовательном процессе; используя знания в конкретной области, формировать познавательную мотивацию и интерес обучающихся к предметной сфере, применять современные технологии и методические приемы и подходы в организации учебно-воспитательного процесса; применять различные методики достижения личностных, </w:t>
            </w:r>
            <w:proofErr w:type="spellStart"/>
            <w:r>
              <w:rPr>
                <w:color w:val="000000"/>
                <w:sz w:val="16"/>
                <w:szCs w:val="16"/>
              </w:rPr>
              <w:lastRenderedPageBreak/>
              <w:t>метапредметных</w:t>
            </w:r>
            <w:proofErr w:type="spellEnd"/>
            <w:r>
              <w:rPr>
                <w:color w:val="000000"/>
                <w:sz w:val="16"/>
                <w:szCs w:val="16"/>
              </w:rPr>
              <w:t xml:space="preserve"> и предметных результатов </w:t>
            </w:r>
            <w:proofErr w:type="gramStart"/>
            <w:r>
              <w:rPr>
                <w:color w:val="000000"/>
                <w:sz w:val="16"/>
                <w:szCs w:val="16"/>
              </w:rPr>
              <w:t>обучения</w:t>
            </w:r>
            <w:proofErr w:type="gramEnd"/>
            <w:r>
              <w:rPr>
                <w:color w:val="000000"/>
                <w:sz w:val="16"/>
                <w:szCs w:val="16"/>
              </w:rPr>
              <w:t xml:space="preserve"> с учетом индивидуальных особенностей обучающихся, включая детей с ограниченными возможностями здоровья;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w:t>
            </w:r>
            <w:r w:rsidR="00D72BAA">
              <w:rPr>
                <w:color w:val="000000"/>
                <w:sz w:val="16"/>
                <w:szCs w:val="16"/>
              </w:rPr>
              <w:t xml:space="preserve"> </w:t>
            </w:r>
            <w:r w:rsidR="00D72BAA" w:rsidRPr="00D72BAA">
              <w:rPr>
                <w:color w:val="000000"/>
                <w:sz w:val="16"/>
                <w:szCs w:val="16"/>
              </w:rPr>
              <w:t>использовать современные информационные технологии для решения задач профессиональной деятельности</w:t>
            </w:r>
          </w:p>
        </w:tc>
        <w:tc>
          <w:tcPr>
            <w:tcW w:w="2126"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rsidR="00637404" w:rsidRDefault="00637404" w:rsidP="00637404">
            <w:pPr>
              <w:spacing w:line="276" w:lineRule="auto"/>
              <w:rPr>
                <w:sz w:val="16"/>
                <w:szCs w:val="16"/>
              </w:rPr>
            </w:pPr>
            <w:proofErr w:type="gramStart"/>
            <w:r>
              <w:rPr>
                <w:sz w:val="16"/>
                <w:szCs w:val="16"/>
              </w:rPr>
              <w:lastRenderedPageBreak/>
              <w:t xml:space="preserve">Сформированные  умения </w:t>
            </w:r>
            <w:r>
              <w:rPr>
                <w:color w:val="000000"/>
                <w:sz w:val="16"/>
                <w:szCs w:val="16"/>
              </w:rPr>
              <w:t>о</w:t>
            </w:r>
            <w:r>
              <w:rPr>
                <w:sz w:val="16"/>
                <w:szCs w:val="16"/>
              </w:rPr>
              <w:t xml:space="preserve"> </w:t>
            </w:r>
            <w:r>
              <w:rPr>
                <w:color w:val="000000"/>
                <w:sz w:val="16"/>
                <w:szCs w:val="16"/>
              </w:rPr>
              <w:t>выявлять и отбирать необходимые источники,  систематизировать различного рода информацию и представлять ее в виде текста; ставить задачи в профессиональной сфере, находить способы их решения, определять ресурсную базу для достижения поставленной цели и решения задач; выстраивать коммуникацию с участниками образовательного процесса, работать в команде; осуществлять на практике коммуникацию в письменной и устной форме с участниками педагогического процесса;</w:t>
            </w:r>
            <w:proofErr w:type="gramEnd"/>
            <w:r>
              <w:rPr>
                <w:color w:val="000000"/>
                <w:sz w:val="16"/>
                <w:szCs w:val="16"/>
              </w:rPr>
              <w:t xml:space="preserve"> </w:t>
            </w:r>
            <w:proofErr w:type="gramStart"/>
            <w:r>
              <w:rPr>
                <w:color w:val="000000"/>
                <w:sz w:val="16"/>
                <w:szCs w:val="16"/>
              </w:rPr>
              <w:t xml:space="preserve">выявлять особенности межкультурного многообразия общества и воспитывать уважительное отношение к различным культурам у обучающихся, осуществлять межкультурную коммуникацию на основе исторических, этических и философских знаний; организовывать свое личностное саморазвитие, профессиональное пространство и время как жизненно важный </w:t>
            </w:r>
            <w:proofErr w:type="spellStart"/>
            <w:r>
              <w:rPr>
                <w:color w:val="000000"/>
                <w:sz w:val="16"/>
                <w:szCs w:val="16"/>
              </w:rPr>
              <w:t>конктекст</w:t>
            </w:r>
            <w:proofErr w:type="spellEnd"/>
            <w:r>
              <w:rPr>
                <w:color w:val="000000"/>
                <w:sz w:val="16"/>
                <w:szCs w:val="16"/>
              </w:rPr>
              <w:t xml:space="preserve"> педагогической деятельности; осуществлять практики, направленные на поддержание физического здоровья – залога полноценной социальной и профессиональной деятельности;</w:t>
            </w:r>
            <w:proofErr w:type="gramEnd"/>
            <w:r>
              <w:rPr>
                <w:color w:val="000000"/>
                <w:sz w:val="16"/>
                <w:szCs w:val="16"/>
              </w:rPr>
              <w:t xml:space="preserve"> создавать и поддерживать безопасную среду для осуществления жизнедеятельности в условиях образовательного </w:t>
            </w:r>
            <w:proofErr w:type="spellStart"/>
            <w:r>
              <w:rPr>
                <w:color w:val="000000"/>
                <w:sz w:val="16"/>
                <w:szCs w:val="16"/>
              </w:rPr>
              <w:t>учерждения</w:t>
            </w:r>
            <w:proofErr w:type="spellEnd"/>
            <w:r>
              <w:rPr>
                <w:color w:val="000000"/>
                <w:sz w:val="16"/>
                <w:szCs w:val="16"/>
              </w:rPr>
              <w:t>, устранять последствия возникновения чрезвычайных ситуаций; осуществлять педагогическую деятельность в соответствии с нормативными правовыми актами в сфере  общего и дополнительного  образования</w:t>
            </w:r>
            <w:proofErr w:type="gramStart"/>
            <w:r>
              <w:rPr>
                <w:color w:val="000000"/>
                <w:sz w:val="16"/>
                <w:szCs w:val="16"/>
              </w:rPr>
              <w:t xml:space="preserve"> ;</w:t>
            </w:r>
            <w:proofErr w:type="gramEnd"/>
            <w:r>
              <w:rPr>
                <w:color w:val="000000"/>
                <w:sz w:val="16"/>
                <w:szCs w:val="16"/>
              </w:rPr>
              <w:t xml:space="preserve"> разрабатывать </w:t>
            </w:r>
            <w:r>
              <w:rPr>
                <w:color w:val="000000"/>
                <w:sz w:val="16"/>
                <w:szCs w:val="16"/>
              </w:rPr>
              <w:lastRenderedPageBreak/>
              <w:t xml:space="preserve">основные и дополнительные образовательные программы, их компоненты,  применять информационно-коммуникативные технологии для их составления и внедрения; </w:t>
            </w:r>
            <w:proofErr w:type="gramStart"/>
            <w:r>
              <w:rPr>
                <w:color w:val="000000"/>
                <w:sz w:val="16"/>
                <w:szCs w:val="16"/>
              </w:rPr>
              <w:t xml:space="preserve">применять на практике знания основных положений и компонентов ФГОС, организовывать  совместную и </w:t>
            </w:r>
            <w:proofErr w:type="spellStart"/>
            <w:r>
              <w:rPr>
                <w:color w:val="000000"/>
                <w:sz w:val="16"/>
                <w:szCs w:val="16"/>
              </w:rPr>
              <w:t>индивидуальую</w:t>
            </w:r>
            <w:proofErr w:type="spellEnd"/>
            <w:r>
              <w:rPr>
                <w:color w:val="000000"/>
                <w:sz w:val="16"/>
                <w:szCs w:val="16"/>
              </w:rPr>
              <w:t xml:space="preserve"> учебную и воспитательную деятельность обучающихся, в </w:t>
            </w:r>
            <w:proofErr w:type="spellStart"/>
            <w:r>
              <w:rPr>
                <w:color w:val="000000"/>
                <w:sz w:val="16"/>
                <w:szCs w:val="16"/>
              </w:rPr>
              <w:t>т.ч</w:t>
            </w:r>
            <w:proofErr w:type="spellEnd"/>
            <w:r>
              <w:rPr>
                <w:color w:val="000000"/>
                <w:sz w:val="16"/>
                <w:szCs w:val="16"/>
              </w:rPr>
              <w:t>. детей  с особыми образовательными потребностями; использовать значительный воспитательный потенциал национальных ценностей для организации и построения воспитательной деятельности; осуществлять различные виды и формы контроля результатов образования с целью корректировки процесса обучения;</w:t>
            </w:r>
            <w:proofErr w:type="gramEnd"/>
            <w:r>
              <w:rPr>
                <w:color w:val="000000"/>
                <w:sz w:val="16"/>
                <w:szCs w:val="16"/>
              </w:rPr>
              <w:t xml:space="preserve"> </w:t>
            </w:r>
            <w:proofErr w:type="gramStart"/>
            <w:r>
              <w:rPr>
                <w:color w:val="000000"/>
                <w:sz w:val="16"/>
                <w:szCs w:val="16"/>
              </w:rPr>
              <w:t>применять психолого-педагогические технологии в педагогической деятельности в индивидуальной  работе с детьми, осуществлять особый подход к обучающимся с особыми образовательными потребностями; осуществлять взаимодействие с участниками образовательного процесса, демонстрировать на практике знание образовательных программ; организовать и реализовывать принципы организации педагогической деятельности; использовать полученные теоретические и практические знания в профессиональной деятельности, формировать познавательную мотивацию и интерес обучающихся к предметной сфере;</w:t>
            </w:r>
            <w:proofErr w:type="gramEnd"/>
            <w:r>
              <w:rPr>
                <w:color w:val="000000"/>
                <w:sz w:val="16"/>
                <w:szCs w:val="16"/>
              </w:rPr>
              <w:t xml:space="preserve"> выстраивать обучение в предметной области на основе требований ФГОС, применять знания возрастной психологии в образовательном процессе; используя знания в конкретной области, формировать познавательную мотивацию и интерес обучающихся к предметной сфере, применять современные технологии и методические </w:t>
            </w:r>
            <w:proofErr w:type="gramStart"/>
            <w:r>
              <w:rPr>
                <w:color w:val="000000"/>
                <w:sz w:val="16"/>
                <w:szCs w:val="16"/>
              </w:rPr>
              <w:t>приемы</w:t>
            </w:r>
            <w:proofErr w:type="gramEnd"/>
            <w:r>
              <w:rPr>
                <w:color w:val="000000"/>
                <w:sz w:val="16"/>
                <w:szCs w:val="16"/>
              </w:rPr>
              <w:t xml:space="preserve"> и подходы в организации учебно-воспитательного процесса; применять различные методики достижения личностных, </w:t>
            </w:r>
            <w:proofErr w:type="spellStart"/>
            <w:r>
              <w:rPr>
                <w:color w:val="000000"/>
                <w:sz w:val="16"/>
                <w:szCs w:val="16"/>
              </w:rPr>
              <w:lastRenderedPageBreak/>
              <w:t>метапредметных</w:t>
            </w:r>
            <w:proofErr w:type="spellEnd"/>
            <w:r>
              <w:rPr>
                <w:color w:val="000000"/>
                <w:sz w:val="16"/>
                <w:szCs w:val="16"/>
              </w:rPr>
              <w:t xml:space="preserve"> и предметных результатов </w:t>
            </w:r>
            <w:proofErr w:type="gramStart"/>
            <w:r>
              <w:rPr>
                <w:color w:val="000000"/>
                <w:sz w:val="16"/>
                <w:szCs w:val="16"/>
              </w:rPr>
              <w:t>обучения</w:t>
            </w:r>
            <w:proofErr w:type="gramEnd"/>
            <w:r>
              <w:rPr>
                <w:color w:val="000000"/>
                <w:sz w:val="16"/>
                <w:szCs w:val="16"/>
              </w:rPr>
              <w:t xml:space="preserve"> с учетом индивидуальных особенностей обучающихся, включая детей с ограниченными возможностями здоровья;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w:t>
            </w:r>
            <w:r w:rsidR="00D72BAA">
              <w:rPr>
                <w:color w:val="000000"/>
                <w:sz w:val="16"/>
                <w:szCs w:val="16"/>
              </w:rPr>
              <w:t xml:space="preserve"> </w:t>
            </w:r>
            <w:r w:rsidR="00D72BAA" w:rsidRPr="00D72BAA">
              <w:rPr>
                <w:color w:val="000000"/>
                <w:sz w:val="16"/>
                <w:szCs w:val="16"/>
              </w:rPr>
              <w:t>использовать современные информационные технологии для решения задач профессиональной деятельности</w:t>
            </w:r>
          </w:p>
        </w:tc>
      </w:tr>
      <w:tr w:rsidR="00637404" w:rsidTr="00637404">
        <w:trPr>
          <w:trHeight w:val="3455"/>
        </w:trPr>
        <w:tc>
          <w:tcPr>
            <w:tcW w:w="2125"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637404" w:rsidRDefault="00637404" w:rsidP="00637404">
            <w:pPr>
              <w:pStyle w:val="Standard"/>
              <w:spacing w:after="0" w:line="100" w:lineRule="atLeast"/>
              <w:rPr>
                <w:rFonts w:ascii="Times New Roman" w:hAnsi="Times New Roman"/>
                <w:sz w:val="16"/>
                <w:szCs w:val="16"/>
              </w:rPr>
            </w:pPr>
            <w:r>
              <w:rPr>
                <w:rFonts w:ascii="Times New Roman" w:hAnsi="Times New Roman"/>
                <w:sz w:val="16"/>
                <w:szCs w:val="16"/>
              </w:rPr>
              <w:lastRenderedPageBreak/>
              <w:t>ВЛАДЕТЬ:</w:t>
            </w:r>
            <w:r>
              <w:rPr>
                <w:rFonts w:ascii="Times New Roman" w:hAnsi="Times New Roman"/>
                <w:color w:val="000000"/>
                <w:sz w:val="16"/>
                <w:szCs w:val="16"/>
              </w:rPr>
              <w:t xml:space="preserve"> навыками поиска и обработки информации, систематизации и обобщения, написания различных видов текста; способами достижения цели и решения поставленных задач в педагогической деятельности, навыками </w:t>
            </w:r>
            <w:proofErr w:type="spellStart"/>
            <w:r>
              <w:rPr>
                <w:rFonts w:ascii="Times New Roman" w:hAnsi="Times New Roman"/>
                <w:color w:val="000000"/>
                <w:sz w:val="16"/>
                <w:szCs w:val="16"/>
              </w:rPr>
              <w:t>оценвания</w:t>
            </w:r>
            <w:proofErr w:type="spellEnd"/>
            <w:r>
              <w:rPr>
                <w:rFonts w:ascii="Times New Roman" w:hAnsi="Times New Roman"/>
                <w:color w:val="000000"/>
                <w:sz w:val="16"/>
                <w:szCs w:val="16"/>
              </w:rPr>
              <w:t xml:space="preserve"> и </w:t>
            </w:r>
            <w:proofErr w:type="spellStart"/>
            <w:r>
              <w:rPr>
                <w:rFonts w:ascii="Times New Roman" w:hAnsi="Times New Roman"/>
                <w:color w:val="000000"/>
                <w:sz w:val="16"/>
                <w:szCs w:val="16"/>
              </w:rPr>
              <w:t>использолвания</w:t>
            </w:r>
            <w:proofErr w:type="spellEnd"/>
            <w:r>
              <w:rPr>
                <w:rFonts w:ascii="Times New Roman" w:hAnsi="Times New Roman"/>
                <w:color w:val="000000"/>
                <w:sz w:val="16"/>
                <w:szCs w:val="16"/>
              </w:rPr>
              <w:t xml:space="preserve"> имеющейся ресурсной базы;</w:t>
            </w:r>
            <w:r>
              <w:rPr>
                <w:sz w:val="16"/>
                <w:szCs w:val="16"/>
              </w:rPr>
              <w:t xml:space="preserve"> </w:t>
            </w:r>
            <w:r>
              <w:rPr>
                <w:rFonts w:ascii="Times New Roman" w:hAnsi="Times New Roman"/>
                <w:color w:val="000000"/>
                <w:sz w:val="16"/>
                <w:szCs w:val="16"/>
              </w:rPr>
              <w:t>навыками осуществления педагогического взаимодействия и организации командной работы;</w:t>
            </w:r>
            <w:r>
              <w:rPr>
                <w:sz w:val="16"/>
                <w:szCs w:val="16"/>
              </w:rPr>
              <w:t xml:space="preserve"> </w:t>
            </w:r>
            <w:r>
              <w:rPr>
                <w:rFonts w:ascii="Times New Roman" w:hAnsi="Times New Roman"/>
                <w:color w:val="000000"/>
                <w:sz w:val="16"/>
                <w:szCs w:val="16"/>
              </w:rPr>
              <w:t>навыками устной и письменной речи для выстраивания деловой педагогической коммуникации;</w:t>
            </w:r>
            <w:r>
              <w:rPr>
                <w:sz w:val="16"/>
                <w:szCs w:val="16"/>
              </w:rPr>
              <w:t xml:space="preserve"> </w:t>
            </w:r>
            <w:proofErr w:type="gramStart"/>
            <w:r>
              <w:rPr>
                <w:rFonts w:ascii="Times New Roman" w:hAnsi="Times New Roman"/>
                <w:color w:val="000000"/>
                <w:sz w:val="16"/>
                <w:szCs w:val="16"/>
              </w:rPr>
              <w:t>навыками организации воспитательной работы среди обучающихся на основе формирования уважения к другим культурам, осуществления межкультурной коммуникации в процессе педагогической деятельности;</w:t>
            </w:r>
            <w:r>
              <w:rPr>
                <w:sz w:val="16"/>
                <w:szCs w:val="16"/>
              </w:rPr>
              <w:t xml:space="preserve"> </w:t>
            </w:r>
            <w:r>
              <w:rPr>
                <w:rFonts w:ascii="Times New Roman" w:hAnsi="Times New Roman"/>
                <w:color w:val="000000"/>
                <w:sz w:val="16"/>
                <w:szCs w:val="16"/>
              </w:rPr>
              <w:t>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w:t>
            </w:r>
            <w:r>
              <w:rPr>
                <w:sz w:val="16"/>
                <w:szCs w:val="16"/>
              </w:rPr>
              <w:t xml:space="preserve"> </w:t>
            </w:r>
            <w:r>
              <w:rPr>
                <w:rFonts w:ascii="Times New Roman" w:hAnsi="Times New Roman"/>
                <w:color w:val="000000"/>
                <w:sz w:val="16"/>
                <w:szCs w:val="16"/>
              </w:rPr>
              <w:t xml:space="preserve">мерами и способами предотвращения чрезвычайных </w:t>
            </w:r>
            <w:proofErr w:type="spellStart"/>
            <w:r>
              <w:rPr>
                <w:rFonts w:ascii="Times New Roman" w:hAnsi="Times New Roman"/>
                <w:color w:val="000000"/>
                <w:sz w:val="16"/>
                <w:szCs w:val="16"/>
              </w:rPr>
              <w:t>ситауаций</w:t>
            </w:r>
            <w:proofErr w:type="spellEnd"/>
            <w:r>
              <w:rPr>
                <w:rFonts w:ascii="Times New Roman" w:hAnsi="Times New Roman"/>
                <w:color w:val="000000"/>
                <w:sz w:val="16"/>
                <w:szCs w:val="16"/>
              </w:rPr>
              <w:t xml:space="preserve">, навыками создания безопасных условий осуществления педагогической деятельности в рамках образовательных </w:t>
            </w:r>
            <w:proofErr w:type="spellStart"/>
            <w:r>
              <w:rPr>
                <w:rFonts w:ascii="Times New Roman" w:hAnsi="Times New Roman"/>
                <w:color w:val="000000"/>
                <w:sz w:val="16"/>
                <w:szCs w:val="16"/>
              </w:rPr>
              <w:t>учерждений</w:t>
            </w:r>
            <w:proofErr w:type="spellEnd"/>
            <w:r>
              <w:rPr>
                <w:rFonts w:ascii="Times New Roman" w:hAnsi="Times New Roman"/>
                <w:color w:val="000000"/>
                <w:sz w:val="16"/>
                <w:szCs w:val="16"/>
              </w:rPr>
              <w:t>;</w:t>
            </w:r>
            <w:proofErr w:type="gramEnd"/>
            <w:r>
              <w:rPr>
                <w:sz w:val="16"/>
                <w:szCs w:val="16"/>
              </w:rPr>
              <w:t xml:space="preserve"> </w:t>
            </w:r>
            <w:proofErr w:type="gramStart"/>
            <w:r>
              <w:rPr>
                <w:rFonts w:ascii="Times New Roman" w:hAnsi="Times New Roman"/>
                <w:color w:val="000000"/>
                <w:sz w:val="16"/>
                <w:szCs w:val="16"/>
              </w:rPr>
              <w:t>основами профессиональной педагогической деятельности, регулируемой правовыми нормами, навыками соблюдения профессиональной этики;</w:t>
            </w:r>
            <w:r>
              <w:rPr>
                <w:sz w:val="16"/>
                <w:szCs w:val="16"/>
              </w:rPr>
              <w:t xml:space="preserve"> </w:t>
            </w:r>
            <w:r>
              <w:rPr>
                <w:rFonts w:ascii="Times New Roman" w:hAnsi="Times New Roman"/>
                <w:color w:val="000000"/>
                <w:sz w:val="16"/>
                <w:szCs w:val="16"/>
              </w:rPr>
              <w:t xml:space="preserve">навыками разработки различных компонентов основных и дополнительных образовательных программ, навыками использования </w:t>
            </w:r>
            <w:r>
              <w:rPr>
                <w:rFonts w:ascii="Times New Roman" w:hAnsi="Times New Roman"/>
                <w:color w:val="000000"/>
                <w:sz w:val="16"/>
                <w:szCs w:val="16"/>
              </w:rPr>
              <w:lastRenderedPageBreak/>
              <w:t>информационно-коммуникативных технологий;</w:t>
            </w:r>
            <w:r>
              <w:rPr>
                <w:sz w:val="16"/>
                <w:szCs w:val="16"/>
              </w:rPr>
              <w:t xml:space="preserve"> </w:t>
            </w:r>
            <w:r>
              <w:rPr>
                <w:rFonts w:ascii="Times New Roman" w:hAnsi="Times New Roman"/>
                <w:color w:val="000000"/>
                <w:sz w:val="16"/>
                <w:szCs w:val="16"/>
              </w:rPr>
              <w:t xml:space="preserve">навыками работы с детьми  с особыми образовательными потребностями, принципами и навыками организации совместной и индивидуальной учебной и </w:t>
            </w:r>
            <w:proofErr w:type="spellStart"/>
            <w:r>
              <w:rPr>
                <w:rFonts w:ascii="Times New Roman" w:hAnsi="Times New Roman"/>
                <w:color w:val="000000"/>
                <w:sz w:val="16"/>
                <w:szCs w:val="16"/>
              </w:rPr>
              <w:t>воспитатьеной</w:t>
            </w:r>
            <w:proofErr w:type="spellEnd"/>
            <w:r>
              <w:rPr>
                <w:rFonts w:ascii="Times New Roman" w:hAnsi="Times New Roman"/>
                <w:color w:val="000000"/>
                <w:sz w:val="16"/>
                <w:szCs w:val="16"/>
              </w:rPr>
              <w:t xml:space="preserve"> деятельности обучающихся на основе знания основных положений и компонентов ФГОС;</w:t>
            </w:r>
            <w:proofErr w:type="gramEnd"/>
            <w:r>
              <w:rPr>
                <w:sz w:val="16"/>
                <w:szCs w:val="16"/>
              </w:rPr>
              <w:t xml:space="preserve"> </w:t>
            </w:r>
            <w:proofErr w:type="gramStart"/>
            <w:r>
              <w:rPr>
                <w:rFonts w:ascii="Times New Roman" w:hAnsi="Times New Roman"/>
                <w:color w:val="000000"/>
                <w:sz w:val="16"/>
                <w:szCs w:val="16"/>
              </w:rPr>
              <w:t>навыками осуществления духовно-нравственного воспитания в ходе педагогической деятельности;</w:t>
            </w:r>
            <w:r>
              <w:rPr>
                <w:sz w:val="16"/>
                <w:szCs w:val="16"/>
              </w:rPr>
              <w:t xml:space="preserve"> </w:t>
            </w:r>
            <w:r>
              <w:rPr>
                <w:rFonts w:ascii="Times New Roman" w:hAnsi="Times New Roman"/>
                <w:color w:val="000000"/>
                <w:sz w:val="16"/>
                <w:szCs w:val="16"/>
              </w:rPr>
              <w:t>навыками осуществления контроля и оценивания результатов образования, навыками выявления и корректировки выявленных проблем;</w:t>
            </w:r>
            <w:r>
              <w:rPr>
                <w:sz w:val="16"/>
                <w:szCs w:val="16"/>
              </w:rPr>
              <w:t xml:space="preserve"> </w:t>
            </w:r>
            <w:r>
              <w:rPr>
                <w:rFonts w:ascii="Times New Roman" w:hAnsi="Times New Roman"/>
                <w:color w:val="000000"/>
                <w:sz w:val="16"/>
                <w:szCs w:val="16"/>
              </w:rPr>
              <w:t xml:space="preserve">методами работы с обучающимся с особыми образовательными потребностями, навыками </w:t>
            </w:r>
            <w:proofErr w:type="spellStart"/>
            <w:r>
              <w:rPr>
                <w:rFonts w:ascii="Times New Roman" w:hAnsi="Times New Roman"/>
                <w:color w:val="000000"/>
                <w:sz w:val="16"/>
                <w:szCs w:val="16"/>
              </w:rPr>
              <w:t>оуществления</w:t>
            </w:r>
            <w:proofErr w:type="spellEnd"/>
            <w:r>
              <w:rPr>
                <w:rFonts w:ascii="Times New Roman" w:hAnsi="Times New Roman"/>
                <w:color w:val="000000"/>
                <w:sz w:val="16"/>
                <w:szCs w:val="16"/>
              </w:rPr>
              <w:t xml:space="preserve"> различных педагогических технологий в индивидуальной работе с детьми;</w:t>
            </w:r>
            <w:r>
              <w:rPr>
                <w:sz w:val="16"/>
                <w:szCs w:val="16"/>
              </w:rPr>
              <w:t xml:space="preserve"> </w:t>
            </w:r>
            <w:r>
              <w:rPr>
                <w:rFonts w:ascii="Times New Roman" w:hAnsi="Times New Roman"/>
                <w:color w:val="000000"/>
                <w:sz w:val="16"/>
                <w:szCs w:val="16"/>
              </w:rPr>
              <w:t>основами коммуникации для выстраивания образовательных отношений, навыками реализации основных требований образовательных программ;</w:t>
            </w:r>
            <w:proofErr w:type="gramEnd"/>
            <w:r>
              <w:rPr>
                <w:sz w:val="16"/>
                <w:szCs w:val="16"/>
              </w:rPr>
              <w:t xml:space="preserve"> </w:t>
            </w:r>
            <w:r>
              <w:rPr>
                <w:rFonts w:ascii="Times New Roman" w:hAnsi="Times New Roman"/>
                <w:color w:val="000000"/>
                <w:sz w:val="16"/>
                <w:szCs w:val="16"/>
              </w:rPr>
              <w:t>навыками организации и осуществления профессиональной педагогической деятельности ;</w:t>
            </w:r>
            <w:r>
              <w:rPr>
                <w:sz w:val="16"/>
                <w:szCs w:val="16"/>
              </w:rPr>
              <w:t xml:space="preserve"> </w:t>
            </w:r>
            <w:r>
              <w:rPr>
                <w:rFonts w:ascii="Times New Roman" w:hAnsi="Times New Roman"/>
                <w:color w:val="000000"/>
                <w:sz w:val="16"/>
                <w:szCs w:val="16"/>
              </w:rPr>
              <w:t>навыками отбора предметного содержания, методов, приемов, методов и технологий в образовательном процессе;</w:t>
            </w:r>
            <w:r>
              <w:rPr>
                <w:sz w:val="16"/>
                <w:szCs w:val="16"/>
              </w:rPr>
              <w:t xml:space="preserve"> </w:t>
            </w:r>
            <w:r>
              <w:rPr>
                <w:rFonts w:ascii="Times New Roman" w:hAnsi="Times New Roman"/>
                <w:color w:val="000000"/>
                <w:sz w:val="16"/>
                <w:szCs w:val="16"/>
              </w:rPr>
              <w:t>методами, приемами и средствами организации обучения в предметной области, мотивации и стимулирования интереса обучающихся;</w:t>
            </w:r>
            <w:r>
              <w:rPr>
                <w:sz w:val="16"/>
                <w:szCs w:val="16"/>
              </w:rPr>
              <w:t xml:space="preserve"> </w:t>
            </w:r>
            <w:r>
              <w:rPr>
                <w:rFonts w:ascii="Times New Roman" w:hAnsi="Times New Roman"/>
                <w:color w:val="000000"/>
                <w:sz w:val="16"/>
                <w:szCs w:val="16"/>
              </w:rPr>
              <w:t>методиками сопровождения достижений обучающихся</w:t>
            </w:r>
            <w:proofErr w:type="gramStart"/>
            <w:r>
              <w:rPr>
                <w:rFonts w:ascii="Times New Roman" w:hAnsi="Times New Roman"/>
                <w:color w:val="000000"/>
                <w:sz w:val="16"/>
                <w:szCs w:val="16"/>
              </w:rPr>
              <w:t xml:space="preserve"> ,</w:t>
            </w:r>
            <w:proofErr w:type="gramEnd"/>
            <w:r>
              <w:rPr>
                <w:rFonts w:ascii="Times New Roman" w:hAnsi="Times New Roman"/>
                <w:color w:val="000000"/>
                <w:sz w:val="16"/>
                <w:szCs w:val="16"/>
              </w:rPr>
              <w:t xml:space="preserve"> учитывающих индивидуальные особенности, в целях достижения  личностных, </w:t>
            </w:r>
            <w:proofErr w:type="spellStart"/>
            <w:r>
              <w:rPr>
                <w:rFonts w:ascii="Times New Roman" w:hAnsi="Times New Roman"/>
                <w:color w:val="000000"/>
                <w:sz w:val="16"/>
                <w:szCs w:val="16"/>
              </w:rPr>
              <w:t>метапредметных</w:t>
            </w:r>
            <w:proofErr w:type="spellEnd"/>
            <w:r>
              <w:rPr>
                <w:rFonts w:ascii="Times New Roman" w:hAnsi="Times New Roman"/>
                <w:color w:val="000000"/>
                <w:sz w:val="16"/>
                <w:szCs w:val="16"/>
              </w:rPr>
              <w:t xml:space="preserve"> и предметных результатов обучения;</w:t>
            </w:r>
            <w:r>
              <w:rPr>
                <w:sz w:val="16"/>
                <w:szCs w:val="16"/>
              </w:rPr>
              <w:t xml:space="preserve"> </w:t>
            </w:r>
            <w:r>
              <w:rPr>
                <w:rFonts w:ascii="Times New Roman" w:hAnsi="Times New Roman"/>
                <w:color w:val="000000"/>
                <w:sz w:val="16"/>
                <w:szCs w:val="16"/>
              </w:rPr>
              <w:t xml:space="preserve">методами и приемами формирования  инклюзивной образовательной </w:t>
            </w:r>
            <w:proofErr w:type="gramStart"/>
            <w:r>
              <w:rPr>
                <w:rFonts w:ascii="Times New Roman" w:hAnsi="Times New Roman"/>
                <w:color w:val="000000"/>
                <w:sz w:val="16"/>
                <w:szCs w:val="16"/>
              </w:rPr>
              <w:t>среды</w:t>
            </w:r>
            <w:proofErr w:type="gramEnd"/>
            <w:r>
              <w:rPr>
                <w:rFonts w:ascii="Times New Roman" w:hAnsi="Times New Roman"/>
                <w:color w:val="000000"/>
                <w:sz w:val="16"/>
                <w:szCs w:val="16"/>
              </w:rPr>
              <w:t xml:space="preserve"> с использованием развивающего и воспитательного потенциала учебного предмета, методами и средствами коррекционной работы с детьми  с ограниченными возможностями здоровья;</w:t>
            </w:r>
            <w:r w:rsidR="00D72BAA">
              <w:rPr>
                <w:rFonts w:ascii="Times New Roman" w:hAnsi="Times New Roman"/>
                <w:color w:val="000000"/>
                <w:sz w:val="16"/>
                <w:szCs w:val="16"/>
              </w:rPr>
              <w:t xml:space="preserve"> </w:t>
            </w:r>
            <w:r w:rsidR="00D72BAA" w:rsidRPr="00D72BAA">
              <w:rPr>
                <w:rFonts w:ascii="Times New Roman" w:hAnsi="Times New Roman"/>
                <w:color w:val="000000"/>
                <w:sz w:val="16"/>
                <w:szCs w:val="16"/>
              </w:rPr>
              <w:t>принципами работы современных информационных технологий при решении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637404" w:rsidRDefault="00637404" w:rsidP="00637404">
            <w:pPr>
              <w:pStyle w:val="Standard"/>
              <w:spacing w:after="0" w:line="100" w:lineRule="atLeast"/>
              <w:rPr>
                <w:rFonts w:ascii="Times New Roman" w:hAnsi="Times New Roman"/>
                <w:sz w:val="16"/>
                <w:szCs w:val="16"/>
              </w:rPr>
            </w:pPr>
            <w:proofErr w:type="gramStart"/>
            <w:r>
              <w:rPr>
                <w:rFonts w:ascii="Times New Roman" w:hAnsi="Times New Roman"/>
                <w:sz w:val="16"/>
                <w:szCs w:val="16"/>
              </w:rPr>
              <w:lastRenderedPageBreak/>
              <w:t xml:space="preserve">Фрагментарное применение и владение </w:t>
            </w:r>
            <w:r>
              <w:rPr>
                <w:rFonts w:ascii="Times New Roman" w:hAnsi="Times New Roman"/>
                <w:color w:val="000000"/>
                <w:sz w:val="16"/>
                <w:szCs w:val="16"/>
              </w:rPr>
              <w:t xml:space="preserve">навыками поиска и обработки информации, систематизации и обобщения, написания различных видов текста; способами достижения цели и решения поставленных задач в педагогической деятельности, навыками </w:t>
            </w:r>
            <w:proofErr w:type="spellStart"/>
            <w:r>
              <w:rPr>
                <w:rFonts w:ascii="Times New Roman" w:hAnsi="Times New Roman"/>
                <w:color w:val="000000"/>
                <w:sz w:val="16"/>
                <w:szCs w:val="16"/>
              </w:rPr>
              <w:t>оценвания</w:t>
            </w:r>
            <w:proofErr w:type="spellEnd"/>
            <w:r>
              <w:rPr>
                <w:rFonts w:ascii="Times New Roman" w:hAnsi="Times New Roman"/>
                <w:color w:val="000000"/>
                <w:sz w:val="16"/>
                <w:szCs w:val="16"/>
              </w:rPr>
              <w:t xml:space="preserve"> и </w:t>
            </w:r>
            <w:proofErr w:type="spellStart"/>
            <w:r>
              <w:rPr>
                <w:rFonts w:ascii="Times New Roman" w:hAnsi="Times New Roman"/>
                <w:color w:val="000000"/>
                <w:sz w:val="16"/>
                <w:szCs w:val="16"/>
              </w:rPr>
              <w:t>использолвания</w:t>
            </w:r>
            <w:proofErr w:type="spellEnd"/>
            <w:r>
              <w:rPr>
                <w:rFonts w:ascii="Times New Roman" w:hAnsi="Times New Roman"/>
                <w:color w:val="000000"/>
                <w:sz w:val="16"/>
                <w:szCs w:val="16"/>
              </w:rPr>
              <w:t xml:space="preserve"> имеющейся ресурсной базы;</w:t>
            </w:r>
            <w:r>
              <w:rPr>
                <w:sz w:val="16"/>
                <w:szCs w:val="16"/>
              </w:rPr>
              <w:t xml:space="preserve"> </w:t>
            </w:r>
            <w:r>
              <w:rPr>
                <w:rFonts w:ascii="Times New Roman" w:hAnsi="Times New Roman"/>
                <w:color w:val="000000"/>
                <w:sz w:val="16"/>
                <w:szCs w:val="16"/>
              </w:rPr>
              <w:t>навыками осуществления педагогического взаимодействия и организации командной работы;</w:t>
            </w:r>
            <w:r>
              <w:rPr>
                <w:sz w:val="16"/>
                <w:szCs w:val="16"/>
              </w:rPr>
              <w:t xml:space="preserve"> </w:t>
            </w:r>
            <w:r>
              <w:rPr>
                <w:rFonts w:ascii="Times New Roman" w:hAnsi="Times New Roman"/>
                <w:color w:val="000000"/>
                <w:sz w:val="16"/>
                <w:szCs w:val="16"/>
              </w:rPr>
              <w:t>навыками устной и письменной речи для выстраивания деловой педагогической коммуникации;</w:t>
            </w:r>
            <w:proofErr w:type="gramEnd"/>
            <w:r>
              <w:rPr>
                <w:sz w:val="16"/>
                <w:szCs w:val="16"/>
              </w:rPr>
              <w:t xml:space="preserve"> </w:t>
            </w:r>
            <w:proofErr w:type="gramStart"/>
            <w:r>
              <w:rPr>
                <w:rFonts w:ascii="Times New Roman" w:hAnsi="Times New Roman"/>
                <w:color w:val="000000"/>
                <w:sz w:val="16"/>
                <w:szCs w:val="16"/>
              </w:rPr>
              <w:t>навыками организации воспитательной работы среди обучающихся на основе формирования уважения к другим культурам, осуществления межкультурной коммуникации в процессе педагогической деятельности;</w:t>
            </w:r>
            <w:r>
              <w:rPr>
                <w:sz w:val="16"/>
                <w:szCs w:val="16"/>
              </w:rPr>
              <w:t xml:space="preserve"> </w:t>
            </w:r>
            <w:r>
              <w:rPr>
                <w:rFonts w:ascii="Times New Roman" w:hAnsi="Times New Roman"/>
                <w:color w:val="000000"/>
                <w:sz w:val="16"/>
                <w:szCs w:val="16"/>
              </w:rPr>
              <w:t>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w:t>
            </w:r>
            <w:r>
              <w:rPr>
                <w:sz w:val="16"/>
                <w:szCs w:val="16"/>
              </w:rPr>
              <w:t xml:space="preserve"> </w:t>
            </w:r>
            <w:r>
              <w:rPr>
                <w:rFonts w:ascii="Times New Roman" w:hAnsi="Times New Roman"/>
                <w:color w:val="000000"/>
                <w:sz w:val="16"/>
                <w:szCs w:val="16"/>
              </w:rPr>
              <w:t xml:space="preserve">мерами и способами предотвращения чрезвычайных </w:t>
            </w:r>
            <w:proofErr w:type="spellStart"/>
            <w:r>
              <w:rPr>
                <w:rFonts w:ascii="Times New Roman" w:hAnsi="Times New Roman"/>
                <w:color w:val="000000"/>
                <w:sz w:val="16"/>
                <w:szCs w:val="16"/>
              </w:rPr>
              <w:t>ситауаций</w:t>
            </w:r>
            <w:proofErr w:type="spellEnd"/>
            <w:r>
              <w:rPr>
                <w:rFonts w:ascii="Times New Roman" w:hAnsi="Times New Roman"/>
                <w:color w:val="000000"/>
                <w:sz w:val="16"/>
                <w:szCs w:val="16"/>
              </w:rPr>
              <w:t xml:space="preserve">, навыками создания безопасных условий осуществления педагогической деятельности в рамках образовательных </w:t>
            </w:r>
            <w:proofErr w:type="spellStart"/>
            <w:r>
              <w:rPr>
                <w:rFonts w:ascii="Times New Roman" w:hAnsi="Times New Roman"/>
                <w:color w:val="000000"/>
                <w:sz w:val="16"/>
                <w:szCs w:val="16"/>
              </w:rPr>
              <w:t>учерждений</w:t>
            </w:r>
            <w:proofErr w:type="spellEnd"/>
            <w:r>
              <w:rPr>
                <w:rFonts w:ascii="Times New Roman" w:hAnsi="Times New Roman"/>
                <w:color w:val="000000"/>
                <w:sz w:val="16"/>
                <w:szCs w:val="16"/>
              </w:rPr>
              <w:t>;</w:t>
            </w:r>
            <w:proofErr w:type="gramEnd"/>
            <w:r>
              <w:rPr>
                <w:sz w:val="16"/>
                <w:szCs w:val="16"/>
              </w:rPr>
              <w:t xml:space="preserve"> </w:t>
            </w:r>
            <w:proofErr w:type="gramStart"/>
            <w:r>
              <w:rPr>
                <w:rFonts w:ascii="Times New Roman" w:hAnsi="Times New Roman"/>
                <w:color w:val="000000"/>
                <w:sz w:val="16"/>
                <w:szCs w:val="16"/>
              </w:rPr>
              <w:t>основами профессиональной педагогической деятельности, регулируемой правовыми нормами, навыками соблюдения профессиональной этики;</w:t>
            </w:r>
            <w:r>
              <w:rPr>
                <w:sz w:val="16"/>
                <w:szCs w:val="16"/>
              </w:rPr>
              <w:t xml:space="preserve"> </w:t>
            </w:r>
            <w:r>
              <w:rPr>
                <w:rFonts w:ascii="Times New Roman" w:hAnsi="Times New Roman"/>
                <w:color w:val="000000"/>
                <w:sz w:val="16"/>
                <w:szCs w:val="16"/>
              </w:rPr>
              <w:t xml:space="preserve">навыками разработки различных компонентов основных и дополнительных образовательных программ, </w:t>
            </w:r>
            <w:r>
              <w:rPr>
                <w:rFonts w:ascii="Times New Roman" w:hAnsi="Times New Roman"/>
                <w:color w:val="000000"/>
                <w:sz w:val="16"/>
                <w:szCs w:val="16"/>
              </w:rPr>
              <w:lastRenderedPageBreak/>
              <w:t xml:space="preserve">навыками </w:t>
            </w:r>
            <w:proofErr w:type="spellStart"/>
            <w:r>
              <w:rPr>
                <w:rFonts w:ascii="Times New Roman" w:hAnsi="Times New Roman"/>
                <w:color w:val="000000"/>
                <w:sz w:val="16"/>
                <w:szCs w:val="16"/>
              </w:rPr>
              <w:t>спользования</w:t>
            </w:r>
            <w:proofErr w:type="spellEnd"/>
            <w:r>
              <w:rPr>
                <w:rFonts w:ascii="Times New Roman" w:hAnsi="Times New Roman"/>
                <w:color w:val="000000"/>
                <w:sz w:val="16"/>
                <w:szCs w:val="16"/>
              </w:rPr>
              <w:t xml:space="preserve"> информационно-коммуникативных технологий;</w:t>
            </w:r>
            <w:r>
              <w:rPr>
                <w:sz w:val="16"/>
                <w:szCs w:val="16"/>
              </w:rPr>
              <w:t xml:space="preserve"> </w:t>
            </w:r>
            <w:r>
              <w:rPr>
                <w:rFonts w:ascii="Times New Roman" w:hAnsi="Times New Roman"/>
                <w:color w:val="000000"/>
                <w:sz w:val="16"/>
                <w:szCs w:val="16"/>
              </w:rPr>
              <w:t xml:space="preserve">навыками работы с детьми  с особыми образовательными потребностями, принципами и навыками организации совместной и индивидуальной учебной и </w:t>
            </w:r>
            <w:proofErr w:type="spellStart"/>
            <w:r>
              <w:rPr>
                <w:rFonts w:ascii="Times New Roman" w:hAnsi="Times New Roman"/>
                <w:color w:val="000000"/>
                <w:sz w:val="16"/>
                <w:szCs w:val="16"/>
              </w:rPr>
              <w:t>воспитатьеной</w:t>
            </w:r>
            <w:proofErr w:type="spellEnd"/>
            <w:r>
              <w:rPr>
                <w:rFonts w:ascii="Times New Roman" w:hAnsi="Times New Roman"/>
                <w:color w:val="000000"/>
                <w:sz w:val="16"/>
                <w:szCs w:val="16"/>
              </w:rPr>
              <w:t xml:space="preserve"> деятельности обучающихся на основе знания основных положений и компонентов ФГОС;</w:t>
            </w:r>
            <w:proofErr w:type="gramEnd"/>
            <w:r>
              <w:rPr>
                <w:sz w:val="16"/>
                <w:szCs w:val="16"/>
              </w:rPr>
              <w:t xml:space="preserve"> </w:t>
            </w:r>
            <w:proofErr w:type="gramStart"/>
            <w:r>
              <w:rPr>
                <w:rFonts w:ascii="Times New Roman" w:hAnsi="Times New Roman"/>
                <w:color w:val="000000"/>
                <w:sz w:val="16"/>
                <w:szCs w:val="16"/>
              </w:rPr>
              <w:t>навыками осуществления духовно-нравственного воспитания в ходе педагогической деятельности;</w:t>
            </w:r>
            <w:r>
              <w:rPr>
                <w:sz w:val="16"/>
                <w:szCs w:val="16"/>
              </w:rPr>
              <w:t xml:space="preserve"> </w:t>
            </w:r>
            <w:r>
              <w:rPr>
                <w:rFonts w:ascii="Times New Roman" w:hAnsi="Times New Roman"/>
                <w:color w:val="000000"/>
                <w:sz w:val="16"/>
                <w:szCs w:val="16"/>
              </w:rPr>
              <w:t>навыками осуществления контроля и оценивания результатов образования, навыками выявления и корректировки выявленных проблем;</w:t>
            </w:r>
            <w:r>
              <w:rPr>
                <w:sz w:val="16"/>
                <w:szCs w:val="16"/>
              </w:rPr>
              <w:t xml:space="preserve"> </w:t>
            </w:r>
            <w:r>
              <w:rPr>
                <w:rFonts w:ascii="Times New Roman" w:hAnsi="Times New Roman"/>
                <w:color w:val="000000"/>
                <w:sz w:val="16"/>
                <w:szCs w:val="16"/>
              </w:rPr>
              <w:t xml:space="preserve">методами работы с обучающимся с особыми образовательными потребностями, навыками </w:t>
            </w:r>
            <w:proofErr w:type="spellStart"/>
            <w:r>
              <w:rPr>
                <w:rFonts w:ascii="Times New Roman" w:hAnsi="Times New Roman"/>
                <w:color w:val="000000"/>
                <w:sz w:val="16"/>
                <w:szCs w:val="16"/>
              </w:rPr>
              <w:t>оуществления</w:t>
            </w:r>
            <w:proofErr w:type="spellEnd"/>
            <w:r>
              <w:rPr>
                <w:rFonts w:ascii="Times New Roman" w:hAnsi="Times New Roman"/>
                <w:color w:val="000000"/>
                <w:sz w:val="16"/>
                <w:szCs w:val="16"/>
              </w:rPr>
              <w:t xml:space="preserve"> различных педагогических технологий в индивидуальной работе с детьми;</w:t>
            </w:r>
            <w:r>
              <w:rPr>
                <w:sz w:val="16"/>
                <w:szCs w:val="16"/>
              </w:rPr>
              <w:t xml:space="preserve"> </w:t>
            </w:r>
            <w:r>
              <w:rPr>
                <w:rFonts w:ascii="Times New Roman" w:hAnsi="Times New Roman"/>
                <w:color w:val="000000"/>
                <w:sz w:val="16"/>
                <w:szCs w:val="16"/>
              </w:rPr>
              <w:t>основами коммуникации для выстраивания образовательных отношений, навыками реализации основных требований образовательных программ;</w:t>
            </w:r>
            <w:proofErr w:type="gramEnd"/>
            <w:r>
              <w:rPr>
                <w:sz w:val="16"/>
                <w:szCs w:val="16"/>
              </w:rPr>
              <w:t xml:space="preserve"> </w:t>
            </w:r>
            <w:r>
              <w:rPr>
                <w:rFonts w:ascii="Times New Roman" w:hAnsi="Times New Roman"/>
                <w:color w:val="000000"/>
                <w:sz w:val="16"/>
                <w:szCs w:val="16"/>
              </w:rPr>
              <w:t>навыками организации и осуществления профессиональной педагогической деятельности  ;</w:t>
            </w:r>
            <w:r>
              <w:rPr>
                <w:sz w:val="16"/>
                <w:szCs w:val="16"/>
              </w:rPr>
              <w:t xml:space="preserve"> </w:t>
            </w:r>
            <w:r>
              <w:rPr>
                <w:rFonts w:ascii="Times New Roman" w:hAnsi="Times New Roman"/>
                <w:color w:val="000000"/>
                <w:sz w:val="16"/>
                <w:szCs w:val="16"/>
              </w:rPr>
              <w:t>навыками отбора предметного содержания, методов, приемов, методов и технологий в образовательном процессе;</w:t>
            </w:r>
            <w:r>
              <w:rPr>
                <w:sz w:val="16"/>
                <w:szCs w:val="16"/>
              </w:rPr>
              <w:t xml:space="preserve"> </w:t>
            </w:r>
            <w:r>
              <w:rPr>
                <w:rFonts w:ascii="Times New Roman" w:hAnsi="Times New Roman"/>
                <w:color w:val="000000"/>
                <w:sz w:val="16"/>
                <w:szCs w:val="16"/>
              </w:rPr>
              <w:t>методами, приемами и средствами организации обучения в предметной области, мотивации и стимулирования интереса обучающихся;</w:t>
            </w:r>
            <w:r>
              <w:rPr>
                <w:sz w:val="16"/>
                <w:szCs w:val="16"/>
              </w:rPr>
              <w:t xml:space="preserve"> </w:t>
            </w:r>
            <w:r>
              <w:rPr>
                <w:rFonts w:ascii="Times New Roman" w:hAnsi="Times New Roman"/>
                <w:color w:val="000000"/>
                <w:sz w:val="16"/>
                <w:szCs w:val="16"/>
              </w:rPr>
              <w:t>методиками сопровождения достижений обучающихся</w:t>
            </w:r>
            <w:proofErr w:type="gramStart"/>
            <w:r>
              <w:rPr>
                <w:rFonts w:ascii="Times New Roman" w:hAnsi="Times New Roman"/>
                <w:color w:val="000000"/>
                <w:sz w:val="16"/>
                <w:szCs w:val="16"/>
              </w:rPr>
              <w:t xml:space="preserve"> ,</w:t>
            </w:r>
            <w:proofErr w:type="gramEnd"/>
            <w:r>
              <w:rPr>
                <w:rFonts w:ascii="Times New Roman" w:hAnsi="Times New Roman"/>
                <w:color w:val="000000"/>
                <w:sz w:val="16"/>
                <w:szCs w:val="16"/>
              </w:rPr>
              <w:t xml:space="preserve"> учитывающих индивидуальные особенности, в целях достижения  личностных, </w:t>
            </w:r>
            <w:proofErr w:type="spellStart"/>
            <w:r>
              <w:rPr>
                <w:rFonts w:ascii="Times New Roman" w:hAnsi="Times New Roman"/>
                <w:color w:val="000000"/>
                <w:sz w:val="16"/>
                <w:szCs w:val="16"/>
              </w:rPr>
              <w:t>метапредметных</w:t>
            </w:r>
            <w:proofErr w:type="spellEnd"/>
            <w:r>
              <w:rPr>
                <w:rFonts w:ascii="Times New Roman" w:hAnsi="Times New Roman"/>
                <w:color w:val="000000"/>
                <w:sz w:val="16"/>
                <w:szCs w:val="16"/>
              </w:rPr>
              <w:t xml:space="preserve"> и предметных результатов обучения;</w:t>
            </w:r>
            <w:r>
              <w:rPr>
                <w:sz w:val="16"/>
                <w:szCs w:val="16"/>
              </w:rPr>
              <w:t xml:space="preserve"> </w:t>
            </w:r>
            <w:r>
              <w:rPr>
                <w:rFonts w:ascii="Times New Roman" w:hAnsi="Times New Roman"/>
                <w:color w:val="000000"/>
                <w:sz w:val="16"/>
                <w:szCs w:val="16"/>
              </w:rPr>
              <w:t xml:space="preserve">методами и приемами формирования  инклюзивной образовательной </w:t>
            </w:r>
            <w:proofErr w:type="gramStart"/>
            <w:r>
              <w:rPr>
                <w:rFonts w:ascii="Times New Roman" w:hAnsi="Times New Roman"/>
                <w:color w:val="000000"/>
                <w:sz w:val="16"/>
                <w:szCs w:val="16"/>
              </w:rPr>
              <w:t>среды</w:t>
            </w:r>
            <w:proofErr w:type="gramEnd"/>
            <w:r>
              <w:rPr>
                <w:rFonts w:ascii="Times New Roman" w:hAnsi="Times New Roman"/>
                <w:color w:val="000000"/>
                <w:sz w:val="16"/>
                <w:szCs w:val="16"/>
              </w:rPr>
              <w:t xml:space="preserve"> с использованием развивающего и воспитательного потенциала учебного предмета, методами и средствами коррекционной работы с детьми  с ограниченными возможностями здоровья;</w:t>
            </w:r>
            <w:r w:rsidR="00D72BAA">
              <w:rPr>
                <w:rFonts w:ascii="Times New Roman" w:hAnsi="Times New Roman"/>
                <w:color w:val="000000"/>
                <w:sz w:val="16"/>
                <w:szCs w:val="16"/>
              </w:rPr>
              <w:t xml:space="preserve"> </w:t>
            </w:r>
            <w:r w:rsidR="00D72BAA" w:rsidRPr="00D72BAA">
              <w:rPr>
                <w:rFonts w:ascii="Times New Roman" w:hAnsi="Times New Roman"/>
                <w:color w:val="000000"/>
                <w:sz w:val="16"/>
                <w:szCs w:val="16"/>
              </w:rPr>
              <w:t>принципами работы современных информационных технологий при решении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637404" w:rsidRDefault="00637404" w:rsidP="00637404">
            <w:pPr>
              <w:pStyle w:val="Standard"/>
              <w:spacing w:after="0" w:line="100" w:lineRule="atLeast"/>
              <w:rPr>
                <w:rFonts w:ascii="Times New Roman" w:hAnsi="Times New Roman"/>
                <w:sz w:val="16"/>
                <w:szCs w:val="16"/>
              </w:rPr>
            </w:pPr>
            <w:proofErr w:type="gramStart"/>
            <w:r>
              <w:rPr>
                <w:rFonts w:ascii="Times New Roman" w:hAnsi="Times New Roman"/>
                <w:sz w:val="16"/>
                <w:szCs w:val="16"/>
              </w:rPr>
              <w:lastRenderedPageBreak/>
              <w:t xml:space="preserve">В целом успешное, но не систематическое применение и владение </w:t>
            </w:r>
            <w:r>
              <w:rPr>
                <w:rFonts w:ascii="Times New Roman" w:hAnsi="Times New Roman"/>
                <w:color w:val="000000"/>
                <w:sz w:val="16"/>
                <w:szCs w:val="16"/>
              </w:rPr>
              <w:t xml:space="preserve">навыками поиска и обработки информации, систематизации и обобщения, написания различных видов текста; способами достижения цели и решения поставленных задач в педагогической деятельности, навыками </w:t>
            </w:r>
            <w:proofErr w:type="spellStart"/>
            <w:r>
              <w:rPr>
                <w:rFonts w:ascii="Times New Roman" w:hAnsi="Times New Roman"/>
                <w:color w:val="000000"/>
                <w:sz w:val="16"/>
                <w:szCs w:val="16"/>
              </w:rPr>
              <w:t>оценвания</w:t>
            </w:r>
            <w:proofErr w:type="spellEnd"/>
            <w:r>
              <w:rPr>
                <w:rFonts w:ascii="Times New Roman" w:hAnsi="Times New Roman"/>
                <w:color w:val="000000"/>
                <w:sz w:val="16"/>
                <w:szCs w:val="16"/>
              </w:rPr>
              <w:t xml:space="preserve"> и </w:t>
            </w:r>
            <w:proofErr w:type="spellStart"/>
            <w:r>
              <w:rPr>
                <w:rFonts w:ascii="Times New Roman" w:hAnsi="Times New Roman"/>
                <w:color w:val="000000"/>
                <w:sz w:val="16"/>
                <w:szCs w:val="16"/>
              </w:rPr>
              <w:t>использолвания</w:t>
            </w:r>
            <w:proofErr w:type="spellEnd"/>
            <w:r>
              <w:rPr>
                <w:rFonts w:ascii="Times New Roman" w:hAnsi="Times New Roman"/>
                <w:color w:val="000000"/>
                <w:sz w:val="16"/>
                <w:szCs w:val="16"/>
              </w:rPr>
              <w:t xml:space="preserve"> имеющейся ресурсной базы;</w:t>
            </w:r>
            <w:r>
              <w:rPr>
                <w:sz w:val="16"/>
                <w:szCs w:val="16"/>
              </w:rPr>
              <w:t xml:space="preserve"> </w:t>
            </w:r>
            <w:r>
              <w:rPr>
                <w:rFonts w:ascii="Times New Roman" w:hAnsi="Times New Roman"/>
                <w:color w:val="000000"/>
                <w:sz w:val="16"/>
                <w:szCs w:val="16"/>
              </w:rPr>
              <w:t>навыками осуществления педагогического взаимодействия и организации командной работы;</w:t>
            </w:r>
            <w:r>
              <w:rPr>
                <w:sz w:val="16"/>
                <w:szCs w:val="16"/>
              </w:rPr>
              <w:t xml:space="preserve"> </w:t>
            </w:r>
            <w:r>
              <w:rPr>
                <w:rFonts w:ascii="Times New Roman" w:hAnsi="Times New Roman"/>
                <w:color w:val="000000"/>
                <w:sz w:val="16"/>
                <w:szCs w:val="16"/>
              </w:rPr>
              <w:t>навыками устной и письменной речи для выстраивания деловой педагогической коммуникации;</w:t>
            </w:r>
            <w:proofErr w:type="gramEnd"/>
            <w:r>
              <w:rPr>
                <w:sz w:val="16"/>
                <w:szCs w:val="16"/>
              </w:rPr>
              <w:t xml:space="preserve"> </w:t>
            </w:r>
            <w:proofErr w:type="gramStart"/>
            <w:r>
              <w:rPr>
                <w:rFonts w:ascii="Times New Roman" w:hAnsi="Times New Roman"/>
                <w:color w:val="000000"/>
                <w:sz w:val="16"/>
                <w:szCs w:val="16"/>
              </w:rPr>
              <w:t>навыками организации воспитательной работы среди обучающихся на основе формирования уважения к другим культурам, осуществления межкультурной коммуникации в процессе педагогической деятельности;</w:t>
            </w:r>
            <w:r>
              <w:rPr>
                <w:sz w:val="16"/>
                <w:szCs w:val="16"/>
              </w:rPr>
              <w:t xml:space="preserve"> </w:t>
            </w:r>
            <w:r>
              <w:rPr>
                <w:rFonts w:ascii="Times New Roman" w:hAnsi="Times New Roman"/>
                <w:color w:val="000000"/>
                <w:sz w:val="16"/>
                <w:szCs w:val="16"/>
              </w:rPr>
              <w:t>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w:t>
            </w:r>
            <w:r>
              <w:rPr>
                <w:sz w:val="16"/>
                <w:szCs w:val="16"/>
              </w:rPr>
              <w:t xml:space="preserve"> </w:t>
            </w:r>
            <w:r>
              <w:rPr>
                <w:rFonts w:ascii="Times New Roman" w:hAnsi="Times New Roman"/>
                <w:color w:val="000000"/>
                <w:sz w:val="16"/>
                <w:szCs w:val="16"/>
              </w:rPr>
              <w:t xml:space="preserve">мерами и способами предотвращения чрезвычайных </w:t>
            </w:r>
            <w:proofErr w:type="spellStart"/>
            <w:r>
              <w:rPr>
                <w:rFonts w:ascii="Times New Roman" w:hAnsi="Times New Roman"/>
                <w:color w:val="000000"/>
                <w:sz w:val="16"/>
                <w:szCs w:val="16"/>
              </w:rPr>
              <w:t>ситауаций</w:t>
            </w:r>
            <w:proofErr w:type="spellEnd"/>
            <w:r>
              <w:rPr>
                <w:rFonts w:ascii="Times New Roman" w:hAnsi="Times New Roman"/>
                <w:color w:val="000000"/>
                <w:sz w:val="16"/>
                <w:szCs w:val="16"/>
              </w:rPr>
              <w:t xml:space="preserve">, навыками создания безопасных условий осуществления педагогической деятельности в рамках образовательных </w:t>
            </w:r>
            <w:proofErr w:type="spellStart"/>
            <w:r>
              <w:rPr>
                <w:rFonts w:ascii="Times New Roman" w:hAnsi="Times New Roman"/>
                <w:color w:val="000000"/>
                <w:sz w:val="16"/>
                <w:szCs w:val="16"/>
              </w:rPr>
              <w:t>учерждений</w:t>
            </w:r>
            <w:proofErr w:type="spellEnd"/>
            <w:r>
              <w:rPr>
                <w:rFonts w:ascii="Times New Roman" w:hAnsi="Times New Roman"/>
                <w:color w:val="000000"/>
                <w:sz w:val="16"/>
                <w:szCs w:val="16"/>
              </w:rPr>
              <w:t>;</w:t>
            </w:r>
            <w:proofErr w:type="gramEnd"/>
            <w:r>
              <w:rPr>
                <w:sz w:val="16"/>
                <w:szCs w:val="16"/>
              </w:rPr>
              <w:t xml:space="preserve"> </w:t>
            </w:r>
            <w:proofErr w:type="gramStart"/>
            <w:r>
              <w:rPr>
                <w:rFonts w:ascii="Times New Roman" w:hAnsi="Times New Roman"/>
                <w:color w:val="000000"/>
                <w:sz w:val="16"/>
                <w:szCs w:val="16"/>
              </w:rPr>
              <w:t>основами профессиональной педагогической деятельности, регулируемой правовыми нормами, навыками соблюдения профессиональной этики;</w:t>
            </w:r>
            <w:r>
              <w:rPr>
                <w:sz w:val="16"/>
                <w:szCs w:val="16"/>
              </w:rPr>
              <w:t xml:space="preserve"> </w:t>
            </w:r>
            <w:r>
              <w:rPr>
                <w:rFonts w:ascii="Times New Roman" w:hAnsi="Times New Roman"/>
                <w:color w:val="000000"/>
                <w:sz w:val="16"/>
                <w:szCs w:val="16"/>
              </w:rPr>
              <w:t xml:space="preserve">навыками разработки различных компонентов основных и дополнительных </w:t>
            </w:r>
            <w:r>
              <w:rPr>
                <w:rFonts w:ascii="Times New Roman" w:hAnsi="Times New Roman"/>
                <w:color w:val="000000"/>
                <w:sz w:val="16"/>
                <w:szCs w:val="16"/>
              </w:rPr>
              <w:lastRenderedPageBreak/>
              <w:t xml:space="preserve">образовательных программ, навыками </w:t>
            </w:r>
            <w:proofErr w:type="spellStart"/>
            <w:r>
              <w:rPr>
                <w:rFonts w:ascii="Times New Roman" w:hAnsi="Times New Roman"/>
                <w:color w:val="000000"/>
                <w:sz w:val="16"/>
                <w:szCs w:val="16"/>
              </w:rPr>
              <w:t>спользования</w:t>
            </w:r>
            <w:proofErr w:type="spellEnd"/>
            <w:r>
              <w:rPr>
                <w:rFonts w:ascii="Times New Roman" w:hAnsi="Times New Roman"/>
                <w:color w:val="000000"/>
                <w:sz w:val="16"/>
                <w:szCs w:val="16"/>
              </w:rPr>
              <w:t xml:space="preserve"> информационно-коммуникативных технологий;</w:t>
            </w:r>
            <w:r>
              <w:rPr>
                <w:sz w:val="16"/>
                <w:szCs w:val="16"/>
              </w:rPr>
              <w:t xml:space="preserve"> </w:t>
            </w:r>
            <w:r>
              <w:rPr>
                <w:rFonts w:ascii="Times New Roman" w:hAnsi="Times New Roman"/>
                <w:color w:val="000000"/>
                <w:sz w:val="16"/>
                <w:szCs w:val="16"/>
              </w:rPr>
              <w:t xml:space="preserve">навыками работы с детьми  с особыми образовательными потребностями, принципами и навыками организации совместной и индивидуальной учебной и </w:t>
            </w:r>
            <w:proofErr w:type="spellStart"/>
            <w:r>
              <w:rPr>
                <w:rFonts w:ascii="Times New Roman" w:hAnsi="Times New Roman"/>
                <w:color w:val="000000"/>
                <w:sz w:val="16"/>
                <w:szCs w:val="16"/>
              </w:rPr>
              <w:t>воспитатьеной</w:t>
            </w:r>
            <w:proofErr w:type="spellEnd"/>
            <w:r>
              <w:rPr>
                <w:rFonts w:ascii="Times New Roman" w:hAnsi="Times New Roman"/>
                <w:color w:val="000000"/>
                <w:sz w:val="16"/>
                <w:szCs w:val="16"/>
              </w:rPr>
              <w:t xml:space="preserve"> деятельности обучающихся на основе знания основных положений и компонентов ФГОС;</w:t>
            </w:r>
            <w:proofErr w:type="gramEnd"/>
            <w:r>
              <w:rPr>
                <w:sz w:val="16"/>
                <w:szCs w:val="16"/>
              </w:rPr>
              <w:t xml:space="preserve"> </w:t>
            </w:r>
            <w:proofErr w:type="gramStart"/>
            <w:r>
              <w:rPr>
                <w:rFonts w:ascii="Times New Roman" w:hAnsi="Times New Roman"/>
                <w:color w:val="000000"/>
                <w:sz w:val="16"/>
                <w:szCs w:val="16"/>
              </w:rPr>
              <w:t>навыками осуществления духовно-нравственного воспитания в ходе педагогической деятельности;</w:t>
            </w:r>
            <w:r>
              <w:rPr>
                <w:sz w:val="16"/>
                <w:szCs w:val="16"/>
              </w:rPr>
              <w:t xml:space="preserve"> </w:t>
            </w:r>
            <w:r>
              <w:rPr>
                <w:rFonts w:ascii="Times New Roman" w:hAnsi="Times New Roman"/>
                <w:color w:val="000000"/>
                <w:sz w:val="16"/>
                <w:szCs w:val="16"/>
              </w:rPr>
              <w:t>навыками осуществления контроля и оценивания результатов образования, навыками выявления и корректировки выявленных проблем;</w:t>
            </w:r>
            <w:r>
              <w:rPr>
                <w:sz w:val="16"/>
                <w:szCs w:val="16"/>
              </w:rPr>
              <w:t xml:space="preserve"> </w:t>
            </w:r>
            <w:r>
              <w:rPr>
                <w:rFonts w:ascii="Times New Roman" w:hAnsi="Times New Roman"/>
                <w:color w:val="000000"/>
                <w:sz w:val="16"/>
                <w:szCs w:val="16"/>
              </w:rPr>
              <w:t xml:space="preserve">методами работы с обучающимся с особыми образовательными потребностями, навыками </w:t>
            </w:r>
            <w:proofErr w:type="spellStart"/>
            <w:r>
              <w:rPr>
                <w:rFonts w:ascii="Times New Roman" w:hAnsi="Times New Roman"/>
                <w:color w:val="000000"/>
                <w:sz w:val="16"/>
                <w:szCs w:val="16"/>
              </w:rPr>
              <w:t>оуществления</w:t>
            </w:r>
            <w:proofErr w:type="spellEnd"/>
            <w:r>
              <w:rPr>
                <w:rFonts w:ascii="Times New Roman" w:hAnsi="Times New Roman"/>
                <w:color w:val="000000"/>
                <w:sz w:val="16"/>
                <w:szCs w:val="16"/>
              </w:rPr>
              <w:t xml:space="preserve"> различных педагогических технологий в индивидуальной работе с детьми;</w:t>
            </w:r>
            <w:r>
              <w:rPr>
                <w:sz w:val="16"/>
                <w:szCs w:val="16"/>
              </w:rPr>
              <w:t xml:space="preserve"> </w:t>
            </w:r>
            <w:r>
              <w:rPr>
                <w:rFonts w:ascii="Times New Roman" w:hAnsi="Times New Roman"/>
                <w:color w:val="000000"/>
                <w:sz w:val="16"/>
                <w:szCs w:val="16"/>
              </w:rPr>
              <w:t>основами коммуникации для выстраивания образовательных отношений, навыками реализации основных требований образовательных программ;</w:t>
            </w:r>
            <w:proofErr w:type="gramEnd"/>
            <w:r>
              <w:rPr>
                <w:sz w:val="16"/>
                <w:szCs w:val="16"/>
              </w:rPr>
              <w:t xml:space="preserve"> </w:t>
            </w:r>
            <w:r>
              <w:rPr>
                <w:rFonts w:ascii="Times New Roman" w:hAnsi="Times New Roman"/>
                <w:color w:val="000000"/>
                <w:sz w:val="16"/>
                <w:szCs w:val="16"/>
              </w:rPr>
              <w:t>навыками организации и осуществления профессиональной педагогической деятельности  ;</w:t>
            </w:r>
            <w:r>
              <w:rPr>
                <w:sz w:val="16"/>
                <w:szCs w:val="16"/>
              </w:rPr>
              <w:t xml:space="preserve"> </w:t>
            </w:r>
            <w:r>
              <w:rPr>
                <w:rFonts w:ascii="Times New Roman" w:hAnsi="Times New Roman"/>
                <w:color w:val="000000"/>
                <w:sz w:val="16"/>
                <w:szCs w:val="16"/>
              </w:rPr>
              <w:t>навыками отбора предметного содержания, методов, приемов, методов и технологий в образовательном процессе;</w:t>
            </w:r>
            <w:r>
              <w:rPr>
                <w:sz w:val="16"/>
                <w:szCs w:val="16"/>
              </w:rPr>
              <w:t xml:space="preserve"> </w:t>
            </w:r>
            <w:r>
              <w:rPr>
                <w:rFonts w:ascii="Times New Roman" w:hAnsi="Times New Roman"/>
                <w:color w:val="000000"/>
                <w:sz w:val="16"/>
                <w:szCs w:val="16"/>
              </w:rPr>
              <w:t>методами, приемами и средствами организации обучения в предметной области, мотивации и стимулирования интереса обучающихся;</w:t>
            </w:r>
            <w:r>
              <w:rPr>
                <w:sz w:val="16"/>
                <w:szCs w:val="16"/>
              </w:rPr>
              <w:t xml:space="preserve"> </w:t>
            </w:r>
            <w:r>
              <w:rPr>
                <w:rFonts w:ascii="Times New Roman" w:hAnsi="Times New Roman"/>
                <w:color w:val="000000"/>
                <w:sz w:val="16"/>
                <w:szCs w:val="16"/>
              </w:rPr>
              <w:t>методиками сопровождения достижений обучающихся</w:t>
            </w:r>
            <w:proofErr w:type="gramStart"/>
            <w:r>
              <w:rPr>
                <w:rFonts w:ascii="Times New Roman" w:hAnsi="Times New Roman"/>
                <w:color w:val="000000"/>
                <w:sz w:val="16"/>
                <w:szCs w:val="16"/>
              </w:rPr>
              <w:t xml:space="preserve"> ,</w:t>
            </w:r>
            <w:proofErr w:type="gramEnd"/>
            <w:r>
              <w:rPr>
                <w:rFonts w:ascii="Times New Roman" w:hAnsi="Times New Roman"/>
                <w:color w:val="000000"/>
                <w:sz w:val="16"/>
                <w:szCs w:val="16"/>
              </w:rPr>
              <w:t xml:space="preserve"> учитывающих индивидуальные особенности, в целях достижения  личностных, </w:t>
            </w:r>
            <w:proofErr w:type="spellStart"/>
            <w:r>
              <w:rPr>
                <w:rFonts w:ascii="Times New Roman" w:hAnsi="Times New Roman"/>
                <w:color w:val="000000"/>
                <w:sz w:val="16"/>
                <w:szCs w:val="16"/>
              </w:rPr>
              <w:t>метапредметных</w:t>
            </w:r>
            <w:proofErr w:type="spellEnd"/>
            <w:r>
              <w:rPr>
                <w:rFonts w:ascii="Times New Roman" w:hAnsi="Times New Roman"/>
                <w:color w:val="000000"/>
                <w:sz w:val="16"/>
                <w:szCs w:val="16"/>
              </w:rPr>
              <w:t xml:space="preserve"> и предметных результатов обучения;</w:t>
            </w:r>
            <w:r>
              <w:rPr>
                <w:sz w:val="16"/>
                <w:szCs w:val="16"/>
              </w:rPr>
              <w:t xml:space="preserve"> </w:t>
            </w:r>
            <w:r>
              <w:rPr>
                <w:rFonts w:ascii="Times New Roman" w:hAnsi="Times New Roman"/>
                <w:color w:val="000000"/>
                <w:sz w:val="16"/>
                <w:szCs w:val="16"/>
              </w:rPr>
              <w:t xml:space="preserve">методами и приемами формирования  инклюзивной образовательной </w:t>
            </w:r>
            <w:proofErr w:type="gramStart"/>
            <w:r>
              <w:rPr>
                <w:rFonts w:ascii="Times New Roman" w:hAnsi="Times New Roman"/>
                <w:color w:val="000000"/>
                <w:sz w:val="16"/>
                <w:szCs w:val="16"/>
              </w:rPr>
              <w:t>среды</w:t>
            </w:r>
            <w:proofErr w:type="gramEnd"/>
            <w:r>
              <w:rPr>
                <w:rFonts w:ascii="Times New Roman" w:hAnsi="Times New Roman"/>
                <w:color w:val="000000"/>
                <w:sz w:val="16"/>
                <w:szCs w:val="16"/>
              </w:rPr>
              <w:t xml:space="preserve"> с использованием развивающего и воспитательного потенциала учебного предмета, методами и средствами коррекционной работы с детьми  с ограниченными возможностями здоровья;</w:t>
            </w:r>
            <w:r w:rsidR="00D72BAA">
              <w:rPr>
                <w:rFonts w:ascii="Times New Roman" w:hAnsi="Times New Roman"/>
                <w:color w:val="000000"/>
                <w:sz w:val="16"/>
                <w:szCs w:val="16"/>
              </w:rPr>
              <w:t xml:space="preserve"> </w:t>
            </w:r>
            <w:r w:rsidR="00D72BAA" w:rsidRPr="00D72BAA">
              <w:rPr>
                <w:rFonts w:ascii="Times New Roman" w:hAnsi="Times New Roman"/>
                <w:color w:val="000000"/>
                <w:sz w:val="16"/>
                <w:szCs w:val="16"/>
              </w:rPr>
              <w:t>принципами работы современных информационных технологий при решении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637404" w:rsidRDefault="00637404" w:rsidP="00637404">
            <w:pPr>
              <w:pStyle w:val="Standard"/>
              <w:spacing w:after="0" w:line="100" w:lineRule="atLeast"/>
              <w:rPr>
                <w:rFonts w:ascii="Times New Roman" w:hAnsi="Times New Roman"/>
                <w:sz w:val="16"/>
                <w:szCs w:val="16"/>
              </w:rPr>
            </w:pPr>
            <w:proofErr w:type="gramStart"/>
            <w:r>
              <w:rPr>
                <w:rFonts w:ascii="Times New Roman" w:hAnsi="Times New Roman"/>
                <w:sz w:val="16"/>
                <w:szCs w:val="16"/>
              </w:rPr>
              <w:lastRenderedPageBreak/>
              <w:t xml:space="preserve">В целом успешное владение </w:t>
            </w:r>
            <w:r>
              <w:rPr>
                <w:rFonts w:ascii="Times New Roman" w:hAnsi="Times New Roman"/>
                <w:color w:val="000000"/>
                <w:sz w:val="16"/>
                <w:szCs w:val="16"/>
              </w:rPr>
              <w:t xml:space="preserve">навыками поиска и обработки информации, систематизации и обобщения, написания различных видов текста; способами достижения цели и решения поставленных задач в педагогической деятельности, навыками </w:t>
            </w:r>
            <w:proofErr w:type="spellStart"/>
            <w:r>
              <w:rPr>
                <w:rFonts w:ascii="Times New Roman" w:hAnsi="Times New Roman"/>
                <w:color w:val="000000"/>
                <w:sz w:val="16"/>
                <w:szCs w:val="16"/>
              </w:rPr>
              <w:t>оценвания</w:t>
            </w:r>
            <w:proofErr w:type="spellEnd"/>
            <w:r>
              <w:rPr>
                <w:rFonts w:ascii="Times New Roman" w:hAnsi="Times New Roman"/>
                <w:color w:val="000000"/>
                <w:sz w:val="16"/>
                <w:szCs w:val="16"/>
              </w:rPr>
              <w:t xml:space="preserve"> и </w:t>
            </w:r>
            <w:proofErr w:type="spellStart"/>
            <w:r>
              <w:rPr>
                <w:rFonts w:ascii="Times New Roman" w:hAnsi="Times New Roman"/>
                <w:color w:val="000000"/>
                <w:sz w:val="16"/>
                <w:szCs w:val="16"/>
              </w:rPr>
              <w:t>использолвания</w:t>
            </w:r>
            <w:proofErr w:type="spellEnd"/>
            <w:r>
              <w:rPr>
                <w:rFonts w:ascii="Times New Roman" w:hAnsi="Times New Roman"/>
                <w:color w:val="000000"/>
                <w:sz w:val="16"/>
                <w:szCs w:val="16"/>
              </w:rPr>
              <w:t xml:space="preserve"> имеющейся ресурсной базы;</w:t>
            </w:r>
            <w:r>
              <w:rPr>
                <w:sz w:val="16"/>
                <w:szCs w:val="16"/>
              </w:rPr>
              <w:t xml:space="preserve"> </w:t>
            </w:r>
            <w:r>
              <w:rPr>
                <w:rFonts w:ascii="Times New Roman" w:hAnsi="Times New Roman"/>
                <w:color w:val="000000"/>
                <w:sz w:val="16"/>
                <w:szCs w:val="16"/>
              </w:rPr>
              <w:t>навыками осуществления педагогического взаимодействия и организации командной работы;</w:t>
            </w:r>
            <w:r>
              <w:rPr>
                <w:sz w:val="16"/>
                <w:szCs w:val="16"/>
              </w:rPr>
              <w:t xml:space="preserve"> </w:t>
            </w:r>
            <w:r>
              <w:rPr>
                <w:rFonts w:ascii="Times New Roman" w:hAnsi="Times New Roman"/>
                <w:color w:val="000000"/>
                <w:sz w:val="16"/>
                <w:szCs w:val="16"/>
              </w:rPr>
              <w:t>навыками устной и письменной речи для выстраивания деловой педагогической коммуникации;</w:t>
            </w:r>
            <w:proofErr w:type="gramEnd"/>
            <w:r>
              <w:rPr>
                <w:sz w:val="16"/>
                <w:szCs w:val="16"/>
              </w:rPr>
              <w:t xml:space="preserve"> </w:t>
            </w:r>
            <w:proofErr w:type="gramStart"/>
            <w:r>
              <w:rPr>
                <w:rFonts w:ascii="Times New Roman" w:hAnsi="Times New Roman"/>
                <w:color w:val="000000"/>
                <w:sz w:val="16"/>
                <w:szCs w:val="16"/>
              </w:rPr>
              <w:t>навыками организации воспитательной работы среди обучающихся на основе формирования уважения к другим культурам, осуществления межкультурной коммуникации в процессе педагогической деятельности;</w:t>
            </w:r>
            <w:r>
              <w:rPr>
                <w:sz w:val="16"/>
                <w:szCs w:val="16"/>
              </w:rPr>
              <w:t xml:space="preserve"> </w:t>
            </w:r>
            <w:r>
              <w:rPr>
                <w:rFonts w:ascii="Times New Roman" w:hAnsi="Times New Roman"/>
                <w:color w:val="000000"/>
                <w:sz w:val="16"/>
                <w:szCs w:val="16"/>
              </w:rPr>
              <w:t>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w:t>
            </w:r>
            <w:r>
              <w:rPr>
                <w:sz w:val="16"/>
                <w:szCs w:val="16"/>
              </w:rPr>
              <w:t xml:space="preserve"> </w:t>
            </w:r>
            <w:r>
              <w:rPr>
                <w:rFonts w:ascii="Times New Roman" w:hAnsi="Times New Roman"/>
                <w:color w:val="000000"/>
                <w:sz w:val="16"/>
                <w:szCs w:val="16"/>
              </w:rPr>
              <w:t xml:space="preserve">мерами и способами предотвращения чрезвычайных </w:t>
            </w:r>
            <w:proofErr w:type="spellStart"/>
            <w:r>
              <w:rPr>
                <w:rFonts w:ascii="Times New Roman" w:hAnsi="Times New Roman"/>
                <w:color w:val="000000"/>
                <w:sz w:val="16"/>
                <w:szCs w:val="16"/>
              </w:rPr>
              <w:t>ситауаций</w:t>
            </w:r>
            <w:proofErr w:type="spellEnd"/>
            <w:r>
              <w:rPr>
                <w:rFonts w:ascii="Times New Roman" w:hAnsi="Times New Roman"/>
                <w:color w:val="000000"/>
                <w:sz w:val="16"/>
                <w:szCs w:val="16"/>
              </w:rPr>
              <w:t xml:space="preserve">, навыками создания безопасных условий осуществления педагогической деятельности в рамках образовательных </w:t>
            </w:r>
            <w:proofErr w:type="spellStart"/>
            <w:r>
              <w:rPr>
                <w:rFonts w:ascii="Times New Roman" w:hAnsi="Times New Roman"/>
                <w:color w:val="000000"/>
                <w:sz w:val="16"/>
                <w:szCs w:val="16"/>
              </w:rPr>
              <w:t>учерждений</w:t>
            </w:r>
            <w:proofErr w:type="spellEnd"/>
            <w:r>
              <w:rPr>
                <w:rFonts w:ascii="Times New Roman" w:hAnsi="Times New Roman"/>
                <w:color w:val="000000"/>
                <w:sz w:val="16"/>
                <w:szCs w:val="16"/>
              </w:rPr>
              <w:t>;</w:t>
            </w:r>
            <w:proofErr w:type="gramEnd"/>
            <w:r>
              <w:rPr>
                <w:sz w:val="16"/>
                <w:szCs w:val="16"/>
              </w:rPr>
              <w:t xml:space="preserve"> </w:t>
            </w:r>
            <w:proofErr w:type="gramStart"/>
            <w:r>
              <w:rPr>
                <w:rFonts w:ascii="Times New Roman" w:hAnsi="Times New Roman"/>
                <w:color w:val="000000"/>
                <w:sz w:val="16"/>
                <w:szCs w:val="16"/>
              </w:rPr>
              <w:t>основами профессиональной педагогической деятельности, регулируемой правовыми нормами, навыками соблюдения профессиональной этики;</w:t>
            </w:r>
            <w:r>
              <w:rPr>
                <w:sz w:val="16"/>
                <w:szCs w:val="16"/>
              </w:rPr>
              <w:t xml:space="preserve"> </w:t>
            </w:r>
            <w:r>
              <w:rPr>
                <w:rFonts w:ascii="Times New Roman" w:hAnsi="Times New Roman"/>
                <w:color w:val="000000"/>
                <w:sz w:val="16"/>
                <w:szCs w:val="16"/>
              </w:rPr>
              <w:t xml:space="preserve">навыками разработки различных компонентов основных и дополнительных образовательных программ, </w:t>
            </w:r>
            <w:r>
              <w:rPr>
                <w:rFonts w:ascii="Times New Roman" w:hAnsi="Times New Roman"/>
                <w:color w:val="000000"/>
                <w:sz w:val="16"/>
                <w:szCs w:val="16"/>
              </w:rPr>
              <w:lastRenderedPageBreak/>
              <w:t xml:space="preserve">навыками </w:t>
            </w:r>
            <w:proofErr w:type="spellStart"/>
            <w:r>
              <w:rPr>
                <w:rFonts w:ascii="Times New Roman" w:hAnsi="Times New Roman"/>
                <w:color w:val="000000"/>
                <w:sz w:val="16"/>
                <w:szCs w:val="16"/>
              </w:rPr>
              <w:t>спользования</w:t>
            </w:r>
            <w:proofErr w:type="spellEnd"/>
            <w:r>
              <w:rPr>
                <w:rFonts w:ascii="Times New Roman" w:hAnsi="Times New Roman"/>
                <w:color w:val="000000"/>
                <w:sz w:val="16"/>
                <w:szCs w:val="16"/>
              </w:rPr>
              <w:t xml:space="preserve"> информационно-коммуникативных технологий;</w:t>
            </w:r>
            <w:r>
              <w:rPr>
                <w:sz w:val="16"/>
                <w:szCs w:val="16"/>
              </w:rPr>
              <w:t xml:space="preserve"> </w:t>
            </w:r>
            <w:r>
              <w:rPr>
                <w:rFonts w:ascii="Times New Roman" w:hAnsi="Times New Roman"/>
                <w:color w:val="000000"/>
                <w:sz w:val="16"/>
                <w:szCs w:val="16"/>
              </w:rPr>
              <w:t xml:space="preserve">навыками работы с детьми  с особыми образовательными потребностями, принципами и навыками организации совместной и индивидуальной учебной и </w:t>
            </w:r>
            <w:proofErr w:type="spellStart"/>
            <w:r>
              <w:rPr>
                <w:rFonts w:ascii="Times New Roman" w:hAnsi="Times New Roman"/>
                <w:color w:val="000000"/>
                <w:sz w:val="16"/>
                <w:szCs w:val="16"/>
              </w:rPr>
              <w:t>воспитатьеной</w:t>
            </w:r>
            <w:proofErr w:type="spellEnd"/>
            <w:r>
              <w:rPr>
                <w:rFonts w:ascii="Times New Roman" w:hAnsi="Times New Roman"/>
                <w:color w:val="000000"/>
                <w:sz w:val="16"/>
                <w:szCs w:val="16"/>
              </w:rPr>
              <w:t xml:space="preserve"> деятельности обучающихся на основе знания основных положений и компонентов ФГОС;</w:t>
            </w:r>
            <w:proofErr w:type="gramEnd"/>
            <w:r>
              <w:rPr>
                <w:sz w:val="16"/>
                <w:szCs w:val="16"/>
              </w:rPr>
              <w:t xml:space="preserve"> </w:t>
            </w:r>
            <w:proofErr w:type="gramStart"/>
            <w:r>
              <w:rPr>
                <w:rFonts w:ascii="Times New Roman" w:hAnsi="Times New Roman"/>
                <w:color w:val="000000"/>
                <w:sz w:val="16"/>
                <w:szCs w:val="16"/>
              </w:rPr>
              <w:t>навыками осуществления духовно-нравственного воспитания в ходе педагогической деятельности;</w:t>
            </w:r>
            <w:r>
              <w:rPr>
                <w:sz w:val="16"/>
                <w:szCs w:val="16"/>
              </w:rPr>
              <w:t xml:space="preserve"> </w:t>
            </w:r>
            <w:r>
              <w:rPr>
                <w:rFonts w:ascii="Times New Roman" w:hAnsi="Times New Roman"/>
                <w:color w:val="000000"/>
                <w:sz w:val="16"/>
                <w:szCs w:val="16"/>
              </w:rPr>
              <w:t>навыками осуществления контроля и оценивания результатов образования, навыками выявления и корректировки выявленных проблем;</w:t>
            </w:r>
            <w:r>
              <w:rPr>
                <w:sz w:val="16"/>
                <w:szCs w:val="16"/>
              </w:rPr>
              <w:t xml:space="preserve"> </w:t>
            </w:r>
            <w:r>
              <w:rPr>
                <w:rFonts w:ascii="Times New Roman" w:hAnsi="Times New Roman"/>
                <w:color w:val="000000"/>
                <w:sz w:val="16"/>
                <w:szCs w:val="16"/>
              </w:rPr>
              <w:t xml:space="preserve">методами работы с обучающимся с особыми образовательными потребностями, навыками </w:t>
            </w:r>
            <w:proofErr w:type="spellStart"/>
            <w:r>
              <w:rPr>
                <w:rFonts w:ascii="Times New Roman" w:hAnsi="Times New Roman"/>
                <w:color w:val="000000"/>
                <w:sz w:val="16"/>
                <w:szCs w:val="16"/>
              </w:rPr>
              <w:t>оуществления</w:t>
            </w:r>
            <w:proofErr w:type="spellEnd"/>
            <w:r>
              <w:rPr>
                <w:rFonts w:ascii="Times New Roman" w:hAnsi="Times New Roman"/>
                <w:color w:val="000000"/>
                <w:sz w:val="16"/>
                <w:szCs w:val="16"/>
              </w:rPr>
              <w:t xml:space="preserve"> различных педагогических технологий в индивидуальной работе с детьми;</w:t>
            </w:r>
            <w:r>
              <w:rPr>
                <w:sz w:val="16"/>
                <w:szCs w:val="16"/>
              </w:rPr>
              <w:t xml:space="preserve"> </w:t>
            </w:r>
            <w:r>
              <w:rPr>
                <w:rFonts w:ascii="Times New Roman" w:hAnsi="Times New Roman"/>
                <w:color w:val="000000"/>
                <w:sz w:val="16"/>
                <w:szCs w:val="16"/>
              </w:rPr>
              <w:t>основами коммуникации для выстраивания образовательных отношений, навыками реализации основных требований образовательных программ;</w:t>
            </w:r>
            <w:proofErr w:type="gramEnd"/>
            <w:r>
              <w:rPr>
                <w:sz w:val="16"/>
                <w:szCs w:val="16"/>
              </w:rPr>
              <w:t xml:space="preserve"> </w:t>
            </w:r>
            <w:r>
              <w:rPr>
                <w:rFonts w:ascii="Times New Roman" w:hAnsi="Times New Roman"/>
                <w:color w:val="000000"/>
                <w:sz w:val="16"/>
                <w:szCs w:val="16"/>
              </w:rPr>
              <w:t>навыками организации и осуществления профессиональной педагогической деятельности  ;</w:t>
            </w:r>
            <w:r>
              <w:rPr>
                <w:sz w:val="16"/>
                <w:szCs w:val="16"/>
              </w:rPr>
              <w:t xml:space="preserve"> </w:t>
            </w:r>
            <w:r>
              <w:rPr>
                <w:rFonts w:ascii="Times New Roman" w:hAnsi="Times New Roman"/>
                <w:color w:val="000000"/>
                <w:sz w:val="16"/>
                <w:szCs w:val="16"/>
              </w:rPr>
              <w:t>навыками отбора предметного содержания, методов, приемов, методов и технологий в образовательном процессе;</w:t>
            </w:r>
            <w:r>
              <w:rPr>
                <w:sz w:val="16"/>
                <w:szCs w:val="16"/>
              </w:rPr>
              <w:t xml:space="preserve"> </w:t>
            </w:r>
            <w:r>
              <w:rPr>
                <w:rFonts w:ascii="Times New Roman" w:hAnsi="Times New Roman"/>
                <w:color w:val="000000"/>
                <w:sz w:val="16"/>
                <w:szCs w:val="16"/>
              </w:rPr>
              <w:t>методами, приемами и средствами организации обучения в предметной области, мотивации и стимулирования интереса обучающихся;</w:t>
            </w:r>
            <w:r>
              <w:rPr>
                <w:sz w:val="16"/>
                <w:szCs w:val="16"/>
              </w:rPr>
              <w:t xml:space="preserve"> </w:t>
            </w:r>
            <w:r>
              <w:rPr>
                <w:rFonts w:ascii="Times New Roman" w:hAnsi="Times New Roman"/>
                <w:color w:val="000000"/>
                <w:sz w:val="16"/>
                <w:szCs w:val="16"/>
              </w:rPr>
              <w:t>методиками сопровождения достижений обучающихся</w:t>
            </w:r>
            <w:proofErr w:type="gramStart"/>
            <w:r>
              <w:rPr>
                <w:rFonts w:ascii="Times New Roman" w:hAnsi="Times New Roman"/>
                <w:color w:val="000000"/>
                <w:sz w:val="16"/>
                <w:szCs w:val="16"/>
              </w:rPr>
              <w:t xml:space="preserve"> ,</w:t>
            </w:r>
            <w:proofErr w:type="gramEnd"/>
            <w:r>
              <w:rPr>
                <w:rFonts w:ascii="Times New Roman" w:hAnsi="Times New Roman"/>
                <w:color w:val="000000"/>
                <w:sz w:val="16"/>
                <w:szCs w:val="16"/>
              </w:rPr>
              <w:t xml:space="preserve"> учитывающих индивидуальные особенности, в целях достижения  личностных, </w:t>
            </w:r>
            <w:proofErr w:type="spellStart"/>
            <w:r>
              <w:rPr>
                <w:rFonts w:ascii="Times New Roman" w:hAnsi="Times New Roman"/>
                <w:color w:val="000000"/>
                <w:sz w:val="16"/>
                <w:szCs w:val="16"/>
              </w:rPr>
              <w:t>метапредметных</w:t>
            </w:r>
            <w:proofErr w:type="spellEnd"/>
            <w:r>
              <w:rPr>
                <w:rFonts w:ascii="Times New Roman" w:hAnsi="Times New Roman"/>
                <w:color w:val="000000"/>
                <w:sz w:val="16"/>
                <w:szCs w:val="16"/>
              </w:rPr>
              <w:t xml:space="preserve"> и предметных результатов обучения;</w:t>
            </w:r>
            <w:r>
              <w:rPr>
                <w:sz w:val="16"/>
                <w:szCs w:val="16"/>
              </w:rPr>
              <w:t xml:space="preserve"> </w:t>
            </w:r>
            <w:r>
              <w:rPr>
                <w:rFonts w:ascii="Times New Roman" w:hAnsi="Times New Roman"/>
                <w:color w:val="000000"/>
                <w:sz w:val="16"/>
                <w:szCs w:val="16"/>
              </w:rPr>
              <w:t xml:space="preserve">методами и приемами формирования  инклюзивной образовательной </w:t>
            </w:r>
            <w:proofErr w:type="gramStart"/>
            <w:r>
              <w:rPr>
                <w:rFonts w:ascii="Times New Roman" w:hAnsi="Times New Roman"/>
                <w:color w:val="000000"/>
                <w:sz w:val="16"/>
                <w:szCs w:val="16"/>
              </w:rPr>
              <w:t>среды</w:t>
            </w:r>
            <w:proofErr w:type="gramEnd"/>
            <w:r>
              <w:rPr>
                <w:rFonts w:ascii="Times New Roman" w:hAnsi="Times New Roman"/>
                <w:color w:val="000000"/>
                <w:sz w:val="16"/>
                <w:szCs w:val="16"/>
              </w:rPr>
              <w:t xml:space="preserve"> с использованием развивающего и воспитательного потенциала учебного предмета, методами и средствами коррекционной работы с детьми  с ограниченными возможностями здоровья;</w:t>
            </w:r>
            <w:r w:rsidR="00D72BAA">
              <w:rPr>
                <w:rFonts w:ascii="Times New Roman" w:hAnsi="Times New Roman"/>
                <w:color w:val="000000"/>
                <w:sz w:val="16"/>
                <w:szCs w:val="16"/>
              </w:rPr>
              <w:t xml:space="preserve"> </w:t>
            </w:r>
            <w:r w:rsidR="00D72BAA" w:rsidRPr="00D72BAA">
              <w:rPr>
                <w:rFonts w:ascii="Times New Roman" w:hAnsi="Times New Roman"/>
                <w:color w:val="000000"/>
                <w:sz w:val="16"/>
                <w:szCs w:val="16"/>
              </w:rPr>
              <w:t>принципами работы современных информационных технологий при решении задач профессиональной деятельности</w:t>
            </w:r>
          </w:p>
        </w:tc>
        <w:tc>
          <w:tcPr>
            <w:tcW w:w="2126"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rsidR="00637404" w:rsidRDefault="00637404" w:rsidP="00637404">
            <w:pPr>
              <w:pStyle w:val="Standard"/>
              <w:spacing w:after="0" w:line="100" w:lineRule="atLeast"/>
              <w:rPr>
                <w:sz w:val="16"/>
                <w:szCs w:val="16"/>
              </w:rPr>
            </w:pPr>
            <w:r>
              <w:rPr>
                <w:rFonts w:ascii="Times New Roman" w:hAnsi="Times New Roman"/>
                <w:sz w:val="16"/>
                <w:szCs w:val="16"/>
              </w:rPr>
              <w:lastRenderedPageBreak/>
              <w:t xml:space="preserve">Сформированное владение </w:t>
            </w:r>
            <w:r>
              <w:rPr>
                <w:rFonts w:ascii="Times New Roman" w:hAnsi="Times New Roman"/>
                <w:color w:val="000000"/>
                <w:sz w:val="16"/>
                <w:szCs w:val="16"/>
              </w:rPr>
              <w:t xml:space="preserve">навыками поиска и обработки информации, систематизации и обобщения, написания различных видов текста; способами достижения цели и решения поставленных задач в педагогической деятельности, навыками </w:t>
            </w:r>
            <w:proofErr w:type="spellStart"/>
            <w:r>
              <w:rPr>
                <w:rFonts w:ascii="Times New Roman" w:hAnsi="Times New Roman"/>
                <w:color w:val="000000"/>
                <w:sz w:val="16"/>
                <w:szCs w:val="16"/>
              </w:rPr>
              <w:t>оценвания</w:t>
            </w:r>
            <w:proofErr w:type="spellEnd"/>
            <w:r>
              <w:rPr>
                <w:rFonts w:ascii="Times New Roman" w:hAnsi="Times New Roman"/>
                <w:color w:val="000000"/>
                <w:sz w:val="16"/>
                <w:szCs w:val="16"/>
              </w:rPr>
              <w:t xml:space="preserve"> и </w:t>
            </w:r>
            <w:proofErr w:type="spellStart"/>
            <w:r>
              <w:rPr>
                <w:rFonts w:ascii="Times New Roman" w:hAnsi="Times New Roman"/>
                <w:color w:val="000000"/>
                <w:sz w:val="16"/>
                <w:szCs w:val="16"/>
              </w:rPr>
              <w:t>использолвания</w:t>
            </w:r>
            <w:proofErr w:type="spellEnd"/>
            <w:r>
              <w:rPr>
                <w:rFonts w:ascii="Times New Roman" w:hAnsi="Times New Roman"/>
                <w:color w:val="000000"/>
                <w:sz w:val="16"/>
                <w:szCs w:val="16"/>
              </w:rPr>
              <w:t xml:space="preserve"> имеющейся ресурсной базы;</w:t>
            </w:r>
            <w:r>
              <w:rPr>
                <w:sz w:val="16"/>
                <w:szCs w:val="16"/>
              </w:rPr>
              <w:t xml:space="preserve"> </w:t>
            </w:r>
            <w:r>
              <w:rPr>
                <w:rFonts w:ascii="Times New Roman" w:hAnsi="Times New Roman"/>
                <w:color w:val="000000"/>
                <w:sz w:val="16"/>
                <w:szCs w:val="16"/>
              </w:rPr>
              <w:t>навыками осуществления педагогического взаимодействия и организации командной работы;</w:t>
            </w:r>
            <w:r>
              <w:rPr>
                <w:sz w:val="16"/>
                <w:szCs w:val="16"/>
              </w:rPr>
              <w:t xml:space="preserve"> </w:t>
            </w:r>
            <w:r>
              <w:rPr>
                <w:rFonts w:ascii="Times New Roman" w:hAnsi="Times New Roman"/>
                <w:color w:val="000000"/>
                <w:sz w:val="16"/>
                <w:szCs w:val="16"/>
              </w:rPr>
              <w:t>навыками устной и письменной речи для выстраивания деловой педагогической коммуникации;</w:t>
            </w:r>
            <w:r>
              <w:rPr>
                <w:sz w:val="16"/>
                <w:szCs w:val="16"/>
              </w:rPr>
              <w:t xml:space="preserve"> </w:t>
            </w:r>
            <w:proofErr w:type="gramStart"/>
            <w:r>
              <w:rPr>
                <w:rFonts w:ascii="Times New Roman" w:hAnsi="Times New Roman"/>
                <w:color w:val="000000"/>
                <w:sz w:val="16"/>
                <w:szCs w:val="16"/>
              </w:rPr>
              <w:t>навыками организации воспитательной работы среди обучающихся на основе формирования уважения к другим культурам, осуществления межкультурной коммуникации в процессе педагогической деятельности;</w:t>
            </w:r>
            <w:r>
              <w:rPr>
                <w:sz w:val="16"/>
                <w:szCs w:val="16"/>
              </w:rPr>
              <w:t xml:space="preserve"> </w:t>
            </w:r>
            <w:r>
              <w:rPr>
                <w:rFonts w:ascii="Times New Roman" w:hAnsi="Times New Roman"/>
                <w:color w:val="000000"/>
                <w:sz w:val="16"/>
                <w:szCs w:val="16"/>
              </w:rPr>
              <w:t>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w:t>
            </w:r>
            <w:r>
              <w:rPr>
                <w:sz w:val="16"/>
                <w:szCs w:val="16"/>
              </w:rPr>
              <w:t xml:space="preserve"> </w:t>
            </w:r>
            <w:r>
              <w:rPr>
                <w:rFonts w:ascii="Times New Roman" w:hAnsi="Times New Roman"/>
                <w:color w:val="000000"/>
                <w:sz w:val="16"/>
                <w:szCs w:val="16"/>
              </w:rPr>
              <w:t xml:space="preserve">мерами и способами предотвращения чрезвычайных </w:t>
            </w:r>
            <w:proofErr w:type="spellStart"/>
            <w:r>
              <w:rPr>
                <w:rFonts w:ascii="Times New Roman" w:hAnsi="Times New Roman"/>
                <w:color w:val="000000"/>
                <w:sz w:val="16"/>
                <w:szCs w:val="16"/>
              </w:rPr>
              <w:t>ситауаций</w:t>
            </w:r>
            <w:proofErr w:type="spellEnd"/>
            <w:r>
              <w:rPr>
                <w:rFonts w:ascii="Times New Roman" w:hAnsi="Times New Roman"/>
                <w:color w:val="000000"/>
                <w:sz w:val="16"/>
                <w:szCs w:val="16"/>
              </w:rPr>
              <w:t xml:space="preserve">, навыками создания безопасных условий осуществления педагогической деятельности в рамках образовательных </w:t>
            </w:r>
            <w:proofErr w:type="spellStart"/>
            <w:r>
              <w:rPr>
                <w:rFonts w:ascii="Times New Roman" w:hAnsi="Times New Roman"/>
                <w:color w:val="000000"/>
                <w:sz w:val="16"/>
                <w:szCs w:val="16"/>
              </w:rPr>
              <w:t>учерждений</w:t>
            </w:r>
            <w:proofErr w:type="spellEnd"/>
            <w:r>
              <w:rPr>
                <w:rFonts w:ascii="Times New Roman" w:hAnsi="Times New Roman"/>
                <w:color w:val="000000"/>
                <w:sz w:val="16"/>
                <w:szCs w:val="16"/>
              </w:rPr>
              <w:t>;</w:t>
            </w:r>
            <w:proofErr w:type="gramEnd"/>
            <w:r>
              <w:rPr>
                <w:sz w:val="16"/>
                <w:szCs w:val="16"/>
              </w:rPr>
              <w:t xml:space="preserve"> </w:t>
            </w:r>
            <w:proofErr w:type="gramStart"/>
            <w:r>
              <w:rPr>
                <w:rFonts w:ascii="Times New Roman" w:hAnsi="Times New Roman"/>
                <w:color w:val="000000"/>
                <w:sz w:val="16"/>
                <w:szCs w:val="16"/>
              </w:rPr>
              <w:t>основами профессиональной педагогической деятельности, регулируемой правовыми нормами, навыками соблюдения профессиональной этики;</w:t>
            </w:r>
            <w:r>
              <w:rPr>
                <w:sz w:val="16"/>
                <w:szCs w:val="16"/>
              </w:rPr>
              <w:t xml:space="preserve"> </w:t>
            </w:r>
            <w:r>
              <w:rPr>
                <w:rFonts w:ascii="Times New Roman" w:hAnsi="Times New Roman"/>
                <w:color w:val="000000"/>
                <w:sz w:val="16"/>
                <w:szCs w:val="16"/>
              </w:rPr>
              <w:t xml:space="preserve">навыками разработки различных компонентов основных и дополнительных образовательных программ, </w:t>
            </w:r>
            <w:r>
              <w:rPr>
                <w:rFonts w:ascii="Times New Roman" w:hAnsi="Times New Roman"/>
                <w:color w:val="000000"/>
                <w:sz w:val="16"/>
                <w:szCs w:val="16"/>
              </w:rPr>
              <w:lastRenderedPageBreak/>
              <w:t xml:space="preserve">навыками </w:t>
            </w:r>
            <w:proofErr w:type="spellStart"/>
            <w:r>
              <w:rPr>
                <w:rFonts w:ascii="Times New Roman" w:hAnsi="Times New Roman"/>
                <w:color w:val="000000"/>
                <w:sz w:val="16"/>
                <w:szCs w:val="16"/>
              </w:rPr>
              <w:t>спользования</w:t>
            </w:r>
            <w:proofErr w:type="spellEnd"/>
            <w:r>
              <w:rPr>
                <w:rFonts w:ascii="Times New Roman" w:hAnsi="Times New Roman"/>
                <w:color w:val="000000"/>
                <w:sz w:val="16"/>
                <w:szCs w:val="16"/>
              </w:rPr>
              <w:t xml:space="preserve"> информационно-коммуникативных технологий;</w:t>
            </w:r>
            <w:r>
              <w:rPr>
                <w:sz w:val="16"/>
                <w:szCs w:val="16"/>
              </w:rPr>
              <w:t xml:space="preserve"> </w:t>
            </w:r>
            <w:r>
              <w:rPr>
                <w:rFonts w:ascii="Times New Roman" w:hAnsi="Times New Roman"/>
                <w:color w:val="000000"/>
                <w:sz w:val="16"/>
                <w:szCs w:val="16"/>
              </w:rPr>
              <w:t xml:space="preserve">навыками работы с детьми  с особыми образовательными потребностями, принципами и навыками организации совместной и индивидуальной учебной и </w:t>
            </w:r>
            <w:proofErr w:type="spellStart"/>
            <w:r>
              <w:rPr>
                <w:rFonts w:ascii="Times New Roman" w:hAnsi="Times New Roman"/>
                <w:color w:val="000000"/>
                <w:sz w:val="16"/>
                <w:szCs w:val="16"/>
              </w:rPr>
              <w:t>воспитатьеной</w:t>
            </w:r>
            <w:proofErr w:type="spellEnd"/>
            <w:r>
              <w:rPr>
                <w:rFonts w:ascii="Times New Roman" w:hAnsi="Times New Roman"/>
                <w:color w:val="000000"/>
                <w:sz w:val="16"/>
                <w:szCs w:val="16"/>
              </w:rPr>
              <w:t xml:space="preserve"> деятельности обучающихся на основе знания основных положений и компонентов ФГОС;</w:t>
            </w:r>
            <w:proofErr w:type="gramEnd"/>
            <w:r>
              <w:rPr>
                <w:sz w:val="16"/>
                <w:szCs w:val="16"/>
              </w:rPr>
              <w:t xml:space="preserve"> </w:t>
            </w:r>
            <w:proofErr w:type="gramStart"/>
            <w:r>
              <w:rPr>
                <w:rFonts w:ascii="Times New Roman" w:hAnsi="Times New Roman"/>
                <w:color w:val="000000"/>
                <w:sz w:val="16"/>
                <w:szCs w:val="16"/>
              </w:rPr>
              <w:t>навыками осуществления духовно-нравственного воспитания в ходе педагогической деятельности;</w:t>
            </w:r>
            <w:r>
              <w:rPr>
                <w:sz w:val="16"/>
                <w:szCs w:val="16"/>
              </w:rPr>
              <w:t xml:space="preserve"> </w:t>
            </w:r>
            <w:r>
              <w:rPr>
                <w:rFonts w:ascii="Times New Roman" w:hAnsi="Times New Roman"/>
                <w:color w:val="000000"/>
                <w:sz w:val="16"/>
                <w:szCs w:val="16"/>
              </w:rPr>
              <w:t>навыками осуществления контроля и оценивания результатов образования, навыками выявления и корректировки выявленных проблем;</w:t>
            </w:r>
            <w:r>
              <w:rPr>
                <w:sz w:val="16"/>
                <w:szCs w:val="16"/>
              </w:rPr>
              <w:t xml:space="preserve"> </w:t>
            </w:r>
            <w:r>
              <w:rPr>
                <w:rFonts w:ascii="Times New Roman" w:hAnsi="Times New Roman"/>
                <w:color w:val="000000"/>
                <w:sz w:val="16"/>
                <w:szCs w:val="16"/>
              </w:rPr>
              <w:t xml:space="preserve">методами работы с обучающимся с особыми образовательными потребностями, навыками </w:t>
            </w:r>
            <w:proofErr w:type="spellStart"/>
            <w:r>
              <w:rPr>
                <w:rFonts w:ascii="Times New Roman" w:hAnsi="Times New Roman"/>
                <w:color w:val="000000"/>
                <w:sz w:val="16"/>
                <w:szCs w:val="16"/>
              </w:rPr>
              <w:t>оуществления</w:t>
            </w:r>
            <w:proofErr w:type="spellEnd"/>
            <w:r>
              <w:rPr>
                <w:rFonts w:ascii="Times New Roman" w:hAnsi="Times New Roman"/>
                <w:color w:val="000000"/>
                <w:sz w:val="16"/>
                <w:szCs w:val="16"/>
              </w:rPr>
              <w:t xml:space="preserve"> различных педагогических технологий в индивидуальной работе с детьми;</w:t>
            </w:r>
            <w:r>
              <w:rPr>
                <w:sz w:val="16"/>
                <w:szCs w:val="16"/>
              </w:rPr>
              <w:t xml:space="preserve"> </w:t>
            </w:r>
            <w:r>
              <w:rPr>
                <w:rFonts w:ascii="Times New Roman" w:hAnsi="Times New Roman"/>
                <w:color w:val="000000"/>
                <w:sz w:val="16"/>
                <w:szCs w:val="16"/>
              </w:rPr>
              <w:t>основами коммуникации для выстраивания образовательных отношений, навыками реализации основных требований образовательных программ;</w:t>
            </w:r>
            <w:proofErr w:type="gramEnd"/>
            <w:r>
              <w:rPr>
                <w:sz w:val="16"/>
                <w:szCs w:val="16"/>
              </w:rPr>
              <w:t xml:space="preserve"> </w:t>
            </w:r>
            <w:r>
              <w:rPr>
                <w:rFonts w:ascii="Times New Roman" w:hAnsi="Times New Roman"/>
                <w:color w:val="000000"/>
                <w:sz w:val="16"/>
                <w:szCs w:val="16"/>
              </w:rPr>
              <w:t>навыками организации и осуществления профессиональной педагогической деятельности  ;</w:t>
            </w:r>
            <w:r>
              <w:rPr>
                <w:sz w:val="16"/>
                <w:szCs w:val="16"/>
              </w:rPr>
              <w:t xml:space="preserve"> </w:t>
            </w:r>
            <w:r>
              <w:rPr>
                <w:rFonts w:ascii="Times New Roman" w:hAnsi="Times New Roman"/>
                <w:color w:val="000000"/>
                <w:sz w:val="16"/>
                <w:szCs w:val="16"/>
              </w:rPr>
              <w:t>навыками отбора предметного содержания, методов, приемов, методов и технологий в образовательном процессе;</w:t>
            </w:r>
            <w:r>
              <w:rPr>
                <w:sz w:val="16"/>
                <w:szCs w:val="16"/>
              </w:rPr>
              <w:t xml:space="preserve"> </w:t>
            </w:r>
            <w:r>
              <w:rPr>
                <w:rFonts w:ascii="Times New Roman" w:hAnsi="Times New Roman"/>
                <w:color w:val="000000"/>
                <w:sz w:val="16"/>
                <w:szCs w:val="16"/>
              </w:rPr>
              <w:t>методами, приемами и средствами организации обучения в предметной области, мотивации и стимулирования интереса обучающихся;</w:t>
            </w:r>
            <w:r>
              <w:rPr>
                <w:sz w:val="16"/>
                <w:szCs w:val="16"/>
              </w:rPr>
              <w:t xml:space="preserve"> </w:t>
            </w:r>
            <w:r>
              <w:rPr>
                <w:rFonts w:ascii="Times New Roman" w:hAnsi="Times New Roman"/>
                <w:color w:val="000000"/>
                <w:sz w:val="16"/>
                <w:szCs w:val="16"/>
              </w:rPr>
              <w:t>методиками сопровождения достижений обучающихся</w:t>
            </w:r>
            <w:proofErr w:type="gramStart"/>
            <w:r>
              <w:rPr>
                <w:rFonts w:ascii="Times New Roman" w:hAnsi="Times New Roman"/>
                <w:color w:val="000000"/>
                <w:sz w:val="16"/>
                <w:szCs w:val="16"/>
              </w:rPr>
              <w:t xml:space="preserve"> ,</w:t>
            </w:r>
            <w:proofErr w:type="gramEnd"/>
            <w:r>
              <w:rPr>
                <w:rFonts w:ascii="Times New Roman" w:hAnsi="Times New Roman"/>
                <w:color w:val="000000"/>
                <w:sz w:val="16"/>
                <w:szCs w:val="16"/>
              </w:rPr>
              <w:t xml:space="preserve"> учитывающих индивидуальные особенности, в целях достижения  личностных, </w:t>
            </w:r>
            <w:proofErr w:type="spellStart"/>
            <w:r>
              <w:rPr>
                <w:rFonts w:ascii="Times New Roman" w:hAnsi="Times New Roman"/>
                <w:color w:val="000000"/>
                <w:sz w:val="16"/>
                <w:szCs w:val="16"/>
              </w:rPr>
              <w:t>метапредметных</w:t>
            </w:r>
            <w:proofErr w:type="spellEnd"/>
            <w:r>
              <w:rPr>
                <w:rFonts w:ascii="Times New Roman" w:hAnsi="Times New Roman"/>
                <w:color w:val="000000"/>
                <w:sz w:val="16"/>
                <w:szCs w:val="16"/>
              </w:rPr>
              <w:t xml:space="preserve"> и предметных результатов обучения;</w:t>
            </w:r>
            <w:r>
              <w:rPr>
                <w:sz w:val="16"/>
                <w:szCs w:val="16"/>
              </w:rPr>
              <w:t xml:space="preserve"> </w:t>
            </w:r>
            <w:r>
              <w:rPr>
                <w:rFonts w:ascii="Times New Roman" w:hAnsi="Times New Roman"/>
                <w:color w:val="000000"/>
                <w:sz w:val="16"/>
                <w:szCs w:val="16"/>
              </w:rPr>
              <w:t xml:space="preserve">методами и приемами формирования  инклюзивной образовательной </w:t>
            </w:r>
            <w:proofErr w:type="gramStart"/>
            <w:r>
              <w:rPr>
                <w:rFonts w:ascii="Times New Roman" w:hAnsi="Times New Roman"/>
                <w:color w:val="000000"/>
                <w:sz w:val="16"/>
                <w:szCs w:val="16"/>
              </w:rPr>
              <w:t>среды</w:t>
            </w:r>
            <w:proofErr w:type="gramEnd"/>
            <w:r>
              <w:rPr>
                <w:rFonts w:ascii="Times New Roman" w:hAnsi="Times New Roman"/>
                <w:color w:val="000000"/>
                <w:sz w:val="16"/>
                <w:szCs w:val="16"/>
              </w:rPr>
              <w:t xml:space="preserve"> с использованием развивающего и воспитательного потенциала учебного предмета, методами и средствами коррекционной работы с детьми  с ограниченными возможностями здоровья;</w:t>
            </w:r>
            <w:r w:rsidR="00D72BAA">
              <w:rPr>
                <w:rFonts w:ascii="Times New Roman" w:hAnsi="Times New Roman"/>
                <w:color w:val="000000"/>
                <w:sz w:val="16"/>
                <w:szCs w:val="16"/>
              </w:rPr>
              <w:t xml:space="preserve"> </w:t>
            </w:r>
            <w:r w:rsidR="00D72BAA" w:rsidRPr="00D72BAA">
              <w:rPr>
                <w:rFonts w:ascii="Times New Roman" w:hAnsi="Times New Roman"/>
                <w:color w:val="000000"/>
                <w:sz w:val="16"/>
                <w:szCs w:val="16"/>
              </w:rPr>
              <w:t>принципами работы современных информационных технологий при решении задач профессиональной деятельности</w:t>
            </w:r>
          </w:p>
        </w:tc>
      </w:tr>
    </w:tbl>
    <w:p w:rsidR="00A4722C" w:rsidRDefault="00A4722C" w:rsidP="00A4722C">
      <w:pPr>
        <w:pStyle w:val="Standard"/>
        <w:tabs>
          <w:tab w:val="left" w:pos="-2268"/>
        </w:tabs>
        <w:spacing w:after="0" w:line="100" w:lineRule="atLeast"/>
        <w:rPr>
          <w:rFonts w:ascii="Times New Roman" w:hAnsi="Times New Roman"/>
          <w:b/>
          <w:sz w:val="24"/>
          <w:szCs w:val="24"/>
        </w:rPr>
      </w:pPr>
    </w:p>
    <w:p w:rsidR="00A4722C" w:rsidRPr="00DC7CC0" w:rsidRDefault="00A4722C" w:rsidP="00A4722C">
      <w:pPr>
        <w:pStyle w:val="Standard"/>
        <w:tabs>
          <w:tab w:val="left" w:pos="-2268"/>
        </w:tabs>
        <w:spacing w:after="0" w:line="100" w:lineRule="atLeast"/>
        <w:jc w:val="center"/>
        <w:rPr>
          <w:rFonts w:ascii="Times New Roman" w:hAnsi="Times New Roman"/>
          <w:sz w:val="24"/>
          <w:szCs w:val="24"/>
        </w:rPr>
      </w:pPr>
      <w:r w:rsidRPr="00DC7CC0">
        <w:rPr>
          <w:rFonts w:ascii="Times New Roman" w:hAnsi="Times New Roman"/>
          <w:b/>
          <w:sz w:val="24"/>
          <w:szCs w:val="24"/>
        </w:rPr>
        <w:lastRenderedPageBreak/>
        <w:t xml:space="preserve">Шкала оценивания результатов обучения и </w:t>
      </w:r>
      <w:proofErr w:type="spellStart"/>
      <w:r w:rsidRPr="00DC7CC0">
        <w:rPr>
          <w:rFonts w:ascii="Times New Roman" w:hAnsi="Times New Roman"/>
          <w:b/>
          <w:sz w:val="24"/>
          <w:szCs w:val="24"/>
        </w:rPr>
        <w:t>сформированности</w:t>
      </w:r>
      <w:proofErr w:type="spellEnd"/>
      <w:r w:rsidRPr="00DC7CC0">
        <w:rPr>
          <w:rFonts w:ascii="Times New Roman" w:hAnsi="Times New Roman"/>
          <w:b/>
          <w:sz w:val="24"/>
          <w:szCs w:val="24"/>
        </w:rPr>
        <w:t xml:space="preserve"> компетенции</w:t>
      </w:r>
    </w:p>
    <w:p w:rsidR="0070633D" w:rsidRDefault="00A4722C" w:rsidP="0070633D">
      <w:pPr>
        <w:pStyle w:val="Standard"/>
        <w:tabs>
          <w:tab w:val="left" w:pos="-2268"/>
        </w:tabs>
        <w:spacing w:after="0" w:line="100" w:lineRule="atLeast"/>
        <w:jc w:val="center"/>
        <w:rPr>
          <w:rFonts w:ascii="Times New Roman" w:hAnsi="Times New Roman"/>
          <w:sz w:val="24"/>
          <w:szCs w:val="24"/>
        </w:rPr>
      </w:pPr>
      <w:r w:rsidRPr="00DC7CC0">
        <w:rPr>
          <w:rFonts w:ascii="Times New Roman" w:hAnsi="Times New Roman"/>
          <w:sz w:val="24"/>
          <w:szCs w:val="24"/>
        </w:rPr>
        <w:t xml:space="preserve">Шкала оценивания </w:t>
      </w:r>
      <w:proofErr w:type="spellStart"/>
      <w:r w:rsidRPr="00DC7CC0">
        <w:rPr>
          <w:rFonts w:ascii="Times New Roman" w:hAnsi="Times New Roman"/>
          <w:sz w:val="24"/>
          <w:szCs w:val="24"/>
        </w:rPr>
        <w:t>сформированности</w:t>
      </w:r>
      <w:proofErr w:type="spellEnd"/>
      <w:r w:rsidRPr="00DC7CC0">
        <w:rPr>
          <w:rFonts w:ascii="Times New Roman" w:hAnsi="Times New Roman"/>
          <w:sz w:val="24"/>
          <w:szCs w:val="24"/>
        </w:rPr>
        <w:t xml:space="preserve"> планируемых результатов </w:t>
      </w:r>
      <w:proofErr w:type="gramStart"/>
      <w:r w:rsidRPr="00DC7CC0">
        <w:rPr>
          <w:rFonts w:ascii="Times New Roman" w:hAnsi="Times New Roman"/>
          <w:sz w:val="24"/>
          <w:szCs w:val="24"/>
        </w:rPr>
        <w:t>обучения по практике</w:t>
      </w:r>
      <w:proofErr w:type="gramEnd"/>
      <w:r w:rsidRPr="00DC7CC0">
        <w:rPr>
          <w:rFonts w:ascii="Times New Roman" w:hAnsi="Times New Roman"/>
          <w:sz w:val="24"/>
          <w:szCs w:val="24"/>
        </w:rPr>
        <w:t xml:space="preserve"> </w:t>
      </w:r>
      <w:r w:rsidR="0070633D">
        <w:rPr>
          <w:rFonts w:ascii="Times New Roman" w:hAnsi="Times New Roman"/>
          <w:sz w:val="24"/>
          <w:szCs w:val="24"/>
        </w:rPr>
        <w:t>(зачет)</w:t>
      </w:r>
    </w:p>
    <w:tbl>
      <w:tblPr>
        <w:tblW w:w="0" w:type="auto"/>
        <w:tblInd w:w="10" w:type="dxa"/>
        <w:tblLayout w:type="fixed"/>
        <w:tblCellMar>
          <w:left w:w="10" w:type="dxa"/>
          <w:right w:w="10" w:type="dxa"/>
        </w:tblCellMar>
        <w:tblLook w:val="04A0" w:firstRow="1" w:lastRow="0" w:firstColumn="1" w:lastColumn="0" w:noHBand="0" w:noVBand="1"/>
      </w:tblPr>
      <w:tblGrid>
        <w:gridCol w:w="2842"/>
        <w:gridCol w:w="3440"/>
        <w:gridCol w:w="3404"/>
      </w:tblGrid>
      <w:tr w:rsidR="0070633D" w:rsidTr="0070633D">
        <w:tc>
          <w:tcPr>
            <w:tcW w:w="2842" w:type="dxa"/>
            <w:tcBorders>
              <w:top w:val="single" w:sz="4" w:space="0" w:color="000000"/>
              <w:left w:val="single" w:sz="4" w:space="0" w:color="000000"/>
              <w:bottom w:val="single" w:sz="4" w:space="0" w:color="000000"/>
              <w:right w:val="nil"/>
            </w:tcBorders>
            <w:vAlign w:val="center"/>
            <w:hideMark/>
          </w:tcPr>
          <w:p w:rsidR="0070633D" w:rsidRDefault="0070633D">
            <w:pPr>
              <w:pStyle w:val="Standard"/>
              <w:tabs>
                <w:tab w:val="left" w:pos="1760"/>
              </w:tabs>
              <w:spacing w:after="0" w:line="100" w:lineRule="atLeast"/>
              <w:jc w:val="center"/>
              <w:rPr>
                <w:rFonts w:ascii="Times New Roman" w:hAnsi="Times New Roman"/>
                <w:sz w:val="24"/>
                <w:szCs w:val="24"/>
              </w:rPr>
            </w:pPr>
            <w:r>
              <w:rPr>
                <w:rFonts w:ascii="Times New Roman" w:hAnsi="Times New Roman"/>
                <w:sz w:val="24"/>
                <w:szCs w:val="24"/>
              </w:rPr>
              <w:t>Сумма баллов</w:t>
            </w:r>
          </w:p>
        </w:tc>
        <w:tc>
          <w:tcPr>
            <w:tcW w:w="3440" w:type="dxa"/>
            <w:tcBorders>
              <w:top w:val="single" w:sz="4" w:space="0" w:color="000000"/>
              <w:left w:val="single" w:sz="4" w:space="0" w:color="000000"/>
              <w:bottom w:val="single" w:sz="4" w:space="0" w:color="000000"/>
              <w:right w:val="nil"/>
            </w:tcBorders>
            <w:vAlign w:val="center"/>
            <w:hideMark/>
          </w:tcPr>
          <w:p w:rsidR="0070633D" w:rsidRDefault="0070633D">
            <w:pPr>
              <w:pStyle w:val="Standard"/>
              <w:tabs>
                <w:tab w:val="left" w:pos="1760"/>
              </w:tabs>
              <w:spacing w:after="0" w:line="100" w:lineRule="atLeast"/>
              <w:jc w:val="center"/>
              <w:rPr>
                <w:rFonts w:ascii="Times New Roman" w:hAnsi="Times New Roman"/>
                <w:sz w:val="24"/>
                <w:szCs w:val="24"/>
              </w:rPr>
            </w:pPr>
            <w:r>
              <w:rPr>
                <w:rFonts w:ascii="Times New Roman" w:hAnsi="Times New Roman"/>
                <w:sz w:val="24"/>
                <w:szCs w:val="24"/>
              </w:rPr>
              <w:t>Уровень</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70633D" w:rsidRDefault="0070633D">
            <w:pPr>
              <w:pStyle w:val="Standard"/>
              <w:tabs>
                <w:tab w:val="left" w:pos="1760"/>
              </w:tabs>
              <w:spacing w:after="0" w:line="100" w:lineRule="atLeast"/>
              <w:jc w:val="center"/>
              <w:rPr>
                <w:rFonts w:ascii="Times New Roman" w:eastAsia="Calibri" w:hAnsi="Times New Roman"/>
                <w:sz w:val="24"/>
                <w:szCs w:val="24"/>
              </w:rPr>
            </w:pPr>
            <w:r>
              <w:rPr>
                <w:rFonts w:ascii="Times New Roman" w:hAnsi="Times New Roman"/>
                <w:sz w:val="24"/>
                <w:szCs w:val="24"/>
              </w:rPr>
              <w:t>Оценка</w:t>
            </w:r>
          </w:p>
        </w:tc>
      </w:tr>
      <w:tr w:rsidR="0070633D" w:rsidTr="0070633D">
        <w:tc>
          <w:tcPr>
            <w:tcW w:w="2842" w:type="dxa"/>
            <w:tcBorders>
              <w:top w:val="single" w:sz="4" w:space="0" w:color="000000"/>
              <w:left w:val="single" w:sz="4" w:space="0" w:color="000000"/>
              <w:bottom w:val="single" w:sz="4" w:space="0" w:color="000000"/>
              <w:right w:val="nil"/>
            </w:tcBorders>
            <w:vAlign w:val="center"/>
            <w:hideMark/>
          </w:tcPr>
          <w:p w:rsidR="0070633D" w:rsidRDefault="0070633D">
            <w:pPr>
              <w:pStyle w:val="Standard"/>
              <w:tabs>
                <w:tab w:val="left" w:pos="1760"/>
              </w:tabs>
              <w:spacing w:after="0" w:line="100" w:lineRule="atLeast"/>
              <w:jc w:val="center"/>
              <w:rPr>
                <w:rFonts w:ascii="Times New Roman" w:hAnsi="Times New Roman"/>
                <w:sz w:val="24"/>
                <w:szCs w:val="24"/>
              </w:rPr>
            </w:pPr>
            <w:r>
              <w:rPr>
                <w:rFonts w:ascii="Times New Roman" w:eastAsia="Calibri" w:hAnsi="Times New Roman"/>
                <w:sz w:val="24"/>
                <w:szCs w:val="24"/>
              </w:rPr>
              <w:t>14-15</w:t>
            </w:r>
          </w:p>
        </w:tc>
        <w:tc>
          <w:tcPr>
            <w:tcW w:w="3440" w:type="dxa"/>
            <w:tcBorders>
              <w:top w:val="single" w:sz="4" w:space="0" w:color="000000"/>
              <w:left w:val="single" w:sz="4" w:space="0" w:color="000000"/>
              <w:bottom w:val="single" w:sz="4" w:space="0" w:color="000000"/>
              <w:right w:val="nil"/>
            </w:tcBorders>
            <w:vAlign w:val="center"/>
            <w:hideMark/>
          </w:tcPr>
          <w:p w:rsidR="0070633D" w:rsidRDefault="0070633D">
            <w:pPr>
              <w:pStyle w:val="Standard"/>
              <w:tabs>
                <w:tab w:val="left" w:pos="1760"/>
              </w:tabs>
              <w:spacing w:after="0" w:line="100" w:lineRule="atLeast"/>
              <w:jc w:val="center"/>
              <w:rPr>
                <w:rFonts w:ascii="Times New Roman" w:hAnsi="Times New Roman"/>
                <w:sz w:val="24"/>
                <w:szCs w:val="24"/>
              </w:rPr>
            </w:pPr>
            <w:r>
              <w:rPr>
                <w:rFonts w:ascii="Times New Roman" w:hAnsi="Times New Roman"/>
                <w:sz w:val="24"/>
                <w:szCs w:val="24"/>
              </w:rPr>
              <w:t>высокий</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70633D" w:rsidRDefault="0070633D">
            <w:pPr>
              <w:pStyle w:val="Standard"/>
              <w:tabs>
                <w:tab w:val="left" w:pos="1760"/>
              </w:tabs>
              <w:spacing w:after="0" w:line="100" w:lineRule="atLeast"/>
              <w:jc w:val="center"/>
              <w:rPr>
                <w:rFonts w:ascii="Times New Roman" w:eastAsia="Calibri" w:hAnsi="Times New Roman"/>
                <w:sz w:val="24"/>
                <w:szCs w:val="24"/>
              </w:rPr>
            </w:pPr>
            <w:r>
              <w:rPr>
                <w:rFonts w:ascii="Times New Roman" w:hAnsi="Times New Roman"/>
                <w:sz w:val="24"/>
                <w:szCs w:val="24"/>
              </w:rPr>
              <w:t>зачтено</w:t>
            </w:r>
          </w:p>
        </w:tc>
      </w:tr>
      <w:tr w:rsidR="0070633D" w:rsidTr="0070633D">
        <w:tc>
          <w:tcPr>
            <w:tcW w:w="2842" w:type="dxa"/>
            <w:tcBorders>
              <w:top w:val="single" w:sz="4" w:space="0" w:color="000000"/>
              <w:left w:val="single" w:sz="4" w:space="0" w:color="000000"/>
              <w:bottom w:val="single" w:sz="4" w:space="0" w:color="000000"/>
              <w:right w:val="nil"/>
            </w:tcBorders>
            <w:vAlign w:val="center"/>
            <w:hideMark/>
          </w:tcPr>
          <w:p w:rsidR="0070633D" w:rsidRDefault="0070633D">
            <w:pPr>
              <w:pStyle w:val="Standard"/>
              <w:tabs>
                <w:tab w:val="left" w:pos="1760"/>
              </w:tabs>
              <w:spacing w:after="0" w:line="100" w:lineRule="atLeast"/>
              <w:jc w:val="center"/>
              <w:rPr>
                <w:rFonts w:ascii="Times New Roman" w:hAnsi="Times New Roman"/>
                <w:sz w:val="24"/>
                <w:szCs w:val="24"/>
              </w:rPr>
            </w:pPr>
            <w:r>
              <w:rPr>
                <w:rFonts w:ascii="Times New Roman" w:eastAsia="Calibri" w:hAnsi="Times New Roman"/>
                <w:sz w:val="24"/>
                <w:szCs w:val="24"/>
              </w:rPr>
              <w:t>11-13</w:t>
            </w:r>
          </w:p>
        </w:tc>
        <w:tc>
          <w:tcPr>
            <w:tcW w:w="3440" w:type="dxa"/>
            <w:tcBorders>
              <w:top w:val="single" w:sz="4" w:space="0" w:color="000000"/>
              <w:left w:val="single" w:sz="4" w:space="0" w:color="000000"/>
              <w:bottom w:val="single" w:sz="4" w:space="0" w:color="000000"/>
              <w:right w:val="nil"/>
            </w:tcBorders>
            <w:vAlign w:val="center"/>
            <w:hideMark/>
          </w:tcPr>
          <w:p w:rsidR="0070633D" w:rsidRDefault="0070633D">
            <w:pPr>
              <w:pStyle w:val="Standard"/>
              <w:tabs>
                <w:tab w:val="left" w:pos="1760"/>
              </w:tabs>
              <w:spacing w:after="0" w:line="100" w:lineRule="atLeast"/>
              <w:jc w:val="center"/>
              <w:rPr>
                <w:rFonts w:ascii="Times New Roman" w:hAnsi="Times New Roman"/>
                <w:sz w:val="24"/>
                <w:szCs w:val="24"/>
              </w:rPr>
            </w:pPr>
            <w:r>
              <w:rPr>
                <w:rFonts w:ascii="Times New Roman" w:hAnsi="Times New Roman"/>
                <w:sz w:val="24"/>
                <w:szCs w:val="24"/>
              </w:rPr>
              <w:t>выше среднего</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70633D" w:rsidRDefault="0070633D">
            <w:pPr>
              <w:pStyle w:val="Standard"/>
              <w:tabs>
                <w:tab w:val="left" w:pos="1760"/>
              </w:tabs>
              <w:spacing w:after="0" w:line="100" w:lineRule="atLeast"/>
              <w:jc w:val="center"/>
              <w:rPr>
                <w:rFonts w:ascii="Times New Roman" w:eastAsia="Calibri" w:hAnsi="Times New Roman"/>
                <w:sz w:val="24"/>
                <w:szCs w:val="24"/>
              </w:rPr>
            </w:pPr>
            <w:r>
              <w:rPr>
                <w:rFonts w:ascii="Times New Roman" w:hAnsi="Times New Roman"/>
                <w:sz w:val="24"/>
                <w:szCs w:val="24"/>
              </w:rPr>
              <w:t>зачтено</w:t>
            </w:r>
          </w:p>
        </w:tc>
      </w:tr>
      <w:tr w:rsidR="0070633D" w:rsidTr="0070633D">
        <w:tc>
          <w:tcPr>
            <w:tcW w:w="2842" w:type="dxa"/>
            <w:tcBorders>
              <w:top w:val="single" w:sz="4" w:space="0" w:color="000000"/>
              <w:left w:val="single" w:sz="4" w:space="0" w:color="000000"/>
              <w:bottom w:val="single" w:sz="4" w:space="0" w:color="000000"/>
              <w:right w:val="nil"/>
            </w:tcBorders>
            <w:vAlign w:val="center"/>
            <w:hideMark/>
          </w:tcPr>
          <w:p w:rsidR="0070633D" w:rsidRDefault="0070633D">
            <w:pPr>
              <w:pStyle w:val="Standard"/>
              <w:tabs>
                <w:tab w:val="left" w:pos="1760"/>
              </w:tabs>
              <w:spacing w:after="0" w:line="100" w:lineRule="atLeast"/>
              <w:jc w:val="center"/>
              <w:rPr>
                <w:rFonts w:ascii="Times New Roman" w:hAnsi="Times New Roman"/>
                <w:sz w:val="24"/>
                <w:szCs w:val="24"/>
              </w:rPr>
            </w:pPr>
            <w:r>
              <w:rPr>
                <w:rFonts w:ascii="Times New Roman" w:eastAsia="Calibri" w:hAnsi="Times New Roman"/>
                <w:sz w:val="24"/>
                <w:szCs w:val="24"/>
              </w:rPr>
              <w:t>8-10</w:t>
            </w:r>
          </w:p>
        </w:tc>
        <w:tc>
          <w:tcPr>
            <w:tcW w:w="3440" w:type="dxa"/>
            <w:tcBorders>
              <w:top w:val="single" w:sz="4" w:space="0" w:color="000000"/>
              <w:left w:val="single" w:sz="4" w:space="0" w:color="000000"/>
              <w:bottom w:val="single" w:sz="4" w:space="0" w:color="000000"/>
              <w:right w:val="nil"/>
            </w:tcBorders>
            <w:vAlign w:val="center"/>
            <w:hideMark/>
          </w:tcPr>
          <w:p w:rsidR="0070633D" w:rsidRDefault="0070633D">
            <w:pPr>
              <w:pStyle w:val="Standard"/>
              <w:tabs>
                <w:tab w:val="left" w:pos="1760"/>
              </w:tabs>
              <w:spacing w:after="0" w:line="100" w:lineRule="atLeast"/>
              <w:jc w:val="center"/>
              <w:rPr>
                <w:rFonts w:ascii="Times New Roman" w:hAnsi="Times New Roman"/>
                <w:sz w:val="24"/>
                <w:szCs w:val="24"/>
              </w:rPr>
            </w:pPr>
            <w:r>
              <w:rPr>
                <w:rFonts w:ascii="Times New Roman" w:hAnsi="Times New Roman"/>
                <w:sz w:val="24"/>
                <w:szCs w:val="24"/>
              </w:rPr>
              <w:t>средний</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70633D" w:rsidRDefault="0070633D">
            <w:pPr>
              <w:pStyle w:val="Standard"/>
              <w:tabs>
                <w:tab w:val="left" w:pos="1760"/>
              </w:tabs>
              <w:spacing w:after="0" w:line="100" w:lineRule="atLeast"/>
              <w:jc w:val="center"/>
              <w:rPr>
                <w:rFonts w:ascii="Times New Roman" w:eastAsia="Calibri" w:hAnsi="Times New Roman"/>
                <w:sz w:val="24"/>
                <w:szCs w:val="24"/>
              </w:rPr>
            </w:pPr>
            <w:r>
              <w:rPr>
                <w:rFonts w:ascii="Times New Roman" w:hAnsi="Times New Roman"/>
                <w:sz w:val="24"/>
                <w:szCs w:val="24"/>
              </w:rPr>
              <w:t>зачтено</w:t>
            </w:r>
          </w:p>
        </w:tc>
      </w:tr>
      <w:tr w:rsidR="0070633D" w:rsidTr="0070633D">
        <w:tc>
          <w:tcPr>
            <w:tcW w:w="2842" w:type="dxa"/>
            <w:tcBorders>
              <w:top w:val="single" w:sz="4" w:space="0" w:color="000000"/>
              <w:left w:val="single" w:sz="4" w:space="0" w:color="000000"/>
              <w:bottom w:val="single" w:sz="4" w:space="0" w:color="000000"/>
              <w:right w:val="nil"/>
            </w:tcBorders>
            <w:vAlign w:val="center"/>
            <w:hideMark/>
          </w:tcPr>
          <w:p w:rsidR="0070633D" w:rsidRDefault="0070633D">
            <w:pPr>
              <w:pStyle w:val="Standard"/>
              <w:tabs>
                <w:tab w:val="left" w:pos="1760"/>
              </w:tabs>
              <w:spacing w:after="0" w:line="100" w:lineRule="atLeast"/>
              <w:jc w:val="center"/>
              <w:rPr>
                <w:rFonts w:ascii="Times New Roman" w:hAnsi="Times New Roman"/>
                <w:sz w:val="24"/>
                <w:szCs w:val="24"/>
              </w:rPr>
            </w:pPr>
            <w:r>
              <w:rPr>
                <w:rFonts w:ascii="Times New Roman" w:eastAsia="Calibri" w:hAnsi="Times New Roman"/>
                <w:sz w:val="24"/>
                <w:szCs w:val="24"/>
              </w:rPr>
              <w:t>менее 8</w:t>
            </w:r>
          </w:p>
        </w:tc>
        <w:tc>
          <w:tcPr>
            <w:tcW w:w="3440" w:type="dxa"/>
            <w:tcBorders>
              <w:top w:val="single" w:sz="4" w:space="0" w:color="000000"/>
              <w:left w:val="single" w:sz="4" w:space="0" w:color="000000"/>
              <w:bottom w:val="single" w:sz="4" w:space="0" w:color="000000"/>
              <w:right w:val="nil"/>
            </w:tcBorders>
            <w:vAlign w:val="center"/>
            <w:hideMark/>
          </w:tcPr>
          <w:p w:rsidR="0070633D" w:rsidRDefault="0070633D">
            <w:pPr>
              <w:pStyle w:val="Standard"/>
              <w:tabs>
                <w:tab w:val="left" w:pos="1760"/>
              </w:tabs>
              <w:spacing w:after="0" w:line="100" w:lineRule="atLeast"/>
              <w:jc w:val="center"/>
              <w:rPr>
                <w:rFonts w:ascii="Times New Roman" w:hAnsi="Times New Roman"/>
                <w:sz w:val="24"/>
                <w:szCs w:val="24"/>
              </w:rPr>
            </w:pPr>
            <w:r>
              <w:rPr>
                <w:rFonts w:ascii="Times New Roman" w:hAnsi="Times New Roman"/>
                <w:sz w:val="24"/>
                <w:szCs w:val="24"/>
              </w:rPr>
              <w:t>низкий</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70633D" w:rsidRDefault="0070633D">
            <w:pPr>
              <w:pStyle w:val="Standard"/>
              <w:tabs>
                <w:tab w:val="left" w:pos="1760"/>
              </w:tabs>
              <w:spacing w:after="0" w:line="100" w:lineRule="atLeast"/>
              <w:jc w:val="center"/>
            </w:pPr>
            <w:r>
              <w:rPr>
                <w:rFonts w:ascii="Times New Roman" w:hAnsi="Times New Roman"/>
                <w:sz w:val="24"/>
                <w:szCs w:val="24"/>
              </w:rPr>
              <w:t>не зачтено</w:t>
            </w:r>
          </w:p>
        </w:tc>
      </w:tr>
    </w:tbl>
    <w:p w:rsidR="0070633D" w:rsidRDefault="0070633D" w:rsidP="0070633D">
      <w:pPr>
        <w:pStyle w:val="Standard"/>
        <w:tabs>
          <w:tab w:val="left" w:pos="-2268"/>
        </w:tabs>
        <w:spacing w:after="0" w:line="100" w:lineRule="atLeast"/>
        <w:jc w:val="center"/>
      </w:pPr>
    </w:p>
    <w:p w:rsidR="00A4722C" w:rsidRPr="00DC7CC0" w:rsidRDefault="00A4722C" w:rsidP="0070633D">
      <w:pPr>
        <w:pStyle w:val="Standard"/>
        <w:tabs>
          <w:tab w:val="left" w:pos="-2268"/>
        </w:tabs>
        <w:spacing w:after="0" w:line="100" w:lineRule="atLeast"/>
        <w:jc w:val="center"/>
        <w:rPr>
          <w:rFonts w:ascii="Times New Roman" w:hAnsi="Times New Roman"/>
          <w:sz w:val="24"/>
          <w:szCs w:val="24"/>
        </w:rPr>
      </w:pPr>
      <w:bookmarkStart w:id="0" w:name="_GoBack"/>
      <w:bookmarkEnd w:id="0"/>
      <w:r w:rsidRPr="00DC7CC0">
        <w:rPr>
          <w:rFonts w:ascii="Times New Roman" w:hAnsi="Times New Roman"/>
          <w:sz w:val="24"/>
          <w:szCs w:val="24"/>
        </w:rPr>
        <w:t xml:space="preserve">Шкала оценивания </w:t>
      </w:r>
      <w:proofErr w:type="spellStart"/>
      <w:r w:rsidRPr="00DC7CC0">
        <w:rPr>
          <w:rFonts w:ascii="Times New Roman" w:hAnsi="Times New Roman"/>
          <w:sz w:val="24"/>
          <w:szCs w:val="24"/>
        </w:rPr>
        <w:t>сформированности</w:t>
      </w:r>
      <w:proofErr w:type="spellEnd"/>
      <w:r w:rsidRPr="00DC7CC0">
        <w:rPr>
          <w:rFonts w:ascii="Times New Roman" w:hAnsi="Times New Roman"/>
          <w:sz w:val="24"/>
          <w:szCs w:val="24"/>
        </w:rPr>
        <w:t xml:space="preserve"> компетенции</w:t>
      </w:r>
    </w:p>
    <w:tbl>
      <w:tblPr>
        <w:tblW w:w="0" w:type="auto"/>
        <w:tblInd w:w="10" w:type="dxa"/>
        <w:tblLayout w:type="fixed"/>
        <w:tblCellMar>
          <w:left w:w="10" w:type="dxa"/>
          <w:right w:w="10" w:type="dxa"/>
        </w:tblCellMar>
        <w:tblLook w:val="04A0" w:firstRow="1" w:lastRow="0" w:firstColumn="1" w:lastColumn="0" w:noHBand="0" w:noVBand="1"/>
      </w:tblPr>
      <w:tblGrid>
        <w:gridCol w:w="2784"/>
        <w:gridCol w:w="6840"/>
      </w:tblGrid>
      <w:tr w:rsidR="00A4722C" w:rsidRPr="00DC7CC0" w:rsidTr="006C188C">
        <w:tc>
          <w:tcPr>
            <w:tcW w:w="2784" w:type="dxa"/>
            <w:tcBorders>
              <w:top w:val="single" w:sz="4" w:space="0" w:color="000000"/>
              <w:left w:val="single" w:sz="4" w:space="0" w:color="000000"/>
              <w:bottom w:val="single" w:sz="4" w:space="0" w:color="000000"/>
              <w:right w:val="nil"/>
            </w:tcBorders>
            <w:vAlign w:val="center"/>
            <w:hideMark/>
          </w:tcPr>
          <w:p w:rsidR="00A4722C" w:rsidRPr="00DC7CC0" w:rsidRDefault="00A4722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Уровень</w:t>
            </w:r>
          </w:p>
        </w:tc>
        <w:tc>
          <w:tcPr>
            <w:tcW w:w="6840" w:type="dxa"/>
            <w:tcBorders>
              <w:top w:val="single" w:sz="4" w:space="0" w:color="000000"/>
              <w:left w:val="single" w:sz="4" w:space="0" w:color="000000"/>
              <w:bottom w:val="single" w:sz="4" w:space="0" w:color="000000"/>
              <w:right w:val="single" w:sz="4" w:space="0" w:color="000000"/>
            </w:tcBorders>
            <w:hideMark/>
          </w:tcPr>
          <w:p w:rsidR="00A4722C" w:rsidRPr="00DC7CC0" w:rsidRDefault="00A4722C" w:rsidP="006C188C">
            <w:pPr>
              <w:pStyle w:val="Standard"/>
              <w:spacing w:after="0" w:line="100" w:lineRule="atLeast"/>
              <w:jc w:val="center"/>
              <w:rPr>
                <w:rFonts w:ascii="Times New Roman" w:hAnsi="Times New Roman"/>
                <w:sz w:val="24"/>
                <w:szCs w:val="24"/>
              </w:rPr>
            </w:pPr>
            <w:r w:rsidRPr="00DC7CC0">
              <w:rPr>
                <w:rFonts w:ascii="Times New Roman" w:hAnsi="Times New Roman"/>
                <w:sz w:val="24"/>
                <w:szCs w:val="24"/>
              </w:rPr>
              <w:t xml:space="preserve">Характеристика </w:t>
            </w:r>
            <w:proofErr w:type="spellStart"/>
            <w:r w:rsidRPr="00DC7CC0">
              <w:rPr>
                <w:rFonts w:ascii="Times New Roman" w:hAnsi="Times New Roman"/>
                <w:sz w:val="24"/>
                <w:szCs w:val="24"/>
              </w:rPr>
              <w:t>сформированности</w:t>
            </w:r>
            <w:proofErr w:type="spellEnd"/>
            <w:r w:rsidRPr="00DC7CC0">
              <w:rPr>
                <w:rFonts w:ascii="Times New Roman" w:hAnsi="Times New Roman"/>
                <w:sz w:val="24"/>
                <w:szCs w:val="24"/>
              </w:rPr>
              <w:t xml:space="preserve"> компетенции</w:t>
            </w:r>
          </w:p>
        </w:tc>
      </w:tr>
      <w:tr w:rsidR="00A4722C" w:rsidRPr="00DC7CC0" w:rsidTr="006C188C">
        <w:tc>
          <w:tcPr>
            <w:tcW w:w="2784" w:type="dxa"/>
            <w:tcBorders>
              <w:top w:val="single" w:sz="4" w:space="0" w:color="000000"/>
              <w:left w:val="single" w:sz="4" w:space="0" w:color="000000"/>
              <w:bottom w:val="single" w:sz="4" w:space="0" w:color="000000"/>
              <w:right w:val="nil"/>
            </w:tcBorders>
            <w:vAlign w:val="center"/>
            <w:hideMark/>
          </w:tcPr>
          <w:p w:rsidR="00A4722C" w:rsidRPr="00DC7CC0" w:rsidRDefault="00A4722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высокий</w:t>
            </w:r>
          </w:p>
        </w:tc>
        <w:tc>
          <w:tcPr>
            <w:tcW w:w="6840" w:type="dxa"/>
            <w:tcBorders>
              <w:top w:val="single" w:sz="4" w:space="0" w:color="000000"/>
              <w:left w:val="single" w:sz="4" w:space="0" w:color="000000"/>
              <w:bottom w:val="single" w:sz="4" w:space="0" w:color="000000"/>
              <w:right w:val="single" w:sz="4" w:space="0" w:color="000000"/>
            </w:tcBorders>
            <w:hideMark/>
          </w:tcPr>
          <w:p w:rsidR="00A4722C" w:rsidRPr="00DC7CC0" w:rsidRDefault="00A4722C" w:rsidP="006C188C">
            <w:pPr>
              <w:pStyle w:val="Standard"/>
              <w:spacing w:after="0" w:line="100" w:lineRule="atLeast"/>
              <w:rPr>
                <w:rFonts w:ascii="Times New Roman" w:hAnsi="Times New Roman"/>
                <w:sz w:val="24"/>
                <w:szCs w:val="24"/>
              </w:rPr>
            </w:pPr>
            <w:r w:rsidRPr="00DC7CC0">
              <w:rPr>
                <w:rFonts w:ascii="Times New Roman" w:hAnsi="Times New Roman"/>
                <w:sz w:val="24"/>
                <w:szCs w:val="24"/>
              </w:rPr>
              <w:t>Уровень выявленных результатов обучения достаточен для решения сложных практических (профессиональных) задач. Индикаторы компетенции средствами практики полностью достигнуты. Компетенция сформирована.</w:t>
            </w:r>
          </w:p>
        </w:tc>
      </w:tr>
      <w:tr w:rsidR="00A4722C" w:rsidRPr="00DC7CC0" w:rsidTr="006C188C">
        <w:tc>
          <w:tcPr>
            <w:tcW w:w="2784" w:type="dxa"/>
            <w:tcBorders>
              <w:top w:val="single" w:sz="4" w:space="0" w:color="000000"/>
              <w:left w:val="single" w:sz="4" w:space="0" w:color="000000"/>
              <w:bottom w:val="single" w:sz="4" w:space="0" w:color="000000"/>
              <w:right w:val="nil"/>
            </w:tcBorders>
            <w:vAlign w:val="center"/>
            <w:hideMark/>
          </w:tcPr>
          <w:p w:rsidR="00A4722C" w:rsidRPr="00DC7CC0" w:rsidRDefault="00A4722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выше среднего</w:t>
            </w:r>
          </w:p>
        </w:tc>
        <w:tc>
          <w:tcPr>
            <w:tcW w:w="6840" w:type="dxa"/>
            <w:tcBorders>
              <w:top w:val="single" w:sz="4" w:space="0" w:color="000000"/>
              <w:left w:val="single" w:sz="4" w:space="0" w:color="000000"/>
              <w:bottom w:val="single" w:sz="4" w:space="0" w:color="000000"/>
              <w:right w:val="single" w:sz="4" w:space="0" w:color="000000"/>
            </w:tcBorders>
            <w:hideMark/>
          </w:tcPr>
          <w:p w:rsidR="00A4722C" w:rsidRPr="00DC7CC0" w:rsidRDefault="00A4722C" w:rsidP="006C188C">
            <w:pPr>
              <w:pStyle w:val="Standard"/>
              <w:spacing w:after="0" w:line="100" w:lineRule="atLeast"/>
              <w:rPr>
                <w:rFonts w:ascii="Times New Roman" w:hAnsi="Times New Roman"/>
                <w:sz w:val="24"/>
                <w:szCs w:val="24"/>
              </w:rPr>
            </w:pPr>
            <w:r w:rsidRPr="00DC7CC0">
              <w:rPr>
                <w:rFonts w:ascii="Times New Roman" w:hAnsi="Times New Roman"/>
                <w:sz w:val="24"/>
                <w:szCs w:val="24"/>
              </w:rPr>
              <w:t xml:space="preserve">Уровень выявленных результатов обучения достаточен для решения стандартных практических (профессиональных) задач. Индикаторы компетенции средствами практики в значительной степени достигнуты. </w:t>
            </w:r>
            <w:proofErr w:type="spellStart"/>
            <w:r w:rsidRPr="00DC7CC0">
              <w:rPr>
                <w:rFonts w:ascii="Times New Roman" w:hAnsi="Times New Roman"/>
                <w:sz w:val="24"/>
                <w:szCs w:val="24"/>
              </w:rPr>
              <w:t>Сформированность</w:t>
            </w:r>
            <w:proofErr w:type="spellEnd"/>
            <w:r w:rsidRPr="00DC7CC0">
              <w:rPr>
                <w:rFonts w:ascii="Times New Roman" w:hAnsi="Times New Roman"/>
                <w:sz w:val="24"/>
                <w:szCs w:val="24"/>
              </w:rPr>
              <w:t xml:space="preserve"> компетенции в целом соответствует требованиям.</w:t>
            </w:r>
          </w:p>
        </w:tc>
      </w:tr>
      <w:tr w:rsidR="00A4722C" w:rsidRPr="00DC7CC0" w:rsidTr="006C188C">
        <w:tc>
          <w:tcPr>
            <w:tcW w:w="2784" w:type="dxa"/>
            <w:tcBorders>
              <w:top w:val="single" w:sz="4" w:space="0" w:color="000000"/>
              <w:left w:val="single" w:sz="4" w:space="0" w:color="000000"/>
              <w:bottom w:val="single" w:sz="4" w:space="0" w:color="000000"/>
              <w:right w:val="nil"/>
            </w:tcBorders>
            <w:vAlign w:val="center"/>
            <w:hideMark/>
          </w:tcPr>
          <w:p w:rsidR="00A4722C" w:rsidRPr="00DC7CC0" w:rsidRDefault="00A4722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средний</w:t>
            </w:r>
          </w:p>
        </w:tc>
        <w:tc>
          <w:tcPr>
            <w:tcW w:w="6840" w:type="dxa"/>
            <w:tcBorders>
              <w:top w:val="single" w:sz="4" w:space="0" w:color="000000"/>
              <w:left w:val="single" w:sz="4" w:space="0" w:color="000000"/>
              <w:bottom w:val="single" w:sz="4" w:space="0" w:color="000000"/>
              <w:right w:val="single" w:sz="4" w:space="0" w:color="000000"/>
            </w:tcBorders>
            <w:hideMark/>
          </w:tcPr>
          <w:p w:rsidR="00A4722C" w:rsidRPr="00DC7CC0" w:rsidRDefault="00A4722C" w:rsidP="006C188C">
            <w:pPr>
              <w:pStyle w:val="Standard"/>
              <w:spacing w:after="0" w:line="100" w:lineRule="atLeast"/>
              <w:rPr>
                <w:rFonts w:ascii="Times New Roman" w:hAnsi="Times New Roman"/>
                <w:sz w:val="24"/>
                <w:szCs w:val="24"/>
              </w:rPr>
            </w:pPr>
            <w:r w:rsidRPr="00DC7CC0">
              <w:rPr>
                <w:rFonts w:ascii="Times New Roman" w:hAnsi="Times New Roman"/>
                <w:sz w:val="24"/>
                <w:szCs w:val="24"/>
              </w:rPr>
              <w:t>Уровень выявленных результатов обучения  в целом достаточен для решения несложных практических (профессиональных) задач.</w:t>
            </w:r>
          </w:p>
          <w:p w:rsidR="00A4722C" w:rsidRPr="00DC7CC0" w:rsidRDefault="00A4722C" w:rsidP="006C188C">
            <w:pPr>
              <w:pStyle w:val="Standard"/>
              <w:spacing w:after="0" w:line="100" w:lineRule="atLeast"/>
              <w:rPr>
                <w:rFonts w:ascii="Times New Roman" w:hAnsi="Times New Roman"/>
                <w:sz w:val="24"/>
                <w:szCs w:val="24"/>
              </w:rPr>
            </w:pPr>
            <w:r w:rsidRPr="00DC7CC0">
              <w:rPr>
                <w:rFonts w:ascii="Times New Roman" w:hAnsi="Times New Roman"/>
                <w:sz w:val="24"/>
                <w:szCs w:val="24"/>
              </w:rPr>
              <w:t xml:space="preserve">Большинство индикаторов компетенции средствами практики достигнуты. </w:t>
            </w:r>
            <w:proofErr w:type="spellStart"/>
            <w:r w:rsidRPr="00DC7CC0">
              <w:rPr>
                <w:rFonts w:ascii="Times New Roman" w:hAnsi="Times New Roman"/>
                <w:sz w:val="24"/>
                <w:szCs w:val="24"/>
              </w:rPr>
              <w:t>Сформированность</w:t>
            </w:r>
            <w:proofErr w:type="spellEnd"/>
            <w:r w:rsidRPr="00DC7CC0">
              <w:rPr>
                <w:rFonts w:ascii="Times New Roman" w:hAnsi="Times New Roman"/>
                <w:sz w:val="24"/>
                <w:szCs w:val="24"/>
              </w:rPr>
              <w:t xml:space="preserve"> компетенции соответствует минимальным требованиям.  </w:t>
            </w:r>
          </w:p>
        </w:tc>
      </w:tr>
      <w:tr w:rsidR="00A4722C" w:rsidRPr="00DC7CC0" w:rsidTr="006C188C">
        <w:tc>
          <w:tcPr>
            <w:tcW w:w="2784" w:type="dxa"/>
            <w:tcBorders>
              <w:top w:val="single" w:sz="4" w:space="0" w:color="000000"/>
              <w:left w:val="single" w:sz="4" w:space="0" w:color="000000"/>
              <w:bottom w:val="single" w:sz="4" w:space="0" w:color="000000"/>
              <w:right w:val="nil"/>
            </w:tcBorders>
            <w:vAlign w:val="center"/>
            <w:hideMark/>
          </w:tcPr>
          <w:p w:rsidR="00A4722C" w:rsidRPr="00DC7CC0" w:rsidRDefault="00A4722C" w:rsidP="006C188C">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низкий</w:t>
            </w:r>
          </w:p>
        </w:tc>
        <w:tc>
          <w:tcPr>
            <w:tcW w:w="6840" w:type="dxa"/>
            <w:tcBorders>
              <w:top w:val="single" w:sz="4" w:space="0" w:color="000000"/>
              <w:left w:val="single" w:sz="4" w:space="0" w:color="000000"/>
              <w:bottom w:val="single" w:sz="4" w:space="0" w:color="000000"/>
              <w:right w:val="single" w:sz="4" w:space="0" w:color="000000"/>
            </w:tcBorders>
            <w:hideMark/>
          </w:tcPr>
          <w:p w:rsidR="00A4722C" w:rsidRPr="00DC7CC0" w:rsidRDefault="00A4722C" w:rsidP="006C188C">
            <w:pPr>
              <w:pStyle w:val="Standard"/>
              <w:spacing w:after="0" w:line="100" w:lineRule="atLeast"/>
            </w:pPr>
            <w:r w:rsidRPr="00DC7CC0">
              <w:rPr>
                <w:rFonts w:ascii="Times New Roman" w:hAnsi="Times New Roman"/>
                <w:sz w:val="24"/>
                <w:szCs w:val="24"/>
              </w:rPr>
              <w:t>Уровень выявленных результатов обучения  недостаточен для решения практических (профессиональных) задач. Индикаторы компетенции средствами практики достигнуты частично. Компетенция в полной мере не сформирована.</w:t>
            </w:r>
          </w:p>
        </w:tc>
      </w:tr>
    </w:tbl>
    <w:p w:rsidR="00A4722C" w:rsidRPr="00DC7CC0" w:rsidRDefault="00A4722C" w:rsidP="00A4722C">
      <w:pPr>
        <w:pStyle w:val="Standard"/>
        <w:tabs>
          <w:tab w:val="left" w:pos="-2268"/>
        </w:tabs>
        <w:spacing w:after="0" w:line="100" w:lineRule="atLeast"/>
        <w:jc w:val="center"/>
      </w:pPr>
    </w:p>
    <w:p w:rsidR="00A4722C" w:rsidRDefault="00A4722C" w:rsidP="00A4722C">
      <w:pPr>
        <w:jc w:val="both"/>
        <w:sectPr w:rsidR="00A4722C">
          <w:pgSz w:w="11906" w:h="16838"/>
          <w:pgMar w:top="1134" w:right="850" w:bottom="1134" w:left="1701" w:header="720" w:footer="720" w:gutter="0"/>
          <w:cols w:space="720"/>
          <w:docGrid w:linePitch="360"/>
        </w:sectPr>
      </w:pPr>
    </w:p>
    <w:p w:rsidR="00A4722C" w:rsidRDefault="00A4722C" w:rsidP="00A4722C">
      <w:pPr>
        <w:jc w:val="both"/>
      </w:pPr>
      <w:r>
        <w:lastRenderedPageBreak/>
        <w:t xml:space="preserve">Аттестация по итогам практики осуществляется </w:t>
      </w:r>
      <w:r>
        <w:rPr>
          <w:i/>
          <w:iCs/>
        </w:rPr>
        <w:t xml:space="preserve">в форме </w:t>
      </w:r>
      <w:r w:rsidR="0070633D">
        <w:rPr>
          <w:i/>
          <w:iCs/>
        </w:rPr>
        <w:t xml:space="preserve">зачета </w:t>
      </w:r>
      <w:r w:rsidRPr="00DC7CC0">
        <w:t>на основании отчета обучающегося об итогах практики и характеристики-отзыва руководителя практики. По результатам аттестации выставляется итоговая оценка.</w:t>
      </w:r>
    </w:p>
    <w:tbl>
      <w:tblPr>
        <w:tblW w:w="9987" w:type="dxa"/>
        <w:tblInd w:w="-56" w:type="dxa"/>
        <w:tblLayout w:type="fixed"/>
        <w:tblCellMar>
          <w:top w:w="55" w:type="dxa"/>
          <w:left w:w="55" w:type="dxa"/>
          <w:bottom w:w="55" w:type="dxa"/>
          <w:right w:w="55" w:type="dxa"/>
        </w:tblCellMar>
        <w:tblLook w:val="04A0" w:firstRow="1" w:lastRow="0" w:firstColumn="1" w:lastColumn="0" w:noHBand="0" w:noVBand="1"/>
      </w:tblPr>
      <w:tblGrid>
        <w:gridCol w:w="1843"/>
        <w:gridCol w:w="2019"/>
        <w:gridCol w:w="2265"/>
        <w:gridCol w:w="1842"/>
        <w:gridCol w:w="2018"/>
      </w:tblGrid>
      <w:tr w:rsidR="00A4722C" w:rsidRPr="00DC7CC0" w:rsidTr="006C188C">
        <w:trPr>
          <w:cantSplit/>
          <w:trHeight w:val="765"/>
          <w:tblHeader/>
        </w:trPr>
        <w:tc>
          <w:tcPr>
            <w:tcW w:w="1843" w:type="dxa"/>
            <w:vMerge w:val="restart"/>
            <w:tcBorders>
              <w:top w:val="single" w:sz="4" w:space="0" w:color="000000"/>
              <w:left w:val="single" w:sz="4" w:space="0" w:color="000000"/>
              <w:bottom w:val="single" w:sz="4" w:space="0" w:color="000000"/>
              <w:right w:val="nil"/>
            </w:tcBorders>
            <w:vAlign w:val="center"/>
            <w:hideMark/>
          </w:tcPr>
          <w:p w:rsidR="00A4722C" w:rsidRPr="00DC7CC0" w:rsidRDefault="00A4722C" w:rsidP="006C188C">
            <w:pPr>
              <w:pStyle w:val="aa"/>
              <w:snapToGrid w:val="0"/>
            </w:pPr>
            <w:r w:rsidRPr="00DC7CC0">
              <w:t>Итоговая оценка по практике</w:t>
            </w:r>
          </w:p>
        </w:tc>
        <w:tc>
          <w:tcPr>
            <w:tcW w:w="2019" w:type="dxa"/>
            <w:vMerge w:val="restart"/>
            <w:tcBorders>
              <w:top w:val="single" w:sz="4" w:space="0" w:color="000000"/>
              <w:left w:val="single" w:sz="4" w:space="0" w:color="000000"/>
              <w:bottom w:val="single" w:sz="2" w:space="0" w:color="000000"/>
              <w:right w:val="nil"/>
            </w:tcBorders>
            <w:vAlign w:val="center"/>
            <w:hideMark/>
          </w:tcPr>
          <w:p w:rsidR="00A4722C" w:rsidRPr="00DC7CC0" w:rsidRDefault="00A4722C" w:rsidP="006C188C">
            <w:pPr>
              <w:pStyle w:val="aa"/>
              <w:snapToGrid w:val="0"/>
            </w:pPr>
            <w:r w:rsidRPr="00DC7CC0">
              <w:t>Оценка всех видов деятельности руководителя практики от профильной организации (при наличии)</w:t>
            </w:r>
          </w:p>
        </w:tc>
        <w:tc>
          <w:tcPr>
            <w:tcW w:w="6125" w:type="dxa"/>
            <w:gridSpan w:val="3"/>
            <w:tcBorders>
              <w:top w:val="single" w:sz="4" w:space="0" w:color="000000"/>
              <w:left w:val="single" w:sz="4" w:space="0" w:color="000000"/>
              <w:bottom w:val="single" w:sz="2" w:space="0" w:color="000000"/>
              <w:right w:val="single" w:sz="4" w:space="0" w:color="000000"/>
            </w:tcBorders>
            <w:vAlign w:val="center"/>
            <w:hideMark/>
          </w:tcPr>
          <w:p w:rsidR="00A4722C" w:rsidRPr="00DC7CC0" w:rsidRDefault="00A4722C" w:rsidP="006C188C">
            <w:pPr>
              <w:pStyle w:val="aa"/>
              <w:snapToGrid w:val="0"/>
              <w:jc w:val="center"/>
            </w:pPr>
            <w:r w:rsidRPr="00DC7CC0">
              <w:t>Оценка руководителя практики от ТГПУ</w:t>
            </w:r>
          </w:p>
        </w:tc>
      </w:tr>
      <w:tr w:rsidR="00A4722C" w:rsidRPr="00DC7CC0" w:rsidTr="006C188C">
        <w:trPr>
          <w:cantSplit/>
        </w:trPr>
        <w:tc>
          <w:tcPr>
            <w:tcW w:w="1843" w:type="dxa"/>
            <w:vMerge/>
            <w:tcBorders>
              <w:top w:val="single" w:sz="4" w:space="0" w:color="000000"/>
              <w:left w:val="single" w:sz="4" w:space="0" w:color="000000"/>
              <w:bottom w:val="single" w:sz="4" w:space="0" w:color="000000"/>
              <w:right w:val="nil"/>
            </w:tcBorders>
            <w:vAlign w:val="center"/>
            <w:hideMark/>
          </w:tcPr>
          <w:p w:rsidR="00A4722C" w:rsidRPr="00DC7CC0" w:rsidRDefault="00A4722C" w:rsidP="006C188C"/>
        </w:tc>
        <w:tc>
          <w:tcPr>
            <w:tcW w:w="2019" w:type="dxa"/>
            <w:vMerge/>
            <w:tcBorders>
              <w:top w:val="single" w:sz="4" w:space="0" w:color="000000"/>
              <w:left w:val="single" w:sz="4" w:space="0" w:color="000000"/>
              <w:bottom w:val="single" w:sz="2" w:space="0" w:color="000000"/>
              <w:right w:val="nil"/>
            </w:tcBorders>
            <w:vAlign w:val="center"/>
            <w:hideMark/>
          </w:tcPr>
          <w:p w:rsidR="00A4722C" w:rsidRPr="00DC7CC0" w:rsidRDefault="00A4722C" w:rsidP="006C188C"/>
        </w:tc>
        <w:tc>
          <w:tcPr>
            <w:tcW w:w="2265" w:type="dxa"/>
            <w:tcBorders>
              <w:top w:val="nil"/>
              <w:left w:val="single" w:sz="2" w:space="0" w:color="000000"/>
              <w:bottom w:val="single" w:sz="2" w:space="0" w:color="000000"/>
              <w:right w:val="nil"/>
            </w:tcBorders>
            <w:hideMark/>
          </w:tcPr>
          <w:p w:rsidR="00A4722C" w:rsidRPr="00DC7CC0" w:rsidRDefault="00A4722C" w:rsidP="006C188C">
            <w:pPr>
              <w:pStyle w:val="aa"/>
              <w:snapToGrid w:val="0"/>
            </w:pPr>
            <w:proofErr w:type="spellStart"/>
            <w:r w:rsidRPr="00DC7CC0">
              <w:t>сформированность</w:t>
            </w:r>
            <w:proofErr w:type="spellEnd"/>
            <w:r w:rsidRPr="00DC7CC0">
              <w:t xml:space="preserve"> планируемых результатов обучения</w:t>
            </w:r>
          </w:p>
        </w:tc>
        <w:tc>
          <w:tcPr>
            <w:tcW w:w="1842" w:type="dxa"/>
            <w:tcBorders>
              <w:top w:val="nil"/>
              <w:left w:val="single" w:sz="2" w:space="0" w:color="000000"/>
              <w:bottom w:val="single" w:sz="2" w:space="0" w:color="000000"/>
              <w:right w:val="nil"/>
            </w:tcBorders>
            <w:hideMark/>
          </w:tcPr>
          <w:p w:rsidR="00A4722C" w:rsidRPr="00DC7CC0" w:rsidRDefault="00A4722C" w:rsidP="006C188C">
            <w:pPr>
              <w:pStyle w:val="aa"/>
              <w:snapToGrid w:val="0"/>
            </w:pPr>
            <w:r w:rsidRPr="00DC7CC0">
              <w:t>отчетная документация</w:t>
            </w:r>
          </w:p>
        </w:tc>
        <w:tc>
          <w:tcPr>
            <w:tcW w:w="2018" w:type="dxa"/>
            <w:tcBorders>
              <w:top w:val="nil"/>
              <w:left w:val="single" w:sz="2" w:space="0" w:color="000000"/>
              <w:bottom w:val="single" w:sz="2" w:space="0" w:color="000000"/>
              <w:right w:val="single" w:sz="4" w:space="0" w:color="000000"/>
            </w:tcBorders>
            <w:hideMark/>
          </w:tcPr>
          <w:p w:rsidR="00A4722C" w:rsidRPr="00DC7CC0" w:rsidRDefault="00A4722C" w:rsidP="006C188C">
            <w:pPr>
              <w:pStyle w:val="aa"/>
              <w:snapToGrid w:val="0"/>
            </w:pPr>
            <w:r w:rsidRPr="00DC7CC0">
              <w:t>представление результатов практики</w:t>
            </w:r>
          </w:p>
        </w:tc>
      </w:tr>
      <w:tr w:rsidR="00A4722C" w:rsidRPr="00DC7CC0" w:rsidTr="006C188C">
        <w:trPr>
          <w:cantSplit/>
        </w:trPr>
        <w:tc>
          <w:tcPr>
            <w:tcW w:w="1843" w:type="dxa"/>
            <w:vMerge w:val="restart"/>
            <w:tcBorders>
              <w:top w:val="nil"/>
              <w:left w:val="single" w:sz="4" w:space="0" w:color="000000"/>
              <w:bottom w:val="nil"/>
              <w:right w:val="nil"/>
            </w:tcBorders>
            <w:vAlign w:val="center"/>
          </w:tcPr>
          <w:p w:rsidR="00A4722C" w:rsidRPr="00DC7CC0" w:rsidRDefault="00A4722C" w:rsidP="006C188C">
            <w:pPr>
              <w:pStyle w:val="aa"/>
              <w:snapToGrid w:val="0"/>
            </w:pPr>
          </w:p>
          <w:p w:rsidR="00A4722C" w:rsidRPr="00DC7CC0" w:rsidRDefault="00A4722C" w:rsidP="006C188C">
            <w:pPr>
              <w:pStyle w:val="aa"/>
              <w:snapToGrid w:val="0"/>
            </w:pPr>
            <w:r w:rsidRPr="00DC7CC0">
              <w:t>отлично /зачтено</w:t>
            </w:r>
          </w:p>
        </w:tc>
        <w:tc>
          <w:tcPr>
            <w:tcW w:w="2019" w:type="dxa"/>
            <w:vMerge w:val="restart"/>
            <w:tcBorders>
              <w:top w:val="nil"/>
              <w:left w:val="single" w:sz="2" w:space="0" w:color="000000"/>
              <w:bottom w:val="nil"/>
              <w:right w:val="nil"/>
            </w:tcBorders>
            <w:vAlign w:val="center"/>
            <w:hideMark/>
          </w:tcPr>
          <w:p w:rsidR="00A4722C" w:rsidRPr="00DC7CC0" w:rsidRDefault="00A4722C" w:rsidP="006C188C">
            <w:pPr>
              <w:pStyle w:val="aa"/>
              <w:snapToGrid w:val="0"/>
            </w:pPr>
            <w:r w:rsidRPr="00DC7CC0">
              <w:t>отлично</w:t>
            </w:r>
          </w:p>
        </w:tc>
        <w:tc>
          <w:tcPr>
            <w:tcW w:w="2265" w:type="dxa"/>
            <w:vMerge w:val="restart"/>
            <w:tcBorders>
              <w:top w:val="nil"/>
              <w:left w:val="single" w:sz="2" w:space="0" w:color="000000"/>
              <w:bottom w:val="single" w:sz="4" w:space="0" w:color="000000"/>
              <w:right w:val="nil"/>
            </w:tcBorders>
            <w:vAlign w:val="center"/>
            <w:hideMark/>
          </w:tcPr>
          <w:p w:rsidR="00A4722C" w:rsidRPr="00DC7CC0" w:rsidRDefault="00A4722C" w:rsidP="006C188C">
            <w:pPr>
              <w:pStyle w:val="aa"/>
              <w:snapToGrid w:val="0"/>
            </w:pPr>
            <w:r w:rsidRPr="00DC7CC0">
              <w:t>отлично</w:t>
            </w:r>
          </w:p>
        </w:tc>
        <w:tc>
          <w:tcPr>
            <w:tcW w:w="1842" w:type="dxa"/>
            <w:tcBorders>
              <w:top w:val="nil"/>
              <w:left w:val="single" w:sz="2" w:space="0" w:color="000000"/>
              <w:bottom w:val="single" w:sz="4" w:space="0" w:color="000000"/>
              <w:right w:val="nil"/>
            </w:tcBorders>
            <w:vAlign w:val="center"/>
            <w:hideMark/>
          </w:tcPr>
          <w:p w:rsidR="00A4722C" w:rsidRPr="00DC7CC0" w:rsidRDefault="00A4722C" w:rsidP="006C188C">
            <w:pPr>
              <w:pStyle w:val="aa"/>
              <w:snapToGrid w:val="0"/>
            </w:pPr>
            <w:r w:rsidRPr="00DC7CC0">
              <w:t>отлично</w:t>
            </w:r>
          </w:p>
        </w:tc>
        <w:tc>
          <w:tcPr>
            <w:tcW w:w="2018" w:type="dxa"/>
            <w:tcBorders>
              <w:top w:val="nil"/>
              <w:left w:val="single" w:sz="2" w:space="0" w:color="000000"/>
              <w:bottom w:val="single" w:sz="4" w:space="0" w:color="000000"/>
              <w:right w:val="single" w:sz="4" w:space="0" w:color="000000"/>
            </w:tcBorders>
            <w:vAlign w:val="center"/>
            <w:hideMark/>
          </w:tcPr>
          <w:p w:rsidR="00A4722C" w:rsidRPr="00DC7CC0" w:rsidRDefault="00A4722C" w:rsidP="006C188C">
            <w:pPr>
              <w:pStyle w:val="aa"/>
              <w:snapToGrid w:val="0"/>
            </w:pPr>
            <w:r w:rsidRPr="00DC7CC0">
              <w:t>отлично</w:t>
            </w:r>
          </w:p>
        </w:tc>
      </w:tr>
      <w:tr w:rsidR="00A4722C" w:rsidRPr="00DC7CC0" w:rsidTr="006C188C">
        <w:trPr>
          <w:cantSplit/>
        </w:trPr>
        <w:tc>
          <w:tcPr>
            <w:tcW w:w="1843" w:type="dxa"/>
            <w:vMerge/>
            <w:tcBorders>
              <w:top w:val="nil"/>
              <w:left w:val="single" w:sz="4" w:space="0" w:color="000000"/>
              <w:bottom w:val="nil"/>
              <w:right w:val="nil"/>
            </w:tcBorders>
            <w:vAlign w:val="center"/>
            <w:hideMark/>
          </w:tcPr>
          <w:p w:rsidR="00A4722C" w:rsidRPr="00DC7CC0" w:rsidRDefault="00A4722C" w:rsidP="006C188C"/>
        </w:tc>
        <w:tc>
          <w:tcPr>
            <w:tcW w:w="2019" w:type="dxa"/>
            <w:vMerge/>
            <w:tcBorders>
              <w:top w:val="nil"/>
              <w:left w:val="single" w:sz="2" w:space="0" w:color="000000"/>
              <w:bottom w:val="nil"/>
              <w:right w:val="nil"/>
            </w:tcBorders>
            <w:vAlign w:val="center"/>
            <w:hideMark/>
          </w:tcPr>
          <w:p w:rsidR="00A4722C" w:rsidRPr="00DC7CC0" w:rsidRDefault="00A4722C" w:rsidP="006C188C"/>
        </w:tc>
        <w:tc>
          <w:tcPr>
            <w:tcW w:w="2265" w:type="dxa"/>
            <w:vMerge/>
            <w:tcBorders>
              <w:top w:val="nil"/>
              <w:left w:val="single" w:sz="2" w:space="0" w:color="000000"/>
              <w:bottom w:val="single" w:sz="4" w:space="0" w:color="000000"/>
              <w:right w:val="nil"/>
            </w:tcBorders>
            <w:vAlign w:val="center"/>
            <w:hideMark/>
          </w:tcPr>
          <w:p w:rsidR="00A4722C" w:rsidRPr="00DC7CC0" w:rsidRDefault="00A4722C" w:rsidP="006C188C"/>
        </w:tc>
        <w:tc>
          <w:tcPr>
            <w:tcW w:w="3860" w:type="dxa"/>
            <w:gridSpan w:val="2"/>
            <w:tcBorders>
              <w:top w:val="nil"/>
              <w:left w:val="single" w:sz="2" w:space="0" w:color="000000"/>
              <w:bottom w:val="single" w:sz="4" w:space="0" w:color="000000"/>
              <w:right w:val="single" w:sz="4" w:space="0" w:color="000000"/>
            </w:tcBorders>
            <w:vAlign w:val="center"/>
            <w:hideMark/>
          </w:tcPr>
          <w:p w:rsidR="00A4722C" w:rsidRPr="00DC7CC0" w:rsidRDefault="00A4722C" w:rsidP="006C188C">
            <w:pPr>
              <w:pStyle w:val="aa"/>
              <w:snapToGrid w:val="0"/>
            </w:pPr>
            <w:r w:rsidRPr="00DC7CC0">
              <w:t xml:space="preserve">  допустима одна оценка «хорошо»</w:t>
            </w:r>
          </w:p>
        </w:tc>
      </w:tr>
      <w:tr w:rsidR="00A4722C" w:rsidRPr="00DC7CC0" w:rsidTr="006C188C">
        <w:trPr>
          <w:cantSplit/>
        </w:trPr>
        <w:tc>
          <w:tcPr>
            <w:tcW w:w="1843" w:type="dxa"/>
            <w:vMerge w:val="restart"/>
            <w:tcBorders>
              <w:top w:val="single" w:sz="4" w:space="0" w:color="000000"/>
              <w:left w:val="single" w:sz="4" w:space="0" w:color="000000"/>
              <w:bottom w:val="single" w:sz="4" w:space="0" w:color="000000"/>
              <w:right w:val="nil"/>
            </w:tcBorders>
            <w:vAlign w:val="center"/>
            <w:hideMark/>
          </w:tcPr>
          <w:p w:rsidR="00A4722C" w:rsidRPr="00DC7CC0" w:rsidRDefault="00A4722C" w:rsidP="006C188C">
            <w:pPr>
              <w:pStyle w:val="aa"/>
              <w:snapToGrid w:val="0"/>
            </w:pPr>
            <w:r w:rsidRPr="00DC7CC0">
              <w:t>хорошо /зачтено</w:t>
            </w:r>
          </w:p>
        </w:tc>
        <w:tc>
          <w:tcPr>
            <w:tcW w:w="2019" w:type="dxa"/>
            <w:vMerge w:val="restart"/>
            <w:tcBorders>
              <w:top w:val="single" w:sz="4" w:space="0" w:color="000000"/>
              <w:left w:val="single" w:sz="2" w:space="0" w:color="000000"/>
              <w:bottom w:val="single" w:sz="4" w:space="0" w:color="000000"/>
              <w:right w:val="nil"/>
            </w:tcBorders>
            <w:vAlign w:val="center"/>
            <w:hideMark/>
          </w:tcPr>
          <w:p w:rsidR="00A4722C" w:rsidRPr="00DC7CC0" w:rsidRDefault="00A4722C" w:rsidP="006C188C">
            <w:pPr>
              <w:pStyle w:val="aa"/>
              <w:snapToGrid w:val="0"/>
            </w:pPr>
            <w:r w:rsidRPr="00DC7CC0">
              <w:t>хорошо/ отлично</w:t>
            </w:r>
          </w:p>
        </w:tc>
        <w:tc>
          <w:tcPr>
            <w:tcW w:w="2265" w:type="dxa"/>
            <w:vMerge w:val="restart"/>
            <w:tcBorders>
              <w:top w:val="single" w:sz="4" w:space="0" w:color="000000"/>
              <w:left w:val="single" w:sz="2" w:space="0" w:color="000000"/>
              <w:bottom w:val="single" w:sz="4" w:space="0" w:color="000000"/>
              <w:right w:val="nil"/>
            </w:tcBorders>
            <w:vAlign w:val="center"/>
            <w:hideMark/>
          </w:tcPr>
          <w:p w:rsidR="00A4722C" w:rsidRPr="00DC7CC0" w:rsidRDefault="00A4722C" w:rsidP="006C188C">
            <w:pPr>
              <w:pStyle w:val="aa"/>
              <w:snapToGrid w:val="0"/>
            </w:pPr>
            <w:r w:rsidRPr="00DC7CC0">
              <w:t>хорошо/ отлично</w:t>
            </w:r>
          </w:p>
        </w:tc>
        <w:tc>
          <w:tcPr>
            <w:tcW w:w="1842" w:type="dxa"/>
            <w:tcBorders>
              <w:top w:val="single" w:sz="4" w:space="0" w:color="000000"/>
              <w:left w:val="single" w:sz="2" w:space="0" w:color="000000"/>
              <w:bottom w:val="single" w:sz="4" w:space="0" w:color="000000"/>
              <w:right w:val="nil"/>
            </w:tcBorders>
            <w:vAlign w:val="center"/>
            <w:hideMark/>
          </w:tcPr>
          <w:p w:rsidR="00A4722C" w:rsidRPr="00DC7CC0" w:rsidRDefault="00A4722C" w:rsidP="006C188C">
            <w:pPr>
              <w:pStyle w:val="aa"/>
              <w:snapToGrid w:val="0"/>
            </w:pPr>
            <w:r w:rsidRPr="00DC7CC0">
              <w:t>хорошо/ отлично</w:t>
            </w:r>
          </w:p>
        </w:tc>
        <w:tc>
          <w:tcPr>
            <w:tcW w:w="2018" w:type="dxa"/>
            <w:tcBorders>
              <w:top w:val="single" w:sz="4" w:space="0" w:color="000000"/>
              <w:left w:val="single" w:sz="2" w:space="0" w:color="000000"/>
              <w:bottom w:val="single" w:sz="4" w:space="0" w:color="000000"/>
              <w:right w:val="single" w:sz="4" w:space="0" w:color="000000"/>
            </w:tcBorders>
            <w:vAlign w:val="center"/>
            <w:hideMark/>
          </w:tcPr>
          <w:p w:rsidR="00A4722C" w:rsidRPr="00DC7CC0" w:rsidRDefault="00A4722C" w:rsidP="006C188C">
            <w:pPr>
              <w:pStyle w:val="aa"/>
              <w:snapToGrid w:val="0"/>
            </w:pPr>
            <w:r w:rsidRPr="00DC7CC0">
              <w:t>хорошо/ отлично</w:t>
            </w:r>
          </w:p>
        </w:tc>
      </w:tr>
      <w:tr w:rsidR="00A4722C" w:rsidRPr="00DC7CC0" w:rsidTr="006C188C">
        <w:trPr>
          <w:cantSplit/>
        </w:trPr>
        <w:tc>
          <w:tcPr>
            <w:tcW w:w="1843" w:type="dxa"/>
            <w:vMerge/>
            <w:tcBorders>
              <w:top w:val="single" w:sz="4" w:space="0" w:color="000000"/>
              <w:left w:val="single" w:sz="4" w:space="0" w:color="000000"/>
              <w:bottom w:val="single" w:sz="4" w:space="0" w:color="000000"/>
              <w:right w:val="nil"/>
            </w:tcBorders>
            <w:vAlign w:val="center"/>
            <w:hideMark/>
          </w:tcPr>
          <w:p w:rsidR="00A4722C" w:rsidRPr="00DC7CC0" w:rsidRDefault="00A4722C" w:rsidP="006C188C"/>
        </w:tc>
        <w:tc>
          <w:tcPr>
            <w:tcW w:w="2019" w:type="dxa"/>
            <w:vMerge/>
            <w:tcBorders>
              <w:top w:val="single" w:sz="4" w:space="0" w:color="000000"/>
              <w:left w:val="single" w:sz="2" w:space="0" w:color="000000"/>
              <w:bottom w:val="single" w:sz="4" w:space="0" w:color="000000"/>
              <w:right w:val="nil"/>
            </w:tcBorders>
            <w:vAlign w:val="center"/>
            <w:hideMark/>
          </w:tcPr>
          <w:p w:rsidR="00A4722C" w:rsidRPr="00DC7CC0" w:rsidRDefault="00A4722C" w:rsidP="006C188C"/>
        </w:tc>
        <w:tc>
          <w:tcPr>
            <w:tcW w:w="2265" w:type="dxa"/>
            <w:vMerge/>
            <w:tcBorders>
              <w:top w:val="single" w:sz="4" w:space="0" w:color="000000"/>
              <w:left w:val="single" w:sz="2" w:space="0" w:color="000000"/>
              <w:bottom w:val="single" w:sz="4" w:space="0" w:color="000000"/>
              <w:right w:val="nil"/>
            </w:tcBorders>
            <w:vAlign w:val="center"/>
            <w:hideMark/>
          </w:tcPr>
          <w:p w:rsidR="00A4722C" w:rsidRPr="00DC7CC0" w:rsidRDefault="00A4722C" w:rsidP="006C188C"/>
        </w:tc>
        <w:tc>
          <w:tcPr>
            <w:tcW w:w="3860" w:type="dxa"/>
            <w:gridSpan w:val="2"/>
            <w:tcBorders>
              <w:top w:val="single" w:sz="4" w:space="0" w:color="000000"/>
              <w:left w:val="single" w:sz="2" w:space="0" w:color="000000"/>
              <w:bottom w:val="single" w:sz="4" w:space="0" w:color="000000"/>
              <w:right w:val="single" w:sz="4" w:space="0" w:color="000000"/>
            </w:tcBorders>
            <w:vAlign w:val="center"/>
            <w:hideMark/>
          </w:tcPr>
          <w:p w:rsidR="00A4722C" w:rsidRPr="00DC7CC0" w:rsidRDefault="00A4722C" w:rsidP="006C188C">
            <w:pPr>
              <w:pStyle w:val="aa"/>
              <w:snapToGrid w:val="0"/>
            </w:pPr>
            <w:r w:rsidRPr="00DC7CC0">
              <w:t>допустима одна оценка «удовлетворительно»</w:t>
            </w:r>
          </w:p>
        </w:tc>
      </w:tr>
      <w:tr w:rsidR="00A4722C" w:rsidRPr="00DC7CC0" w:rsidTr="006C188C">
        <w:trPr>
          <w:cantSplit/>
        </w:trPr>
        <w:tc>
          <w:tcPr>
            <w:tcW w:w="1843" w:type="dxa"/>
            <w:tcBorders>
              <w:top w:val="single" w:sz="4" w:space="0" w:color="000000"/>
              <w:left w:val="single" w:sz="4" w:space="0" w:color="000000"/>
              <w:bottom w:val="single" w:sz="4" w:space="0" w:color="000000"/>
              <w:right w:val="nil"/>
            </w:tcBorders>
            <w:vAlign w:val="center"/>
            <w:hideMark/>
          </w:tcPr>
          <w:p w:rsidR="00A4722C" w:rsidRPr="00DC7CC0" w:rsidRDefault="00A4722C" w:rsidP="006C188C">
            <w:pPr>
              <w:pStyle w:val="aa"/>
              <w:snapToGrid w:val="0"/>
            </w:pPr>
            <w:r w:rsidRPr="00DC7CC0">
              <w:t>удовлетворительно /зачтено</w:t>
            </w:r>
          </w:p>
        </w:tc>
        <w:tc>
          <w:tcPr>
            <w:tcW w:w="2019" w:type="dxa"/>
            <w:tcBorders>
              <w:top w:val="single" w:sz="4" w:space="0" w:color="000000"/>
              <w:left w:val="single" w:sz="2" w:space="0" w:color="000000"/>
              <w:bottom w:val="single" w:sz="4" w:space="0" w:color="000000"/>
              <w:right w:val="nil"/>
            </w:tcBorders>
            <w:vAlign w:val="center"/>
            <w:hideMark/>
          </w:tcPr>
          <w:p w:rsidR="00A4722C" w:rsidRPr="00DC7CC0" w:rsidRDefault="00A4722C" w:rsidP="006C188C">
            <w:pPr>
              <w:pStyle w:val="aa"/>
              <w:snapToGrid w:val="0"/>
            </w:pPr>
            <w:r w:rsidRPr="00DC7CC0">
              <w:t xml:space="preserve">хорошо / </w:t>
            </w:r>
            <w:proofErr w:type="spellStart"/>
            <w:proofErr w:type="gramStart"/>
            <w:r w:rsidRPr="00DC7CC0">
              <w:t>удовлетво-рительно</w:t>
            </w:r>
            <w:proofErr w:type="spellEnd"/>
            <w:proofErr w:type="gramEnd"/>
          </w:p>
        </w:tc>
        <w:tc>
          <w:tcPr>
            <w:tcW w:w="2265" w:type="dxa"/>
            <w:tcBorders>
              <w:top w:val="single" w:sz="4" w:space="0" w:color="000000"/>
              <w:left w:val="single" w:sz="2" w:space="0" w:color="000000"/>
              <w:bottom w:val="single" w:sz="4" w:space="0" w:color="000000"/>
              <w:right w:val="nil"/>
            </w:tcBorders>
            <w:vAlign w:val="center"/>
            <w:hideMark/>
          </w:tcPr>
          <w:p w:rsidR="00A4722C" w:rsidRPr="00DC7CC0" w:rsidRDefault="00A4722C" w:rsidP="006C188C">
            <w:pPr>
              <w:pStyle w:val="aa"/>
              <w:snapToGrid w:val="0"/>
            </w:pPr>
            <w:r w:rsidRPr="00DC7CC0">
              <w:t xml:space="preserve">хорошо / </w:t>
            </w:r>
            <w:proofErr w:type="spellStart"/>
            <w:proofErr w:type="gramStart"/>
            <w:r w:rsidRPr="00DC7CC0">
              <w:t>удовлетво-рительно</w:t>
            </w:r>
            <w:proofErr w:type="spellEnd"/>
            <w:proofErr w:type="gramEnd"/>
          </w:p>
        </w:tc>
        <w:tc>
          <w:tcPr>
            <w:tcW w:w="1842" w:type="dxa"/>
            <w:tcBorders>
              <w:top w:val="single" w:sz="4" w:space="0" w:color="000000"/>
              <w:left w:val="single" w:sz="2" w:space="0" w:color="000000"/>
              <w:bottom w:val="single" w:sz="4" w:space="0" w:color="000000"/>
              <w:right w:val="nil"/>
            </w:tcBorders>
            <w:vAlign w:val="center"/>
            <w:hideMark/>
          </w:tcPr>
          <w:p w:rsidR="00A4722C" w:rsidRPr="00DC7CC0" w:rsidRDefault="00A4722C" w:rsidP="006C188C">
            <w:pPr>
              <w:pStyle w:val="aa"/>
              <w:snapToGrid w:val="0"/>
            </w:pPr>
            <w:r w:rsidRPr="00DC7CC0">
              <w:t xml:space="preserve">хорошо / </w:t>
            </w:r>
            <w:proofErr w:type="spellStart"/>
            <w:proofErr w:type="gramStart"/>
            <w:r w:rsidRPr="00DC7CC0">
              <w:t>удовлетво-рительно</w:t>
            </w:r>
            <w:proofErr w:type="spellEnd"/>
            <w:proofErr w:type="gramEnd"/>
          </w:p>
        </w:tc>
        <w:tc>
          <w:tcPr>
            <w:tcW w:w="2018" w:type="dxa"/>
            <w:tcBorders>
              <w:top w:val="single" w:sz="4" w:space="0" w:color="000000"/>
              <w:left w:val="single" w:sz="2" w:space="0" w:color="000000"/>
              <w:bottom w:val="single" w:sz="4" w:space="0" w:color="000000"/>
              <w:right w:val="single" w:sz="4" w:space="0" w:color="000000"/>
            </w:tcBorders>
            <w:vAlign w:val="center"/>
            <w:hideMark/>
          </w:tcPr>
          <w:p w:rsidR="00A4722C" w:rsidRPr="00DC7CC0" w:rsidRDefault="00A4722C" w:rsidP="006C188C">
            <w:pPr>
              <w:pStyle w:val="aa"/>
              <w:snapToGrid w:val="0"/>
            </w:pPr>
            <w:r w:rsidRPr="00DC7CC0">
              <w:t xml:space="preserve">хорошо / </w:t>
            </w:r>
            <w:proofErr w:type="spellStart"/>
            <w:proofErr w:type="gramStart"/>
            <w:r w:rsidRPr="00DC7CC0">
              <w:t>удовлетво-рительно</w:t>
            </w:r>
            <w:proofErr w:type="spellEnd"/>
            <w:proofErr w:type="gramEnd"/>
          </w:p>
        </w:tc>
      </w:tr>
      <w:tr w:rsidR="00A4722C" w:rsidRPr="00DC7CC0" w:rsidTr="006C188C">
        <w:trPr>
          <w:cantSplit/>
        </w:trPr>
        <w:tc>
          <w:tcPr>
            <w:tcW w:w="1843" w:type="dxa"/>
            <w:tcBorders>
              <w:top w:val="nil"/>
              <w:left w:val="single" w:sz="4" w:space="0" w:color="000000"/>
              <w:bottom w:val="single" w:sz="4" w:space="0" w:color="000000"/>
              <w:right w:val="nil"/>
            </w:tcBorders>
            <w:vAlign w:val="center"/>
            <w:hideMark/>
          </w:tcPr>
          <w:p w:rsidR="00A4722C" w:rsidRPr="00DC7CC0" w:rsidRDefault="00A4722C" w:rsidP="006C188C">
            <w:pPr>
              <w:pStyle w:val="aa"/>
              <w:snapToGrid w:val="0"/>
            </w:pPr>
            <w:r w:rsidRPr="00DC7CC0">
              <w:t>неудовлетворительно /не зачтено</w:t>
            </w:r>
          </w:p>
        </w:tc>
        <w:tc>
          <w:tcPr>
            <w:tcW w:w="8144" w:type="dxa"/>
            <w:gridSpan w:val="4"/>
            <w:tcBorders>
              <w:top w:val="nil"/>
              <w:left w:val="single" w:sz="2" w:space="0" w:color="000000"/>
              <w:bottom w:val="single" w:sz="4" w:space="0" w:color="000000"/>
              <w:right w:val="single" w:sz="4" w:space="0" w:color="000000"/>
            </w:tcBorders>
            <w:vAlign w:val="center"/>
            <w:hideMark/>
          </w:tcPr>
          <w:p w:rsidR="00A4722C" w:rsidRPr="00DC7CC0" w:rsidRDefault="00A4722C" w:rsidP="006C188C">
            <w:pPr>
              <w:pStyle w:val="aa"/>
              <w:snapToGrid w:val="0"/>
            </w:pPr>
            <w:r w:rsidRPr="00DC7CC0">
              <w:t>есть хотя бы 1 оценка «неудовлетворительно»</w:t>
            </w:r>
          </w:p>
        </w:tc>
      </w:tr>
    </w:tbl>
    <w:p w:rsidR="00A4722C" w:rsidRDefault="00A4722C" w:rsidP="00A4722C">
      <w:pPr>
        <w:ind w:firstLine="604"/>
        <w:jc w:val="both"/>
      </w:pPr>
    </w:p>
    <w:p w:rsidR="00931A0D" w:rsidRDefault="00A4722C">
      <w:pPr>
        <w:tabs>
          <w:tab w:val="left" w:pos="0"/>
        </w:tabs>
        <w:spacing w:before="240"/>
        <w:jc w:val="both"/>
      </w:pPr>
      <w:r w:rsidRPr="001F5E5B">
        <w:t>Оценочные и методические материалы</w:t>
      </w:r>
      <w:r w:rsidRPr="001F5E5B">
        <w:rPr>
          <w:b/>
        </w:rPr>
        <w:t xml:space="preserve"> </w:t>
      </w:r>
      <w:r w:rsidRPr="001F5E5B">
        <w:t xml:space="preserve">составлены: </w:t>
      </w:r>
      <w:r w:rsidR="005356DA">
        <w:t>старшим</w:t>
      </w:r>
      <w:r w:rsidR="00810300">
        <w:t xml:space="preserve"> преподавателем</w:t>
      </w:r>
      <w:r w:rsidR="00715244">
        <w:t xml:space="preserve"> кафедры </w:t>
      </w:r>
      <w:r w:rsidR="009C27D9">
        <w:t>дошкольного образования</w:t>
      </w:r>
      <w:r w:rsidR="005356DA">
        <w:t>,</w:t>
      </w:r>
      <w:r w:rsidR="005356DA" w:rsidRPr="005356DA">
        <w:t xml:space="preserve"> </w:t>
      </w:r>
      <w:proofErr w:type="spellStart"/>
      <w:r w:rsidR="005356DA">
        <w:t>Чидигезовой</w:t>
      </w:r>
      <w:proofErr w:type="spellEnd"/>
      <w:r w:rsidR="005356DA">
        <w:t xml:space="preserve"> </w:t>
      </w:r>
      <w:r w:rsidR="005356DA" w:rsidRPr="005356DA">
        <w:t>Наталь</w:t>
      </w:r>
      <w:r w:rsidR="005356DA">
        <w:t>ей</w:t>
      </w:r>
      <w:r w:rsidR="005356DA" w:rsidRPr="005356DA">
        <w:t xml:space="preserve"> Викторовн</w:t>
      </w:r>
      <w:r w:rsidR="005356DA">
        <w:t>ой</w:t>
      </w:r>
    </w:p>
    <w:p w:rsidR="00931A0D" w:rsidRDefault="00931A0D"/>
    <w:sectPr w:rsidR="00931A0D">
      <w:pgSz w:w="11906" w:h="16838"/>
      <w:pgMar w:top="1134" w:right="850" w:bottom="1134" w:left="1701"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Droid Sans Mono">
    <w:altName w:val="MS Mincho"/>
    <w:charset w:val="80"/>
    <w:family w:val="modern"/>
    <w:pitch w:val="default"/>
  </w:font>
  <w:font w:name="Droid Sans Fallback">
    <w:altName w:val="MS Mincho"/>
    <w:charset w:val="80"/>
    <w:family w:val="auto"/>
    <w:pitch w:val="variable"/>
  </w:font>
  <w:font w:name="Lohit Hindi">
    <w:altName w:val="MS Mincho"/>
    <w:charset w:val="8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91843"/>
    <w:multiLevelType w:val="multilevel"/>
    <w:tmpl w:val="150AA08A"/>
    <w:lvl w:ilvl="0">
      <w:start w:val="3"/>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AB86D56"/>
    <w:multiLevelType w:val="multilevel"/>
    <w:tmpl w:val="979A9B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suff w:val="nothing"/>
      <w:lvlText w:val=".%3"/>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B82316B"/>
    <w:multiLevelType w:val="multilevel"/>
    <w:tmpl w:val="47DA027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suff w:val="nothing"/>
      <w:lvlText w:val=".%3"/>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2C795059"/>
    <w:multiLevelType w:val="hybridMultilevel"/>
    <w:tmpl w:val="45F2A07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4C5F1258"/>
    <w:multiLevelType w:val="multilevel"/>
    <w:tmpl w:val="E53A602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E730B5B"/>
    <w:multiLevelType w:val="hybridMultilevel"/>
    <w:tmpl w:val="A21EC5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727E1580"/>
    <w:multiLevelType w:val="hybridMultilevel"/>
    <w:tmpl w:val="2174C37C"/>
    <w:lvl w:ilvl="0" w:tplc="188C1540">
      <w:start w:val="1"/>
      <w:numFmt w:val="bullet"/>
      <w:lvlText w:val=""/>
      <w:lvlJc w:val="left"/>
      <w:pPr>
        <w:tabs>
          <w:tab w:val="num" w:pos="207"/>
        </w:tabs>
        <w:ind w:left="-360" w:firstLine="284"/>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7300200F"/>
    <w:multiLevelType w:val="multilevel"/>
    <w:tmpl w:val="0D38961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7"/>
  </w:num>
  <w:num w:numId="2">
    <w:abstractNumId w:val="1"/>
  </w:num>
  <w:num w:numId="3">
    <w:abstractNumId w:val="4"/>
  </w:num>
  <w:num w:numId="4">
    <w:abstractNumId w:val="0"/>
  </w:num>
  <w:num w:numId="5">
    <w:abstractNumId w:val="2"/>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A0D"/>
    <w:rsid w:val="001272F4"/>
    <w:rsid w:val="00183CAD"/>
    <w:rsid w:val="00187DCB"/>
    <w:rsid w:val="00210A0B"/>
    <w:rsid w:val="00285951"/>
    <w:rsid w:val="00291CD0"/>
    <w:rsid w:val="003014F4"/>
    <w:rsid w:val="00304A82"/>
    <w:rsid w:val="00307D8F"/>
    <w:rsid w:val="003225E4"/>
    <w:rsid w:val="003865FB"/>
    <w:rsid w:val="00390848"/>
    <w:rsid w:val="003B3E13"/>
    <w:rsid w:val="003C1527"/>
    <w:rsid w:val="00472154"/>
    <w:rsid w:val="004D657B"/>
    <w:rsid w:val="00503F88"/>
    <w:rsid w:val="005356DA"/>
    <w:rsid w:val="00597AFC"/>
    <w:rsid w:val="005B126A"/>
    <w:rsid w:val="005B73C6"/>
    <w:rsid w:val="00637404"/>
    <w:rsid w:val="006B6AFE"/>
    <w:rsid w:val="006C07C3"/>
    <w:rsid w:val="006C188C"/>
    <w:rsid w:val="0070633D"/>
    <w:rsid w:val="00715244"/>
    <w:rsid w:val="007422C2"/>
    <w:rsid w:val="00810300"/>
    <w:rsid w:val="008412EB"/>
    <w:rsid w:val="00842857"/>
    <w:rsid w:val="0087785A"/>
    <w:rsid w:val="008C7DF6"/>
    <w:rsid w:val="008E2C76"/>
    <w:rsid w:val="008E5DD7"/>
    <w:rsid w:val="00931A0D"/>
    <w:rsid w:val="009C27D9"/>
    <w:rsid w:val="009D5401"/>
    <w:rsid w:val="00A07A2F"/>
    <w:rsid w:val="00A4722C"/>
    <w:rsid w:val="00AC0CDD"/>
    <w:rsid w:val="00AD6738"/>
    <w:rsid w:val="00AD7FBC"/>
    <w:rsid w:val="00B63326"/>
    <w:rsid w:val="00B63F14"/>
    <w:rsid w:val="00B652F9"/>
    <w:rsid w:val="00BE49DF"/>
    <w:rsid w:val="00D021C7"/>
    <w:rsid w:val="00D2758C"/>
    <w:rsid w:val="00D65EF9"/>
    <w:rsid w:val="00D72BAA"/>
    <w:rsid w:val="00D84F14"/>
    <w:rsid w:val="00F709D7"/>
    <w:rsid w:val="00F713F2"/>
    <w:rsid w:val="00F911CC"/>
    <w:rsid w:val="00FF4A1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450"/>
    <w:pPr>
      <w:suppressAutoHyphens/>
    </w:pPr>
    <w:rPr>
      <w:rFonts w:ascii="Times New Roman" w:eastAsia="Times New Roman" w:hAnsi="Times New Roman" w:cs="Times New Roman"/>
      <w:sz w:val="24"/>
      <w:szCs w:val="24"/>
      <w:lang w:eastAsia="ar-SA"/>
    </w:rPr>
  </w:style>
  <w:style w:type="paragraph" w:styleId="5">
    <w:name w:val="heading 5"/>
    <w:basedOn w:val="a"/>
    <w:link w:val="50"/>
    <w:qFormat/>
    <w:rsid w:val="00DE6450"/>
    <w:pPr>
      <w:keepNext/>
      <w:numPr>
        <w:ilvl w:val="4"/>
        <w:numId w:val="1"/>
      </w:numPr>
      <w:ind w:left="1440"/>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qFormat/>
    <w:rsid w:val="00DE6450"/>
    <w:rPr>
      <w:rFonts w:ascii="Times New Roman" w:eastAsia="Times New Roman" w:hAnsi="Times New Roman" w:cs="Times New Roman"/>
      <w:sz w:val="28"/>
      <w:szCs w:val="20"/>
      <w:lang w:eastAsia="ar-SA"/>
    </w:rPr>
  </w:style>
  <w:style w:type="character" w:customStyle="1" w:styleId="a3">
    <w:name w:val="Основной текст Знак"/>
    <w:basedOn w:val="a0"/>
    <w:qFormat/>
    <w:rsid w:val="00DE6450"/>
    <w:rPr>
      <w:rFonts w:ascii="Times New Roman" w:eastAsia="Times New Roman" w:hAnsi="Times New Roman" w:cs="Times New Roman"/>
      <w:sz w:val="24"/>
      <w:szCs w:val="20"/>
      <w:lang w:eastAsia="ar-SA"/>
    </w:rPr>
  </w:style>
  <w:style w:type="character" w:customStyle="1" w:styleId="a4">
    <w:name w:val="Текст выноски Знак"/>
    <w:basedOn w:val="a0"/>
    <w:uiPriority w:val="99"/>
    <w:semiHidden/>
    <w:qFormat/>
    <w:rsid w:val="001069CD"/>
    <w:rPr>
      <w:rFonts w:ascii="Tahoma" w:eastAsia="Times New Roman" w:hAnsi="Tahoma" w:cs="Tahoma"/>
      <w:sz w:val="16"/>
      <w:szCs w:val="16"/>
      <w:lang w:eastAsia="ar-SA"/>
    </w:rPr>
  </w:style>
  <w:style w:type="character" w:customStyle="1" w:styleId="ListLabel1">
    <w:name w:val="ListLabel 1"/>
    <w:qFormat/>
    <w:rPr>
      <w:b/>
    </w:rPr>
  </w:style>
  <w:style w:type="character" w:customStyle="1" w:styleId="ListLabel2">
    <w:name w:val="ListLabel 2"/>
    <w:qFormat/>
    <w:rPr>
      <w:b w:val="0"/>
    </w:rPr>
  </w:style>
  <w:style w:type="paragraph" w:styleId="a5">
    <w:name w:val="Title"/>
    <w:basedOn w:val="a"/>
    <w:next w:val="a6"/>
    <w:qFormat/>
    <w:pPr>
      <w:keepNext/>
      <w:spacing w:before="240" w:after="120"/>
    </w:pPr>
    <w:rPr>
      <w:rFonts w:ascii="Liberation Sans" w:eastAsia="Microsoft YaHei" w:hAnsi="Liberation Sans" w:cs="Mangal"/>
      <w:sz w:val="28"/>
      <w:szCs w:val="28"/>
    </w:rPr>
  </w:style>
  <w:style w:type="paragraph" w:styleId="a6">
    <w:name w:val="Body Text"/>
    <w:basedOn w:val="a"/>
    <w:rsid w:val="00DE6450"/>
    <w:pPr>
      <w:jc w:val="both"/>
    </w:pPr>
    <w:rPr>
      <w:szCs w:val="20"/>
    </w:rPr>
  </w:style>
  <w:style w:type="paragraph" w:styleId="a7">
    <w:name w:val="List"/>
    <w:basedOn w:val="a6"/>
    <w:rPr>
      <w:rFonts w:cs="Mangal"/>
    </w:rPr>
  </w:style>
  <w:style w:type="paragraph" w:styleId="a8">
    <w:name w:val="caption"/>
    <w:basedOn w:val="a"/>
    <w:qFormat/>
    <w:pPr>
      <w:suppressLineNumbers/>
      <w:spacing w:before="120" w:after="120"/>
    </w:pPr>
    <w:rPr>
      <w:rFonts w:cs="Mangal"/>
      <w:i/>
      <w:iCs/>
    </w:rPr>
  </w:style>
  <w:style w:type="paragraph" w:styleId="a9">
    <w:name w:val="index heading"/>
    <w:basedOn w:val="a"/>
    <w:qFormat/>
    <w:pPr>
      <w:suppressLineNumbers/>
    </w:pPr>
    <w:rPr>
      <w:rFonts w:cs="Mangal"/>
    </w:rPr>
  </w:style>
  <w:style w:type="paragraph" w:customStyle="1" w:styleId="aa">
    <w:name w:val="Содержимое таблицы"/>
    <w:basedOn w:val="a"/>
    <w:qFormat/>
    <w:rsid w:val="00DE6450"/>
    <w:pPr>
      <w:suppressLineNumbers/>
    </w:pPr>
  </w:style>
  <w:style w:type="paragraph" w:customStyle="1" w:styleId="1">
    <w:name w:val="Абзац списка1"/>
    <w:basedOn w:val="a"/>
    <w:qFormat/>
    <w:rsid w:val="00DE6450"/>
  </w:style>
  <w:style w:type="paragraph" w:customStyle="1" w:styleId="ab">
    <w:name w:val="Текст в заданном формате"/>
    <w:basedOn w:val="a"/>
    <w:qFormat/>
    <w:rsid w:val="00DE6450"/>
    <w:rPr>
      <w:rFonts w:ascii="Droid Sans Mono" w:eastAsia="Droid Sans Fallback" w:hAnsi="Droid Sans Mono" w:cs="Lohit Hindi"/>
      <w:sz w:val="20"/>
      <w:szCs w:val="20"/>
    </w:rPr>
  </w:style>
  <w:style w:type="paragraph" w:styleId="ac">
    <w:name w:val="List Paragraph"/>
    <w:basedOn w:val="a"/>
    <w:qFormat/>
    <w:rsid w:val="00DE6450"/>
    <w:pPr>
      <w:ind w:left="720"/>
      <w:contextualSpacing/>
    </w:pPr>
  </w:style>
  <w:style w:type="paragraph" w:styleId="ad">
    <w:name w:val="Balloon Text"/>
    <w:basedOn w:val="a"/>
    <w:uiPriority w:val="99"/>
    <w:semiHidden/>
    <w:unhideWhenUsed/>
    <w:qFormat/>
    <w:rsid w:val="001069CD"/>
    <w:rPr>
      <w:rFonts w:ascii="Tahoma" w:hAnsi="Tahoma" w:cs="Tahoma"/>
      <w:sz w:val="16"/>
      <w:szCs w:val="16"/>
    </w:rPr>
  </w:style>
  <w:style w:type="paragraph" w:customStyle="1" w:styleId="Standard">
    <w:name w:val="Standard"/>
    <w:rsid w:val="00D2758C"/>
    <w:pPr>
      <w:suppressAutoHyphens/>
      <w:spacing w:after="160" w:line="252" w:lineRule="auto"/>
    </w:pPr>
    <w:rPr>
      <w:rFonts w:ascii="Calibri" w:eastAsia="Times New Roman" w:hAnsi="Calibri" w:cs="Times New Roman"/>
      <w:kern w:val="2"/>
      <w:sz w:val="22"/>
      <w:lang w:eastAsia="zh-CN"/>
    </w:rPr>
  </w:style>
  <w:style w:type="paragraph" w:customStyle="1" w:styleId="WW-Standard">
    <w:name w:val="WW-Standard"/>
    <w:rsid w:val="00637404"/>
    <w:pPr>
      <w:widowControl w:val="0"/>
      <w:suppressAutoHyphens/>
    </w:pPr>
    <w:rPr>
      <w:rFonts w:ascii="Times New Roman" w:eastAsia="Times New Roman" w:hAnsi="Times New Roman" w:cs="Tahoma"/>
      <w:kern w:val="2"/>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450"/>
    <w:pPr>
      <w:suppressAutoHyphens/>
    </w:pPr>
    <w:rPr>
      <w:rFonts w:ascii="Times New Roman" w:eastAsia="Times New Roman" w:hAnsi="Times New Roman" w:cs="Times New Roman"/>
      <w:sz w:val="24"/>
      <w:szCs w:val="24"/>
      <w:lang w:eastAsia="ar-SA"/>
    </w:rPr>
  </w:style>
  <w:style w:type="paragraph" w:styleId="5">
    <w:name w:val="heading 5"/>
    <w:basedOn w:val="a"/>
    <w:link w:val="50"/>
    <w:qFormat/>
    <w:rsid w:val="00DE6450"/>
    <w:pPr>
      <w:keepNext/>
      <w:numPr>
        <w:ilvl w:val="4"/>
        <w:numId w:val="1"/>
      </w:numPr>
      <w:ind w:left="1440"/>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qFormat/>
    <w:rsid w:val="00DE6450"/>
    <w:rPr>
      <w:rFonts w:ascii="Times New Roman" w:eastAsia="Times New Roman" w:hAnsi="Times New Roman" w:cs="Times New Roman"/>
      <w:sz w:val="28"/>
      <w:szCs w:val="20"/>
      <w:lang w:eastAsia="ar-SA"/>
    </w:rPr>
  </w:style>
  <w:style w:type="character" w:customStyle="1" w:styleId="a3">
    <w:name w:val="Основной текст Знак"/>
    <w:basedOn w:val="a0"/>
    <w:qFormat/>
    <w:rsid w:val="00DE6450"/>
    <w:rPr>
      <w:rFonts w:ascii="Times New Roman" w:eastAsia="Times New Roman" w:hAnsi="Times New Roman" w:cs="Times New Roman"/>
      <w:sz w:val="24"/>
      <w:szCs w:val="20"/>
      <w:lang w:eastAsia="ar-SA"/>
    </w:rPr>
  </w:style>
  <w:style w:type="character" w:customStyle="1" w:styleId="a4">
    <w:name w:val="Текст выноски Знак"/>
    <w:basedOn w:val="a0"/>
    <w:uiPriority w:val="99"/>
    <w:semiHidden/>
    <w:qFormat/>
    <w:rsid w:val="001069CD"/>
    <w:rPr>
      <w:rFonts w:ascii="Tahoma" w:eastAsia="Times New Roman" w:hAnsi="Tahoma" w:cs="Tahoma"/>
      <w:sz w:val="16"/>
      <w:szCs w:val="16"/>
      <w:lang w:eastAsia="ar-SA"/>
    </w:rPr>
  </w:style>
  <w:style w:type="character" w:customStyle="1" w:styleId="ListLabel1">
    <w:name w:val="ListLabel 1"/>
    <w:qFormat/>
    <w:rPr>
      <w:b/>
    </w:rPr>
  </w:style>
  <w:style w:type="character" w:customStyle="1" w:styleId="ListLabel2">
    <w:name w:val="ListLabel 2"/>
    <w:qFormat/>
    <w:rPr>
      <w:b w:val="0"/>
    </w:rPr>
  </w:style>
  <w:style w:type="paragraph" w:styleId="a5">
    <w:name w:val="Title"/>
    <w:basedOn w:val="a"/>
    <w:next w:val="a6"/>
    <w:qFormat/>
    <w:pPr>
      <w:keepNext/>
      <w:spacing w:before="240" w:after="120"/>
    </w:pPr>
    <w:rPr>
      <w:rFonts w:ascii="Liberation Sans" w:eastAsia="Microsoft YaHei" w:hAnsi="Liberation Sans" w:cs="Mangal"/>
      <w:sz w:val="28"/>
      <w:szCs w:val="28"/>
    </w:rPr>
  </w:style>
  <w:style w:type="paragraph" w:styleId="a6">
    <w:name w:val="Body Text"/>
    <w:basedOn w:val="a"/>
    <w:rsid w:val="00DE6450"/>
    <w:pPr>
      <w:jc w:val="both"/>
    </w:pPr>
    <w:rPr>
      <w:szCs w:val="20"/>
    </w:rPr>
  </w:style>
  <w:style w:type="paragraph" w:styleId="a7">
    <w:name w:val="List"/>
    <w:basedOn w:val="a6"/>
    <w:rPr>
      <w:rFonts w:cs="Mangal"/>
    </w:rPr>
  </w:style>
  <w:style w:type="paragraph" w:styleId="a8">
    <w:name w:val="caption"/>
    <w:basedOn w:val="a"/>
    <w:qFormat/>
    <w:pPr>
      <w:suppressLineNumbers/>
      <w:spacing w:before="120" w:after="120"/>
    </w:pPr>
    <w:rPr>
      <w:rFonts w:cs="Mangal"/>
      <w:i/>
      <w:iCs/>
    </w:rPr>
  </w:style>
  <w:style w:type="paragraph" w:styleId="a9">
    <w:name w:val="index heading"/>
    <w:basedOn w:val="a"/>
    <w:qFormat/>
    <w:pPr>
      <w:suppressLineNumbers/>
    </w:pPr>
    <w:rPr>
      <w:rFonts w:cs="Mangal"/>
    </w:rPr>
  </w:style>
  <w:style w:type="paragraph" w:customStyle="1" w:styleId="aa">
    <w:name w:val="Содержимое таблицы"/>
    <w:basedOn w:val="a"/>
    <w:qFormat/>
    <w:rsid w:val="00DE6450"/>
    <w:pPr>
      <w:suppressLineNumbers/>
    </w:pPr>
  </w:style>
  <w:style w:type="paragraph" w:customStyle="1" w:styleId="1">
    <w:name w:val="Абзац списка1"/>
    <w:basedOn w:val="a"/>
    <w:qFormat/>
    <w:rsid w:val="00DE6450"/>
  </w:style>
  <w:style w:type="paragraph" w:customStyle="1" w:styleId="ab">
    <w:name w:val="Текст в заданном формате"/>
    <w:basedOn w:val="a"/>
    <w:qFormat/>
    <w:rsid w:val="00DE6450"/>
    <w:rPr>
      <w:rFonts w:ascii="Droid Sans Mono" w:eastAsia="Droid Sans Fallback" w:hAnsi="Droid Sans Mono" w:cs="Lohit Hindi"/>
      <w:sz w:val="20"/>
      <w:szCs w:val="20"/>
    </w:rPr>
  </w:style>
  <w:style w:type="paragraph" w:styleId="ac">
    <w:name w:val="List Paragraph"/>
    <w:basedOn w:val="a"/>
    <w:qFormat/>
    <w:rsid w:val="00DE6450"/>
    <w:pPr>
      <w:ind w:left="720"/>
      <w:contextualSpacing/>
    </w:pPr>
  </w:style>
  <w:style w:type="paragraph" w:styleId="ad">
    <w:name w:val="Balloon Text"/>
    <w:basedOn w:val="a"/>
    <w:uiPriority w:val="99"/>
    <w:semiHidden/>
    <w:unhideWhenUsed/>
    <w:qFormat/>
    <w:rsid w:val="001069CD"/>
    <w:rPr>
      <w:rFonts w:ascii="Tahoma" w:hAnsi="Tahoma" w:cs="Tahoma"/>
      <w:sz w:val="16"/>
      <w:szCs w:val="16"/>
    </w:rPr>
  </w:style>
  <w:style w:type="paragraph" w:customStyle="1" w:styleId="Standard">
    <w:name w:val="Standard"/>
    <w:rsid w:val="00D2758C"/>
    <w:pPr>
      <w:suppressAutoHyphens/>
      <w:spacing w:after="160" w:line="252" w:lineRule="auto"/>
    </w:pPr>
    <w:rPr>
      <w:rFonts w:ascii="Calibri" w:eastAsia="Times New Roman" w:hAnsi="Calibri" w:cs="Times New Roman"/>
      <w:kern w:val="2"/>
      <w:sz w:val="22"/>
      <w:lang w:eastAsia="zh-CN"/>
    </w:rPr>
  </w:style>
  <w:style w:type="paragraph" w:customStyle="1" w:styleId="WW-Standard">
    <w:name w:val="WW-Standard"/>
    <w:rsid w:val="00637404"/>
    <w:pPr>
      <w:widowControl w:val="0"/>
      <w:suppressAutoHyphens/>
    </w:pPr>
    <w:rPr>
      <w:rFonts w:ascii="Times New Roman" w:eastAsia="Times New Roman" w:hAnsi="Times New Roman" w:cs="Tahoma"/>
      <w:kern w:val="2"/>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75476">
      <w:bodyDiv w:val="1"/>
      <w:marLeft w:val="0"/>
      <w:marRight w:val="0"/>
      <w:marTop w:val="0"/>
      <w:marBottom w:val="0"/>
      <w:divBdr>
        <w:top w:val="none" w:sz="0" w:space="0" w:color="auto"/>
        <w:left w:val="none" w:sz="0" w:space="0" w:color="auto"/>
        <w:bottom w:val="none" w:sz="0" w:space="0" w:color="auto"/>
        <w:right w:val="none" w:sz="0" w:space="0" w:color="auto"/>
      </w:divBdr>
    </w:div>
    <w:div w:id="1390347212">
      <w:bodyDiv w:val="1"/>
      <w:marLeft w:val="0"/>
      <w:marRight w:val="0"/>
      <w:marTop w:val="0"/>
      <w:marBottom w:val="0"/>
      <w:divBdr>
        <w:top w:val="none" w:sz="0" w:space="0" w:color="auto"/>
        <w:left w:val="none" w:sz="0" w:space="0" w:color="auto"/>
        <w:bottom w:val="none" w:sz="0" w:space="0" w:color="auto"/>
        <w:right w:val="none" w:sz="0" w:space="0" w:color="auto"/>
      </w:divBdr>
    </w:div>
    <w:div w:id="1854881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468</TotalTime>
  <Pages>21</Pages>
  <Words>12267</Words>
  <Characters>69923</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dc:description/>
  <cp:lastModifiedBy>User</cp:lastModifiedBy>
  <cp:revision>54</cp:revision>
  <cp:lastPrinted>2019-08-01T06:33:00Z</cp:lastPrinted>
  <dcterms:created xsi:type="dcterms:W3CDTF">2017-03-03T08:06:00Z</dcterms:created>
  <dcterms:modified xsi:type="dcterms:W3CDTF">2021-06-20T18:12:00Z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