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9F8" w:rsidRPr="00B379F8" w:rsidRDefault="00B958DB" w:rsidP="00B379F8">
      <w:pPr>
        <w:pageBreakBefore/>
        <w:jc w:val="center"/>
        <w:rPr>
          <w:caps/>
          <w:sz w:val="24"/>
          <w:szCs w:val="24"/>
        </w:rPr>
      </w:pPr>
      <w:r w:rsidRPr="00666263">
        <w:rPr>
          <w:b/>
          <w:sz w:val="24"/>
          <w:szCs w:val="24"/>
        </w:rPr>
        <w:t xml:space="preserve">Наименование </w:t>
      </w:r>
      <w:r w:rsidR="00FB42BD" w:rsidRPr="00666263">
        <w:rPr>
          <w:b/>
          <w:sz w:val="24"/>
          <w:szCs w:val="24"/>
        </w:rPr>
        <w:t xml:space="preserve">оценочных средств </w:t>
      </w:r>
      <w:r w:rsidRPr="00666263">
        <w:rPr>
          <w:b/>
          <w:sz w:val="24"/>
          <w:szCs w:val="24"/>
        </w:rPr>
        <w:t>по контролируемым разделам дисциплины</w:t>
      </w:r>
      <w:r w:rsidR="00A07BDD" w:rsidRPr="00666263">
        <w:rPr>
          <w:b/>
          <w:sz w:val="24"/>
          <w:szCs w:val="24"/>
        </w:rPr>
        <w:t xml:space="preserve"> </w:t>
      </w:r>
      <w:r w:rsidR="00236E7F" w:rsidRPr="00666263">
        <w:rPr>
          <w:b/>
          <w:sz w:val="24"/>
          <w:szCs w:val="24"/>
        </w:rPr>
        <w:t>(модул</w:t>
      </w:r>
      <w:r w:rsidR="0086620D" w:rsidRPr="00666263">
        <w:rPr>
          <w:b/>
          <w:sz w:val="24"/>
          <w:szCs w:val="24"/>
        </w:rPr>
        <w:t>я</w:t>
      </w:r>
      <w:r w:rsidR="00236E7F" w:rsidRPr="00666263">
        <w:rPr>
          <w:b/>
          <w:sz w:val="24"/>
          <w:szCs w:val="24"/>
        </w:rPr>
        <w:t>)</w:t>
      </w:r>
      <w:r w:rsidR="00A07BDD" w:rsidRPr="00666263">
        <w:rPr>
          <w:b/>
          <w:sz w:val="24"/>
          <w:szCs w:val="24"/>
        </w:rPr>
        <w:t xml:space="preserve"> </w:t>
      </w:r>
      <w:r w:rsidR="00B379F8" w:rsidRPr="00B379F8">
        <w:rPr>
          <w:caps/>
          <w:sz w:val="24"/>
          <w:szCs w:val="24"/>
        </w:rPr>
        <w:t>Теория и методика обучения и воспитания (математика, уровни общего и профессионального образования)</w:t>
      </w:r>
    </w:p>
    <w:p w:rsidR="00FB42BD" w:rsidRPr="00666263" w:rsidRDefault="00FB42BD" w:rsidP="00D93C4C">
      <w:pPr>
        <w:ind w:left="100"/>
        <w:jc w:val="center"/>
        <w:rPr>
          <w:sz w:val="24"/>
          <w:szCs w:val="24"/>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06"/>
        <w:gridCol w:w="3958"/>
        <w:gridCol w:w="2268"/>
        <w:gridCol w:w="2684"/>
      </w:tblGrid>
      <w:tr w:rsidR="003D17D6" w:rsidRPr="00666263" w:rsidTr="00666263">
        <w:tc>
          <w:tcPr>
            <w:tcW w:w="606" w:type="dxa"/>
            <w:vAlign w:val="center"/>
          </w:tcPr>
          <w:p w:rsidR="003D17D6" w:rsidRPr="00666263" w:rsidRDefault="003D17D6" w:rsidP="008424EF">
            <w:pPr>
              <w:jc w:val="center"/>
              <w:rPr>
                <w:sz w:val="24"/>
                <w:szCs w:val="24"/>
              </w:rPr>
            </w:pPr>
            <w:r w:rsidRPr="00666263">
              <w:rPr>
                <w:sz w:val="24"/>
                <w:szCs w:val="24"/>
              </w:rPr>
              <w:t>№ п/п</w:t>
            </w:r>
          </w:p>
        </w:tc>
        <w:tc>
          <w:tcPr>
            <w:tcW w:w="3958" w:type="dxa"/>
            <w:vAlign w:val="center"/>
          </w:tcPr>
          <w:p w:rsidR="003D17D6" w:rsidRPr="00666263" w:rsidRDefault="003D17D6" w:rsidP="008424EF">
            <w:pPr>
              <w:pStyle w:val="Standard"/>
              <w:jc w:val="center"/>
            </w:pPr>
            <w:proofErr w:type="spellStart"/>
            <w:r w:rsidRPr="00666263">
              <w:t>Контролируемые</w:t>
            </w:r>
            <w:proofErr w:type="spellEnd"/>
            <w:r w:rsidRPr="00666263">
              <w:t xml:space="preserve"> </w:t>
            </w:r>
            <w:proofErr w:type="spellStart"/>
            <w:r w:rsidRPr="00666263">
              <w:t>темы</w:t>
            </w:r>
            <w:proofErr w:type="spellEnd"/>
            <w:r w:rsidRPr="00666263">
              <w:t xml:space="preserve"> (</w:t>
            </w:r>
            <w:proofErr w:type="spellStart"/>
            <w:r w:rsidRPr="00666263">
              <w:t>разделы</w:t>
            </w:r>
            <w:proofErr w:type="spellEnd"/>
            <w:r w:rsidRPr="00666263">
              <w:t xml:space="preserve">) </w:t>
            </w:r>
            <w:proofErr w:type="spellStart"/>
            <w:r w:rsidRPr="00666263">
              <w:t>дисциплины</w:t>
            </w:r>
            <w:proofErr w:type="spellEnd"/>
            <w:r w:rsidRPr="00666263">
              <w:rPr>
                <w:rStyle w:val="FootnoteSymbol"/>
              </w:rPr>
              <w:footnoteReference w:id="1"/>
            </w:r>
          </w:p>
        </w:tc>
        <w:tc>
          <w:tcPr>
            <w:tcW w:w="2268" w:type="dxa"/>
            <w:vAlign w:val="center"/>
          </w:tcPr>
          <w:p w:rsidR="003D17D6" w:rsidRPr="00666263" w:rsidRDefault="003D17D6" w:rsidP="008424EF">
            <w:pPr>
              <w:pStyle w:val="Standard"/>
              <w:jc w:val="center"/>
            </w:pPr>
            <w:proofErr w:type="spellStart"/>
            <w:r w:rsidRPr="00666263">
              <w:t>Контролируемые</w:t>
            </w:r>
            <w:proofErr w:type="spellEnd"/>
            <w:r w:rsidRPr="00666263">
              <w:t xml:space="preserve"> </w:t>
            </w:r>
            <w:proofErr w:type="spellStart"/>
            <w:r w:rsidRPr="00666263">
              <w:t>результаты</w:t>
            </w:r>
            <w:proofErr w:type="spellEnd"/>
          </w:p>
          <w:p w:rsidR="003D17D6" w:rsidRPr="00666263" w:rsidRDefault="003D17D6" w:rsidP="008424EF">
            <w:pPr>
              <w:pStyle w:val="Standard"/>
              <w:jc w:val="center"/>
            </w:pPr>
            <w:proofErr w:type="spellStart"/>
            <w:r w:rsidRPr="00666263">
              <w:t>обучения</w:t>
            </w:r>
            <w:proofErr w:type="spellEnd"/>
            <w:r w:rsidRPr="00666263">
              <w:rPr>
                <w:rStyle w:val="FootnoteSymbol"/>
              </w:rPr>
              <w:footnoteReference w:id="2"/>
            </w:r>
          </w:p>
        </w:tc>
        <w:tc>
          <w:tcPr>
            <w:tcW w:w="2684" w:type="dxa"/>
            <w:vAlign w:val="center"/>
          </w:tcPr>
          <w:p w:rsidR="003D17D6" w:rsidRPr="00666263" w:rsidRDefault="003D17D6" w:rsidP="008424EF">
            <w:pPr>
              <w:jc w:val="center"/>
              <w:rPr>
                <w:sz w:val="24"/>
                <w:szCs w:val="24"/>
              </w:rPr>
            </w:pPr>
            <w:r w:rsidRPr="00666263">
              <w:rPr>
                <w:sz w:val="24"/>
                <w:szCs w:val="24"/>
              </w:rPr>
              <w:t>Наименование</w:t>
            </w:r>
          </w:p>
          <w:p w:rsidR="003D17D6" w:rsidRPr="00666263" w:rsidRDefault="003D17D6" w:rsidP="008424EF">
            <w:pPr>
              <w:jc w:val="center"/>
              <w:rPr>
                <w:sz w:val="24"/>
                <w:szCs w:val="24"/>
              </w:rPr>
            </w:pPr>
            <w:r w:rsidRPr="00666263">
              <w:rPr>
                <w:sz w:val="24"/>
                <w:szCs w:val="24"/>
              </w:rPr>
              <w:t>оценочного средства</w:t>
            </w:r>
          </w:p>
        </w:tc>
      </w:tr>
      <w:tr w:rsidR="00666263" w:rsidRPr="00666263" w:rsidTr="00666263">
        <w:trPr>
          <w:trHeight w:val="451"/>
        </w:trPr>
        <w:tc>
          <w:tcPr>
            <w:tcW w:w="606" w:type="dxa"/>
            <w:vAlign w:val="center"/>
          </w:tcPr>
          <w:p w:rsidR="00666263" w:rsidRPr="00666263" w:rsidRDefault="00666263" w:rsidP="008424EF">
            <w:pPr>
              <w:shd w:val="clear" w:color="auto" w:fill="FFFFFF"/>
              <w:autoSpaceDE w:val="0"/>
              <w:snapToGrid w:val="0"/>
              <w:jc w:val="center"/>
              <w:rPr>
                <w:sz w:val="23"/>
                <w:szCs w:val="23"/>
                <w:lang w:eastAsia="zh-CN"/>
              </w:rPr>
            </w:pPr>
            <w:r w:rsidRPr="00666263">
              <w:rPr>
                <w:sz w:val="23"/>
                <w:szCs w:val="23"/>
              </w:rPr>
              <w:t>1.</w:t>
            </w:r>
          </w:p>
        </w:tc>
        <w:tc>
          <w:tcPr>
            <w:tcW w:w="3958" w:type="dxa"/>
            <w:vAlign w:val="center"/>
          </w:tcPr>
          <w:p w:rsidR="00666263" w:rsidRPr="00F82B25" w:rsidRDefault="00B379F8" w:rsidP="00666263">
            <w:pPr>
              <w:rPr>
                <w:sz w:val="24"/>
              </w:rPr>
            </w:pPr>
            <w:r w:rsidRPr="00B379F8">
              <w:rPr>
                <w:sz w:val="24"/>
              </w:rPr>
              <w:t>Теория обучения и воспитания</w:t>
            </w:r>
          </w:p>
        </w:tc>
        <w:tc>
          <w:tcPr>
            <w:tcW w:w="2268" w:type="dxa"/>
            <w:vMerge w:val="restart"/>
            <w:vAlign w:val="center"/>
          </w:tcPr>
          <w:p w:rsidR="00666263" w:rsidRPr="00666263" w:rsidRDefault="00666263" w:rsidP="00B379F8">
            <w:pPr>
              <w:jc w:val="center"/>
              <w:rPr>
                <w:sz w:val="24"/>
                <w:szCs w:val="24"/>
              </w:rPr>
            </w:pPr>
            <w:r w:rsidRPr="00666263">
              <w:rPr>
                <w:sz w:val="24"/>
                <w:szCs w:val="24"/>
              </w:rPr>
              <w:t>ПК-</w:t>
            </w:r>
            <w:r w:rsidR="00F82B25">
              <w:rPr>
                <w:sz w:val="24"/>
                <w:szCs w:val="24"/>
              </w:rPr>
              <w:t>1</w:t>
            </w:r>
          </w:p>
        </w:tc>
        <w:tc>
          <w:tcPr>
            <w:tcW w:w="2684" w:type="dxa"/>
            <w:vAlign w:val="center"/>
          </w:tcPr>
          <w:p w:rsidR="00666263" w:rsidRPr="00666263" w:rsidRDefault="00666263" w:rsidP="008424EF">
            <w:pPr>
              <w:jc w:val="center"/>
              <w:rPr>
                <w:sz w:val="24"/>
                <w:szCs w:val="24"/>
              </w:rPr>
            </w:pPr>
            <w:r w:rsidRPr="00666263">
              <w:rPr>
                <w:sz w:val="24"/>
                <w:szCs w:val="24"/>
              </w:rPr>
              <w:t>Задания для самостоятельной работы</w:t>
            </w:r>
          </w:p>
          <w:p w:rsidR="00666263" w:rsidRPr="00666263" w:rsidRDefault="00666263" w:rsidP="00905D68">
            <w:pPr>
              <w:jc w:val="center"/>
              <w:rPr>
                <w:sz w:val="24"/>
                <w:szCs w:val="24"/>
              </w:rPr>
            </w:pPr>
            <w:r w:rsidRPr="00666263">
              <w:rPr>
                <w:sz w:val="24"/>
                <w:szCs w:val="24"/>
              </w:rPr>
              <w:t xml:space="preserve">Вопросы к </w:t>
            </w:r>
            <w:r w:rsidR="00905D68">
              <w:rPr>
                <w:sz w:val="24"/>
                <w:szCs w:val="24"/>
              </w:rPr>
              <w:t>экзамен</w:t>
            </w:r>
            <w:r w:rsidRPr="00666263">
              <w:rPr>
                <w:sz w:val="24"/>
                <w:szCs w:val="24"/>
              </w:rPr>
              <w:t>у</w:t>
            </w:r>
          </w:p>
        </w:tc>
      </w:tr>
      <w:tr w:rsidR="00666263" w:rsidRPr="00666263" w:rsidTr="00666263">
        <w:trPr>
          <w:trHeight w:val="317"/>
        </w:trPr>
        <w:tc>
          <w:tcPr>
            <w:tcW w:w="606" w:type="dxa"/>
            <w:vAlign w:val="center"/>
          </w:tcPr>
          <w:p w:rsidR="00666263" w:rsidRPr="00666263" w:rsidRDefault="00666263" w:rsidP="008424EF">
            <w:pPr>
              <w:shd w:val="clear" w:color="auto" w:fill="FFFFFF"/>
              <w:autoSpaceDE w:val="0"/>
              <w:snapToGrid w:val="0"/>
              <w:jc w:val="center"/>
              <w:rPr>
                <w:sz w:val="23"/>
                <w:szCs w:val="23"/>
                <w:lang w:eastAsia="zh-CN"/>
              </w:rPr>
            </w:pPr>
            <w:r w:rsidRPr="00666263">
              <w:rPr>
                <w:sz w:val="23"/>
                <w:szCs w:val="23"/>
              </w:rPr>
              <w:t>2.</w:t>
            </w:r>
          </w:p>
        </w:tc>
        <w:tc>
          <w:tcPr>
            <w:tcW w:w="3958" w:type="dxa"/>
            <w:vAlign w:val="center"/>
          </w:tcPr>
          <w:p w:rsidR="00666263" w:rsidRPr="00F82B25" w:rsidRDefault="00B379F8" w:rsidP="00666263">
            <w:pPr>
              <w:rPr>
                <w:sz w:val="24"/>
                <w:szCs w:val="24"/>
              </w:rPr>
            </w:pPr>
            <w:r w:rsidRPr="00B379F8">
              <w:rPr>
                <w:sz w:val="24"/>
                <w:szCs w:val="24"/>
              </w:rPr>
              <w:t>Содержание базового предмета «математика»</w:t>
            </w:r>
          </w:p>
        </w:tc>
        <w:tc>
          <w:tcPr>
            <w:tcW w:w="2268" w:type="dxa"/>
            <w:vMerge/>
            <w:vAlign w:val="center"/>
          </w:tcPr>
          <w:p w:rsidR="00666263" w:rsidRPr="00666263" w:rsidRDefault="00666263" w:rsidP="00AF6D49">
            <w:pPr>
              <w:jc w:val="center"/>
              <w:rPr>
                <w:sz w:val="24"/>
                <w:szCs w:val="24"/>
              </w:rPr>
            </w:pPr>
          </w:p>
        </w:tc>
        <w:tc>
          <w:tcPr>
            <w:tcW w:w="2684" w:type="dxa"/>
            <w:vAlign w:val="center"/>
          </w:tcPr>
          <w:p w:rsidR="00666263" w:rsidRPr="00666263" w:rsidRDefault="00666263" w:rsidP="008424EF">
            <w:pPr>
              <w:jc w:val="center"/>
              <w:rPr>
                <w:sz w:val="24"/>
                <w:szCs w:val="24"/>
              </w:rPr>
            </w:pPr>
            <w:r w:rsidRPr="00666263">
              <w:rPr>
                <w:sz w:val="24"/>
                <w:szCs w:val="24"/>
              </w:rPr>
              <w:t>Задания для самостоятельной работы Проекты</w:t>
            </w:r>
          </w:p>
          <w:p w:rsidR="00666263" w:rsidRPr="00666263" w:rsidRDefault="00666263" w:rsidP="008424EF">
            <w:pPr>
              <w:jc w:val="center"/>
              <w:rPr>
                <w:sz w:val="24"/>
                <w:szCs w:val="24"/>
              </w:rPr>
            </w:pPr>
            <w:r w:rsidRPr="00666263">
              <w:rPr>
                <w:sz w:val="24"/>
                <w:szCs w:val="24"/>
              </w:rPr>
              <w:t>Контрольн</w:t>
            </w:r>
            <w:r w:rsidR="00F82B25">
              <w:rPr>
                <w:sz w:val="24"/>
                <w:szCs w:val="24"/>
              </w:rPr>
              <w:t>ые</w:t>
            </w:r>
            <w:r w:rsidRPr="00666263">
              <w:rPr>
                <w:sz w:val="24"/>
                <w:szCs w:val="24"/>
              </w:rPr>
              <w:t xml:space="preserve"> работ</w:t>
            </w:r>
            <w:r w:rsidR="00F82B25">
              <w:rPr>
                <w:sz w:val="24"/>
                <w:szCs w:val="24"/>
              </w:rPr>
              <w:t>ы</w:t>
            </w:r>
          </w:p>
          <w:p w:rsidR="00666263" w:rsidRPr="00666263" w:rsidRDefault="00666263" w:rsidP="00905D68">
            <w:pPr>
              <w:jc w:val="center"/>
              <w:rPr>
                <w:sz w:val="24"/>
                <w:szCs w:val="24"/>
              </w:rPr>
            </w:pPr>
            <w:r w:rsidRPr="00666263">
              <w:rPr>
                <w:sz w:val="24"/>
                <w:szCs w:val="24"/>
              </w:rPr>
              <w:t xml:space="preserve">Вопросы к </w:t>
            </w:r>
            <w:r w:rsidR="00905D68">
              <w:rPr>
                <w:sz w:val="24"/>
                <w:szCs w:val="24"/>
              </w:rPr>
              <w:t>экзамен</w:t>
            </w:r>
            <w:r w:rsidRPr="00666263">
              <w:rPr>
                <w:sz w:val="24"/>
                <w:szCs w:val="24"/>
              </w:rPr>
              <w:t>у</w:t>
            </w:r>
          </w:p>
        </w:tc>
      </w:tr>
    </w:tbl>
    <w:p w:rsidR="00FB42BD" w:rsidRPr="00666263" w:rsidRDefault="00FB42BD" w:rsidP="00D93C4C">
      <w:pPr>
        <w:jc w:val="center"/>
        <w:rPr>
          <w:sz w:val="24"/>
          <w:szCs w:val="24"/>
        </w:rPr>
      </w:pPr>
    </w:p>
    <w:p w:rsidR="0062074A" w:rsidRPr="00666263" w:rsidRDefault="0062074A"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236E7F" w:rsidRPr="00666263" w:rsidRDefault="00236E7F" w:rsidP="00D93C4C">
      <w:pPr>
        <w:jc w:val="right"/>
        <w:rPr>
          <w:sz w:val="24"/>
          <w:szCs w:val="24"/>
        </w:rPr>
      </w:pPr>
    </w:p>
    <w:p w:rsidR="00632E3E" w:rsidRPr="00666263" w:rsidRDefault="00B958DB" w:rsidP="00632E3E">
      <w:pPr>
        <w:jc w:val="center"/>
        <w:rPr>
          <w:b/>
          <w:sz w:val="24"/>
          <w:szCs w:val="24"/>
        </w:rPr>
      </w:pPr>
      <w:r w:rsidRPr="00666263">
        <w:rPr>
          <w:b/>
          <w:i/>
          <w:sz w:val="24"/>
          <w:szCs w:val="24"/>
        </w:rPr>
        <w:br w:type="page"/>
      </w:r>
      <w:r w:rsidR="00632E3E" w:rsidRPr="00666263">
        <w:rPr>
          <w:b/>
          <w:sz w:val="24"/>
          <w:szCs w:val="24"/>
        </w:rPr>
        <w:lastRenderedPageBreak/>
        <w:t>Задания для самостоятельной работы</w:t>
      </w:r>
    </w:p>
    <w:p w:rsidR="00632E3E" w:rsidRPr="00666263" w:rsidRDefault="00632E3E" w:rsidP="00632E3E">
      <w:pPr>
        <w:jc w:val="center"/>
        <w:rPr>
          <w:b/>
          <w:sz w:val="24"/>
          <w:szCs w:val="24"/>
        </w:rPr>
      </w:pPr>
    </w:p>
    <w:p w:rsidR="00013607" w:rsidRPr="00666263" w:rsidRDefault="00F82B25" w:rsidP="00013607">
      <w:pPr>
        <w:numPr>
          <w:ilvl w:val="0"/>
          <w:numId w:val="37"/>
        </w:numPr>
        <w:jc w:val="both"/>
        <w:rPr>
          <w:b/>
        </w:rPr>
      </w:pPr>
      <w:r w:rsidRPr="00F82B25">
        <w:rPr>
          <w:b/>
          <w:sz w:val="24"/>
        </w:rPr>
        <w:t xml:space="preserve">Нормативно-правовые и методологические аспекты </w:t>
      </w:r>
      <w:r w:rsidR="0031697A">
        <w:rPr>
          <w:b/>
          <w:sz w:val="24"/>
        </w:rPr>
        <w:t>обучения математике</w:t>
      </w:r>
      <w:r w:rsidRPr="00F82B25">
        <w:rPr>
          <w:b/>
          <w:sz w:val="24"/>
        </w:rPr>
        <w:t xml:space="preserve"> в системе общего, профессионального и дополнительного образования</w:t>
      </w:r>
    </w:p>
    <w:p w:rsidR="00FC76AF" w:rsidRPr="00666263" w:rsidRDefault="00FC76AF" w:rsidP="0093602F">
      <w:pPr>
        <w:jc w:val="center"/>
        <w:rPr>
          <w:b/>
          <w:i/>
          <w:sz w:val="24"/>
          <w:szCs w:val="24"/>
        </w:rPr>
      </w:pPr>
    </w:p>
    <w:p w:rsidR="00F52CC5" w:rsidRPr="00666263" w:rsidRDefault="00F52CC5" w:rsidP="00F52CC5">
      <w:pPr>
        <w:jc w:val="both"/>
        <w:rPr>
          <w:sz w:val="24"/>
        </w:rPr>
      </w:pPr>
      <w:r w:rsidRPr="00666263">
        <w:rPr>
          <w:sz w:val="24"/>
        </w:rPr>
        <w:t xml:space="preserve">Подготовьте сообщение на одну из тем: </w:t>
      </w:r>
    </w:p>
    <w:p w:rsidR="00F52CC5" w:rsidRPr="00666263" w:rsidRDefault="00632E3E" w:rsidP="00F52CC5">
      <w:pPr>
        <w:jc w:val="both"/>
        <w:rPr>
          <w:sz w:val="24"/>
        </w:rPr>
      </w:pPr>
      <w:r w:rsidRPr="00666263">
        <w:rPr>
          <w:sz w:val="24"/>
        </w:rPr>
        <w:t>1</w:t>
      </w:r>
      <w:r w:rsidR="00F52CC5" w:rsidRPr="00666263">
        <w:rPr>
          <w:sz w:val="24"/>
        </w:rPr>
        <w:t xml:space="preserve">) </w:t>
      </w:r>
      <w:r w:rsidRPr="00666263">
        <w:rPr>
          <w:sz w:val="24"/>
        </w:rPr>
        <w:t xml:space="preserve">Особенности современного этапа развития школьного математического образования. Федеральные государственные </w:t>
      </w:r>
      <w:r w:rsidR="00632C89">
        <w:rPr>
          <w:sz w:val="24"/>
        </w:rPr>
        <w:t xml:space="preserve">образовательные </w:t>
      </w:r>
      <w:r w:rsidRPr="00666263">
        <w:rPr>
          <w:sz w:val="24"/>
        </w:rPr>
        <w:t>стандарты как источники составления образовательной и рабочей программы по предмету</w:t>
      </w:r>
      <w:r w:rsidR="00F52CC5" w:rsidRPr="00666263">
        <w:rPr>
          <w:sz w:val="24"/>
        </w:rPr>
        <w:t xml:space="preserve">. </w:t>
      </w:r>
    </w:p>
    <w:p w:rsidR="00632E3E" w:rsidRPr="00666263" w:rsidRDefault="004F3E57" w:rsidP="00632E3E">
      <w:pPr>
        <w:jc w:val="both"/>
        <w:rPr>
          <w:sz w:val="24"/>
        </w:rPr>
      </w:pPr>
      <w:r w:rsidRPr="00666263">
        <w:rPr>
          <w:sz w:val="24"/>
        </w:rPr>
        <w:t xml:space="preserve">2) Различные подходы к созданию </w:t>
      </w:r>
      <w:r w:rsidR="00F51C57">
        <w:rPr>
          <w:sz w:val="24"/>
        </w:rPr>
        <w:t>современного занятия по математике</w:t>
      </w:r>
      <w:r w:rsidR="004B5BCB" w:rsidRPr="00666263">
        <w:rPr>
          <w:sz w:val="24"/>
        </w:rPr>
        <w:t>.</w:t>
      </w:r>
    </w:p>
    <w:p w:rsidR="00632E3E" w:rsidRPr="00666263" w:rsidRDefault="004F3E57" w:rsidP="00632E3E">
      <w:pPr>
        <w:jc w:val="both"/>
        <w:rPr>
          <w:sz w:val="24"/>
        </w:rPr>
      </w:pPr>
      <w:r w:rsidRPr="00666263">
        <w:rPr>
          <w:sz w:val="24"/>
        </w:rPr>
        <w:t>3</w:t>
      </w:r>
      <w:r w:rsidR="00F52CC5" w:rsidRPr="00666263">
        <w:rPr>
          <w:sz w:val="24"/>
        </w:rPr>
        <w:t xml:space="preserve">) </w:t>
      </w:r>
      <w:r w:rsidR="00632E3E" w:rsidRPr="00666263">
        <w:rPr>
          <w:sz w:val="24"/>
        </w:rPr>
        <w:t>Системно-</w:t>
      </w:r>
      <w:proofErr w:type="spellStart"/>
      <w:r w:rsidR="00632E3E" w:rsidRPr="00666263">
        <w:rPr>
          <w:sz w:val="24"/>
        </w:rPr>
        <w:t>деятельн</w:t>
      </w:r>
      <w:r w:rsidR="00632C89">
        <w:rPr>
          <w:sz w:val="24"/>
        </w:rPr>
        <w:t>остный</w:t>
      </w:r>
      <w:proofErr w:type="spellEnd"/>
      <w:r w:rsidR="00632C89">
        <w:rPr>
          <w:sz w:val="24"/>
        </w:rPr>
        <w:t xml:space="preserve">, </w:t>
      </w:r>
      <w:proofErr w:type="spellStart"/>
      <w:r w:rsidR="00632C89">
        <w:rPr>
          <w:sz w:val="24"/>
        </w:rPr>
        <w:t>компетентностный</w:t>
      </w:r>
      <w:proofErr w:type="spellEnd"/>
      <w:r w:rsidR="00020F57">
        <w:rPr>
          <w:sz w:val="24"/>
        </w:rPr>
        <w:t>, личностно-развивающий</w:t>
      </w:r>
      <w:r w:rsidR="00632C89">
        <w:rPr>
          <w:sz w:val="24"/>
        </w:rPr>
        <w:t xml:space="preserve"> и </w:t>
      </w:r>
      <w:proofErr w:type="spellStart"/>
      <w:r w:rsidR="00632C89">
        <w:rPr>
          <w:sz w:val="24"/>
        </w:rPr>
        <w:t>психодидактический</w:t>
      </w:r>
      <w:proofErr w:type="spellEnd"/>
      <w:r w:rsidR="00632E3E" w:rsidRPr="00666263">
        <w:rPr>
          <w:sz w:val="24"/>
        </w:rPr>
        <w:t xml:space="preserve"> подход</w:t>
      </w:r>
      <w:r w:rsidR="00632C89">
        <w:rPr>
          <w:sz w:val="24"/>
        </w:rPr>
        <w:t>ы</w:t>
      </w:r>
      <w:r w:rsidR="00632E3E" w:rsidRPr="00666263">
        <w:rPr>
          <w:sz w:val="24"/>
        </w:rPr>
        <w:t xml:space="preserve"> к обучению математике (суть подход</w:t>
      </w:r>
      <w:r w:rsidR="00632C89">
        <w:rPr>
          <w:sz w:val="24"/>
        </w:rPr>
        <w:t>ов</w:t>
      </w:r>
      <w:r w:rsidR="00632E3E" w:rsidRPr="00666263">
        <w:rPr>
          <w:sz w:val="24"/>
        </w:rPr>
        <w:t>, примеры реализации)</w:t>
      </w:r>
      <w:r w:rsidR="00F52CC5" w:rsidRPr="00666263">
        <w:rPr>
          <w:sz w:val="24"/>
        </w:rPr>
        <w:t>.</w:t>
      </w:r>
      <w:r w:rsidR="00B379F8">
        <w:rPr>
          <w:sz w:val="24"/>
        </w:rPr>
        <w:t xml:space="preserve"> </w:t>
      </w:r>
      <w:r w:rsidR="002047BB" w:rsidRPr="00666263">
        <w:rPr>
          <w:i/>
          <w:sz w:val="24"/>
        </w:rPr>
        <w:t>Указание</w:t>
      </w:r>
      <w:r w:rsidR="002047BB" w:rsidRPr="00666263">
        <w:rPr>
          <w:sz w:val="24"/>
        </w:rPr>
        <w:t xml:space="preserve">. </w:t>
      </w:r>
      <w:r w:rsidR="00632E3E" w:rsidRPr="00666263">
        <w:rPr>
          <w:sz w:val="24"/>
        </w:rPr>
        <w:t>При подготовке данного задания предполагается, что будет проведён анализ и сравнение различных учебно-методических комплектов (например, п</w:t>
      </w:r>
      <w:r w:rsidR="00B379F8">
        <w:rPr>
          <w:sz w:val="24"/>
        </w:rPr>
        <w:t>о теме «Квадратные уравнения»</w:t>
      </w:r>
      <w:r w:rsidR="00632C89">
        <w:rPr>
          <w:sz w:val="24"/>
        </w:rPr>
        <w:t>)</w:t>
      </w:r>
      <w:r w:rsidR="00632E3E" w:rsidRPr="00666263">
        <w:rPr>
          <w:sz w:val="24"/>
        </w:rPr>
        <w:t xml:space="preserve"> и выявлены средства реализации </w:t>
      </w:r>
      <w:r w:rsidR="00632C89">
        <w:rPr>
          <w:sz w:val="24"/>
        </w:rPr>
        <w:t>этих подходов к обучению</w:t>
      </w:r>
      <w:r w:rsidR="00632E3E" w:rsidRPr="00666263">
        <w:rPr>
          <w:sz w:val="24"/>
        </w:rPr>
        <w:t>.</w:t>
      </w:r>
    </w:p>
    <w:p w:rsidR="00632E3E" w:rsidRPr="00666263" w:rsidRDefault="004F3E57" w:rsidP="00632E3E">
      <w:pPr>
        <w:jc w:val="both"/>
        <w:rPr>
          <w:sz w:val="24"/>
        </w:rPr>
      </w:pPr>
      <w:r w:rsidRPr="00666263">
        <w:rPr>
          <w:sz w:val="24"/>
        </w:rPr>
        <w:t>4</w:t>
      </w:r>
      <w:r w:rsidR="00632E3E" w:rsidRPr="00666263">
        <w:rPr>
          <w:sz w:val="24"/>
        </w:rPr>
        <w:t>) Подготовьте краткую характеристику различных разделов образовательной программы по математике. Разработайте один из разделов с учётом психолого-педагогических требований.</w:t>
      </w:r>
    </w:p>
    <w:p w:rsidR="00632E3E" w:rsidRPr="00666263" w:rsidRDefault="004B5BCB" w:rsidP="00632E3E">
      <w:pPr>
        <w:jc w:val="both"/>
        <w:rPr>
          <w:sz w:val="24"/>
        </w:rPr>
      </w:pPr>
      <w:r w:rsidRPr="00666263">
        <w:rPr>
          <w:sz w:val="24"/>
        </w:rPr>
        <w:t>5</w:t>
      </w:r>
      <w:r w:rsidR="00632E3E" w:rsidRPr="00666263">
        <w:rPr>
          <w:sz w:val="24"/>
        </w:rPr>
        <w:t xml:space="preserve">) Подготовьте краткую </w:t>
      </w:r>
      <w:r w:rsidR="00FA061A" w:rsidRPr="00666263">
        <w:rPr>
          <w:sz w:val="24"/>
        </w:rPr>
        <w:t>характеристику различных разделов рабочей программы по математике. Разработайте один из разделов рабочей программы для учащихся 7-9 классов.</w:t>
      </w:r>
    </w:p>
    <w:p w:rsidR="00F52CC5" w:rsidRPr="00666263" w:rsidRDefault="00F52CC5" w:rsidP="00F52CC5">
      <w:pPr>
        <w:jc w:val="both"/>
        <w:rPr>
          <w:sz w:val="24"/>
        </w:rPr>
      </w:pPr>
    </w:p>
    <w:p w:rsidR="008424EF" w:rsidRPr="00666263" w:rsidRDefault="008424EF" w:rsidP="008424EF">
      <w:pPr>
        <w:widowControl w:val="0"/>
        <w:suppressAutoHyphens/>
        <w:autoSpaceDN w:val="0"/>
        <w:rPr>
          <w:rFonts w:eastAsia="Times New Roman"/>
          <w:b/>
          <w:kern w:val="3"/>
          <w:sz w:val="24"/>
          <w:szCs w:val="24"/>
          <w:lang w:eastAsia="zh-CN"/>
        </w:rPr>
      </w:pPr>
      <w:r w:rsidRPr="00666263">
        <w:rPr>
          <w:rFonts w:eastAsia="Times New Roman"/>
          <w:b/>
          <w:kern w:val="3"/>
          <w:sz w:val="24"/>
          <w:szCs w:val="24"/>
          <w:lang w:eastAsia="zh-CN"/>
        </w:rPr>
        <w:t>Критерии оценки сообщения</w:t>
      </w:r>
      <w:r w:rsidRPr="00666263">
        <w:rPr>
          <w:rFonts w:eastAsia="Times New Roman"/>
          <w:kern w:val="3"/>
          <w:sz w:val="24"/>
          <w:szCs w:val="24"/>
          <w:lang w:eastAsia="zh-CN"/>
        </w:rPr>
        <w:t>:</w:t>
      </w:r>
    </w:p>
    <w:p w:rsidR="008424EF" w:rsidRPr="00666263" w:rsidRDefault="008424EF" w:rsidP="008424EF">
      <w:pPr>
        <w:widowControl w:val="0"/>
        <w:suppressAutoHyphens/>
        <w:autoSpaceDN w:val="0"/>
        <w:jc w:val="center"/>
        <w:outlineLvl w:val="1"/>
        <w:rPr>
          <w:rFonts w:ascii="Calibri" w:eastAsia="Times New Roman" w:hAnsi="Calibri"/>
          <w:kern w:val="3"/>
          <w:sz w:val="22"/>
          <w:szCs w:val="22"/>
          <w:lang w:eastAsia="zh-CN"/>
        </w:rPr>
      </w:pPr>
    </w:p>
    <w:tbl>
      <w:tblPr>
        <w:tblW w:w="9360" w:type="dxa"/>
        <w:jc w:val="center"/>
        <w:tblLayout w:type="fixed"/>
        <w:tblCellMar>
          <w:left w:w="10" w:type="dxa"/>
          <w:right w:w="10" w:type="dxa"/>
        </w:tblCellMar>
        <w:tblLook w:val="04A0" w:firstRow="1" w:lastRow="0" w:firstColumn="1" w:lastColumn="0" w:noHBand="0" w:noVBand="1"/>
      </w:tblPr>
      <w:tblGrid>
        <w:gridCol w:w="8334"/>
        <w:gridCol w:w="1026"/>
      </w:tblGrid>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b/>
                <w:kern w:val="3"/>
                <w:lang w:val="en-US" w:eastAsia="zh-CN"/>
              </w:rPr>
            </w:pPr>
            <w:proofErr w:type="spellStart"/>
            <w:r w:rsidRPr="00666263">
              <w:rPr>
                <w:rFonts w:eastAsia="Times New Roman"/>
                <w:b/>
                <w:kern w:val="3"/>
                <w:lang w:val="en-US" w:eastAsia="zh-CN"/>
              </w:rPr>
              <w:t>Показатели</w:t>
            </w:r>
            <w:proofErr w:type="spellEnd"/>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widowControl w:val="0"/>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содержания заявленной теме. Сообщение содержит сформулированное</w:t>
            </w:r>
            <w:r w:rsidRPr="00666263">
              <w:rPr>
                <w:rFonts w:eastAsia="Times New Roman"/>
                <w:spacing w:val="33"/>
                <w:kern w:val="3"/>
                <w:lang w:eastAsia="zh-CN"/>
              </w:rPr>
              <w:t xml:space="preserve"> </w:t>
            </w:r>
            <w:r w:rsidRPr="00666263">
              <w:rPr>
                <w:rFonts w:eastAsia="Times New Roman"/>
                <w:kern w:val="3"/>
                <w:lang w:eastAsia="zh-CN"/>
              </w:rPr>
              <w:t>исследуемое (рассматриваемое) теоретическое положение</w:t>
            </w:r>
            <w:r w:rsidRPr="00666263">
              <w:rPr>
                <w:rFonts w:eastAsia="Times New Roman"/>
                <w:spacing w:val="4"/>
                <w:kern w:val="3"/>
                <w:lang w:eastAsia="zh-CN"/>
              </w:rPr>
              <w:t xml:space="preserve"> </w:t>
            </w:r>
            <w:r w:rsidRPr="00666263">
              <w:rPr>
                <w:rFonts w:eastAsia="Times New Roman"/>
                <w:kern w:val="3"/>
                <w:lang w:eastAsia="zh-CN"/>
              </w:rPr>
              <w:t>(тезис или группа тезисов).</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ascii="Calibri" w:eastAsia="Times New Roman" w:hAnsi="Calibri"/>
                <w:kern w:val="3"/>
                <w:lang w:eastAsia="zh-CN"/>
              </w:rPr>
            </w:pPr>
            <w:r w:rsidRPr="00666263">
              <w:rPr>
                <w:rFonts w:eastAsia="Times New Roman"/>
                <w:kern w:val="3"/>
                <w:lang w:eastAsia="zh-CN"/>
              </w:rPr>
              <w:t>Обозначен круг понятий и терминов, необходимых для описания исследуемого (рассматриваемого) тезиса.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eastAsia="Times New Roman"/>
                <w:kern w:val="3"/>
                <w:lang w:eastAsia="zh-CN"/>
              </w:rPr>
            </w:pPr>
            <w:r w:rsidRPr="00666263">
              <w:rPr>
                <w:rFonts w:eastAsia="Times New Roman"/>
                <w:kern w:val="3"/>
                <w:lang w:eastAsia="zh-CN"/>
              </w:rPr>
              <w:t>Сообщение разделено на смысловые части</w:t>
            </w:r>
            <w:r w:rsidRPr="00666263">
              <w:rPr>
                <w:rFonts w:eastAsia="Times New Roman"/>
                <w:spacing w:val="24"/>
                <w:kern w:val="3"/>
                <w:lang w:eastAsia="zh-CN"/>
              </w:rPr>
              <w:t xml:space="preserve"> </w:t>
            </w:r>
            <w:r w:rsidRPr="00666263">
              <w:rPr>
                <w:rFonts w:eastAsia="Times New Roman"/>
                <w:kern w:val="3"/>
                <w:lang w:eastAsia="zh-CN"/>
              </w:rPr>
              <w:t>и наличествует логика рассуждений при переходе</w:t>
            </w:r>
            <w:r w:rsidRPr="00666263">
              <w:rPr>
                <w:rFonts w:eastAsia="Times New Roman"/>
                <w:spacing w:val="31"/>
                <w:kern w:val="3"/>
                <w:lang w:eastAsia="zh-CN"/>
              </w:rPr>
              <w:t xml:space="preserve"> </w:t>
            </w:r>
            <w:r w:rsidRPr="00666263">
              <w:rPr>
                <w:rFonts w:eastAsia="Times New Roman"/>
                <w:spacing w:val="-3"/>
                <w:kern w:val="3"/>
                <w:lang w:eastAsia="zh-CN"/>
              </w:rPr>
              <w:t>от</w:t>
            </w:r>
            <w:r w:rsidRPr="00666263">
              <w:rPr>
                <w:rFonts w:eastAsia="Times New Roman"/>
                <w:kern w:val="3"/>
                <w:lang w:eastAsia="zh-CN"/>
              </w:rPr>
              <w:t xml:space="preserve"> одной части к</w:t>
            </w:r>
            <w:r w:rsidRPr="00666263">
              <w:rPr>
                <w:rFonts w:eastAsia="Times New Roman"/>
                <w:spacing w:val="-12"/>
                <w:kern w:val="3"/>
                <w:lang w:eastAsia="zh-CN"/>
              </w:rPr>
              <w:t xml:space="preserve"> </w:t>
            </w:r>
            <w:r w:rsidRPr="00666263">
              <w:rPr>
                <w:rFonts w:eastAsia="Times New Roman"/>
                <w:kern w:val="3"/>
                <w:lang w:eastAsia="zh-CN"/>
              </w:rPr>
              <w:t xml:space="preserve">другой. </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eastAsia="Times New Roman"/>
                <w:kern w:val="3"/>
                <w:lang w:eastAsia="zh-CN"/>
              </w:rPr>
            </w:pPr>
            <w:r w:rsidRPr="00666263">
              <w:rPr>
                <w:rFonts w:eastAsia="Times New Roman"/>
                <w:spacing w:val="-2"/>
                <w:kern w:val="3"/>
                <w:lang w:eastAsia="zh-CN"/>
              </w:rPr>
              <w:t xml:space="preserve">Подача </w:t>
            </w:r>
            <w:r w:rsidRPr="00666263">
              <w:rPr>
                <w:rFonts w:eastAsia="Times New Roman"/>
                <w:spacing w:val="-1"/>
                <w:kern w:val="3"/>
                <w:lang w:eastAsia="zh-CN"/>
              </w:rPr>
              <w:t xml:space="preserve">материала </w:t>
            </w:r>
            <w:r w:rsidRPr="00666263">
              <w:rPr>
                <w:rFonts w:eastAsia="Times New Roman"/>
                <w:spacing w:val="-2"/>
                <w:kern w:val="3"/>
                <w:lang w:eastAsia="zh-CN"/>
              </w:rPr>
              <w:t xml:space="preserve">выступления: </w:t>
            </w:r>
            <w:r w:rsidRPr="00666263">
              <w:rPr>
                <w:rFonts w:eastAsia="Times New Roman"/>
                <w:spacing w:val="-1"/>
                <w:kern w:val="3"/>
                <w:lang w:eastAsia="zh-CN"/>
              </w:rPr>
              <w:t xml:space="preserve">свободное </w:t>
            </w:r>
            <w:r w:rsidRPr="00666263">
              <w:rPr>
                <w:rFonts w:eastAsia="Times New Roman"/>
                <w:spacing w:val="-49"/>
                <w:kern w:val="3"/>
                <w:lang w:eastAsia="zh-CN"/>
              </w:rPr>
              <w:t xml:space="preserve"> </w:t>
            </w:r>
            <w:r w:rsidRPr="00666263">
              <w:rPr>
                <w:rFonts w:eastAsia="Times New Roman"/>
                <w:kern w:val="3"/>
                <w:lang w:eastAsia="zh-CN"/>
              </w:rPr>
              <w:t>владение содержанием, общение с</w:t>
            </w:r>
            <w:r w:rsidRPr="00666263">
              <w:rPr>
                <w:rFonts w:eastAsia="Times New Roman"/>
                <w:spacing w:val="-21"/>
                <w:kern w:val="3"/>
                <w:lang w:eastAsia="zh-CN"/>
              </w:rPr>
              <w:t xml:space="preserve"> </w:t>
            </w:r>
            <w:r w:rsidRPr="00666263">
              <w:rPr>
                <w:rFonts w:eastAsia="Times New Roman"/>
                <w:kern w:val="3"/>
                <w:lang w:eastAsia="zh-CN"/>
              </w:rPr>
              <w:t>аудиторией.</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both"/>
              <w:rPr>
                <w:rFonts w:ascii="Calibri" w:eastAsia="Times New Roman" w:hAnsi="Calibri"/>
                <w:kern w:val="3"/>
                <w:lang w:eastAsia="zh-CN"/>
              </w:rPr>
            </w:pPr>
            <w:r w:rsidRPr="00666263">
              <w:rPr>
                <w:rFonts w:eastAsia="Times New Roman"/>
                <w:kern w:val="3"/>
                <w:lang w:eastAsia="zh-CN"/>
              </w:rPr>
              <w:t>В сообщении присутствует ссылка на</w:t>
            </w:r>
            <w:r w:rsidRPr="00666263">
              <w:rPr>
                <w:rFonts w:eastAsia="Times New Roman"/>
                <w:spacing w:val="44"/>
                <w:kern w:val="3"/>
                <w:lang w:eastAsia="zh-CN"/>
              </w:rPr>
              <w:t xml:space="preserve"> </w:t>
            </w:r>
            <w:r w:rsidRPr="00666263">
              <w:rPr>
                <w:rFonts w:eastAsia="Times New Roman"/>
                <w:kern w:val="3"/>
                <w:lang w:eastAsia="zh-CN"/>
              </w:rPr>
              <w:t>источники, авторов</w:t>
            </w:r>
            <w:r w:rsidRPr="00666263">
              <w:rPr>
                <w:rFonts w:eastAsia="Times New Roman"/>
                <w:spacing w:val="-7"/>
                <w:kern w:val="3"/>
                <w:lang w:eastAsia="zh-CN"/>
              </w:rPr>
              <w:t xml:space="preserve"> </w:t>
            </w:r>
            <w:r w:rsidRPr="00666263">
              <w:rPr>
                <w:rFonts w:eastAsia="Times New Roman"/>
                <w:kern w:val="3"/>
                <w:lang w:eastAsia="zh-CN"/>
              </w:rPr>
              <w:t>исследований.</w:t>
            </w:r>
          </w:p>
          <w:p w:rsidR="008424EF" w:rsidRPr="00666263" w:rsidRDefault="008424EF" w:rsidP="00F01404">
            <w:pPr>
              <w:suppressAutoHyphens/>
              <w:autoSpaceDN w:val="0"/>
              <w:jc w:val="both"/>
              <w:rPr>
                <w:rFonts w:eastAsia="Times New Roman"/>
                <w:kern w:val="3"/>
                <w:lang w:eastAsia="zh-CN"/>
              </w:rPr>
            </w:pPr>
            <w:r w:rsidRPr="00666263">
              <w:rPr>
                <w:rFonts w:eastAsia="Times New Roman"/>
                <w:kern w:val="3"/>
                <w:lang w:eastAsia="zh-CN"/>
              </w:rPr>
              <w:t>Ответное слово докладчика (чёткие ответы на вопросы).</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666263">
        <w:trPr>
          <w:jc w:val="center"/>
        </w:trPr>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24EF" w:rsidRPr="00666263" w:rsidRDefault="008424EF" w:rsidP="00F01404">
            <w:pPr>
              <w:suppressAutoHyphens/>
              <w:autoSpaceDN w:val="0"/>
              <w:jc w:val="right"/>
              <w:rPr>
                <w:rFonts w:eastAsia="Times New Roman"/>
                <w:b/>
                <w:kern w:val="3"/>
                <w:lang w:eastAsia="zh-CN"/>
              </w:rPr>
            </w:pPr>
            <w:r w:rsidRPr="00666263">
              <w:rPr>
                <w:rFonts w:eastAsia="Times New Roman"/>
                <w:b/>
                <w:kern w:val="3"/>
                <w:lang w:eastAsia="zh-CN"/>
              </w:rPr>
              <w:t>Итого</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24EF" w:rsidRPr="00666263" w:rsidRDefault="008424EF" w:rsidP="00F01404">
            <w:pPr>
              <w:suppressAutoHyphens/>
              <w:autoSpaceDN w:val="0"/>
              <w:jc w:val="center"/>
              <w:rPr>
                <w:rFonts w:eastAsia="Times New Roman"/>
                <w:b/>
                <w:kern w:val="3"/>
                <w:lang w:val="en-US" w:eastAsia="zh-CN"/>
              </w:rPr>
            </w:pPr>
            <w:r w:rsidRPr="00666263">
              <w:rPr>
                <w:rFonts w:eastAsia="Times New Roman"/>
                <w:b/>
                <w:kern w:val="3"/>
                <w:lang w:val="en-US" w:eastAsia="zh-CN"/>
              </w:rPr>
              <w:t>5</w:t>
            </w:r>
          </w:p>
        </w:tc>
      </w:tr>
    </w:tbl>
    <w:p w:rsidR="008424EF" w:rsidRPr="00666263" w:rsidRDefault="008424EF" w:rsidP="008424EF">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8424EF" w:rsidRPr="00666263" w:rsidTr="00666263">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8424EF">
            <w:pPr>
              <w:tabs>
                <w:tab w:val="left" w:pos="1760"/>
              </w:tabs>
              <w:suppressAutoHyphens/>
              <w:autoSpaceDN w:val="0"/>
              <w:jc w:val="center"/>
              <w:rPr>
                <w:rFonts w:eastAsia="Times New Roman"/>
                <w:kern w:val="3"/>
                <w:lang w:eastAsia="zh-CN"/>
              </w:rPr>
            </w:pPr>
            <w:r w:rsidRPr="00666263">
              <w:rPr>
                <w:rFonts w:eastAsia="Times New Roman"/>
                <w:kern w:val="3"/>
                <w:lang w:eastAsia="zh-CN"/>
              </w:rPr>
              <w:t>не зачтено</w:t>
            </w:r>
          </w:p>
        </w:tc>
      </w:tr>
    </w:tbl>
    <w:p w:rsidR="008424EF" w:rsidRPr="00666263" w:rsidRDefault="008424EF" w:rsidP="008424EF">
      <w:pPr>
        <w:suppressAutoHyphens/>
        <w:autoSpaceDN w:val="0"/>
        <w:jc w:val="center"/>
        <w:rPr>
          <w:rFonts w:eastAsia="Times New Roman"/>
          <w:b/>
          <w:kern w:val="3"/>
          <w:sz w:val="24"/>
          <w:szCs w:val="24"/>
          <w:lang w:eastAsia="zh-CN"/>
        </w:rPr>
      </w:pPr>
    </w:p>
    <w:p w:rsidR="008424EF" w:rsidRPr="00666263" w:rsidRDefault="008424EF" w:rsidP="00F52CC5">
      <w:pPr>
        <w:jc w:val="both"/>
        <w:rPr>
          <w:sz w:val="24"/>
        </w:rPr>
      </w:pPr>
    </w:p>
    <w:p w:rsidR="00F52CC5" w:rsidRPr="00666263" w:rsidRDefault="00F82B25" w:rsidP="00013607">
      <w:pPr>
        <w:numPr>
          <w:ilvl w:val="0"/>
          <w:numId w:val="37"/>
        </w:numPr>
        <w:jc w:val="both"/>
        <w:rPr>
          <w:b/>
        </w:rPr>
      </w:pPr>
      <w:r w:rsidRPr="00F82B25">
        <w:rPr>
          <w:b/>
          <w:sz w:val="24"/>
        </w:rPr>
        <w:t>Критерии современного занятия в контексте урочной и внеурочной деятельности</w:t>
      </w:r>
    </w:p>
    <w:p w:rsidR="00C33409" w:rsidRPr="00666263" w:rsidRDefault="00C33409" w:rsidP="00D10EA7">
      <w:pPr>
        <w:ind w:left="360"/>
        <w:jc w:val="both"/>
        <w:rPr>
          <w:sz w:val="24"/>
        </w:rPr>
      </w:pPr>
      <w:r w:rsidRPr="00666263">
        <w:rPr>
          <w:sz w:val="24"/>
        </w:rPr>
        <w:t>Под</w:t>
      </w:r>
      <w:r w:rsidR="00D10EA7">
        <w:rPr>
          <w:sz w:val="24"/>
        </w:rPr>
        <w:t>готовьте реферат на одну из тем:</w:t>
      </w:r>
    </w:p>
    <w:p w:rsidR="00C33409" w:rsidRPr="00666263" w:rsidRDefault="00D10EA7" w:rsidP="00D10EA7">
      <w:pPr>
        <w:jc w:val="both"/>
        <w:rPr>
          <w:sz w:val="24"/>
        </w:rPr>
      </w:pPr>
      <w:r>
        <w:rPr>
          <w:sz w:val="24"/>
        </w:rPr>
        <w:t xml:space="preserve">1) </w:t>
      </w:r>
      <w:r w:rsidR="00C33409" w:rsidRPr="00666263">
        <w:rPr>
          <w:sz w:val="24"/>
        </w:rPr>
        <w:t xml:space="preserve">Психолого-педагогические требования к обучению решению задач </w:t>
      </w:r>
      <w:r>
        <w:rPr>
          <w:sz w:val="24"/>
        </w:rPr>
        <w:t>по математике</w:t>
      </w:r>
      <w:r w:rsidR="004B5BCB" w:rsidRPr="00666263">
        <w:rPr>
          <w:sz w:val="24"/>
        </w:rPr>
        <w:t>.</w:t>
      </w:r>
    </w:p>
    <w:p w:rsidR="00C33409" w:rsidRPr="00666263" w:rsidRDefault="00C33409" w:rsidP="00D10EA7">
      <w:pPr>
        <w:jc w:val="both"/>
        <w:rPr>
          <w:sz w:val="24"/>
        </w:rPr>
      </w:pPr>
      <w:r w:rsidRPr="00666263">
        <w:rPr>
          <w:i/>
          <w:sz w:val="24"/>
        </w:rPr>
        <w:t>Указание</w:t>
      </w:r>
      <w:r w:rsidRPr="00666263">
        <w:rPr>
          <w:sz w:val="24"/>
        </w:rPr>
        <w:t xml:space="preserve">. Подготовьте фрагмент образовательной программы, связанной с обучением решению задач, учитывающий эти требования. </w:t>
      </w:r>
    </w:p>
    <w:p w:rsidR="002047BB" w:rsidRDefault="00D10EA7" w:rsidP="00D10EA7">
      <w:pPr>
        <w:jc w:val="both"/>
        <w:rPr>
          <w:sz w:val="24"/>
        </w:rPr>
      </w:pPr>
      <w:r>
        <w:rPr>
          <w:sz w:val="24"/>
        </w:rPr>
        <w:t xml:space="preserve">2) </w:t>
      </w:r>
      <w:r w:rsidR="00C33409" w:rsidRPr="00666263">
        <w:rPr>
          <w:sz w:val="24"/>
        </w:rPr>
        <w:t xml:space="preserve">Типичные затруднения </w:t>
      </w:r>
      <w:r>
        <w:rPr>
          <w:sz w:val="24"/>
        </w:rPr>
        <w:t>обучающихся</w:t>
      </w:r>
      <w:r w:rsidR="00C33409" w:rsidRPr="00666263">
        <w:rPr>
          <w:sz w:val="24"/>
        </w:rPr>
        <w:t xml:space="preserve"> при изучении действий над числами.</w:t>
      </w:r>
    </w:p>
    <w:p w:rsidR="00F82B25" w:rsidRDefault="00F82B25" w:rsidP="00D10EA7">
      <w:pPr>
        <w:jc w:val="both"/>
        <w:rPr>
          <w:sz w:val="24"/>
        </w:rPr>
      </w:pPr>
      <w:r w:rsidRPr="00666263">
        <w:rPr>
          <w:i/>
          <w:sz w:val="24"/>
        </w:rPr>
        <w:t>Указание</w:t>
      </w:r>
      <w:r w:rsidRPr="00666263">
        <w:rPr>
          <w:sz w:val="24"/>
        </w:rPr>
        <w:t>. Укажите психолого-педагогические подходы к конструированию учебного материала по обучению числовым множествам, учитывающие эти затруднения. В каком разделе образовательной и рабочей программ вы бы хотели отразить результаты работы над рефератом? Подготовьте такой текст.</w:t>
      </w:r>
      <w:r>
        <w:rPr>
          <w:sz w:val="24"/>
        </w:rPr>
        <w:t xml:space="preserve"> </w:t>
      </w:r>
    </w:p>
    <w:p w:rsidR="00F82B25" w:rsidRPr="00F82B25" w:rsidRDefault="00D10EA7" w:rsidP="00D10EA7">
      <w:pPr>
        <w:jc w:val="both"/>
        <w:rPr>
          <w:sz w:val="24"/>
        </w:rPr>
      </w:pPr>
      <w:r>
        <w:rPr>
          <w:sz w:val="24"/>
        </w:rPr>
        <w:lastRenderedPageBreak/>
        <w:t xml:space="preserve">3) </w:t>
      </w:r>
      <w:r w:rsidR="00F82B25" w:rsidRPr="00F82B25">
        <w:rPr>
          <w:sz w:val="24"/>
        </w:rPr>
        <w:t>Методические подходы к формированию личностных универсальных учебных действий. Примеры учебных текстов по теме «Функция».</w:t>
      </w:r>
    </w:p>
    <w:p w:rsidR="00F82B25" w:rsidRPr="00F82B25" w:rsidRDefault="00D10EA7" w:rsidP="00D10EA7">
      <w:pPr>
        <w:jc w:val="both"/>
        <w:rPr>
          <w:sz w:val="24"/>
        </w:rPr>
      </w:pPr>
      <w:r>
        <w:rPr>
          <w:sz w:val="24"/>
        </w:rPr>
        <w:t xml:space="preserve">4) </w:t>
      </w:r>
      <w:r w:rsidR="00F82B25" w:rsidRPr="00F82B25">
        <w:rPr>
          <w:sz w:val="24"/>
        </w:rPr>
        <w:t>Методические подходы к формированию регулятивных универсальных учебных действий. Примеры учебных текстов по теме «Уравнения».</w:t>
      </w:r>
    </w:p>
    <w:p w:rsidR="00F82B25" w:rsidRPr="00F82B25" w:rsidRDefault="00D10EA7" w:rsidP="00D10EA7">
      <w:pPr>
        <w:jc w:val="both"/>
        <w:rPr>
          <w:sz w:val="24"/>
        </w:rPr>
      </w:pPr>
      <w:r>
        <w:rPr>
          <w:sz w:val="24"/>
        </w:rPr>
        <w:t xml:space="preserve">5) </w:t>
      </w:r>
      <w:r w:rsidR="00F82B25" w:rsidRPr="00F82B25">
        <w:rPr>
          <w:sz w:val="24"/>
        </w:rPr>
        <w:t>Приведите примеры учебных текстов, которые помогают учащимся научиться работать с признаками алгебраических выражений в теме» «Тождества сокращенного умножения».</w:t>
      </w:r>
    </w:p>
    <w:p w:rsidR="00F82B25" w:rsidRDefault="00D10EA7" w:rsidP="00D10EA7">
      <w:pPr>
        <w:jc w:val="both"/>
        <w:rPr>
          <w:sz w:val="24"/>
        </w:rPr>
      </w:pPr>
      <w:r>
        <w:rPr>
          <w:sz w:val="24"/>
        </w:rPr>
        <w:t>6) С</w:t>
      </w:r>
      <w:r w:rsidR="00F82B25" w:rsidRPr="00F82B25">
        <w:rPr>
          <w:sz w:val="24"/>
        </w:rPr>
        <w:t>равните различные УМК с точки зрения формирования универсальных учебных действий в теме «Формулы сокращенного умножения». Приведите примеры соответствующих учебных текстов.</w:t>
      </w:r>
    </w:p>
    <w:p w:rsidR="00F82B25" w:rsidRPr="00666263" w:rsidRDefault="00F82B25" w:rsidP="00F82B25">
      <w:pPr>
        <w:ind w:left="426"/>
        <w:jc w:val="both"/>
        <w:rPr>
          <w:sz w:val="24"/>
        </w:rPr>
      </w:pPr>
    </w:p>
    <w:p w:rsidR="002047BB" w:rsidRPr="00666263" w:rsidRDefault="002047BB" w:rsidP="002047BB">
      <w:pPr>
        <w:widowControl w:val="0"/>
        <w:suppressAutoHyphens/>
        <w:jc w:val="both"/>
        <w:rPr>
          <w:rFonts w:eastAsia="SimSun" w:cs="Arial"/>
          <w:kern w:val="3"/>
          <w:sz w:val="24"/>
          <w:szCs w:val="24"/>
          <w:lang w:eastAsia="zh-CN" w:bidi="hi-IN"/>
        </w:rPr>
      </w:pPr>
      <w:r w:rsidRPr="00666263">
        <w:rPr>
          <w:rFonts w:eastAsia="SimSun" w:cs="Arial"/>
          <w:b/>
          <w:kern w:val="3"/>
          <w:sz w:val="24"/>
          <w:szCs w:val="24"/>
          <w:lang w:val="fr-FR" w:eastAsia="zh-CN" w:bidi="hi-IN"/>
        </w:rPr>
        <w:t>Критерии оценки</w:t>
      </w:r>
      <w:r w:rsidRPr="00666263">
        <w:rPr>
          <w:rFonts w:eastAsia="SimSun" w:cs="Arial"/>
          <w:b/>
          <w:kern w:val="3"/>
          <w:sz w:val="24"/>
          <w:szCs w:val="24"/>
          <w:lang w:eastAsia="zh-CN" w:bidi="hi-IN"/>
        </w:rPr>
        <w:t xml:space="preserve"> реферата</w:t>
      </w:r>
      <w:r w:rsidRPr="00666263">
        <w:rPr>
          <w:rFonts w:eastAsia="SimSun" w:cs="Arial"/>
          <w:kern w:val="3"/>
          <w:sz w:val="24"/>
          <w:szCs w:val="24"/>
          <w:lang w:val="fr-FR" w:eastAsia="zh-CN" w:bidi="hi-IN"/>
        </w:rPr>
        <w:t>:</w:t>
      </w:r>
    </w:p>
    <w:p w:rsidR="002047BB" w:rsidRPr="00666263" w:rsidRDefault="002047BB" w:rsidP="002047BB">
      <w:pPr>
        <w:widowControl w:val="0"/>
        <w:suppressAutoHyphens/>
        <w:autoSpaceDN w:val="0"/>
        <w:jc w:val="center"/>
        <w:outlineLvl w:val="1"/>
        <w:rPr>
          <w:rFonts w:ascii="Calibri" w:eastAsia="Times New Roman" w:hAnsi="Calibri"/>
          <w:kern w:val="3"/>
          <w:sz w:val="22"/>
          <w:szCs w:val="22"/>
          <w:lang w:eastAsia="zh-CN"/>
        </w:rPr>
      </w:pPr>
    </w:p>
    <w:tbl>
      <w:tblPr>
        <w:tblW w:w="9135" w:type="dxa"/>
        <w:tblInd w:w="108" w:type="dxa"/>
        <w:tblLayout w:type="fixed"/>
        <w:tblCellMar>
          <w:left w:w="10" w:type="dxa"/>
          <w:right w:w="10" w:type="dxa"/>
        </w:tblCellMar>
        <w:tblLook w:val="04A0" w:firstRow="1" w:lastRow="0" w:firstColumn="1" w:lastColumn="0" w:noHBand="0" w:noVBand="1"/>
      </w:tblPr>
      <w:tblGrid>
        <w:gridCol w:w="8360"/>
        <w:gridCol w:w="775"/>
      </w:tblGrid>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b/>
                <w:kern w:val="3"/>
                <w:lang w:eastAsia="zh-CN"/>
              </w:rPr>
            </w:pPr>
            <w:r w:rsidRPr="00666263">
              <w:rPr>
                <w:rFonts w:eastAsia="Times New Roman"/>
                <w:b/>
                <w:kern w:val="3"/>
                <w:lang w:eastAsia="zh-CN"/>
              </w:rPr>
              <w:t>Показатели</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suppressAutoHyphens/>
              <w:autoSpaceDN w:val="0"/>
              <w:jc w:val="both"/>
              <w:rPr>
                <w:rFonts w:eastAsia="Times New Roman"/>
                <w:kern w:val="3"/>
                <w:lang w:eastAsia="zh-CN"/>
              </w:rPr>
            </w:pPr>
            <w:r w:rsidRPr="00666263">
              <w:rPr>
                <w:rFonts w:eastAsia="Times New Roman"/>
                <w:kern w:val="3"/>
                <w:lang w:eastAsia="zh-CN"/>
              </w:rPr>
              <w:t>Новизна реферированного текста</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val="en-US" w:eastAsia="zh-CN"/>
              </w:rPr>
            </w:pPr>
            <w:r w:rsidRPr="00666263">
              <w:rPr>
                <w:rFonts w:eastAsia="Times New Roman"/>
                <w:kern w:val="3"/>
                <w:lang w:val="en-US"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ascii="Calibri" w:eastAsia="Times New Roman" w:hAnsi="Calibri"/>
                <w:kern w:val="3"/>
                <w:lang w:eastAsia="zh-CN"/>
              </w:rPr>
            </w:pPr>
            <w:r w:rsidRPr="00666263">
              <w:rPr>
                <w:rFonts w:eastAsia="Times New Roman"/>
                <w:b/>
                <w:kern w:val="3"/>
                <w:lang w:eastAsia="zh-CN"/>
              </w:rPr>
              <w:t>Умение структурировать, выделять главное</w:t>
            </w:r>
            <w:r w:rsidRPr="00666263">
              <w:rPr>
                <w:rFonts w:eastAsia="Times New Roman"/>
                <w:b/>
                <w:spacing w:val="-11"/>
                <w:kern w:val="3"/>
                <w:lang w:eastAsia="zh-CN"/>
              </w:rPr>
              <w:t xml:space="preserve"> </w:t>
            </w:r>
            <w:r w:rsidRPr="00666263">
              <w:rPr>
                <w:rFonts w:eastAsia="Times New Roman"/>
                <w:b/>
                <w:kern w:val="3"/>
                <w:lang w:eastAsia="zh-CN"/>
              </w:rPr>
              <w:t>и обобщать</w:t>
            </w:r>
            <w:r w:rsidRPr="00666263">
              <w:rPr>
                <w:rFonts w:eastAsia="Times New Roman"/>
                <w:b/>
                <w:spacing w:val="-9"/>
                <w:kern w:val="3"/>
                <w:lang w:eastAsia="zh-CN"/>
              </w:rPr>
              <w:t xml:space="preserve"> </w:t>
            </w:r>
            <w:r w:rsidRPr="00666263">
              <w:rPr>
                <w:rFonts w:eastAsia="Times New Roman"/>
                <w:b/>
                <w:kern w:val="3"/>
                <w:lang w:eastAsia="zh-CN"/>
              </w:rPr>
              <w:t>материал:</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-обоснование актуальности проблемы и темы для теории и</w:t>
            </w:r>
            <w:r w:rsidRPr="00666263">
              <w:rPr>
                <w:rFonts w:eastAsia="Times New Roman"/>
                <w:spacing w:val="2"/>
                <w:kern w:val="3"/>
                <w:lang w:eastAsia="zh-CN"/>
              </w:rPr>
              <w:t xml:space="preserve"> </w:t>
            </w:r>
            <w:r w:rsidRPr="00666263">
              <w:rPr>
                <w:rFonts w:eastAsia="Times New Roman"/>
                <w:kern w:val="3"/>
                <w:lang w:eastAsia="zh-CN"/>
              </w:rPr>
              <w:t>практики;</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 xml:space="preserve">-соответствие плана </w:t>
            </w:r>
            <w:r w:rsidRPr="00666263">
              <w:rPr>
                <w:rFonts w:eastAsia="Times New Roman"/>
                <w:spacing w:val="-3"/>
                <w:kern w:val="3"/>
                <w:lang w:eastAsia="zh-CN"/>
              </w:rPr>
              <w:t>теме</w:t>
            </w:r>
            <w:r w:rsidRPr="00666263">
              <w:rPr>
                <w:rFonts w:eastAsia="Times New Roman"/>
                <w:spacing w:val="-5"/>
                <w:kern w:val="3"/>
                <w:lang w:eastAsia="zh-CN"/>
              </w:rPr>
              <w:t xml:space="preserve"> </w:t>
            </w:r>
            <w:r w:rsidRPr="00666263">
              <w:rPr>
                <w:rFonts w:eastAsia="Times New Roman"/>
                <w:kern w:val="3"/>
                <w:lang w:eastAsia="zh-CN"/>
              </w:rPr>
              <w:t>реферата;</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-охват планом всех аспектов</w:t>
            </w:r>
            <w:r w:rsidRPr="00666263">
              <w:rPr>
                <w:rFonts w:eastAsia="Times New Roman"/>
                <w:spacing w:val="49"/>
                <w:kern w:val="3"/>
                <w:lang w:eastAsia="zh-CN"/>
              </w:rPr>
              <w:t xml:space="preserve"> </w:t>
            </w:r>
            <w:r w:rsidRPr="00666263">
              <w:rPr>
                <w:rFonts w:eastAsia="Times New Roman"/>
                <w:kern w:val="3"/>
                <w:lang w:eastAsia="zh-CN"/>
              </w:rPr>
              <w:t>сформулированной темы;</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содержания теме и плану</w:t>
            </w:r>
            <w:r w:rsidRPr="00666263">
              <w:rPr>
                <w:rFonts w:eastAsia="Times New Roman"/>
                <w:spacing w:val="-13"/>
                <w:kern w:val="3"/>
                <w:lang w:eastAsia="zh-CN"/>
              </w:rPr>
              <w:t xml:space="preserve"> </w:t>
            </w:r>
            <w:r w:rsidRPr="00666263">
              <w:rPr>
                <w:rFonts w:eastAsia="Times New Roman"/>
                <w:kern w:val="3"/>
                <w:lang w:eastAsia="zh-CN"/>
              </w:rPr>
              <w:t>реферата;</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-постановка проблемы для</w:t>
            </w:r>
            <w:r w:rsidRPr="00666263">
              <w:rPr>
                <w:rFonts w:eastAsia="Times New Roman"/>
                <w:spacing w:val="6"/>
                <w:kern w:val="3"/>
                <w:lang w:eastAsia="zh-CN"/>
              </w:rPr>
              <w:t xml:space="preserve"> </w:t>
            </w:r>
            <w:r w:rsidRPr="00666263">
              <w:rPr>
                <w:rFonts w:eastAsia="Times New Roman"/>
                <w:kern w:val="3"/>
                <w:lang w:eastAsia="zh-CN"/>
              </w:rPr>
              <w:t>обсуждения;</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-формулирование выводов по каждому</w:t>
            </w:r>
            <w:r w:rsidRPr="00666263">
              <w:rPr>
                <w:rFonts w:eastAsia="Times New Roman"/>
                <w:spacing w:val="-14"/>
                <w:kern w:val="3"/>
                <w:lang w:eastAsia="zh-CN"/>
              </w:rPr>
              <w:t xml:space="preserve"> </w:t>
            </w:r>
            <w:r w:rsidRPr="00666263">
              <w:rPr>
                <w:rFonts w:eastAsia="Times New Roman"/>
                <w:kern w:val="3"/>
                <w:lang w:eastAsia="zh-CN"/>
              </w:rPr>
              <w:t>параграфу;</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 xml:space="preserve">-формулирование выводов по </w:t>
            </w:r>
            <w:r w:rsidRPr="00666263">
              <w:rPr>
                <w:rFonts w:eastAsia="Times New Roman"/>
                <w:spacing w:val="-3"/>
                <w:kern w:val="3"/>
                <w:lang w:eastAsia="zh-CN"/>
              </w:rPr>
              <w:t>всей</w:t>
            </w:r>
            <w:r w:rsidRPr="00666263">
              <w:rPr>
                <w:rFonts w:eastAsia="Times New Roman"/>
                <w:spacing w:val="-2"/>
                <w:kern w:val="3"/>
                <w:lang w:eastAsia="zh-CN"/>
              </w:rPr>
              <w:t xml:space="preserve"> </w:t>
            </w:r>
            <w:r w:rsidRPr="00666263">
              <w:rPr>
                <w:rFonts w:eastAsia="Times New Roman"/>
                <w:kern w:val="3"/>
                <w:lang w:eastAsia="zh-CN"/>
              </w:rPr>
              <w:t>работе;</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-систематизация и структурирование</w:t>
            </w:r>
            <w:r w:rsidRPr="00666263">
              <w:rPr>
                <w:rFonts w:eastAsia="Times New Roman"/>
                <w:spacing w:val="-13"/>
                <w:kern w:val="3"/>
                <w:lang w:eastAsia="zh-CN"/>
              </w:rPr>
              <w:t xml:space="preserve"> </w:t>
            </w:r>
            <w:r w:rsidRPr="00666263">
              <w:rPr>
                <w:rFonts w:eastAsia="Times New Roman"/>
                <w:kern w:val="3"/>
                <w:lang w:eastAsia="zh-CN"/>
              </w:rPr>
              <w:t>материала;</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-полнота и глубина раскрытия основных</w:t>
            </w:r>
            <w:r w:rsidRPr="00666263">
              <w:rPr>
                <w:rFonts w:eastAsia="Times New Roman"/>
                <w:spacing w:val="5"/>
                <w:kern w:val="3"/>
                <w:lang w:eastAsia="zh-CN"/>
              </w:rPr>
              <w:t xml:space="preserve"> </w:t>
            </w:r>
            <w:r w:rsidRPr="00666263">
              <w:rPr>
                <w:rFonts w:eastAsia="Times New Roman"/>
                <w:kern w:val="3"/>
                <w:lang w:eastAsia="zh-CN"/>
              </w:rPr>
              <w:t>понятий проблемы;</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-грамотное использование</w:t>
            </w:r>
            <w:r w:rsidRPr="00666263">
              <w:rPr>
                <w:rFonts w:eastAsia="Times New Roman"/>
                <w:spacing w:val="-11"/>
                <w:kern w:val="3"/>
                <w:lang w:eastAsia="zh-CN"/>
              </w:rPr>
              <w:t xml:space="preserve"> </w:t>
            </w:r>
            <w:r w:rsidRPr="00666263">
              <w:rPr>
                <w:rFonts w:eastAsia="Times New Roman"/>
                <w:kern w:val="3"/>
                <w:lang w:eastAsia="zh-CN"/>
              </w:rPr>
              <w:t>терминологии;</w:t>
            </w:r>
          </w:p>
          <w:p w:rsidR="002047BB" w:rsidRPr="00666263" w:rsidRDefault="002047BB" w:rsidP="00C15F70">
            <w:pPr>
              <w:widowControl w:val="0"/>
              <w:tabs>
                <w:tab w:val="left" w:pos="389"/>
                <w:tab w:val="left" w:pos="2011"/>
                <w:tab w:val="left" w:pos="3278"/>
                <w:tab w:val="left" w:pos="4046"/>
                <w:tab w:val="left" w:pos="4934"/>
              </w:tabs>
              <w:suppressAutoHyphens/>
              <w:autoSpaceDN w:val="0"/>
              <w:rPr>
                <w:rFonts w:ascii="Calibri" w:eastAsia="Times New Roman" w:hAnsi="Calibri"/>
                <w:kern w:val="3"/>
                <w:lang w:eastAsia="zh-CN"/>
              </w:rPr>
            </w:pPr>
            <w:r w:rsidRPr="00666263">
              <w:rPr>
                <w:rFonts w:eastAsia="Times New Roman"/>
                <w:spacing w:val="-1"/>
                <w:kern w:val="3"/>
                <w:lang w:eastAsia="zh-CN"/>
              </w:rPr>
              <w:t xml:space="preserve">-сопоставление </w:t>
            </w:r>
            <w:r w:rsidRPr="00666263">
              <w:rPr>
                <w:rFonts w:eastAsia="Times New Roman"/>
                <w:kern w:val="3"/>
                <w:lang w:eastAsia="zh-CN"/>
              </w:rPr>
              <w:t xml:space="preserve">различных </w:t>
            </w:r>
            <w:r w:rsidRPr="00666263">
              <w:rPr>
                <w:rFonts w:eastAsia="Times New Roman"/>
                <w:spacing w:val="-2"/>
                <w:kern w:val="3"/>
                <w:lang w:eastAsia="zh-CN"/>
              </w:rPr>
              <w:t>точек</w:t>
            </w:r>
          </w:p>
          <w:p w:rsidR="002047BB" w:rsidRPr="00666263" w:rsidRDefault="002047BB" w:rsidP="00C15F70">
            <w:pPr>
              <w:widowControl w:val="0"/>
              <w:tabs>
                <w:tab w:val="left" w:pos="389"/>
                <w:tab w:val="left" w:pos="2011"/>
                <w:tab w:val="left" w:pos="3278"/>
                <w:tab w:val="left" w:pos="4046"/>
                <w:tab w:val="left" w:pos="4934"/>
              </w:tabs>
              <w:suppressAutoHyphens/>
              <w:autoSpaceDN w:val="0"/>
              <w:rPr>
                <w:rFonts w:ascii="Calibri" w:eastAsia="Times New Roman" w:hAnsi="Calibri"/>
                <w:kern w:val="3"/>
                <w:lang w:eastAsia="zh-CN"/>
              </w:rPr>
            </w:pPr>
            <w:r w:rsidRPr="00666263">
              <w:rPr>
                <w:rFonts w:eastAsia="Times New Roman"/>
                <w:spacing w:val="-1"/>
                <w:kern w:val="3"/>
                <w:lang w:eastAsia="zh-CN"/>
              </w:rPr>
              <w:t xml:space="preserve">Зрения </w:t>
            </w:r>
            <w:r w:rsidRPr="00666263">
              <w:rPr>
                <w:rFonts w:eastAsia="Times New Roman"/>
                <w:kern w:val="3"/>
                <w:lang w:eastAsia="zh-CN"/>
              </w:rPr>
              <w:t>по проблеме</w:t>
            </w:r>
            <w:r w:rsidRPr="00666263">
              <w:rPr>
                <w:rFonts w:eastAsia="Times New Roman"/>
                <w:spacing w:val="-6"/>
                <w:kern w:val="3"/>
                <w:lang w:eastAsia="zh-CN"/>
              </w:rPr>
              <w:t xml:space="preserve"> </w:t>
            </w:r>
            <w:r w:rsidRPr="00666263">
              <w:rPr>
                <w:rFonts w:eastAsia="Times New Roman"/>
                <w:kern w:val="3"/>
                <w:lang w:eastAsia="zh-CN"/>
              </w:rPr>
              <w:t>изучения;</w:t>
            </w:r>
          </w:p>
          <w:p w:rsidR="002047BB" w:rsidRPr="00666263" w:rsidRDefault="002047BB" w:rsidP="00C15F70">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-наличие собственной авторской позиции, самостоятельность суждений;</w:t>
            </w:r>
            <w:r w:rsidRPr="00666263">
              <w:rPr>
                <w:rFonts w:eastAsia="Times New Roman"/>
                <w:spacing w:val="22"/>
                <w:kern w:val="3"/>
                <w:lang w:eastAsia="zh-CN"/>
              </w:rPr>
              <w:t xml:space="preserve"> </w:t>
            </w:r>
            <w:r w:rsidRPr="00666263">
              <w:rPr>
                <w:rFonts w:eastAsia="Times New Roman"/>
                <w:kern w:val="3"/>
                <w:lang w:eastAsia="zh-CN"/>
              </w:rPr>
              <w:t>формулирование собственного оценочного отношения</w:t>
            </w:r>
            <w:r w:rsidRPr="00666263">
              <w:rPr>
                <w:rFonts w:eastAsia="Times New Roman"/>
                <w:spacing w:val="4"/>
                <w:kern w:val="3"/>
                <w:lang w:eastAsia="zh-CN"/>
              </w:rPr>
              <w:t xml:space="preserve"> </w:t>
            </w:r>
            <w:r w:rsidRPr="00666263">
              <w:rPr>
                <w:rFonts w:eastAsia="Times New Roman"/>
                <w:kern w:val="3"/>
                <w:lang w:eastAsia="zh-CN"/>
              </w:rPr>
              <w:t>к рассматриваемому</w:t>
            </w:r>
            <w:r w:rsidRPr="00666263">
              <w:rPr>
                <w:rFonts w:eastAsia="Times New Roman"/>
                <w:spacing w:val="-4"/>
                <w:kern w:val="3"/>
                <w:lang w:eastAsia="zh-CN"/>
              </w:rPr>
              <w:t xml:space="preserve"> </w:t>
            </w:r>
            <w:r w:rsidRPr="00666263">
              <w:rPr>
                <w:rFonts w:eastAsia="Times New Roman"/>
                <w:kern w:val="3"/>
                <w:lang w:eastAsia="zh-CN"/>
              </w:rPr>
              <w:t>вопросу.</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ascii="Calibri" w:eastAsia="Times New Roman" w:hAnsi="Calibri"/>
                <w:kern w:val="3"/>
                <w:lang w:eastAsia="zh-CN"/>
              </w:rPr>
            </w:pPr>
            <w:r w:rsidRPr="00666263">
              <w:rPr>
                <w:rFonts w:eastAsia="Times New Roman"/>
                <w:b/>
                <w:kern w:val="3"/>
                <w:lang w:eastAsia="zh-CN"/>
              </w:rPr>
              <w:t>Умение работать с</w:t>
            </w:r>
            <w:r w:rsidRPr="00666263">
              <w:rPr>
                <w:rFonts w:eastAsia="Times New Roman"/>
                <w:b/>
                <w:spacing w:val="-7"/>
                <w:kern w:val="3"/>
                <w:lang w:eastAsia="zh-CN"/>
              </w:rPr>
              <w:t xml:space="preserve"> </w:t>
            </w:r>
            <w:r w:rsidRPr="00666263">
              <w:rPr>
                <w:rFonts w:eastAsia="Times New Roman"/>
                <w:b/>
                <w:kern w:val="3"/>
                <w:lang w:eastAsia="zh-CN"/>
              </w:rPr>
              <w:t>первоисточниками:</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-выделение</w:t>
            </w:r>
            <w:r w:rsidRPr="00666263">
              <w:rPr>
                <w:rFonts w:eastAsia="Times New Roman"/>
                <w:spacing w:val="-6"/>
                <w:kern w:val="3"/>
                <w:lang w:eastAsia="zh-CN"/>
              </w:rPr>
              <w:t xml:space="preserve"> </w:t>
            </w:r>
            <w:r w:rsidRPr="00666263">
              <w:rPr>
                <w:rFonts w:eastAsia="Times New Roman"/>
                <w:kern w:val="3"/>
                <w:lang w:eastAsia="zh-CN"/>
              </w:rPr>
              <w:t>главного;</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-адекватное изложение мысли</w:t>
            </w:r>
            <w:r w:rsidRPr="00666263">
              <w:rPr>
                <w:rFonts w:eastAsia="Times New Roman"/>
                <w:spacing w:val="-8"/>
                <w:kern w:val="3"/>
                <w:lang w:eastAsia="zh-CN"/>
              </w:rPr>
              <w:t xml:space="preserve"> </w:t>
            </w:r>
            <w:r w:rsidRPr="00666263">
              <w:rPr>
                <w:rFonts w:eastAsia="Times New Roman"/>
                <w:kern w:val="3"/>
                <w:lang w:eastAsia="zh-CN"/>
              </w:rPr>
              <w:t>автора первоисточника собственными словами или</w:t>
            </w:r>
            <w:r w:rsidRPr="00666263">
              <w:rPr>
                <w:rFonts w:eastAsia="Times New Roman"/>
                <w:spacing w:val="-13"/>
                <w:kern w:val="3"/>
                <w:lang w:eastAsia="zh-CN"/>
              </w:rPr>
              <w:t xml:space="preserve"> </w:t>
            </w:r>
            <w:r w:rsidRPr="00666263">
              <w:rPr>
                <w:rFonts w:eastAsia="Times New Roman"/>
                <w:kern w:val="3"/>
                <w:lang w:eastAsia="zh-CN"/>
              </w:rPr>
              <w:t>с использованием</w:t>
            </w:r>
            <w:r w:rsidRPr="00666263">
              <w:rPr>
                <w:rFonts w:eastAsia="Times New Roman"/>
                <w:spacing w:val="1"/>
                <w:kern w:val="3"/>
                <w:lang w:eastAsia="zh-CN"/>
              </w:rPr>
              <w:t xml:space="preserve"> </w:t>
            </w:r>
            <w:r w:rsidRPr="00666263">
              <w:rPr>
                <w:rFonts w:eastAsia="Times New Roman"/>
                <w:kern w:val="3"/>
                <w:lang w:eastAsia="zh-CN"/>
              </w:rPr>
              <w:t>цитирования;</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-уместное и достаточное</w:t>
            </w:r>
            <w:r w:rsidRPr="00666263">
              <w:rPr>
                <w:rFonts w:eastAsia="Times New Roman"/>
                <w:spacing w:val="-12"/>
                <w:kern w:val="3"/>
                <w:lang w:eastAsia="zh-CN"/>
              </w:rPr>
              <w:t xml:space="preserve"> </w:t>
            </w:r>
            <w:r w:rsidRPr="00666263">
              <w:rPr>
                <w:rFonts w:eastAsia="Times New Roman"/>
                <w:kern w:val="3"/>
                <w:lang w:eastAsia="zh-CN"/>
              </w:rPr>
              <w:t>цитирование первоисточников;</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 xml:space="preserve">-использование для освещения выбранной </w:t>
            </w:r>
            <w:r w:rsidRPr="00666263">
              <w:rPr>
                <w:rFonts w:eastAsia="Times New Roman"/>
                <w:spacing w:val="-3"/>
                <w:kern w:val="3"/>
                <w:lang w:eastAsia="zh-CN"/>
              </w:rPr>
              <w:t xml:space="preserve">темы </w:t>
            </w:r>
            <w:r w:rsidRPr="00666263">
              <w:rPr>
                <w:rFonts w:eastAsia="Times New Roman"/>
                <w:kern w:val="3"/>
                <w:lang w:eastAsia="zh-CN"/>
              </w:rPr>
              <w:t>не менее 5-7</w:t>
            </w:r>
            <w:r w:rsidRPr="00666263">
              <w:rPr>
                <w:rFonts w:eastAsia="Times New Roman"/>
                <w:spacing w:val="-4"/>
                <w:kern w:val="3"/>
                <w:lang w:eastAsia="zh-CN"/>
              </w:rPr>
              <w:t xml:space="preserve"> </w:t>
            </w:r>
            <w:r w:rsidRPr="00666263">
              <w:rPr>
                <w:rFonts w:eastAsia="Times New Roman"/>
                <w:kern w:val="3"/>
                <w:lang w:eastAsia="zh-CN"/>
              </w:rPr>
              <w:t>источников;</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-круг, полнота использования</w:t>
            </w:r>
            <w:r w:rsidRPr="00666263">
              <w:rPr>
                <w:rFonts w:eastAsia="Times New Roman"/>
                <w:spacing w:val="-13"/>
                <w:kern w:val="3"/>
                <w:lang w:eastAsia="zh-CN"/>
              </w:rPr>
              <w:t xml:space="preserve"> </w:t>
            </w:r>
            <w:r w:rsidRPr="00666263">
              <w:rPr>
                <w:rFonts w:eastAsia="Times New Roman"/>
                <w:kern w:val="3"/>
                <w:lang w:eastAsia="zh-CN"/>
              </w:rPr>
              <w:t>литературных источников по проблеме</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eastAsia="Times New Roman"/>
                <w:b/>
                <w:kern w:val="3"/>
                <w:lang w:eastAsia="zh-CN"/>
              </w:rPr>
            </w:pPr>
            <w:r w:rsidRPr="00666263">
              <w:rPr>
                <w:rFonts w:eastAsia="Times New Roman"/>
                <w:b/>
                <w:kern w:val="3"/>
                <w:lang w:eastAsia="zh-CN"/>
              </w:rPr>
              <w:t>Грамотность</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-отсутствие орфографических,</w:t>
            </w:r>
            <w:r w:rsidRPr="00666263">
              <w:rPr>
                <w:rFonts w:eastAsia="Times New Roman"/>
                <w:spacing w:val="-21"/>
                <w:kern w:val="3"/>
                <w:lang w:eastAsia="zh-CN"/>
              </w:rPr>
              <w:t xml:space="preserve"> </w:t>
            </w:r>
            <w:r w:rsidRPr="00666263">
              <w:rPr>
                <w:rFonts w:eastAsia="Times New Roman"/>
                <w:kern w:val="3"/>
                <w:lang w:eastAsia="zh-CN"/>
              </w:rPr>
              <w:t>синтаксических, пунктуационных</w:t>
            </w:r>
            <w:r w:rsidRPr="00666263">
              <w:rPr>
                <w:rFonts w:eastAsia="Times New Roman"/>
                <w:spacing w:val="2"/>
                <w:kern w:val="3"/>
                <w:lang w:eastAsia="zh-CN"/>
              </w:rPr>
              <w:t xml:space="preserve"> </w:t>
            </w:r>
            <w:r w:rsidRPr="00666263">
              <w:rPr>
                <w:rFonts w:eastAsia="Times New Roman"/>
                <w:spacing w:val="-3"/>
                <w:kern w:val="3"/>
                <w:lang w:eastAsia="zh-CN"/>
              </w:rPr>
              <w:t>ошибок</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-грамотность и культура</w:t>
            </w:r>
            <w:r w:rsidRPr="00666263">
              <w:rPr>
                <w:rFonts w:eastAsia="Times New Roman"/>
                <w:spacing w:val="8"/>
                <w:kern w:val="3"/>
                <w:lang w:eastAsia="zh-CN"/>
              </w:rPr>
              <w:t xml:space="preserve"> </w:t>
            </w:r>
            <w:r w:rsidRPr="00666263">
              <w:rPr>
                <w:rFonts w:eastAsia="Times New Roman"/>
                <w:kern w:val="3"/>
                <w:lang w:eastAsia="zh-CN"/>
              </w:rPr>
              <w:t>изложения;</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 научный</w:t>
            </w:r>
            <w:r w:rsidRPr="00666263">
              <w:rPr>
                <w:rFonts w:eastAsia="Times New Roman"/>
                <w:spacing w:val="-1"/>
                <w:kern w:val="3"/>
                <w:lang w:eastAsia="zh-CN"/>
              </w:rPr>
              <w:t xml:space="preserve"> </w:t>
            </w:r>
            <w:r w:rsidRPr="00666263">
              <w:rPr>
                <w:rFonts w:eastAsia="Times New Roman"/>
                <w:kern w:val="3"/>
                <w:lang w:eastAsia="zh-CN"/>
              </w:rPr>
              <w:t>стиль</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widowControl w:val="0"/>
              <w:suppressAutoHyphens/>
              <w:autoSpaceDN w:val="0"/>
              <w:rPr>
                <w:rFonts w:ascii="Calibri" w:eastAsia="Times New Roman" w:hAnsi="Calibri"/>
                <w:kern w:val="3"/>
                <w:lang w:eastAsia="zh-CN"/>
              </w:rPr>
            </w:pPr>
            <w:r w:rsidRPr="00666263">
              <w:rPr>
                <w:rFonts w:eastAsia="Times New Roman"/>
                <w:b/>
                <w:kern w:val="3"/>
                <w:lang w:eastAsia="zh-CN"/>
              </w:rPr>
              <w:t>Умение оформлять письменную</w:t>
            </w:r>
            <w:r w:rsidRPr="00666263">
              <w:rPr>
                <w:rFonts w:eastAsia="Times New Roman"/>
                <w:b/>
                <w:spacing w:val="-16"/>
                <w:kern w:val="3"/>
                <w:lang w:eastAsia="zh-CN"/>
              </w:rPr>
              <w:t xml:space="preserve"> </w:t>
            </w:r>
            <w:r w:rsidRPr="00666263">
              <w:rPr>
                <w:rFonts w:eastAsia="Times New Roman"/>
                <w:b/>
                <w:kern w:val="3"/>
                <w:lang w:eastAsia="zh-CN"/>
              </w:rPr>
              <w:t>работу</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-правильное оформление ссылок на</w:t>
            </w:r>
            <w:r w:rsidRPr="00666263">
              <w:rPr>
                <w:rFonts w:eastAsia="Times New Roman"/>
                <w:spacing w:val="-22"/>
                <w:kern w:val="3"/>
                <w:lang w:eastAsia="zh-CN"/>
              </w:rPr>
              <w:t xml:space="preserve"> </w:t>
            </w:r>
            <w:r w:rsidRPr="00666263">
              <w:rPr>
                <w:rFonts w:eastAsia="Times New Roman"/>
                <w:kern w:val="3"/>
                <w:lang w:eastAsia="zh-CN"/>
              </w:rPr>
              <w:t>используемую литературу;</w:t>
            </w:r>
          </w:p>
          <w:p w:rsidR="002047BB" w:rsidRPr="00666263" w:rsidRDefault="002047BB" w:rsidP="00C15F70">
            <w:pPr>
              <w:widowControl w:val="0"/>
              <w:tabs>
                <w:tab w:val="left" w:pos="389"/>
              </w:tabs>
              <w:suppressAutoHyphens/>
              <w:autoSpaceDN w:val="0"/>
              <w:rPr>
                <w:rFonts w:ascii="Calibri" w:eastAsia="Times New Roman" w:hAnsi="Calibri"/>
                <w:kern w:val="3"/>
                <w:lang w:eastAsia="zh-CN"/>
              </w:rPr>
            </w:pPr>
            <w:r w:rsidRPr="00666263">
              <w:rPr>
                <w:rFonts w:eastAsia="Times New Roman"/>
                <w:kern w:val="3"/>
                <w:lang w:eastAsia="zh-CN"/>
              </w:rPr>
              <w:t>-грамотное составление списка</w:t>
            </w:r>
            <w:r w:rsidRPr="00666263">
              <w:rPr>
                <w:rFonts w:eastAsia="Times New Roman"/>
                <w:spacing w:val="-18"/>
                <w:kern w:val="3"/>
                <w:lang w:eastAsia="zh-CN"/>
              </w:rPr>
              <w:t xml:space="preserve"> </w:t>
            </w:r>
            <w:r w:rsidRPr="00666263">
              <w:rPr>
                <w:rFonts w:eastAsia="Times New Roman"/>
                <w:kern w:val="3"/>
                <w:lang w:eastAsia="zh-CN"/>
              </w:rPr>
              <w:t>использованной литературы;</w:t>
            </w:r>
          </w:p>
          <w:p w:rsidR="002047BB" w:rsidRPr="00666263" w:rsidRDefault="002047BB" w:rsidP="00C15F70">
            <w:pPr>
              <w:suppressAutoHyphens/>
              <w:autoSpaceDN w:val="0"/>
              <w:jc w:val="both"/>
              <w:rPr>
                <w:rFonts w:ascii="Calibri" w:eastAsia="Times New Roman" w:hAnsi="Calibri"/>
                <w:kern w:val="3"/>
                <w:lang w:eastAsia="zh-CN"/>
              </w:rPr>
            </w:pPr>
            <w:r w:rsidRPr="00666263">
              <w:rPr>
                <w:rFonts w:eastAsia="Times New Roman"/>
                <w:kern w:val="3"/>
                <w:lang w:eastAsia="zh-CN"/>
              </w:rPr>
              <w:t>-соблюдение требований к оформлению и</w:t>
            </w:r>
            <w:r w:rsidRPr="00666263">
              <w:rPr>
                <w:rFonts w:eastAsia="Times New Roman"/>
                <w:spacing w:val="-15"/>
                <w:kern w:val="3"/>
                <w:lang w:eastAsia="zh-CN"/>
              </w:rPr>
              <w:t xml:space="preserve"> </w:t>
            </w:r>
            <w:r w:rsidRPr="00666263">
              <w:rPr>
                <w:rFonts w:eastAsia="Times New Roman"/>
                <w:kern w:val="3"/>
                <w:lang w:eastAsia="zh-CN"/>
              </w:rPr>
              <w:t>объёму реферата.</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eastAsia="zh-CN"/>
              </w:rPr>
            </w:pPr>
            <w:r w:rsidRPr="00666263">
              <w:rPr>
                <w:rFonts w:eastAsia="Times New Roman"/>
                <w:kern w:val="3"/>
                <w:lang w:eastAsia="zh-CN"/>
              </w:rPr>
              <w:t>1</w:t>
            </w:r>
          </w:p>
        </w:tc>
      </w:tr>
      <w:tr w:rsidR="002047BB" w:rsidRPr="00666263" w:rsidTr="00C15F70">
        <w:tc>
          <w:tcPr>
            <w:tcW w:w="836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047BB" w:rsidRPr="00666263" w:rsidRDefault="002047BB" w:rsidP="00C15F70">
            <w:pPr>
              <w:suppressAutoHyphens/>
              <w:autoSpaceDN w:val="0"/>
              <w:jc w:val="right"/>
              <w:rPr>
                <w:rFonts w:eastAsia="Times New Roman"/>
                <w:b/>
                <w:kern w:val="3"/>
                <w:lang w:eastAsia="zh-CN"/>
              </w:rPr>
            </w:pPr>
            <w:r w:rsidRPr="00666263">
              <w:rPr>
                <w:rFonts w:eastAsia="Times New Roman"/>
                <w:b/>
                <w:kern w:val="3"/>
                <w:lang w:eastAsia="zh-CN"/>
              </w:rPr>
              <w:t>Итого</w:t>
            </w:r>
          </w:p>
        </w:tc>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047BB" w:rsidRPr="00666263" w:rsidRDefault="002047BB" w:rsidP="00C15F70">
            <w:pPr>
              <w:suppressAutoHyphens/>
              <w:autoSpaceDN w:val="0"/>
              <w:jc w:val="center"/>
              <w:rPr>
                <w:rFonts w:eastAsia="Times New Roman"/>
                <w:kern w:val="3"/>
                <w:lang w:val="en-US" w:eastAsia="zh-CN"/>
              </w:rPr>
            </w:pPr>
            <w:r w:rsidRPr="00666263">
              <w:rPr>
                <w:rFonts w:eastAsia="Times New Roman"/>
                <w:kern w:val="3"/>
                <w:lang w:val="en-US" w:eastAsia="zh-CN"/>
              </w:rPr>
              <w:t>5</w:t>
            </w:r>
          </w:p>
        </w:tc>
      </w:tr>
    </w:tbl>
    <w:p w:rsidR="002047BB" w:rsidRPr="00666263" w:rsidRDefault="002047BB" w:rsidP="002047BB">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зачтено</w:t>
            </w:r>
          </w:p>
        </w:tc>
      </w:tr>
      <w:tr w:rsidR="002047BB" w:rsidRPr="00666263" w:rsidTr="00C15F70">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47BB" w:rsidRPr="00666263" w:rsidRDefault="002047BB" w:rsidP="00C15F70">
            <w:pPr>
              <w:tabs>
                <w:tab w:val="left" w:pos="1760"/>
              </w:tabs>
              <w:suppressAutoHyphens/>
              <w:autoSpaceDN w:val="0"/>
              <w:jc w:val="center"/>
              <w:rPr>
                <w:rFonts w:eastAsia="Times New Roman"/>
                <w:kern w:val="3"/>
                <w:lang w:eastAsia="zh-CN"/>
              </w:rPr>
            </w:pPr>
            <w:r w:rsidRPr="00666263">
              <w:rPr>
                <w:rFonts w:eastAsia="Times New Roman"/>
                <w:kern w:val="3"/>
                <w:lang w:eastAsia="zh-CN"/>
              </w:rPr>
              <w:t>не зачтено</w:t>
            </w:r>
          </w:p>
        </w:tc>
      </w:tr>
    </w:tbl>
    <w:p w:rsidR="009D3F39" w:rsidRDefault="009D3F39" w:rsidP="00D53920">
      <w:pPr>
        <w:ind w:left="360"/>
        <w:jc w:val="both"/>
        <w:rPr>
          <w:sz w:val="24"/>
        </w:rPr>
      </w:pPr>
    </w:p>
    <w:p w:rsidR="00D10EA7" w:rsidRPr="00666263" w:rsidRDefault="00D10EA7" w:rsidP="00D53920">
      <w:pPr>
        <w:ind w:left="360"/>
        <w:jc w:val="both"/>
        <w:rPr>
          <w:sz w:val="24"/>
        </w:rPr>
      </w:pPr>
    </w:p>
    <w:p w:rsidR="00D53920" w:rsidRDefault="00D10EA7" w:rsidP="00D10EA7">
      <w:pPr>
        <w:numPr>
          <w:ilvl w:val="0"/>
          <w:numId w:val="37"/>
        </w:numPr>
        <w:jc w:val="both"/>
        <w:rPr>
          <w:b/>
          <w:sz w:val="24"/>
        </w:rPr>
      </w:pPr>
      <w:r w:rsidRPr="00D10EA7">
        <w:rPr>
          <w:b/>
          <w:sz w:val="24"/>
        </w:rPr>
        <w:t>Модели обучения, построенные с учетом психологических закономерностей умственного развития обучающихся</w:t>
      </w:r>
    </w:p>
    <w:p w:rsidR="00D10EA7" w:rsidRDefault="00D10EA7" w:rsidP="00D10EA7">
      <w:pPr>
        <w:jc w:val="both"/>
        <w:rPr>
          <w:b/>
          <w:sz w:val="24"/>
        </w:rPr>
      </w:pPr>
    </w:p>
    <w:p w:rsidR="00D10EA7" w:rsidRPr="00D10EA7" w:rsidRDefault="00D10EA7" w:rsidP="00D10EA7">
      <w:pPr>
        <w:ind w:firstLine="567"/>
        <w:jc w:val="both"/>
        <w:rPr>
          <w:sz w:val="24"/>
        </w:rPr>
      </w:pPr>
      <w:r w:rsidRPr="00D10EA7">
        <w:rPr>
          <w:sz w:val="24"/>
        </w:rPr>
        <w:t>Подготовьте презентацию на тему «Модели обучения, построенные с учетом психологических закономерностей умственного развития обучающихся».</w:t>
      </w:r>
    </w:p>
    <w:p w:rsidR="008424EF" w:rsidRPr="00666263" w:rsidRDefault="008424EF" w:rsidP="008424EF">
      <w:pPr>
        <w:jc w:val="both"/>
        <w:rPr>
          <w:sz w:val="24"/>
        </w:rPr>
      </w:pPr>
    </w:p>
    <w:p w:rsidR="008424EF" w:rsidRPr="00666263" w:rsidRDefault="008424EF" w:rsidP="008424EF">
      <w:pPr>
        <w:widowControl w:val="0"/>
        <w:suppressAutoHyphens/>
        <w:autoSpaceDN w:val="0"/>
        <w:rPr>
          <w:rFonts w:ascii="Calibri" w:eastAsia="Times New Roman" w:hAnsi="Calibri"/>
          <w:kern w:val="3"/>
          <w:sz w:val="22"/>
          <w:szCs w:val="22"/>
          <w:lang w:eastAsia="zh-CN"/>
        </w:rPr>
      </w:pPr>
      <w:r w:rsidRPr="00666263">
        <w:rPr>
          <w:rFonts w:eastAsia="Times New Roman"/>
          <w:b/>
          <w:kern w:val="3"/>
          <w:sz w:val="24"/>
          <w:szCs w:val="24"/>
          <w:lang w:eastAsia="zh-CN"/>
        </w:rPr>
        <w:t>Критерии оценки презентации</w:t>
      </w:r>
      <w:r w:rsidRPr="00666263">
        <w:rPr>
          <w:rFonts w:eastAsia="Times New Roman"/>
          <w:kern w:val="3"/>
          <w:sz w:val="24"/>
          <w:szCs w:val="24"/>
          <w:lang w:eastAsia="zh-CN"/>
        </w:rPr>
        <w:t>:</w:t>
      </w:r>
    </w:p>
    <w:p w:rsidR="008424EF" w:rsidRPr="00666263" w:rsidRDefault="008424EF" w:rsidP="008424EF">
      <w:pPr>
        <w:widowControl w:val="0"/>
        <w:suppressAutoHyphens/>
        <w:autoSpaceDN w:val="0"/>
        <w:jc w:val="center"/>
        <w:rPr>
          <w:rFonts w:ascii="Calibri" w:eastAsia="Times New Roman" w:hAnsi="Calibri"/>
          <w:kern w:val="3"/>
          <w:sz w:val="22"/>
          <w:szCs w:val="22"/>
          <w:lang w:eastAsia="zh-CN"/>
        </w:rPr>
      </w:pPr>
    </w:p>
    <w:tbl>
      <w:tblPr>
        <w:tblW w:w="9360" w:type="dxa"/>
        <w:tblInd w:w="-113" w:type="dxa"/>
        <w:tblLayout w:type="fixed"/>
        <w:tblCellMar>
          <w:left w:w="10" w:type="dxa"/>
          <w:right w:w="10" w:type="dxa"/>
        </w:tblCellMar>
        <w:tblLook w:val="04A0" w:firstRow="1" w:lastRow="0" w:firstColumn="1" w:lastColumn="0" w:noHBand="0" w:noVBand="1"/>
      </w:tblPr>
      <w:tblGrid>
        <w:gridCol w:w="8477"/>
        <w:gridCol w:w="883"/>
      </w:tblGrid>
      <w:tr w:rsidR="008424EF" w:rsidRPr="00666263" w:rsidTr="00AF6D49">
        <w:trPr>
          <w:trHeight w:val="267"/>
        </w:trPr>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b/>
                <w:kern w:val="3"/>
                <w:lang w:eastAsia="zh-CN"/>
              </w:rPr>
            </w:pPr>
            <w:r w:rsidRPr="00666263">
              <w:rPr>
                <w:rFonts w:eastAsia="Times New Roman"/>
                <w:b/>
                <w:kern w:val="3"/>
                <w:lang w:eastAsia="zh-CN"/>
              </w:rPr>
              <w:t>Показатели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w:t>
            </w:r>
            <w:r w:rsidRPr="00666263">
              <w:rPr>
                <w:rFonts w:eastAsia="Times New Roman"/>
                <w:b/>
                <w:spacing w:val="-4"/>
                <w:kern w:val="3"/>
                <w:lang w:eastAsia="zh-CN"/>
              </w:rPr>
              <w:t xml:space="preserve"> </w:t>
            </w:r>
            <w:r w:rsidRPr="00666263">
              <w:rPr>
                <w:rFonts w:eastAsia="Times New Roman"/>
                <w:b/>
                <w:kern w:val="3"/>
                <w:lang w:eastAsia="zh-CN"/>
              </w:rPr>
              <w:t>содержанию:</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содержания презентации</w:t>
            </w:r>
            <w:r w:rsidRPr="00666263">
              <w:rPr>
                <w:rFonts w:eastAsia="Times New Roman"/>
                <w:spacing w:val="-4"/>
                <w:kern w:val="3"/>
                <w:lang w:eastAsia="zh-CN"/>
              </w:rPr>
              <w:t xml:space="preserve"> </w:t>
            </w:r>
            <w:r w:rsidRPr="00666263">
              <w:rPr>
                <w:rFonts w:eastAsia="Times New Roman"/>
                <w:kern w:val="3"/>
                <w:lang w:eastAsia="zh-CN"/>
              </w:rPr>
              <w:t>выбранной обучающимся теме, логике</w:t>
            </w:r>
            <w:r w:rsidRPr="00666263">
              <w:rPr>
                <w:rFonts w:eastAsia="Times New Roman"/>
                <w:spacing w:val="1"/>
                <w:kern w:val="3"/>
                <w:lang w:eastAsia="zh-CN"/>
              </w:rPr>
              <w:t xml:space="preserve"> </w:t>
            </w:r>
            <w:r w:rsidRPr="00666263">
              <w:rPr>
                <w:rFonts w:eastAsia="Times New Roman"/>
                <w:kern w:val="3"/>
                <w:lang w:eastAsia="zh-CN"/>
              </w:rPr>
              <w:t>и содержанию</w:t>
            </w:r>
            <w:r w:rsidRPr="00666263">
              <w:rPr>
                <w:rFonts w:eastAsia="Times New Roman"/>
                <w:spacing w:val="-1"/>
                <w:kern w:val="3"/>
                <w:lang w:eastAsia="zh-CN"/>
              </w:rPr>
              <w:t xml:space="preserve"> </w:t>
            </w:r>
            <w:r w:rsidRPr="00666263">
              <w:rPr>
                <w:rFonts w:eastAsia="Times New Roman"/>
                <w:kern w:val="3"/>
                <w:lang w:eastAsia="zh-CN"/>
              </w:rPr>
              <w:t>доклада;</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отсутствие фактических ошибок,</w:t>
            </w:r>
            <w:r w:rsidRPr="00666263">
              <w:rPr>
                <w:rFonts w:eastAsia="Times New Roman"/>
                <w:spacing w:val="9"/>
                <w:kern w:val="3"/>
                <w:lang w:eastAsia="zh-CN"/>
              </w:rPr>
              <w:t xml:space="preserve"> </w:t>
            </w:r>
            <w:r w:rsidRPr="00666263">
              <w:rPr>
                <w:rFonts w:eastAsia="Times New Roman"/>
                <w:kern w:val="3"/>
                <w:lang w:eastAsia="zh-CN"/>
              </w:rPr>
              <w:t>достоверность представленной</w:t>
            </w:r>
            <w:r w:rsidRPr="00666263">
              <w:rPr>
                <w:rFonts w:eastAsia="Times New Roman"/>
                <w:spacing w:val="3"/>
                <w:kern w:val="3"/>
                <w:lang w:eastAsia="zh-CN"/>
              </w:rPr>
              <w:t xml:space="preserve"> </w:t>
            </w:r>
            <w:r w:rsidRPr="00666263">
              <w:rPr>
                <w:rFonts w:eastAsia="Times New Roman"/>
                <w:kern w:val="3"/>
                <w:lang w:eastAsia="zh-CN"/>
              </w:rPr>
              <w:t>информации.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w:t>
            </w:r>
            <w:r w:rsidRPr="00666263">
              <w:rPr>
                <w:rFonts w:eastAsia="Times New Roman"/>
                <w:b/>
                <w:spacing w:val="-11"/>
                <w:kern w:val="3"/>
                <w:lang w:eastAsia="zh-CN"/>
              </w:rPr>
              <w:t xml:space="preserve"> </w:t>
            </w:r>
            <w:r w:rsidRPr="00666263">
              <w:rPr>
                <w:rFonts w:eastAsia="Times New Roman"/>
                <w:b/>
                <w:kern w:val="3"/>
                <w:lang w:eastAsia="zh-CN"/>
              </w:rPr>
              <w:t>тексту:</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лаконичность текста на</w:t>
            </w:r>
            <w:r w:rsidRPr="00666263">
              <w:rPr>
                <w:rFonts w:eastAsia="Times New Roman"/>
                <w:spacing w:val="9"/>
                <w:kern w:val="3"/>
                <w:lang w:eastAsia="zh-CN"/>
              </w:rPr>
              <w:t xml:space="preserve"> </w:t>
            </w:r>
            <w:r w:rsidRPr="00666263">
              <w:rPr>
                <w:rFonts w:eastAsia="Times New Roman"/>
                <w:kern w:val="3"/>
                <w:lang w:eastAsia="zh-CN"/>
              </w:rPr>
              <w:t>слайде,</w:t>
            </w:r>
            <w:r w:rsidRPr="00666263">
              <w:rPr>
                <w:rFonts w:eastAsia="Times New Roman"/>
                <w:spacing w:val="54"/>
                <w:kern w:val="3"/>
                <w:lang w:eastAsia="zh-CN"/>
              </w:rPr>
              <w:t xml:space="preserve"> </w:t>
            </w:r>
            <w:r w:rsidRPr="00666263">
              <w:rPr>
                <w:rFonts w:eastAsia="Times New Roman"/>
                <w:kern w:val="3"/>
                <w:lang w:eastAsia="zh-CN"/>
              </w:rPr>
              <w:t>максимальная информативность</w:t>
            </w:r>
            <w:r w:rsidRPr="00666263">
              <w:rPr>
                <w:rFonts w:eastAsia="Times New Roman"/>
                <w:spacing w:val="1"/>
                <w:kern w:val="3"/>
                <w:lang w:eastAsia="zh-CN"/>
              </w:rPr>
              <w:t xml:space="preserve"> </w:t>
            </w:r>
            <w:r w:rsidRPr="00666263">
              <w:rPr>
                <w:rFonts w:eastAsia="Times New Roman"/>
                <w:kern w:val="3"/>
                <w:lang w:eastAsia="zh-CN"/>
              </w:rPr>
              <w:t>текста;</w:t>
            </w:r>
          </w:p>
          <w:p w:rsidR="008424EF" w:rsidRPr="00666263" w:rsidRDefault="008424EF" w:rsidP="00AF6D49">
            <w:pPr>
              <w:widowControl w:val="0"/>
              <w:tabs>
                <w:tab w:val="left" w:pos="389"/>
              </w:tabs>
              <w:suppressAutoHyphens/>
              <w:autoSpaceDN w:val="0"/>
              <w:jc w:val="both"/>
              <w:rPr>
                <w:rFonts w:eastAsia="Times New Roman"/>
                <w:kern w:val="3"/>
                <w:lang w:eastAsia="zh-CN"/>
              </w:rPr>
            </w:pPr>
            <w:r w:rsidRPr="00666263">
              <w:rPr>
                <w:rFonts w:eastAsia="Times New Roman"/>
                <w:kern w:val="3"/>
                <w:lang w:eastAsia="zh-CN"/>
              </w:rPr>
              <w:t>читаемость текста на фоне слайда</w:t>
            </w:r>
            <w:r w:rsidRPr="00666263">
              <w:rPr>
                <w:rFonts w:eastAsia="Times New Roman"/>
                <w:spacing w:val="15"/>
                <w:kern w:val="3"/>
                <w:lang w:eastAsia="zh-CN"/>
              </w:rPr>
              <w:t xml:space="preserve"> </w:t>
            </w:r>
            <w:r w:rsidRPr="00666263">
              <w:rPr>
                <w:rFonts w:eastAsia="Times New Roman"/>
                <w:kern w:val="3"/>
                <w:lang w:eastAsia="zh-CN"/>
              </w:rPr>
              <w:t xml:space="preserve">презентации (текст отчетливо виден на фоне слайда; </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соблюдение принятых правил</w:t>
            </w:r>
            <w:r w:rsidRPr="00666263">
              <w:rPr>
                <w:rFonts w:eastAsia="Times New Roman"/>
                <w:spacing w:val="29"/>
                <w:kern w:val="3"/>
                <w:lang w:eastAsia="zh-CN"/>
              </w:rPr>
              <w:t xml:space="preserve"> </w:t>
            </w:r>
            <w:r w:rsidRPr="00666263">
              <w:rPr>
                <w:rFonts w:eastAsia="Times New Roman"/>
                <w:kern w:val="3"/>
                <w:lang w:eastAsia="zh-CN"/>
              </w:rPr>
              <w:t>орфографии, пунктуации, сокращений и правил оформления</w:t>
            </w:r>
            <w:r w:rsidRPr="00666263">
              <w:rPr>
                <w:rFonts w:eastAsia="Times New Roman"/>
                <w:spacing w:val="-4"/>
                <w:kern w:val="3"/>
                <w:lang w:eastAsia="zh-CN"/>
              </w:rPr>
              <w:t xml:space="preserve"> </w:t>
            </w:r>
            <w:r w:rsidRPr="00666263">
              <w:rPr>
                <w:rFonts w:eastAsia="Times New Roman"/>
                <w:kern w:val="3"/>
                <w:lang w:eastAsia="zh-CN"/>
              </w:rPr>
              <w:t>текста.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 средствам</w:t>
            </w:r>
            <w:r w:rsidRPr="00666263">
              <w:rPr>
                <w:rFonts w:eastAsia="Times New Roman"/>
                <w:b/>
                <w:spacing w:val="-18"/>
                <w:kern w:val="3"/>
                <w:lang w:eastAsia="zh-CN"/>
              </w:rPr>
              <w:t xml:space="preserve"> </w:t>
            </w:r>
            <w:r w:rsidRPr="00666263">
              <w:rPr>
                <w:rFonts w:eastAsia="Times New Roman"/>
                <w:b/>
                <w:kern w:val="3"/>
                <w:lang w:eastAsia="zh-CN"/>
              </w:rPr>
              <w:t>выразительности:</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расположение информации на</w:t>
            </w:r>
            <w:r w:rsidRPr="00666263">
              <w:rPr>
                <w:rFonts w:eastAsia="Times New Roman"/>
                <w:spacing w:val="22"/>
                <w:kern w:val="3"/>
                <w:lang w:eastAsia="zh-CN"/>
              </w:rPr>
              <w:t xml:space="preserve"> </w:t>
            </w:r>
            <w:r w:rsidRPr="00666263">
              <w:rPr>
                <w:rFonts w:eastAsia="Times New Roman"/>
                <w:kern w:val="3"/>
                <w:lang w:eastAsia="zh-CN"/>
              </w:rPr>
              <w:t>слайде (предпочтительно горизонтальное</w:t>
            </w:r>
            <w:r w:rsidRPr="00666263">
              <w:rPr>
                <w:rFonts w:eastAsia="Times New Roman"/>
                <w:spacing w:val="54"/>
                <w:kern w:val="3"/>
                <w:lang w:eastAsia="zh-CN"/>
              </w:rPr>
              <w:t xml:space="preserve"> </w:t>
            </w:r>
            <w:r w:rsidRPr="00666263">
              <w:rPr>
                <w:rFonts w:eastAsia="Times New Roman"/>
                <w:kern w:val="3"/>
                <w:lang w:eastAsia="zh-CN"/>
              </w:rPr>
              <w:t>расположение информации, сверху вниз по главной</w:t>
            </w:r>
            <w:r w:rsidRPr="00666263">
              <w:rPr>
                <w:rFonts w:eastAsia="Times New Roman"/>
                <w:spacing w:val="30"/>
                <w:kern w:val="3"/>
                <w:lang w:eastAsia="zh-CN"/>
              </w:rPr>
              <w:t xml:space="preserve"> </w:t>
            </w:r>
            <w:r w:rsidRPr="00666263">
              <w:rPr>
                <w:rFonts w:eastAsia="Times New Roman"/>
                <w:kern w:val="3"/>
                <w:lang w:eastAsia="zh-CN"/>
              </w:rPr>
              <w:t>диагонали; наиболее важная информация должна располагаться</w:t>
            </w:r>
            <w:r w:rsidRPr="00666263">
              <w:rPr>
                <w:rFonts w:eastAsia="Times New Roman"/>
                <w:spacing w:val="-4"/>
                <w:kern w:val="3"/>
                <w:lang w:eastAsia="zh-CN"/>
              </w:rPr>
              <w:t xml:space="preserve"> </w:t>
            </w:r>
            <w:r w:rsidRPr="00666263">
              <w:rPr>
                <w:rFonts w:eastAsia="Times New Roman"/>
                <w:kern w:val="3"/>
                <w:lang w:eastAsia="zh-CN"/>
              </w:rPr>
              <w:t xml:space="preserve">в центре экрана; </w:t>
            </w:r>
            <w:r w:rsidRPr="00666263">
              <w:rPr>
                <w:rFonts w:eastAsia="Times New Roman"/>
                <w:spacing w:val="-3"/>
                <w:kern w:val="3"/>
                <w:lang w:eastAsia="zh-CN"/>
              </w:rPr>
              <w:t xml:space="preserve">если </w:t>
            </w:r>
            <w:r w:rsidRPr="00666263">
              <w:rPr>
                <w:rFonts w:eastAsia="Times New Roman"/>
                <w:kern w:val="3"/>
                <w:lang w:eastAsia="zh-CN"/>
              </w:rPr>
              <w:t>на слайде картинка,</w:t>
            </w:r>
            <w:r w:rsidRPr="00666263">
              <w:rPr>
                <w:rFonts w:eastAsia="Times New Roman"/>
                <w:spacing w:val="36"/>
                <w:kern w:val="3"/>
                <w:lang w:eastAsia="zh-CN"/>
              </w:rPr>
              <w:t xml:space="preserve"> </w:t>
            </w:r>
            <w:r w:rsidRPr="00666263">
              <w:rPr>
                <w:rFonts w:eastAsia="Times New Roman"/>
                <w:kern w:val="3"/>
                <w:lang w:eastAsia="zh-CN"/>
              </w:rPr>
              <w:t>надпись должна располагаться под ней;</w:t>
            </w:r>
            <w:r w:rsidRPr="00666263">
              <w:rPr>
                <w:rFonts w:eastAsia="Times New Roman"/>
                <w:spacing w:val="49"/>
                <w:kern w:val="3"/>
                <w:lang w:eastAsia="zh-CN"/>
              </w:rPr>
              <w:t xml:space="preserve"> </w:t>
            </w:r>
            <w:r w:rsidRPr="00666263">
              <w:rPr>
                <w:rFonts w:eastAsia="Times New Roman"/>
                <w:kern w:val="3"/>
                <w:lang w:eastAsia="zh-CN"/>
              </w:rPr>
              <w:t xml:space="preserve">желательно форматировать </w:t>
            </w:r>
            <w:r w:rsidRPr="00666263">
              <w:rPr>
                <w:rFonts w:eastAsia="Times New Roman"/>
                <w:spacing w:val="-3"/>
                <w:kern w:val="3"/>
                <w:lang w:eastAsia="zh-CN"/>
              </w:rPr>
              <w:t xml:space="preserve">текст </w:t>
            </w:r>
            <w:r w:rsidRPr="00666263">
              <w:rPr>
                <w:rFonts w:eastAsia="Times New Roman"/>
                <w:kern w:val="3"/>
                <w:lang w:eastAsia="zh-CN"/>
              </w:rPr>
              <w:t>по ширине; не</w:t>
            </w:r>
            <w:r w:rsidRPr="00666263">
              <w:rPr>
                <w:rFonts w:eastAsia="Times New Roman"/>
                <w:spacing w:val="34"/>
                <w:kern w:val="3"/>
                <w:lang w:eastAsia="zh-CN"/>
              </w:rPr>
              <w:t xml:space="preserve"> </w:t>
            </w:r>
            <w:r w:rsidRPr="00666263">
              <w:rPr>
                <w:rFonts w:eastAsia="Times New Roman"/>
                <w:kern w:val="3"/>
                <w:lang w:eastAsia="zh-CN"/>
              </w:rPr>
              <w:t>допускать «рваных» краев</w:t>
            </w:r>
            <w:r w:rsidRPr="00666263">
              <w:rPr>
                <w:rFonts w:eastAsia="Times New Roman"/>
                <w:spacing w:val="-14"/>
                <w:kern w:val="3"/>
                <w:lang w:eastAsia="zh-CN"/>
              </w:rPr>
              <w:t xml:space="preserve"> </w:t>
            </w:r>
            <w:r w:rsidRPr="00666263">
              <w:rPr>
                <w:rFonts w:eastAsia="Times New Roman"/>
                <w:kern w:val="3"/>
                <w:lang w:eastAsia="zh-CN"/>
              </w:rPr>
              <w:t>текста);</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наличие не более одного логического</w:t>
            </w:r>
            <w:r w:rsidRPr="00666263">
              <w:rPr>
                <w:rFonts w:eastAsia="Times New Roman"/>
                <w:spacing w:val="32"/>
                <w:kern w:val="3"/>
                <w:lang w:eastAsia="zh-CN"/>
              </w:rPr>
              <w:t xml:space="preserve"> </w:t>
            </w:r>
            <w:r w:rsidRPr="00666263">
              <w:rPr>
                <w:rFonts w:eastAsia="Times New Roman"/>
                <w:kern w:val="3"/>
                <w:lang w:eastAsia="zh-CN"/>
              </w:rPr>
              <w:t>ударения: краснота, яркость, обводка, мигание,</w:t>
            </w:r>
            <w:r w:rsidRPr="00666263">
              <w:rPr>
                <w:rFonts w:eastAsia="Times New Roman"/>
                <w:spacing w:val="9"/>
                <w:kern w:val="3"/>
                <w:lang w:eastAsia="zh-CN"/>
              </w:rPr>
              <w:t xml:space="preserve"> </w:t>
            </w:r>
            <w:r w:rsidRPr="00666263">
              <w:rPr>
                <w:rFonts w:eastAsia="Times New Roman"/>
                <w:kern w:val="3"/>
                <w:lang w:eastAsia="zh-CN"/>
              </w:rPr>
              <w:t>движение;</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информация подана привлекательно,</w:t>
            </w:r>
            <w:r w:rsidRPr="00666263">
              <w:rPr>
                <w:rFonts w:eastAsia="Times New Roman"/>
                <w:spacing w:val="25"/>
                <w:kern w:val="3"/>
                <w:lang w:eastAsia="zh-CN"/>
              </w:rPr>
              <w:t xml:space="preserve"> </w:t>
            </w:r>
            <w:r w:rsidRPr="00666263">
              <w:rPr>
                <w:rFonts w:eastAsia="Times New Roman"/>
                <w:kern w:val="3"/>
                <w:lang w:eastAsia="zh-CN"/>
              </w:rPr>
              <w:t>оригинально, обращает внимание обучающихся;</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изображений</w:t>
            </w:r>
            <w:r w:rsidRPr="00666263">
              <w:rPr>
                <w:rFonts w:eastAsia="Times New Roman"/>
                <w:spacing w:val="-3"/>
                <w:kern w:val="3"/>
                <w:lang w:eastAsia="zh-CN"/>
              </w:rPr>
              <w:t xml:space="preserve"> </w:t>
            </w:r>
            <w:r w:rsidRPr="00666263">
              <w:rPr>
                <w:rFonts w:eastAsia="Times New Roman"/>
                <w:kern w:val="3"/>
                <w:lang w:eastAsia="zh-CN"/>
              </w:rPr>
              <w:t>содержанию;</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обоснованность и рациональность</w:t>
            </w:r>
            <w:r w:rsidRPr="00666263">
              <w:rPr>
                <w:rFonts w:eastAsia="Times New Roman"/>
                <w:spacing w:val="43"/>
                <w:kern w:val="3"/>
                <w:lang w:eastAsia="zh-CN"/>
              </w:rPr>
              <w:t xml:space="preserve"> </w:t>
            </w:r>
            <w:r w:rsidRPr="00666263">
              <w:rPr>
                <w:rFonts w:eastAsia="Times New Roman"/>
                <w:kern w:val="3"/>
                <w:lang w:eastAsia="zh-CN"/>
              </w:rPr>
              <w:t>использования графических</w:t>
            </w:r>
            <w:r w:rsidRPr="00666263">
              <w:rPr>
                <w:rFonts w:eastAsia="Times New Roman"/>
                <w:spacing w:val="1"/>
                <w:kern w:val="3"/>
                <w:lang w:eastAsia="zh-CN"/>
              </w:rPr>
              <w:t xml:space="preserve"> </w:t>
            </w:r>
            <w:r w:rsidRPr="00666263">
              <w:rPr>
                <w:rFonts w:eastAsia="Times New Roman"/>
                <w:kern w:val="3"/>
                <w:lang w:eastAsia="zh-CN"/>
              </w:rPr>
              <w:t>объектов.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w:t>
            </w:r>
            <w:r w:rsidRPr="00666263">
              <w:rPr>
                <w:rFonts w:eastAsia="Times New Roman"/>
                <w:b/>
                <w:spacing w:val="-5"/>
                <w:kern w:val="3"/>
                <w:lang w:eastAsia="zh-CN"/>
              </w:rPr>
              <w:t xml:space="preserve"> </w:t>
            </w:r>
            <w:r w:rsidRPr="00666263">
              <w:rPr>
                <w:rFonts w:eastAsia="Times New Roman"/>
                <w:b/>
                <w:kern w:val="3"/>
                <w:lang w:eastAsia="zh-CN"/>
              </w:rPr>
              <w:t>дизайну:</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использование единого стиля</w:t>
            </w:r>
            <w:r w:rsidRPr="00666263">
              <w:rPr>
                <w:rFonts w:eastAsia="Times New Roman"/>
                <w:spacing w:val="-9"/>
                <w:kern w:val="3"/>
                <w:lang w:eastAsia="zh-CN"/>
              </w:rPr>
              <w:t xml:space="preserve"> </w:t>
            </w:r>
            <w:r w:rsidRPr="00666263">
              <w:rPr>
                <w:rFonts w:eastAsia="Times New Roman"/>
                <w:kern w:val="3"/>
                <w:lang w:eastAsia="zh-CN"/>
              </w:rPr>
              <w:t>оформления;</w:t>
            </w:r>
          </w:p>
          <w:p w:rsidR="008424EF" w:rsidRPr="00666263" w:rsidRDefault="008424EF" w:rsidP="00AF6D49">
            <w:pPr>
              <w:widowControl w:val="0"/>
              <w:tabs>
                <w:tab w:val="left" w:pos="389"/>
                <w:tab w:val="left" w:pos="2107"/>
                <w:tab w:val="left" w:pos="3691"/>
              </w:tabs>
              <w:suppressAutoHyphens/>
              <w:autoSpaceDN w:val="0"/>
              <w:jc w:val="both"/>
              <w:rPr>
                <w:rFonts w:ascii="Calibri" w:eastAsia="Times New Roman" w:hAnsi="Calibri"/>
                <w:kern w:val="3"/>
                <w:lang w:eastAsia="zh-CN"/>
              </w:rPr>
            </w:pPr>
            <w:r w:rsidRPr="00666263">
              <w:rPr>
                <w:rFonts w:eastAsia="Times New Roman"/>
                <w:kern w:val="3"/>
                <w:lang w:eastAsia="zh-CN"/>
              </w:rPr>
              <w:t>соответствие стиля оформления</w:t>
            </w:r>
            <w:r w:rsidRPr="00666263">
              <w:rPr>
                <w:rFonts w:eastAsia="Times New Roman"/>
                <w:spacing w:val="31"/>
                <w:kern w:val="3"/>
                <w:lang w:eastAsia="zh-CN"/>
              </w:rPr>
              <w:t xml:space="preserve"> </w:t>
            </w:r>
            <w:r w:rsidRPr="00666263">
              <w:rPr>
                <w:rFonts w:eastAsia="Times New Roman"/>
                <w:kern w:val="3"/>
                <w:lang w:eastAsia="zh-CN"/>
              </w:rPr>
              <w:t xml:space="preserve">презентации </w:t>
            </w:r>
            <w:r w:rsidRPr="00666263">
              <w:rPr>
                <w:rFonts w:eastAsia="Times New Roman"/>
                <w:spacing w:val="-2"/>
                <w:kern w:val="3"/>
                <w:lang w:eastAsia="zh-CN"/>
              </w:rPr>
              <w:t xml:space="preserve">(графического, </w:t>
            </w:r>
            <w:r w:rsidRPr="00666263">
              <w:rPr>
                <w:rFonts w:eastAsia="Times New Roman"/>
                <w:spacing w:val="-1"/>
                <w:kern w:val="3"/>
                <w:lang w:eastAsia="zh-CN"/>
              </w:rPr>
              <w:t xml:space="preserve">звукового, </w:t>
            </w:r>
            <w:r w:rsidRPr="00666263">
              <w:rPr>
                <w:rFonts w:eastAsia="Times New Roman"/>
                <w:spacing w:val="-2"/>
                <w:kern w:val="3"/>
                <w:lang w:eastAsia="zh-CN"/>
              </w:rPr>
              <w:t>анимационного)</w:t>
            </w:r>
            <w:r w:rsidRPr="00666263">
              <w:rPr>
                <w:rFonts w:eastAsia="Times New Roman"/>
                <w:spacing w:val="-37"/>
                <w:kern w:val="3"/>
                <w:lang w:eastAsia="zh-CN"/>
              </w:rPr>
              <w:t xml:space="preserve"> </w:t>
            </w:r>
            <w:r w:rsidRPr="00666263">
              <w:rPr>
                <w:rFonts w:eastAsia="Times New Roman"/>
                <w:kern w:val="3"/>
                <w:lang w:eastAsia="zh-CN"/>
              </w:rPr>
              <w:t>содержанию</w:t>
            </w:r>
            <w:r w:rsidRPr="00666263">
              <w:rPr>
                <w:rFonts w:eastAsia="Times New Roman"/>
                <w:spacing w:val="-5"/>
                <w:kern w:val="3"/>
                <w:lang w:eastAsia="zh-CN"/>
              </w:rPr>
              <w:t xml:space="preserve"> </w:t>
            </w:r>
            <w:r w:rsidRPr="00666263">
              <w:rPr>
                <w:rFonts w:eastAsia="Times New Roman"/>
                <w:kern w:val="3"/>
                <w:lang w:eastAsia="zh-CN"/>
              </w:rPr>
              <w:t>презентации;</w:t>
            </w:r>
          </w:p>
          <w:p w:rsidR="008424EF" w:rsidRPr="00666263" w:rsidRDefault="008424EF" w:rsidP="00AF6D49">
            <w:pPr>
              <w:widowControl w:val="0"/>
              <w:tabs>
                <w:tab w:val="left" w:pos="389"/>
              </w:tabs>
              <w:suppressAutoHyphens/>
              <w:autoSpaceDN w:val="0"/>
              <w:jc w:val="both"/>
              <w:rPr>
                <w:rFonts w:eastAsia="Times New Roman"/>
                <w:spacing w:val="-4"/>
                <w:kern w:val="3"/>
                <w:lang w:eastAsia="zh-CN"/>
              </w:rPr>
            </w:pPr>
            <w:r w:rsidRPr="00666263">
              <w:rPr>
                <w:rFonts w:eastAsia="Times New Roman"/>
                <w:kern w:val="3"/>
                <w:lang w:eastAsia="zh-CN"/>
              </w:rPr>
              <w:t>использование для фона слайда</w:t>
            </w:r>
            <w:r w:rsidRPr="00666263">
              <w:rPr>
                <w:rFonts w:eastAsia="Times New Roman"/>
                <w:spacing w:val="52"/>
                <w:kern w:val="3"/>
                <w:lang w:eastAsia="zh-CN"/>
              </w:rPr>
              <w:t xml:space="preserve"> </w:t>
            </w:r>
            <w:r w:rsidRPr="00666263">
              <w:rPr>
                <w:rFonts w:eastAsia="Times New Roman"/>
                <w:kern w:val="3"/>
                <w:lang w:eastAsia="zh-CN"/>
              </w:rPr>
              <w:t>психологически комфортного тона; фон должен являться</w:t>
            </w:r>
            <w:r w:rsidRPr="00666263">
              <w:rPr>
                <w:rFonts w:eastAsia="Times New Roman"/>
                <w:spacing w:val="-2"/>
                <w:kern w:val="3"/>
                <w:lang w:eastAsia="zh-CN"/>
              </w:rPr>
              <w:t xml:space="preserve"> </w:t>
            </w:r>
            <w:r w:rsidRPr="00666263">
              <w:rPr>
                <w:rFonts w:eastAsia="Times New Roman"/>
                <w:kern w:val="3"/>
                <w:lang w:eastAsia="zh-CN"/>
              </w:rPr>
              <w:t>элементом заднего (второго) плана: выделять,</w:t>
            </w:r>
            <w:r w:rsidRPr="00666263">
              <w:rPr>
                <w:rFonts w:eastAsia="Times New Roman"/>
                <w:spacing w:val="23"/>
                <w:kern w:val="3"/>
                <w:lang w:eastAsia="zh-CN"/>
              </w:rPr>
              <w:t xml:space="preserve"> </w:t>
            </w:r>
            <w:r w:rsidRPr="00666263">
              <w:rPr>
                <w:rFonts w:eastAsia="Times New Roman"/>
                <w:kern w:val="3"/>
                <w:lang w:eastAsia="zh-CN"/>
              </w:rPr>
              <w:t>оттенять, подчеркивать информацию, находящуюся на</w:t>
            </w:r>
            <w:r w:rsidRPr="00666263">
              <w:rPr>
                <w:rFonts w:eastAsia="Times New Roman"/>
                <w:spacing w:val="7"/>
                <w:kern w:val="3"/>
                <w:lang w:eastAsia="zh-CN"/>
              </w:rPr>
              <w:t xml:space="preserve"> </w:t>
            </w:r>
            <w:r w:rsidRPr="00666263">
              <w:rPr>
                <w:rFonts w:eastAsia="Times New Roman"/>
                <w:kern w:val="3"/>
                <w:lang w:eastAsia="zh-CN"/>
              </w:rPr>
              <w:t>слайде, но не заслонять</w:t>
            </w:r>
            <w:r w:rsidRPr="00666263">
              <w:rPr>
                <w:rFonts w:eastAsia="Times New Roman"/>
                <w:spacing w:val="-6"/>
                <w:kern w:val="3"/>
                <w:lang w:eastAsia="zh-CN"/>
              </w:rPr>
              <w:t xml:space="preserve"> </w:t>
            </w:r>
            <w:r w:rsidRPr="00666263">
              <w:rPr>
                <w:rFonts w:eastAsia="Times New Roman"/>
                <w:spacing w:val="-4"/>
                <w:kern w:val="3"/>
                <w:lang w:eastAsia="zh-CN"/>
              </w:rPr>
              <w:t>ее;</w:t>
            </w:r>
          </w:p>
          <w:p w:rsidR="008424EF" w:rsidRPr="00666263" w:rsidRDefault="008424EF" w:rsidP="00AF6D49">
            <w:pPr>
              <w:widowControl w:val="0"/>
              <w:tabs>
                <w:tab w:val="left" w:pos="389"/>
              </w:tabs>
              <w:suppressAutoHyphens/>
              <w:autoSpaceDN w:val="0"/>
              <w:jc w:val="both"/>
              <w:rPr>
                <w:rFonts w:ascii="Calibri" w:eastAsia="Times New Roman" w:hAnsi="Calibri"/>
                <w:kern w:val="3"/>
                <w:lang w:eastAsia="zh-CN"/>
              </w:rPr>
            </w:pPr>
            <w:r w:rsidRPr="00666263">
              <w:rPr>
                <w:rFonts w:eastAsia="Times New Roman"/>
                <w:kern w:val="3"/>
                <w:lang w:eastAsia="zh-CN"/>
              </w:rPr>
              <w:t>целесообразность использования</w:t>
            </w:r>
            <w:r w:rsidRPr="00666263">
              <w:rPr>
                <w:rFonts w:eastAsia="Times New Roman"/>
                <w:spacing w:val="28"/>
                <w:kern w:val="3"/>
                <w:lang w:eastAsia="zh-CN"/>
              </w:rPr>
              <w:t xml:space="preserve"> </w:t>
            </w:r>
            <w:r w:rsidRPr="00666263">
              <w:rPr>
                <w:rFonts w:eastAsia="Times New Roman"/>
                <w:kern w:val="3"/>
                <w:lang w:eastAsia="zh-CN"/>
              </w:rPr>
              <w:t>анимационных эффектов.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widowControl w:val="0"/>
              <w:suppressAutoHyphens/>
              <w:autoSpaceDN w:val="0"/>
              <w:jc w:val="both"/>
              <w:rPr>
                <w:rFonts w:ascii="Calibri" w:eastAsia="Times New Roman" w:hAnsi="Calibri"/>
                <w:kern w:val="3"/>
                <w:lang w:eastAsia="zh-CN"/>
              </w:rPr>
            </w:pPr>
            <w:r w:rsidRPr="00666263">
              <w:rPr>
                <w:rFonts w:eastAsia="Times New Roman"/>
                <w:b/>
                <w:kern w:val="3"/>
                <w:lang w:eastAsia="zh-CN"/>
              </w:rPr>
              <w:t>Требования к</w:t>
            </w:r>
            <w:r w:rsidRPr="00666263">
              <w:rPr>
                <w:rFonts w:eastAsia="Times New Roman"/>
                <w:b/>
                <w:spacing w:val="-4"/>
                <w:kern w:val="3"/>
                <w:lang w:eastAsia="zh-CN"/>
              </w:rPr>
              <w:t xml:space="preserve"> </w:t>
            </w:r>
            <w:r w:rsidRPr="00666263">
              <w:rPr>
                <w:rFonts w:eastAsia="Times New Roman"/>
                <w:b/>
                <w:kern w:val="3"/>
                <w:lang w:eastAsia="zh-CN"/>
              </w:rPr>
              <w:t>оформлению:</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на титульном слайде указываются данные</w:t>
            </w:r>
            <w:r w:rsidRPr="00666263">
              <w:rPr>
                <w:rFonts w:eastAsia="Times New Roman"/>
                <w:spacing w:val="16"/>
                <w:kern w:val="3"/>
                <w:lang w:eastAsia="zh-CN"/>
              </w:rPr>
              <w:t xml:space="preserve"> </w:t>
            </w:r>
            <w:r w:rsidRPr="00666263">
              <w:rPr>
                <w:rFonts w:eastAsia="Times New Roman"/>
                <w:kern w:val="3"/>
                <w:lang w:eastAsia="zh-CN"/>
              </w:rPr>
              <w:t>автора (ФИО и название университета), название</w:t>
            </w:r>
            <w:r w:rsidRPr="00666263">
              <w:rPr>
                <w:rFonts w:eastAsia="Times New Roman"/>
                <w:spacing w:val="9"/>
                <w:kern w:val="3"/>
                <w:lang w:eastAsia="zh-CN"/>
              </w:rPr>
              <w:t xml:space="preserve"> </w:t>
            </w:r>
            <w:r w:rsidRPr="00666263">
              <w:rPr>
                <w:rFonts w:eastAsia="Times New Roman"/>
                <w:kern w:val="3"/>
                <w:lang w:eastAsia="zh-CN"/>
              </w:rPr>
              <w:t>материала, дата разработки; возможен вариант</w:t>
            </w:r>
            <w:r w:rsidRPr="00666263">
              <w:rPr>
                <w:rFonts w:eastAsia="Times New Roman"/>
                <w:spacing w:val="17"/>
                <w:kern w:val="3"/>
                <w:lang w:eastAsia="zh-CN"/>
              </w:rPr>
              <w:t xml:space="preserve"> </w:t>
            </w:r>
            <w:r w:rsidRPr="00666263">
              <w:rPr>
                <w:rFonts w:eastAsia="Times New Roman"/>
                <w:kern w:val="3"/>
                <w:lang w:eastAsia="zh-CN"/>
              </w:rPr>
              <w:t>использования колонтитулов;</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на последнем слайде указывается</w:t>
            </w:r>
            <w:r w:rsidRPr="00666263">
              <w:rPr>
                <w:rFonts w:eastAsia="Times New Roman"/>
                <w:spacing w:val="41"/>
                <w:kern w:val="3"/>
                <w:lang w:eastAsia="zh-CN"/>
              </w:rPr>
              <w:t xml:space="preserve"> </w:t>
            </w:r>
            <w:r w:rsidRPr="00666263">
              <w:rPr>
                <w:rFonts w:eastAsia="Times New Roman"/>
                <w:kern w:val="3"/>
                <w:lang w:eastAsia="zh-CN"/>
              </w:rPr>
              <w:t>перечень используемых источников, активные и  точные ссылки на все графические объекты;</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мультимедийная презентация с</w:t>
            </w:r>
            <w:r w:rsidRPr="00666263">
              <w:rPr>
                <w:rFonts w:eastAsia="Times New Roman"/>
                <w:spacing w:val="40"/>
                <w:kern w:val="3"/>
                <w:lang w:eastAsia="zh-CN"/>
              </w:rPr>
              <w:t xml:space="preserve"> </w:t>
            </w:r>
            <w:r w:rsidRPr="00666263">
              <w:rPr>
                <w:rFonts w:eastAsia="Times New Roman"/>
                <w:kern w:val="3"/>
                <w:lang w:eastAsia="zh-CN"/>
              </w:rPr>
              <w:t>методическим сопровождением и приложениями загружается</w:t>
            </w:r>
            <w:r w:rsidRPr="00666263">
              <w:rPr>
                <w:rFonts w:eastAsia="Times New Roman"/>
                <w:spacing w:val="33"/>
                <w:kern w:val="3"/>
                <w:lang w:eastAsia="zh-CN"/>
              </w:rPr>
              <w:t xml:space="preserve"> </w:t>
            </w:r>
            <w:r w:rsidRPr="00666263">
              <w:rPr>
                <w:rFonts w:eastAsia="Times New Roman"/>
                <w:kern w:val="3"/>
                <w:lang w:eastAsia="zh-CN"/>
              </w:rPr>
              <w:t>одним заархивированным</w:t>
            </w:r>
            <w:r w:rsidRPr="00666263">
              <w:rPr>
                <w:rFonts w:eastAsia="Times New Roman"/>
                <w:spacing w:val="-4"/>
                <w:kern w:val="3"/>
                <w:lang w:eastAsia="zh-CN"/>
              </w:rPr>
              <w:t xml:space="preserve"> </w:t>
            </w:r>
            <w:r w:rsidRPr="00666263">
              <w:rPr>
                <w:rFonts w:eastAsia="Times New Roman"/>
                <w:kern w:val="3"/>
                <w:lang w:eastAsia="zh-CN"/>
              </w:rPr>
              <w:t>файлом;</w:t>
            </w:r>
          </w:p>
          <w:p w:rsidR="008424EF" w:rsidRPr="00666263" w:rsidRDefault="008424EF" w:rsidP="00AF6D49">
            <w:pPr>
              <w:suppressAutoHyphens/>
              <w:autoSpaceDN w:val="0"/>
              <w:jc w:val="both"/>
              <w:rPr>
                <w:rFonts w:ascii="Calibri" w:eastAsia="Times New Roman" w:hAnsi="Calibri"/>
                <w:kern w:val="3"/>
                <w:lang w:eastAsia="zh-CN"/>
              </w:rPr>
            </w:pPr>
            <w:r w:rsidRPr="00666263">
              <w:rPr>
                <w:rFonts w:eastAsia="Times New Roman"/>
                <w:kern w:val="3"/>
                <w:lang w:eastAsia="zh-CN"/>
              </w:rPr>
              <w:t>презентация не должна быть громоздкой (10-15</w:t>
            </w:r>
            <w:r w:rsidRPr="00666263">
              <w:rPr>
                <w:rFonts w:eastAsia="Times New Roman"/>
                <w:spacing w:val="-3"/>
                <w:kern w:val="3"/>
                <w:lang w:eastAsia="zh-CN"/>
              </w:rPr>
              <w:t xml:space="preserve"> </w:t>
            </w:r>
            <w:r w:rsidRPr="00666263">
              <w:rPr>
                <w:rFonts w:eastAsia="Times New Roman"/>
                <w:kern w:val="3"/>
                <w:lang w:eastAsia="zh-CN"/>
              </w:rPr>
              <w:t>слайдов).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8424EF"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424EF" w:rsidRPr="00666263" w:rsidRDefault="008424EF" w:rsidP="00AF6D49">
            <w:pPr>
              <w:suppressAutoHyphens/>
              <w:autoSpaceDN w:val="0"/>
              <w:jc w:val="right"/>
              <w:rPr>
                <w:rFonts w:eastAsia="Times New Roman"/>
                <w:b/>
                <w:kern w:val="3"/>
                <w:lang w:eastAsia="zh-CN"/>
              </w:rPr>
            </w:pPr>
            <w:r w:rsidRPr="00666263">
              <w:rPr>
                <w:rFonts w:eastAsia="Times New Roman"/>
                <w:b/>
                <w:kern w:val="3"/>
                <w:lang w:eastAsia="zh-CN"/>
              </w:rPr>
              <w:t>Итого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4EF" w:rsidRPr="00666263" w:rsidRDefault="008424EF" w:rsidP="00AF6D49">
            <w:pPr>
              <w:suppressAutoHyphens/>
              <w:autoSpaceDN w:val="0"/>
              <w:jc w:val="center"/>
              <w:rPr>
                <w:rFonts w:eastAsia="Times New Roman"/>
                <w:b/>
                <w:kern w:val="3"/>
                <w:lang w:val="en-US" w:eastAsia="zh-CN"/>
              </w:rPr>
            </w:pPr>
            <w:r w:rsidRPr="00666263">
              <w:rPr>
                <w:rFonts w:eastAsia="Times New Roman"/>
                <w:b/>
                <w:kern w:val="3"/>
                <w:lang w:val="en-US" w:eastAsia="zh-CN"/>
              </w:rPr>
              <w:t>5</w:t>
            </w:r>
          </w:p>
        </w:tc>
      </w:tr>
    </w:tbl>
    <w:p w:rsidR="008424EF" w:rsidRPr="00666263" w:rsidRDefault="008424EF" w:rsidP="008424EF">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отлично</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хорошо</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удовлетворительно</w:t>
            </w:r>
          </w:p>
        </w:tc>
      </w:tr>
      <w:tr w:rsidR="008424EF"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424EF" w:rsidRPr="00666263" w:rsidRDefault="008424EF"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 xml:space="preserve">не </w:t>
            </w:r>
            <w:r w:rsidR="008D2959" w:rsidRPr="00666263">
              <w:rPr>
                <w:rFonts w:eastAsia="Times New Roman"/>
                <w:kern w:val="3"/>
                <w:lang w:eastAsia="zh-CN"/>
              </w:rPr>
              <w:t>удовлетворительно</w:t>
            </w:r>
          </w:p>
        </w:tc>
      </w:tr>
    </w:tbl>
    <w:p w:rsidR="00E12F07" w:rsidRPr="00666263" w:rsidRDefault="00E12F07" w:rsidP="00D10EA7">
      <w:pPr>
        <w:suppressAutoHyphens/>
        <w:autoSpaceDN w:val="0"/>
        <w:rPr>
          <w:rFonts w:eastAsia="Times New Roman"/>
          <w:b/>
          <w:kern w:val="3"/>
          <w:sz w:val="24"/>
          <w:szCs w:val="24"/>
          <w:lang w:eastAsia="zh-CN"/>
        </w:rPr>
      </w:pPr>
    </w:p>
    <w:p w:rsidR="00F82B25" w:rsidRDefault="00F82B25" w:rsidP="00013607">
      <w:pPr>
        <w:jc w:val="center"/>
        <w:rPr>
          <w:b/>
          <w:sz w:val="24"/>
        </w:rPr>
      </w:pPr>
    </w:p>
    <w:p w:rsidR="00013607" w:rsidRPr="00666263" w:rsidRDefault="008424EF" w:rsidP="00013607">
      <w:pPr>
        <w:jc w:val="center"/>
        <w:rPr>
          <w:b/>
          <w:sz w:val="24"/>
        </w:rPr>
      </w:pPr>
      <w:r w:rsidRPr="00666263">
        <w:rPr>
          <w:b/>
          <w:sz w:val="24"/>
        </w:rPr>
        <w:t>Проекты</w:t>
      </w:r>
    </w:p>
    <w:p w:rsidR="00F82B25" w:rsidRDefault="00F82B25" w:rsidP="00013607">
      <w:pPr>
        <w:jc w:val="both"/>
        <w:rPr>
          <w:b/>
          <w:sz w:val="24"/>
        </w:rPr>
      </w:pPr>
      <w:r w:rsidRPr="00F82B25">
        <w:rPr>
          <w:b/>
          <w:sz w:val="24"/>
        </w:rPr>
        <w:t xml:space="preserve">Критерии современного занятия в контексте урочной и внеурочной деятельности </w:t>
      </w:r>
    </w:p>
    <w:p w:rsidR="00F82B25" w:rsidRDefault="00F82B25" w:rsidP="00013607">
      <w:pPr>
        <w:jc w:val="both"/>
        <w:rPr>
          <w:b/>
          <w:sz w:val="24"/>
        </w:rPr>
      </w:pPr>
    </w:p>
    <w:p w:rsidR="00D53920" w:rsidRPr="00666263" w:rsidRDefault="001A1890" w:rsidP="00013607">
      <w:pPr>
        <w:jc w:val="both"/>
        <w:rPr>
          <w:sz w:val="24"/>
        </w:rPr>
      </w:pPr>
      <w:r w:rsidRPr="00666263">
        <w:rPr>
          <w:sz w:val="24"/>
        </w:rPr>
        <w:t>Выполните один из проектов:</w:t>
      </w:r>
    </w:p>
    <w:p w:rsidR="004369AC" w:rsidRPr="00666263" w:rsidRDefault="004369AC" w:rsidP="00F82B25">
      <w:pPr>
        <w:ind w:firstLine="708"/>
        <w:jc w:val="both"/>
        <w:rPr>
          <w:bCs/>
          <w:sz w:val="24"/>
        </w:rPr>
      </w:pPr>
      <w:r w:rsidRPr="00666263">
        <w:rPr>
          <w:b/>
          <w:bCs/>
          <w:i/>
          <w:sz w:val="24"/>
        </w:rPr>
        <w:t xml:space="preserve">Проект </w:t>
      </w:r>
      <w:r w:rsidRPr="00666263">
        <w:rPr>
          <w:b/>
          <w:bCs/>
          <w:sz w:val="24"/>
        </w:rPr>
        <w:t>1</w:t>
      </w:r>
      <w:r w:rsidRPr="00666263">
        <w:rPr>
          <w:bCs/>
          <w:sz w:val="24"/>
        </w:rPr>
        <w:t>. «Способы мотивации изучения разных числовых множеств»</w:t>
      </w:r>
    </w:p>
    <w:p w:rsidR="004369AC" w:rsidRPr="00666263" w:rsidRDefault="004369AC" w:rsidP="008D2959">
      <w:pPr>
        <w:jc w:val="both"/>
        <w:rPr>
          <w:bCs/>
          <w:sz w:val="24"/>
        </w:rPr>
      </w:pPr>
      <w:r w:rsidRPr="00666263">
        <w:rPr>
          <w:bCs/>
          <w:sz w:val="24"/>
        </w:rPr>
        <w:t>Проектное задание. В методике обучения математике выделяют три способа мотивации изучения новых чисел: величинный, алгебраический и геометрический. Опишите особенности каждого из этих способов. Разработайте комплекс заданий, способствующих мотивации введения</w:t>
      </w:r>
      <w:r w:rsidR="00F82B25">
        <w:rPr>
          <w:bCs/>
          <w:sz w:val="24"/>
        </w:rPr>
        <w:t>:</w:t>
      </w:r>
      <w:r w:rsidRPr="00666263">
        <w:rPr>
          <w:bCs/>
          <w:sz w:val="24"/>
        </w:rPr>
        <w:t xml:space="preserve"> а) десятичных дробей; б) отрицательных чисел; в) иррациональных чисел различными способами. Приведите фрагмент диалога, вводящий эти задания в практику обучения.</w:t>
      </w:r>
    </w:p>
    <w:p w:rsidR="004369AC" w:rsidRPr="00666263" w:rsidRDefault="004369AC" w:rsidP="00F82B25">
      <w:pPr>
        <w:ind w:firstLine="708"/>
        <w:jc w:val="both"/>
        <w:rPr>
          <w:bCs/>
          <w:sz w:val="24"/>
        </w:rPr>
      </w:pPr>
      <w:r w:rsidRPr="00666263">
        <w:rPr>
          <w:b/>
          <w:bCs/>
          <w:i/>
          <w:sz w:val="24"/>
        </w:rPr>
        <w:lastRenderedPageBreak/>
        <w:t xml:space="preserve">Проект </w:t>
      </w:r>
      <w:r w:rsidRPr="00666263">
        <w:rPr>
          <w:b/>
          <w:bCs/>
          <w:sz w:val="24"/>
        </w:rPr>
        <w:t>2</w:t>
      </w:r>
      <w:r w:rsidRPr="00666263">
        <w:rPr>
          <w:bCs/>
          <w:sz w:val="24"/>
        </w:rPr>
        <w:t>. «Введение операций сложения и умножения на различных числовых множествах»</w:t>
      </w:r>
    </w:p>
    <w:p w:rsidR="004369AC" w:rsidRPr="00666263" w:rsidRDefault="004369AC" w:rsidP="008D2959">
      <w:pPr>
        <w:jc w:val="both"/>
        <w:rPr>
          <w:bCs/>
          <w:sz w:val="24"/>
        </w:rPr>
      </w:pPr>
      <w:r w:rsidRPr="00666263">
        <w:rPr>
          <w:bCs/>
          <w:sz w:val="24"/>
        </w:rPr>
        <w:t>Проектное задание. Можно выделить два способа введения алгорит</w:t>
      </w:r>
      <w:r w:rsidR="00046351" w:rsidRPr="00666263">
        <w:rPr>
          <w:bCs/>
          <w:sz w:val="24"/>
        </w:rPr>
        <w:t>мов выполнения операций сложения и умножения на новом множестве чисел: содержательный и формальный. Если целесообразность вводимого алгоритма выявляется</w:t>
      </w:r>
      <w:r w:rsidR="00F82B25">
        <w:rPr>
          <w:bCs/>
          <w:sz w:val="24"/>
        </w:rPr>
        <w:t xml:space="preserve"> </w:t>
      </w:r>
      <w:r w:rsidR="00046351" w:rsidRPr="00666263">
        <w:rPr>
          <w:bCs/>
          <w:sz w:val="24"/>
        </w:rPr>
        <w:t>в процессе решения сюжетных задач, то этот способ введения алгоритма называют содержательным. Опишите требования к таким сюжетным задачам. Разработайте 2-3 примера диалогов для учащихся 5-6 классов, создающих условия для введения алгоритма сложения (умножения) а) десятичных дробей; б) целых чисел; в) обыкновенных дробей.</w:t>
      </w:r>
    </w:p>
    <w:p w:rsidR="00046351" w:rsidRPr="00666263" w:rsidRDefault="00046351" w:rsidP="00F82B25">
      <w:pPr>
        <w:ind w:firstLine="708"/>
        <w:jc w:val="both"/>
        <w:rPr>
          <w:bCs/>
          <w:sz w:val="24"/>
        </w:rPr>
      </w:pPr>
      <w:r w:rsidRPr="00666263">
        <w:rPr>
          <w:b/>
          <w:bCs/>
          <w:i/>
          <w:sz w:val="24"/>
        </w:rPr>
        <w:t xml:space="preserve">Проект </w:t>
      </w:r>
      <w:r w:rsidRPr="00666263">
        <w:rPr>
          <w:b/>
          <w:bCs/>
          <w:sz w:val="24"/>
        </w:rPr>
        <w:t>3</w:t>
      </w:r>
      <w:r w:rsidRPr="00666263">
        <w:rPr>
          <w:bCs/>
          <w:sz w:val="24"/>
        </w:rPr>
        <w:t>. «Введение обратных действий (вычитания и деления) на разных числовых множествах»</w:t>
      </w:r>
    </w:p>
    <w:p w:rsidR="00046351" w:rsidRPr="00666263" w:rsidRDefault="00046351" w:rsidP="008D2959">
      <w:pPr>
        <w:jc w:val="both"/>
        <w:rPr>
          <w:bCs/>
          <w:sz w:val="24"/>
        </w:rPr>
      </w:pPr>
      <w:r w:rsidRPr="00666263">
        <w:rPr>
          <w:bCs/>
          <w:sz w:val="24"/>
        </w:rPr>
        <w:t>Проектное задание. При введении правил выполнения действий вычитания (деления) чисел, необходимо учитывать связи между прямой операцией (</w:t>
      </w:r>
      <w:r w:rsidR="00FC76AF" w:rsidRPr="00666263">
        <w:rPr>
          <w:bCs/>
          <w:sz w:val="24"/>
        </w:rPr>
        <w:t xml:space="preserve">сложения и </w:t>
      </w:r>
      <w:r w:rsidRPr="00666263">
        <w:rPr>
          <w:bCs/>
          <w:sz w:val="24"/>
        </w:rPr>
        <w:t>умножения) и обратным действие</w:t>
      </w:r>
      <w:r w:rsidR="00FC76AF" w:rsidRPr="00666263">
        <w:rPr>
          <w:bCs/>
          <w:sz w:val="24"/>
        </w:rPr>
        <w:t>м (вычитания и деления). Используя следующее задание, организуйте диалог, в ходе которого, можно было бы обсудить правило деления целых чисел.</w:t>
      </w:r>
    </w:p>
    <w:p w:rsidR="00666263" w:rsidRPr="00666263" w:rsidRDefault="00666263" w:rsidP="008D2959">
      <w:pPr>
        <w:jc w:val="both"/>
        <w:rPr>
          <w:bCs/>
          <w:sz w:val="24"/>
        </w:rPr>
      </w:pPr>
      <w:r w:rsidRPr="00666263">
        <w:rPr>
          <w:bCs/>
          <w:sz w:val="24"/>
        </w:rPr>
        <w:tab/>
        <w:t>Найдите неизвестный множитель:</w:t>
      </w:r>
    </w:p>
    <w:p w:rsidR="00666263" w:rsidRPr="00666263" w:rsidRDefault="00666263" w:rsidP="00666263">
      <w:pPr>
        <w:ind w:left="1065"/>
        <w:jc w:val="both"/>
        <w:rPr>
          <w:bCs/>
          <w:sz w:val="24"/>
        </w:rPr>
      </w:pPr>
      <w:r w:rsidRPr="00666263">
        <w:rPr>
          <w:bCs/>
          <w:sz w:val="24"/>
        </w:rPr>
        <w:t>1) 3</w:t>
      </w:r>
      <w:r w:rsidRPr="00666263">
        <w:rPr>
          <w:bCs/>
          <w:sz w:val="24"/>
        </w:rPr>
        <w:sym w:font="Symbol" w:char="F0D7"/>
      </w:r>
      <w:r w:rsidRPr="00666263">
        <w:rPr>
          <w:bCs/>
          <w:i/>
          <w:sz w:val="24"/>
        </w:rPr>
        <w:t>х</w:t>
      </w:r>
      <w:r w:rsidRPr="00666263">
        <w:rPr>
          <w:bCs/>
          <w:sz w:val="24"/>
        </w:rPr>
        <w:t> = 105;</w:t>
      </w:r>
      <w:r w:rsidRPr="00666263">
        <w:rPr>
          <w:bCs/>
          <w:sz w:val="24"/>
        </w:rPr>
        <w:tab/>
      </w:r>
      <w:r w:rsidRPr="00666263">
        <w:rPr>
          <w:bCs/>
          <w:sz w:val="24"/>
        </w:rPr>
        <w:tab/>
        <w:t xml:space="preserve">2) </w:t>
      </w:r>
      <w:r w:rsidRPr="00666263">
        <w:rPr>
          <w:bCs/>
          <w:i/>
          <w:sz w:val="24"/>
        </w:rPr>
        <w:t>х</w:t>
      </w:r>
      <w:r w:rsidRPr="00666263">
        <w:rPr>
          <w:bCs/>
          <w:sz w:val="24"/>
        </w:rPr>
        <w:sym w:font="Symbol" w:char="F0D7"/>
      </w:r>
      <w:r w:rsidRPr="00666263">
        <w:rPr>
          <w:bCs/>
          <w:sz w:val="24"/>
        </w:rPr>
        <w:t>3 = –105;</w:t>
      </w:r>
      <w:r w:rsidRPr="00666263">
        <w:rPr>
          <w:bCs/>
          <w:sz w:val="24"/>
        </w:rPr>
        <w:tab/>
      </w:r>
      <w:r w:rsidRPr="00666263">
        <w:rPr>
          <w:bCs/>
          <w:sz w:val="24"/>
        </w:rPr>
        <w:tab/>
        <w:t>3) –5</w:t>
      </w:r>
      <w:r w:rsidRPr="00666263">
        <w:rPr>
          <w:bCs/>
          <w:sz w:val="24"/>
        </w:rPr>
        <w:sym w:font="Symbol" w:char="F0D7"/>
      </w:r>
      <w:r w:rsidRPr="00666263">
        <w:rPr>
          <w:bCs/>
          <w:i/>
          <w:sz w:val="24"/>
        </w:rPr>
        <w:t>х</w:t>
      </w:r>
      <w:r w:rsidRPr="00666263">
        <w:rPr>
          <w:bCs/>
          <w:sz w:val="24"/>
        </w:rPr>
        <w:t> = 105;</w:t>
      </w:r>
    </w:p>
    <w:p w:rsidR="00666263" w:rsidRPr="00666263" w:rsidRDefault="00666263" w:rsidP="00666263">
      <w:pPr>
        <w:ind w:left="1065"/>
        <w:jc w:val="both"/>
        <w:rPr>
          <w:bCs/>
          <w:sz w:val="24"/>
        </w:rPr>
      </w:pPr>
      <w:r w:rsidRPr="00666263">
        <w:rPr>
          <w:bCs/>
          <w:sz w:val="24"/>
        </w:rPr>
        <w:t>4) –15</w:t>
      </w:r>
      <w:r w:rsidRPr="00666263">
        <w:rPr>
          <w:bCs/>
          <w:sz w:val="24"/>
        </w:rPr>
        <w:sym w:font="Symbol" w:char="F0D7"/>
      </w:r>
      <w:r w:rsidRPr="00666263">
        <w:rPr>
          <w:bCs/>
          <w:i/>
          <w:sz w:val="24"/>
        </w:rPr>
        <w:t>у</w:t>
      </w:r>
      <w:r w:rsidRPr="00666263">
        <w:rPr>
          <w:bCs/>
          <w:sz w:val="24"/>
        </w:rPr>
        <w:t> = –105;</w:t>
      </w:r>
      <w:r w:rsidRPr="00666263">
        <w:rPr>
          <w:bCs/>
          <w:sz w:val="24"/>
        </w:rPr>
        <w:tab/>
      </w:r>
      <w:r w:rsidRPr="00666263">
        <w:rPr>
          <w:bCs/>
          <w:sz w:val="24"/>
        </w:rPr>
        <w:tab/>
        <w:t>5) –3</w:t>
      </w:r>
      <w:r w:rsidRPr="00666263">
        <w:rPr>
          <w:bCs/>
          <w:sz w:val="24"/>
        </w:rPr>
        <w:sym w:font="Symbol" w:char="F0D7"/>
      </w:r>
      <w:r w:rsidRPr="00666263">
        <w:rPr>
          <w:bCs/>
          <w:i/>
          <w:sz w:val="24"/>
        </w:rPr>
        <w:t>х</w:t>
      </w:r>
      <w:r w:rsidRPr="00666263">
        <w:rPr>
          <w:bCs/>
          <w:sz w:val="24"/>
        </w:rPr>
        <w:t> = 0;</w:t>
      </w:r>
      <w:r w:rsidRPr="00666263">
        <w:rPr>
          <w:bCs/>
          <w:sz w:val="24"/>
        </w:rPr>
        <w:tab/>
      </w:r>
      <w:r w:rsidRPr="00666263">
        <w:rPr>
          <w:bCs/>
          <w:sz w:val="24"/>
        </w:rPr>
        <w:tab/>
        <w:t>6) 0</w:t>
      </w:r>
      <w:r w:rsidRPr="00666263">
        <w:rPr>
          <w:bCs/>
          <w:sz w:val="24"/>
        </w:rPr>
        <w:sym w:font="Symbol" w:char="F0D7"/>
      </w:r>
      <w:r w:rsidRPr="00666263">
        <w:rPr>
          <w:bCs/>
          <w:i/>
          <w:sz w:val="24"/>
        </w:rPr>
        <w:t>х</w:t>
      </w:r>
      <w:r w:rsidRPr="00666263">
        <w:rPr>
          <w:bCs/>
          <w:sz w:val="24"/>
        </w:rPr>
        <w:t> = –3;</w:t>
      </w:r>
    </w:p>
    <w:p w:rsidR="00666263" w:rsidRPr="00666263" w:rsidRDefault="00666263" w:rsidP="00666263">
      <w:pPr>
        <w:ind w:left="1065"/>
        <w:jc w:val="both"/>
        <w:rPr>
          <w:bCs/>
          <w:sz w:val="24"/>
        </w:rPr>
      </w:pPr>
      <w:r w:rsidRPr="00666263">
        <w:rPr>
          <w:bCs/>
          <w:sz w:val="24"/>
        </w:rPr>
        <w:t>7) 0</w:t>
      </w:r>
      <w:r w:rsidRPr="00666263">
        <w:rPr>
          <w:bCs/>
          <w:sz w:val="24"/>
        </w:rPr>
        <w:sym w:font="Symbol" w:char="F0D7"/>
      </w:r>
      <w:r w:rsidRPr="00666263">
        <w:rPr>
          <w:bCs/>
          <w:i/>
          <w:sz w:val="24"/>
        </w:rPr>
        <w:t>х</w:t>
      </w:r>
      <w:r w:rsidRPr="00666263">
        <w:rPr>
          <w:bCs/>
          <w:sz w:val="24"/>
        </w:rPr>
        <w:t> = 0;</w:t>
      </w:r>
      <w:r w:rsidRPr="00666263">
        <w:rPr>
          <w:bCs/>
          <w:sz w:val="24"/>
        </w:rPr>
        <w:tab/>
      </w:r>
      <w:r w:rsidRPr="00666263">
        <w:rPr>
          <w:bCs/>
          <w:sz w:val="24"/>
        </w:rPr>
        <w:tab/>
      </w:r>
      <w:r w:rsidRPr="00666263">
        <w:rPr>
          <w:bCs/>
          <w:sz w:val="24"/>
        </w:rPr>
        <w:tab/>
        <w:t xml:space="preserve">8) </w:t>
      </w:r>
      <w:r w:rsidRPr="00F82B25">
        <w:rPr>
          <w:bCs/>
          <w:sz w:val="24"/>
        </w:rPr>
        <w:t>10</w:t>
      </w:r>
      <w:r w:rsidRPr="00666263">
        <w:rPr>
          <w:bCs/>
          <w:sz w:val="24"/>
        </w:rPr>
        <w:sym w:font="Symbol" w:char="F0D7"/>
      </w:r>
      <w:r w:rsidRPr="00666263">
        <w:rPr>
          <w:bCs/>
          <w:i/>
          <w:sz w:val="24"/>
        </w:rPr>
        <w:t>х</w:t>
      </w:r>
      <w:r w:rsidRPr="00666263">
        <w:rPr>
          <w:bCs/>
          <w:sz w:val="24"/>
        </w:rPr>
        <w:t> = </w:t>
      </w:r>
      <w:r w:rsidRPr="00F82B25">
        <w:rPr>
          <w:bCs/>
          <w:sz w:val="24"/>
        </w:rPr>
        <w:t>12</w:t>
      </w:r>
      <w:r w:rsidRPr="00666263">
        <w:rPr>
          <w:bCs/>
          <w:sz w:val="24"/>
        </w:rPr>
        <w:t>;</w:t>
      </w:r>
      <w:r w:rsidRPr="00666263">
        <w:rPr>
          <w:bCs/>
          <w:sz w:val="24"/>
        </w:rPr>
        <w:tab/>
      </w:r>
      <w:r w:rsidRPr="00666263">
        <w:rPr>
          <w:bCs/>
          <w:sz w:val="24"/>
        </w:rPr>
        <w:tab/>
        <w:t xml:space="preserve">9) </w:t>
      </w:r>
      <w:r w:rsidRPr="00F82B25">
        <w:rPr>
          <w:bCs/>
          <w:sz w:val="24"/>
        </w:rPr>
        <w:t>–1</w:t>
      </w:r>
      <w:r w:rsidRPr="00666263">
        <w:rPr>
          <w:bCs/>
          <w:sz w:val="24"/>
        </w:rPr>
        <w:t>0</w:t>
      </w:r>
      <w:r w:rsidRPr="00666263">
        <w:rPr>
          <w:bCs/>
          <w:sz w:val="24"/>
        </w:rPr>
        <w:sym w:font="Symbol" w:char="F0D7"/>
      </w:r>
      <w:r w:rsidRPr="00666263">
        <w:rPr>
          <w:bCs/>
          <w:i/>
          <w:sz w:val="24"/>
        </w:rPr>
        <w:t>х</w:t>
      </w:r>
      <w:r w:rsidRPr="00666263">
        <w:rPr>
          <w:bCs/>
          <w:sz w:val="24"/>
        </w:rPr>
        <w:t> = </w:t>
      </w:r>
      <w:r w:rsidRPr="00F82B25">
        <w:rPr>
          <w:bCs/>
          <w:sz w:val="24"/>
        </w:rPr>
        <w:t>105</w:t>
      </w:r>
      <w:r w:rsidRPr="00666263">
        <w:rPr>
          <w:bCs/>
          <w:sz w:val="24"/>
        </w:rPr>
        <w:t>.</w:t>
      </w:r>
    </w:p>
    <w:p w:rsidR="00FC76AF" w:rsidRPr="00666263" w:rsidRDefault="00FC76AF" w:rsidP="008D2959">
      <w:pPr>
        <w:jc w:val="both"/>
        <w:rPr>
          <w:bCs/>
          <w:sz w:val="24"/>
        </w:rPr>
      </w:pPr>
      <w:r w:rsidRPr="00666263">
        <w:rPr>
          <w:bCs/>
          <w:sz w:val="24"/>
        </w:rPr>
        <w:t>Разработайте аналогичное задание по делению обыкновенных дробей.</w:t>
      </w:r>
    </w:p>
    <w:p w:rsidR="00046351" w:rsidRPr="00666263" w:rsidRDefault="00046351" w:rsidP="00F82B25">
      <w:pPr>
        <w:ind w:firstLine="708"/>
        <w:jc w:val="both"/>
        <w:rPr>
          <w:bCs/>
          <w:sz w:val="24"/>
        </w:rPr>
      </w:pPr>
      <w:r w:rsidRPr="00666263">
        <w:rPr>
          <w:b/>
          <w:bCs/>
          <w:i/>
          <w:sz w:val="24"/>
        </w:rPr>
        <w:t xml:space="preserve">Проект </w:t>
      </w:r>
      <w:r w:rsidRPr="00666263">
        <w:rPr>
          <w:b/>
          <w:bCs/>
          <w:sz w:val="24"/>
        </w:rPr>
        <w:t>4</w:t>
      </w:r>
      <w:r w:rsidRPr="00666263">
        <w:rPr>
          <w:bCs/>
          <w:sz w:val="24"/>
        </w:rPr>
        <w:t>. «Обучение решению задач с помощью уравнений».</w:t>
      </w:r>
    </w:p>
    <w:p w:rsidR="00046351" w:rsidRPr="00666263" w:rsidRDefault="00046351" w:rsidP="008D2959">
      <w:pPr>
        <w:jc w:val="both"/>
        <w:rPr>
          <w:bCs/>
          <w:sz w:val="24"/>
        </w:rPr>
      </w:pPr>
      <w:r w:rsidRPr="00666263">
        <w:rPr>
          <w:bCs/>
          <w:sz w:val="24"/>
        </w:rPr>
        <w:t>Проектное задание. Проанализируйте работу З.П. Матушкиной «Учимся решать задачи». Разработайте учебный текст на тему «Учимся решать задачи с помощью квадратных уравнений». Предложите методику работы с этим текстом.</w:t>
      </w:r>
      <w:r w:rsidR="004B5BCB" w:rsidRPr="00666263">
        <w:rPr>
          <w:bCs/>
          <w:sz w:val="24"/>
        </w:rPr>
        <w:t xml:space="preserve"> Обоснуйте роль этой темы в формировании универсальных учебных действий.</w:t>
      </w:r>
    </w:p>
    <w:p w:rsidR="00013607" w:rsidRPr="00666263" w:rsidRDefault="00013607" w:rsidP="004B000C">
      <w:pPr>
        <w:ind w:firstLine="708"/>
        <w:jc w:val="both"/>
        <w:rPr>
          <w:sz w:val="24"/>
        </w:rPr>
      </w:pPr>
      <w:r w:rsidRPr="00666263">
        <w:rPr>
          <w:b/>
          <w:i/>
          <w:sz w:val="24"/>
        </w:rPr>
        <w:t xml:space="preserve">Проект </w:t>
      </w:r>
      <w:r w:rsidR="004B000C">
        <w:rPr>
          <w:b/>
          <w:sz w:val="24"/>
        </w:rPr>
        <w:t>5</w:t>
      </w:r>
      <w:r w:rsidRPr="00666263">
        <w:rPr>
          <w:sz w:val="24"/>
        </w:rPr>
        <w:t>.</w:t>
      </w:r>
      <w:r w:rsidRPr="00666263">
        <w:rPr>
          <w:b/>
          <w:i/>
          <w:sz w:val="24"/>
        </w:rPr>
        <w:t xml:space="preserve"> </w:t>
      </w:r>
      <w:r w:rsidRPr="00666263">
        <w:rPr>
          <w:sz w:val="24"/>
        </w:rPr>
        <w:t>«Психодидактический подход к изучению тождеств сокращенного умножения»</w:t>
      </w:r>
    </w:p>
    <w:p w:rsidR="00E91B66" w:rsidRPr="00666263" w:rsidRDefault="00E91B66" w:rsidP="00F01404">
      <w:pPr>
        <w:jc w:val="both"/>
        <w:rPr>
          <w:sz w:val="24"/>
        </w:rPr>
      </w:pPr>
      <w:r w:rsidRPr="00666263">
        <w:rPr>
          <w:sz w:val="24"/>
        </w:rPr>
        <w:t>Проектное задание.</w:t>
      </w:r>
    </w:p>
    <w:p w:rsidR="00E91B66" w:rsidRPr="00666263" w:rsidRDefault="00E91B66" w:rsidP="00F01404">
      <w:pPr>
        <w:jc w:val="both"/>
        <w:rPr>
          <w:sz w:val="24"/>
        </w:rPr>
      </w:pPr>
      <w:r w:rsidRPr="00666263">
        <w:rPr>
          <w:sz w:val="24"/>
        </w:rPr>
        <w:t>Психодидактический подход к изучению тождеств сокращенного умножения предполагает выполнение следующих этапов:</w:t>
      </w:r>
    </w:p>
    <w:p w:rsidR="00E91B66" w:rsidRPr="00666263" w:rsidRDefault="00E91B66" w:rsidP="00F01404">
      <w:pPr>
        <w:jc w:val="both"/>
        <w:rPr>
          <w:sz w:val="24"/>
        </w:rPr>
      </w:pPr>
      <w:r w:rsidRPr="00666263">
        <w:rPr>
          <w:sz w:val="24"/>
        </w:rPr>
        <w:t>- мотивация изучения тождества;</w:t>
      </w:r>
    </w:p>
    <w:p w:rsidR="00E91B66" w:rsidRPr="00666263" w:rsidRDefault="00E91B66" w:rsidP="00F01404">
      <w:pPr>
        <w:jc w:val="both"/>
        <w:rPr>
          <w:sz w:val="24"/>
        </w:rPr>
      </w:pPr>
      <w:r w:rsidRPr="00666263">
        <w:rPr>
          <w:sz w:val="24"/>
        </w:rPr>
        <w:t>- введение формулы (запись, чтение, схема);</w:t>
      </w:r>
    </w:p>
    <w:p w:rsidR="00E91B66" w:rsidRPr="00666263" w:rsidRDefault="00E91B66" w:rsidP="00F01404">
      <w:pPr>
        <w:jc w:val="both"/>
        <w:rPr>
          <w:sz w:val="24"/>
        </w:rPr>
      </w:pPr>
      <w:r w:rsidRPr="00666263">
        <w:rPr>
          <w:sz w:val="24"/>
        </w:rPr>
        <w:t>- распознавание выражений, которые могут быть преобразованы с помощью формулы;</w:t>
      </w:r>
    </w:p>
    <w:p w:rsidR="00E91B66" w:rsidRPr="00666263" w:rsidRDefault="00E91B66" w:rsidP="00F01404">
      <w:pPr>
        <w:jc w:val="both"/>
        <w:rPr>
          <w:sz w:val="24"/>
        </w:rPr>
      </w:pPr>
      <w:r w:rsidRPr="00666263">
        <w:rPr>
          <w:sz w:val="24"/>
        </w:rPr>
        <w:t>- получение алгоритма выполнения тождественного преобразования;</w:t>
      </w:r>
    </w:p>
    <w:p w:rsidR="00E91B66" w:rsidRPr="00666263" w:rsidRDefault="00E91B66" w:rsidP="00F01404">
      <w:pPr>
        <w:jc w:val="both"/>
        <w:rPr>
          <w:sz w:val="24"/>
        </w:rPr>
      </w:pPr>
      <w:r w:rsidRPr="00666263">
        <w:rPr>
          <w:sz w:val="24"/>
        </w:rPr>
        <w:t>- применение формулы.</w:t>
      </w:r>
    </w:p>
    <w:p w:rsidR="00E91B66" w:rsidRPr="00666263" w:rsidRDefault="00E91B66" w:rsidP="00F01404">
      <w:pPr>
        <w:jc w:val="both"/>
        <w:rPr>
          <w:sz w:val="24"/>
        </w:rPr>
      </w:pPr>
      <w:r w:rsidRPr="00666263">
        <w:rPr>
          <w:sz w:val="24"/>
        </w:rPr>
        <w:t>Разработайте комплекс учебных текстов, который способствует реализации этих этапов при изучении а) квадрата двучлена; б) полного квадрата; в) разности квадратов.</w:t>
      </w:r>
    </w:p>
    <w:p w:rsidR="004B5BCB" w:rsidRPr="00666263" w:rsidRDefault="004B5BCB" w:rsidP="00F01404">
      <w:pPr>
        <w:jc w:val="both"/>
        <w:rPr>
          <w:sz w:val="24"/>
        </w:rPr>
      </w:pPr>
      <w:r w:rsidRPr="00666263">
        <w:rPr>
          <w:sz w:val="24"/>
        </w:rPr>
        <w:t>Роль этой темы в формировании математической культуры учащихся.</w:t>
      </w:r>
    </w:p>
    <w:p w:rsidR="00E91B66" w:rsidRPr="00666263" w:rsidRDefault="00E91B66" w:rsidP="004B000C">
      <w:pPr>
        <w:ind w:firstLine="708"/>
        <w:jc w:val="both"/>
        <w:rPr>
          <w:sz w:val="24"/>
        </w:rPr>
      </w:pPr>
      <w:r w:rsidRPr="00666263">
        <w:rPr>
          <w:b/>
          <w:i/>
          <w:sz w:val="24"/>
        </w:rPr>
        <w:t xml:space="preserve">Проект </w:t>
      </w:r>
      <w:r w:rsidR="004B000C">
        <w:rPr>
          <w:b/>
          <w:sz w:val="24"/>
        </w:rPr>
        <w:t>6</w:t>
      </w:r>
      <w:r w:rsidRPr="00666263">
        <w:rPr>
          <w:sz w:val="24"/>
        </w:rPr>
        <w:t>. «Метод аналогии в изучении алгебры»</w:t>
      </w:r>
    </w:p>
    <w:p w:rsidR="00E91B66" w:rsidRPr="00666263" w:rsidRDefault="00E91B66" w:rsidP="00F01404">
      <w:pPr>
        <w:jc w:val="both"/>
        <w:rPr>
          <w:sz w:val="24"/>
        </w:rPr>
      </w:pPr>
      <w:r w:rsidRPr="00666263">
        <w:rPr>
          <w:sz w:val="24"/>
        </w:rPr>
        <w:t>Проектное задание.</w:t>
      </w:r>
    </w:p>
    <w:p w:rsidR="00E91B66" w:rsidRPr="00666263" w:rsidRDefault="00E91B66" w:rsidP="00F01404">
      <w:pPr>
        <w:jc w:val="both"/>
        <w:rPr>
          <w:sz w:val="24"/>
        </w:rPr>
      </w:pPr>
      <w:r w:rsidRPr="00666263">
        <w:rPr>
          <w:sz w:val="24"/>
        </w:rPr>
        <w:t>Важную роль при изучении алгебры играет метод аналогии. Так, например, при изучении темы «Алгебраические дроби» актуально, чтобы учащиеся устанавливали аналогию между действиями над арифметическими дробями и любыми алгебраическими дробями. Примеры такой работы вы можете найти в учебных книгах серии МПИ</w:t>
      </w:r>
      <w:r w:rsidR="000B07E2" w:rsidRPr="00666263">
        <w:rPr>
          <w:sz w:val="24"/>
        </w:rPr>
        <w:t>. Разработайте учебные тексты, которые способствуют изучению алгебраических дробей с использованием метода аналогии. Приведите примеры диалогов по работе с 2-3 заданиями из этого комплекса.</w:t>
      </w:r>
    </w:p>
    <w:p w:rsidR="000B07E2" w:rsidRPr="00666263" w:rsidRDefault="000B07E2" w:rsidP="004B000C">
      <w:pPr>
        <w:ind w:firstLine="708"/>
        <w:jc w:val="both"/>
        <w:rPr>
          <w:sz w:val="24"/>
        </w:rPr>
      </w:pPr>
      <w:r w:rsidRPr="00666263">
        <w:rPr>
          <w:b/>
          <w:i/>
          <w:sz w:val="24"/>
        </w:rPr>
        <w:t xml:space="preserve">Проект </w:t>
      </w:r>
      <w:r w:rsidR="004B000C">
        <w:rPr>
          <w:b/>
          <w:sz w:val="24"/>
        </w:rPr>
        <w:t>7</w:t>
      </w:r>
      <w:r w:rsidRPr="00666263">
        <w:rPr>
          <w:sz w:val="24"/>
        </w:rPr>
        <w:t>.</w:t>
      </w:r>
      <w:r w:rsidRPr="00666263">
        <w:rPr>
          <w:b/>
          <w:i/>
          <w:sz w:val="24"/>
        </w:rPr>
        <w:t xml:space="preserve"> </w:t>
      </w:r>
      <w:r w:rsidRPr="00666263">
        <w:rPr>
          <w:sz w:val="24"/>
        </w:rPr>
        <w:t>«Изучение свойств квадратичной функции»</w:t>
      </w:r>
    </w:p>
    <w:p w:rsidR="000B07E2" w:rsidRPr="00666263" w:rsidRDefault="000B07E2" w:rsidP="00F01404">
      <w:pPr>
        <w:jc w:val="both"/>
        <w:rPr>
          <w:sz w:val="24"/>
        </w:rPr>
      </w:pPr>
      <w:r w:rsidRPr="00666263">
        <w:rPr>
          <w:sz w:val="24"/>
        </w:rPr>
        <w:t>Проектное задание.</w:t>
      </w:r>
    </w:p>
    <w:p w:rsidR="000B07E2" w:rsidRPr="00666263" w:rsidRDefault="000B07E2" w:rsidP="00F01404">
      <w:pPr>
        <w:jc w:val="both"/>
        <w:rPr>
          <w:sz w:val="24"/>
        </w:rPr>
      </w:pPr>
      <w:r w:rsidRPr="00666263">
        <w:rPr>
          <w:sz w:val="24"/>
        </w:rPr>
        <w:t>Одним из важнейших умений, способствующих формированию умения работать со свойствами функций, является умение выделять свойства функции, необходимые для решения определенной задачи. Приведем пример одного из заданий, служащих цели формирования этого умения.</w:t>
      </w:r>
    </w:p>
    <w:p w:rsidR="004661CB" w:rsidRPr="00666263" w:rsidRDefault="000B07E2" w:rsidP="00F01404">
      <w:pPr>
        <w:jc w:val="both"/>
        <w:rPr>
          <w:rFonts w:eastAsia="Times New Roman"/>
          <w:sz w:val="24"/>
          <w:szCs w:val="24"/>
        </w:rPr>
      </w:pPr>
      <w:r w:rsidRPr="00666263">
        <w:rPr>
          <w:sz w:val="24"/>
          <w:szCs w:val="24"/>
        </w:rPr>
        <w:lastRenderedPageBreak/>
        <w:t>«</w:t>
      </w:r>
      <w:r w:rsidR="004661CB" w:rsidRPr="00666263">
        <w:rPr>
          <w:rFonts w:eastAsia="Times New Roman"/>
          <w:sz w:val="24"/>
          <w:szCs w:val="24"/>
        </w:rPr>
        <w:t xml:space="preserve">Известно, что парабола </w:t>
      </w:r>
      <w:r w:rsidR="006B7F63" w:rsidRPr="00666263">
        <w:rPr>
          <w:rFonts w:eastAsia="Times New Roman"/>
          <w:sz w:val="24"/>
          <w:szCs w:val="24"/>
        </w:rPr>
        <w:t>–</w:t>
      </w:r>
      <w:r w:rsidR="004661CB" w:rsidRPr="00666263">
        <w:rPr>
          <w:rFonts w:eastAsia="Times New Roman"/>
          <w:sz w:val="24"/>
          <w:szCs w:val="24"/>
        </w:rPr>
        <w:t xml:space="preserve"> график </w:t>
      </w:r>
      <w:proofErr w:type="gramStart"/>
      <w:r w:rsidR="004661CB" w:rsidRPr="00666263">
        <w:rPr>
          <w:rFonts w:eastAsia="Times New Roman"/>
          <w:sz w:val="24"/>
          <w:szCs w:val="24"/>
        </w:rPr>
        <w:t xml:space="preserve">функции </w:t>
      </w:r>
      <w:r w:rsidR="004661CB" w:rsidRPr="00666263">
        <w:rPr>
          <w:rFonts w:eastAsia="Calibri"/>
          <w:position w:val="-10"/>
          <w:sz w:val="24"/>
          <w:szCs w:val="24"/>
          <w:lang w:val="en-US"/>
        </w:rPr>
        <w:object w:dxaOrig="154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75pt" o:ole="">
            <v:imagedata r:id="rId8" o:title=""/>
          </v:shape>
          <o:OLEObject Type="Embed" ProgID="Equation.DSMT4" ShapeID="_x0000_i1025" DrawAspect="Content" ObjectID="_1775124113" r:id="rId9"/>
        </w:object>
      </w:r>
      <w:r w:rsidR="004661CB" w:rsidRPr="00666263">
        <w:rPr>
          <w:rFonts w:eastAsia="Times New Roman"/>
          <w:sz w:val="24"/>
          <w:szCs w:val="24"/>
        </w:rPr>
        <w:t xml:space="preserve"> –</w:t>
      </w:r>
      <w:proofErr w:type="gramEnd"/>
      <w:r w:rsidR="004661CB" w:rsidRPr="00666263">
        <w:rPr>
          <w:rFonts w:eastAsia="Times New Roman"/>
          <w:sz w:val="24"/>
          <w:szCs w:val="24"/>
        </w:rPr>
        <w:t xml:space="preserve"> не пересекает оси абсцисс, ветви ее направлены вниз, вершина находится в точке </w:t>
      </w:r>
      <w:r w:rsidR="004661CB" w:rsidRPr="00666263">
        <w:rPr>
          <w:rFonts w:eastAsia="Times New Roman"/>
          <w:i/>
          <w:sz w:val="24"/>
          <w:szCs w:val="24"/>
        </w:rPr>
        <w:t>М</w:t>
      </w:r>
      <w:r w:rsidR="004661CB" w:rsidRPr="00666263">
        <w:rPr>
          <w:rFonts w:eastAsia="Times New Roman"/>
          <w:sz w:val="24"/>
          <w:szCs w:val="24"/>
        </w:rPr>
        <w:t xml:space="preserve">(3; –4). Что в этой информации для вас будет важно при решении </w:t>
      </w:r>
      <w:proofErr w:type="gramStart"/>
      <w:r w:rsidR="004661CB" w:rsidRPr="00666263">
        <w:rPr>
          <w:rFonts w:eastAsia="Times New Roman"/>
          <w:sz w:val="24"/>
          <w:szCs w:val="24"/>
        </w:rPr>
        <w:t xml:space="preserve">уравнения </w:t>
      </w:r>
      <w:r w:rsidR="004661CB" w:rsidRPr="00666263">
        <w:rPr>
          <w:rFonts w:eastAsia="Calibri"/>
          <w:position w:val="-6"/>
          <w:sz w:val="24"/>
          <w:szCs w:val="24"/>
          <w:lang w:val="en-US"/>
        </w:rPr>
        <w:object w:dxaOrig="1515" w:dyaOrig="345">
          <v:shape id="_x0000_i1026" type="#_x0000_t75" style="width:75.75pt;height:17.25pt" o:ole="">
            <v:imagedata r:id="rId10" o:title=""/>
          </v:shape>
          <o:OLEObject Type="Embed" ProgID="Equation.DSMT4" ShapeID="_x0000_i1026" DrawAspect="Content" ObjectID="_1775124114" r:id="rId11"/>
        </w:object>
      </w:r>
      <w:r w:rsidR="004661CB" w:rsidRPr="00666263">
        <w:rPr>
          <w:rFonts w:eastAsia="Times New Roman"/>
          <w:sz w:val="24"/>
          <w:szCs w:val="24"/>
        </w:rPr>
        <w:t>?</w:t>
      </w:r>
      <w:proofErr w:type="gramEnd"/>
      <w:r w:rsidR="004661CB" w:rsidRPr="00666263">
        <w:rPr>
          <w:rFonts w:eastAsia="Times New Roman"/>
          <w:sz w:val="24"/>
          <w:szCs w:val="24"/>
        </w:rPr>
        <w:t xml:space="preserve"> При решении </w:t>
      </w:r>
      <w:proofErr w:type="gramStart"/>
      <w:r w:rsidR="004661CB" w:rsidRPr="00666263">
        <w:rPr>
          <w:rFonts w:eastAsia="Times New Roman"/>
          <w:sz w:val="24"/>
          <w:szCs w:val="24"/>
        </w:rPr>
        <w:t xml:space="preserve">неравенства </w:t>
      </w:r>
      <w:r w:rsidR="004661CB" w:rsidRPr="00666263">
        <w:rPr>
          <w:rFonts w:eastAsia="Calibri"/>
          <w:position w:val="-6"/>
          <w:sz w:val="24"/>
          <w:szCs w:val="24"/>
          <w:lang w:val="en-US"/>
        </w:rPr>
        <w:object w:dxaOrig="1515" w:dyaOrig="345">
          <v:shape id="_x0000_i1027" type="#_x0000_t75" style="width:75.75pt;height:17.25pt" o:ole="">
            <v:imagedata r:id="rId12" o:title=""/>
          </v:shape>
          <o:OLEObject Type="Embed" ProgID="Equation.DSMT4" ShapeID="_x0000_i1027" DrawAspect="Content" ObjectID="_1775124115" r:id="rId13"/>
        </w:object>
      </w:r>
      <w:r w:rsidR="004661CB" w:rsidRPr="00666263">
        <w:rPr>
          <w:rFonts w:eastAsia="Times New Roman"/>
          <w:sz w:val="24"/>
          <w:szCs w:val="24"/>
        </w:rPr>
        <w:t>?</w:t>
      </w:r>
      <w:proofErr w:type="gramEnd"/>
      <w:r w:rsidR="004661CB" w:rsidRPr="00666263">
        <w:rPr>
          <w:rFonts w:eastAsia="Times New Roman"/>
          <w:sz w:val="24"/>
          <w:szCs w:val="24"/>
        </w:rPr>
        <w:t>»</w:t>
      </w:r>
    </w:p>
    <w:p w:rsidR="001510A9" w:rsidRPr="00666263" w:rsidRDefault="001510A9" w:rsidP="00F01404">
      <w:pPr>
        <w:ind w:firstLine="426"/>
        <w:jc w:val="both"/>
        <w:rPr>
          <w:sz w:val="24"/>
        </w:rPr>
      </w:pPr>
      <w:r w:rsidRPr="00666263">
        <w:rPr>
          <w:sz w:val="24"/>
        </w:rPr>
        <w:t>Разработайте учебные тексты, направленные на выделение свойств квадратичной функции, способствующие получению алгоритма решения неравенств второй степени. Сконструируйте урок по теме «Функциональный способ решения неравенств второй степени».</w:t>
      </w:r>
    </w:p>
    <w:p w:rsidR="001510A9" w:rsidRPr="00666263" w:rsidRDefault="001510A9" w:rsidP="00F01404">
      <w:pPr>
        <w:ind w:left="426"/>
        <w:jc w:val="both"/>
        <w:rPr>
          <w:sz w:val="24"/>
        </w:rPr>
      </w:pPr>
    </w:p>
    <w:p w:rsidR="009D3F39" w:rsidRPr="00666263" w:rsidRDefault="009D3F39" w:rsidP="009D3F39">
      <w:pPr>
        <w:widowControl w:val="0"/>
        <w:jc w:val="both"/>
        <w:rPr>
          <w:rFonts w:eastAsia="Times New Roman"/>
          <w:sz w:val="24"/>
          <w:szCs w:val="24"/>
          <w:lang w:eastAsia="ru-RU"/>
        </w:rPr>
      </w:pPr>
      <w:r w:rsidRPr="00666263">
        <w:rPr>
          <w:rFonts w:eastAsia="Times New Roman"/>
          <w:b/>
          <w:sz w:val="24"/>
          <w:szCs w:val="24"/>
          <w:lang w:eastAsia="ru-RU"/>
        </w:rPr>
        <w:t>Критерии оценки проекта</w:t>
      </w:r>
      <w:r w:rsidRPr="00666263">
        <w:rPr>
          <w:rFonts w:eastAsia="Times New Roman"/>
          <w:sz w:val="24"/>
          <w:szCs w:val="24"/>
          <w:lang w:eastAsia="ru-RU"/>
        </w:rPr>
        <w:t>:</w:t>
      </w:r>
    </w:p>
    <w:tbl>
      <w:tblPr>
        <w:tblW w:w="9360" w:type="dxa"/>
        <w:tblInd w:w="-113" w:type="dxa"/>
        <w:tblLayout w:type="fixed"/>
        <w:tblCellMar>
          <w:left w:w="10" w:type="dxa"/>
          <w:right w:w="10" w:type="dxa"/>
        </w:tblCellMar>
        <w:tblLook w:val="04A0" w:firstRow="1" w:lastRow="0" w:firstColumn="1" w:lastColumn="0" w:noHBand="0" w:noVBand="1"/>
      </w:tblPr>
      <w:tblGrid>
        <w:gridCol w:w="8477"/>
        <w:gridCol w:w="883"/>
      </w:tblGrid>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b/>
                <w:kern w:val="3"/>
                <w:lang w:val="en-US" w:eastAsia="zh-CN"/>
              </w:rPr>
            </w:pPr>
            <w:proofErr w:type="spellStart"/>
            <w:r w:rsidRPr="00666263">
              <w:rPr>
                <w:rFonts w:eastAsia="Times New Roman"/>
                <w:b/>
                <w:kern w:val="3"/>
                <w:lang w:val="en-US" w:eastAsia="zh-CN"/>
              </w:rPr>
              <w:t>Показатели</w:t>
            </w:r>
            <w:proofErr w:type="spellEnd"/>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b/>
                <w:kern w:val="3"/>
                <w:lang w:eastAsia="zh-CN"/>
              </w:rPr>
            </w:pPr>
            <w:r w:rsidRPr="00666263">
              <w:rPr>
                <w:rFonts w:eastAsia="Times New Roman"/>
                <w:b/>
                <w:kern w:val="3"/>
                <w:lang w:eastAsia="zh-CN"/>
              </w:rPr>
              <w:t>Балл</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both"/>
              <w:rPr>
                <w:rFonts w:eastAsia="Times New Roman"/>
                <w:kern w:val="3"/>
                <w:lang w:eastAsia="zh-CN"/>
              </w:rPr>
            </w:pPr>
            <w:r w:rsidRPr="00666263">
              <w:rPr>
                <w:rFonts w:eastAsia="Times New Roman"/>
                <w:kern w:val="3"/>
                <w:lang w:eastAsia="zh-CN"/>
              </w:rPr>
              <w:t>Выбор и обоснование проекта. Цель и задачи проекта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both"/>
              <w:rPr>
                <w:rFonts w:eastAsia="Times New Roman"/>
                <w:kern w:val="3"/>
                <w:lang w:eastAsia="zh-CN"/>
              </w:rPr>
            </w:pPr>
            <w:r w:rsidRPr="00666263">
              <w:rPr>
                <w:rFonts w:eastAsia="Times New Roman"/>
                <w:kern w:val="3"/>
                <w:lang w:eastAsia="zh-CN"/>
              </w:rPr>
              <w:t>Наличие уникальной идеи, которая может</w:t>
            </w:r>
            <w:r w:rsidRPr="00666263">
              <w:rPr>
                <w:rFonts w:eastAsia="Times New Roman"/>
                <w:spacing w:val="21"/>
                <w:kern w:val="3"/>
                <w:lang w:eastAsia="zh-CN"/>
              </w:rPr>
              <w:t xml:space="preserve"> </w:t>
            </w:r>
            <w:r w:rsidRPr="00666263">
              <w:rPr>
                <w:rFonts w:eastAsia="Times New Roman"/>
                <w:kern w:val="3"/>
                <w:lang w:eastAsia="zh-CN"/>
              </w:rPr>
              <w:t>быть защищена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suppressAutoHyphens/>
              <w:autoSpaceDN w:val="0"/>
              <w:jc w:val="both"/>
              <w:rPr>
                <w:rFonts w:eastAsia="Times New Roman"/>
                <w:kern w:val="3"/>
                <w:lang w:eastAsia="zh-CN"/>
              </w:rPr>
            </w:pPr>
            <w:r w:rsidRPr="00666263">
              <w:rPr>
                <w:rFonts w:eastAsia="Times New Roman"/>
                <w:kern w:val="3"/>
                <w:lang w:eastAsia="zh-CN"/>
              </w:rPr>
              <w:t>Предложение реализации проекта</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widowControl w:val="0"/>
              <w:suppressAutoHyphens/>
              <w:autoSpaceDN w:val="0"/>
              <w:rPr>
                <w:rFonts w:ascii="Calibri" w:eastAsia="Times New Roman" w:hAnsi="Calibri"/>
                <w:kern w:val="3"/>
                <w:lang w:eastAsia="zh-CN"/>
              </w:rPr>
            </w:pPr>
            <w:r w:rsidRPr="00666263">
              <w:rPr>
                <w:rFonts w:eastAsia="Times New Roman"/>
                <w:kern w:val="3"/>
                <w:lang w:eastAsia="zh-CN"/>
              </w:rPr>
              <w:t>Презентация (публичная защита)</w:t>
            </w:r>
            <w:r w:rsidRPr="00666263">
              <w:rPr>
                <w:rFonts w:eastAsia="Times New Roman"/>
                <w:spacing w:val="-20"/>
                <w:kern w:val="3"/>
                <w:lang w:eastAsia="zh-CN"/>
              </w:rPr>
              <w:t xml:space="preserve"> </w:t>
            </w:r>
            <w:r w:rsidRPr="00666263">
              <w:rPr>
                <w:rFonts w:eastAsia="Times New Roman"/>
                <w:kern w:val="3"/>
                <w:lang w:eastAsia="zh-CN"/>
              </w:rPr>
              <w:t>проекта. Доклад. Ответы на вопросы,</w:t>
            </w:r>
            <w:r w:rsidRPr="00666263">
              <w:rPr>
                <w:rFonts w:eastAsia="Times New Roman"/>
                <w:spacing w:val="-9"/>
                <w:kern w:val="3"/>
                <w:lang w:eastAsia="zh-CN"/>
              </w:rPr>
              <w:t xml:space="preserve"> </w:t>
            </w:r>
            <w:r w:rsidRPr="00666263">
              <w:rPr>
                <w:rFonts w:eastAsia="Times New Roman"/>
                <w:kern w:val="3"/>
                <w:lang w:eastAsia="zh-CN"/>
              </w:rPr>
              <w:t>комментарии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widowControl w:val="0"/>
              <w:suppressAutoHyphens/>
              <w:autoSpaceDN w:val="0"/>
              <w:rPr>
                <w:rFonts w:ascii="Calibri" w:eastAsia="Times New Roman" w:hAnsi="Calibri"/>
                <w:kern w:val="3"/>
                <w:lang w:eastAsia="zh-CN"/>
              </w:rPr>
            </w:pPr>
            <w:r w:rsidRPr="00666263">
              <w:rPr>
                <w:rFonts w:eastAsia="Times New Roman"/>
                <w:kern w:val="3"/>
                <w:lang w:eastAsia="zh-CN"/>
              </w:rPr>
              <w:t>Оформление текста в соответствии с</w:t>
            </w:r>
            <w:r w:rsidRPr="00666263">
              <w:rPr>
                <w:rFonts w:eastAsia="Times New Roman"/>
                <w:spacing w:val="-18"/>
                <w:kern w:val="3"/>
                <w:lang w:eastAsia="zh-CN"/>
              </w:rPr>
              <w:t xml:space="preserve"> </w:t>
            </w:r>
            <w:r w:rsidRPr="00666263">
              <w:rPr>
                <w:rFonts w:eastAsia="Times New Roman"/>
                <w:kern w:val="3"/>
                <w:lang w:eastAsia="zh-CN"/>
              </w:rPr>
              <w:t>требованиями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kern w:val="3"/>
                <w:lang w:eastAsia="zh-CN"/>
              </w:rPr>
            </w:pPr>
            <w:r w:rsidRPr="00666263">
              <w:rPr>
                <w:rFonts w:eastAsia="Times New Roman"/>
                <w:kern w:val="3"/>
                <w:lang w:eastAsia="zh-CN"/>
              </w:rPr>
              <w:t>1</w:t>
            </w:r>
          </w:p>
        </w:tc>
      </w:tr>
      <w:tr w:rsidR="009D3F39" w:rsidRPr="00666263" w:rsidTr="00AF6D49">
        <w:tc>
          <w:tcPr>
            <w:tcW w:w="84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9D3F39" w:rsidRPr="00666263" w:rsidRDefault="009D3F39" w:rsidP="00AF6D49">
            <w:pPr>
              <w:widowControl w:val="0"/>
              <w:suppressAutoHyphens/>
              <w:autoSpaceDN w:val="0"/>
              <w:jc w:val="right"/>
              <w:rPr>
                <w:rFonts w:eastAsia="Times New Roman"/>
                <w:b/>
                <w:kern w:val="3"/>
                <w:lang w:eastAsia="zh-CN"/>
              </w:rPr>
            </w:pPr>
            <w:r w:rsidRPr="00666263">
              <w:rPr>
                <w:rFonts w:eastAsia="Times New Roman"/>
                <w:b/>
                <w:kern w:val="3"/>
                <w:lang w:eastAsia="zh-CN"/>
              </w:rPr>
              <w:t>Итого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D3F39" w:rsidRPr="00666263" w:rsidRDefault="009D3F39" w:rsidP="00AF6D49">
            <w:pPr>
              <w:suppressAutoHyphens/>
              <w:autoSpaceDN w:val="0"/>
              <w:jc w:val="center"/>
              <w:rPr>
                <w:rFonts w:eastAsia="Times New Roman"/>
                <w:b/>
                <w:kern w:val="3"/>
                <w:lang w:eastAsia="zh-CN"/>
              </w:rPr>
            </w:pPr>
            <w:r w:rsidRPr="00666263">
              <w:rPr>
                <w:rFonts w:eastAsia="Times New Roman"/>
                <w:b/>
                <w:kern w:val="3"/>
                <w:lang w:eastAsia="zh-CN"/>
              </w:rPr>
              <w:t>5</w:t>
            </w:r>
          </w:p>
        </w:tc>
      </w:tr>
    </w:tbl>
    <w:p w:rsidR="00025225" w:rsidRPr="00666263" w:rsidRDefault="00025225" w:rsidP="009D3F39">
      <w:pPr>
        <w:tabs>
          <w:tab w:val="left" w:pos="-2268"/>
        </w:tabs>
        <w:suppressAutoHyphens/>
        <w:autoSpaceDN w:val="0"/>
        <w:jc w:val="center"/>
        <w:rPr>
          <w:rFonts w:eastAsia="Times New Roman"/>
          <w:kern w:val="3"/>
          <w:sz w:val="24"/>
          <w:szCs w:val="24"/>
          <w:lang w:eastAsia="zh-CN"/>
        </w:rPr>
      </w:pPr>
    </w:p>
    <w:p w:rsidR="009D3F39" w:rsidRPr="00666263" w:rsidRDefault="009D3F39" w:rsidP="009D3F39">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Баллы</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5</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отлично</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4</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хорошо</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3</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удовлетворительно</w:t>
            </w:r>
          </w:p>
        </w:tc>
      </w:tr>
      <w:tr w:rsidR="009D3F39" w:rsidRPr="00666263" w:rsidTr="00AF6D49">
        <w:trPr>
          <w:jc w:val="center"/>
        </w:trPr>
        <w:tc>
          <w:tcPr>
            <w:tcW w:w="251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2</w:t>
            </w:r>
          </w:p>
        </w:tc>
        <w:tc>
          <w:tcPr>
            <w:tcW w:w="344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D3F39" w:rsidRPr="00666263" w:rsidRDefault="009D3F39" w:rsidP="00AF6D49">
            <w:pPr>
              <w:tabs>
                <w:tab w:val="left" w:pos="1760"/>
              </w:tabs>
              <w:suppressAutoHyphens/>
              <w:autoSpaceDN w:val="0"/>
              <w:jc w:val="center"/>
              <w:rPr>
                <w:rFonts w:eastAsia="Times New Roman"/>
                <w:kern w:val="3"/>
                <w:lang w:eastAsia="zh-CN"/>
              </w:rPr>
            </w:pPr>
            <w:r w:rsidRPr="00666263">
              <w:rPr>
                <w:rFonts w:eastAsia="Times New Roman"/>
                <w:kern w:val="3"/>
                <w:lang w:eastAsia="zh-CN"/>
              </w:rPr>
              <w:t>не удовлетворительно</w:t>
            </w:r>
          </w:p>
        </w:tc>
      </w:tr>
    </w:tbl>
    <w:p w:rsidR="004B000C" w:rsidRDefault="004B000C" w:rsidP="0093602F">
      <w:pPr>
        <w:jc w:val="center"/>
        <w:rPr>
          <w:b/>
          <w:sz w:val="24"/>
          <w:szCs w:val="24"/>
          <w:lang w:bidi="ru-RU"/>
        </w:rPr>
      </w:pPr>
    </w:p>
    <w:p w:rsidR="006B7F63" w:rsidRDefault="006B7F63" w:rsidP="00572F10">
      <w:pPr>
        <w:jc w:val="center"/>
        <w:rPr>
          <w:b/>
          <w:sz w:val="24"/>
          <w:szCs w:val="24"/>
        </w:rPr>
      </w:pPr>
    </w:p>
    <w:p w:rsidR="00020F57" w:rsidRPr="00020F57" w:rsidRDefault="00020F57" w:rsidP="00020F57">
      <w:pPr>
        <w:spacing w:line="276" w:lineRule="auto"/>
        <w:jc w:val="center"/>
        <w:rPr>
          <w:sz w:val="24"/>
          <w:szCs w:val="24"/>
        </w:rPr>
      </w:pPr>
      <w:r w:rsidRPr="00020F57">
        <w:rPr>
          <w:rFonts w:eastAsia="Times New Roman"/>
          <w:b/>
          <w:sz w:val="24"/>
          <w:szCs w:val="24"/>
        </w:rPr>
        <w:t>Комплект заданий для контрольных работ</w:t>
      </w:r>
    </w:p>
    <w:p w:rsidR="00020F57" w:rsidRDefault="00020F57" w:rsidP="00020F57">
      <w:pPr>
        <w:pStyle w:val="a5"/>
        <w:ind w:left="0"/>
        <w:jc w:val="center"/>
        <w:rPr>
          <w:rFonts w:ascii="Times New Roman" w:eastAsia="Times New Roman" w:hAnsi="Times New Roman"/>
          <w:b/>
          <w:bCs/>
          <w:sz w:val="24"/>
          <w:szCs w:val="24"/>
        </w:rPr>
      </w:pPr>
    </w:p>
    <w:p w:rsidR="00020F57" w:rsidRPr="00020F57" w:rsidRDefault="00020F57" w:rsidP="00020F57">
      <w:pPr>
        <w:pStyle w:val="a5"/>
        <w:ind w:left="0"/>
        <w:jc w:val="center"/>
        <w:rPr>
          <w:rFonts w:ascii="Times New Roman" w:hAnsi="Times New Roman"/>
          <w:sz w:val="24"/>
          <w:szCs w:val="24"/>
        </w:rPr>
      </w:pPr>
      <w:r w:rsidRPr="00020F57">
        <w:rPr>
          <w:rFonts w:ascii="Times New Roman" w:eastAsia="Times New Roman" w:hAnsi="Times New Roman"/>
          <w:b/>
          <w:bCs/>
          <w:sz w:val="24"/>
          <w:szCs w:val="24"/>
        </w:rPr>
        <w:t>К</w:t>
      </w:r>
      <w:r w:rsidRPr="00020F57">
        <w:rPr>
          <w:rFonts w:ascii="Times New Roman" w:eastAsia="Times New Roman" w:hAnsi="Times New Roman"/>
          <w:b/>
          <w:bCs/>
          <w:sz w:val="24"/>
          <w:szCs w:val="24"/>
        </w:rPr>
        <w:t>онтрольная работа</w:t>
      </w:r>
      <w:r w:rsidRPr="00020F57">
        <w:rPr>
          <w:rFonts w:ascii="Times New Roman" w:eastAsia="Times New Roman" w:hAnsi="Times New Roman"/>
          <w:bCs/>
          <w:sz w:val="24"/>
          <w:szCs w:val="24"/>
        </w:rPr>
        <w:t xml:space="preserve">. </w:t>
      </w:r>
      <w:r w:rsidRPr="00020F57">
        <w:rPr>
          <w:rFonts w:ascii="Times New Roman" w:hAnsi="Times New Roman"/>
          <w:sz w:val="24"/>
          <w:szCs w:val="24"/>
        </w:rPr>
        <w:t xml:space="preserve">Задачи на доказательство </w:t>
      </w:r>
    </w:p>
    <w:p w:rsidR="00020F57" w:rsidRPr="00020F57" w:rsidRDefault="00020F57" w:rsidP="00020F57">
      <w:pPr>
        <w:pStyle w:val="aff2"/>
        <w:numPr>
          <w:ilvl w:val="0"/>
          <w:numId w:val="47"/>
        </w:numPr>
        <w:spacing w:before="0"/>
        <w:rPr>
          <w:bCs/>
          <w:color w:val="000000"/>
          <w:sz w:val="24"/>
          <w:szCs w:val="24"/>
          <w:lang w:bidi="ru-RU"/>
        </w:rPr>
      </w:pPr>
      <w:r w:rsidRPr="00020F57">
        <w:rPr>
          <w:bCs/>
          <w:color w:val="000000"/>
          <w:sz w:val="24"/>
          <w:szCs w:val="24"/>
          <w:lang w:bidi="ru-RU"/>
        </w:rPr>
        <w:t>Докажите неравенство: 2</w:t>
      </w:r>
      <w:r w:rsidRPr="00020F57">
        <w:rPr>
          <w:bCs/>
          <w:i/>
          <w:color w:val="000000"/>
          <w:sz w:val="24"/>
          <w:szCs w:val="24"/>
          <w:lang w:bidi="ru-RU"/>
        </w:rPr>
        <w:t>b</w:t>
      </w:r>
      <w:r w:rsidRPr="00020F57">
        <w:rPr>
          <w:bCs/>
          <w:color w:val="000000"/>
          <w:sz w:val="24"/>
          <w:szCs w:val="24"/>
          <w:lang w:bidi="ru-RU"/>
        </w:rPr>
        <w:t> – </w:t>
      </w:r>
      <w:proofErr w:type="gramStart"/>
      <w:r w:rsidRPr="00020F57">
        <w:rPr>
          <w:bCs/>
          <w:color w:val="000000"/>
          <w:sz w:val="24"/>
          <w:szCs w:val="24"/>
          <w:lang w:bidi="ru-RU"/>
        </w:rPr>
        <w:t>199 </w:t>
      </w:r>
      <w:r w:rsidRPr="00020F57">
        <w:rPr>
          <w:bCs/>
          <w:color w:val="000000"/>
          <w:sz w:val="24"/>
          <w:szCs w:val="24"/>
          <w:lang w:bidi="ru-RU"/>
        </w:rPr>
        <w:sym w:font="Symbol" w:char="F0A3"/>
      </w:r>
      <w:r w:rsidRPr="00020F57">
        <w:rPr>
          <w:bCs/>
          <w:color w:val="000000"/>
          <w:sz w:val="24"/>
          <w:szCs w:val="24"/>
          <w:lang w:bidi="ru-RU"/>
        </w:rPr>
        <w:t> </w:t>
      </w:r>
      <m:oMath>
        <m:f>
          <m:fPr>
            <m:ctrlPr>
              <w:rPr>
                <w:rFonts w:ascii="Cambria Math" w:hAnsi="Cambria Math"/>
                <w:bCs/>
                <w:i/>
                <w:color w:val="000000"/>
                <w:sz w:val="24"/>
                <w:szCs w:val="24"/>
                <w:lang w:bidi="ru-RU"/>
              </w:rPr>
            </m:ctrlPr>
          </m:fPr>
          <m:num>
            <m:sSup>
              <m:sSupPr>
                <m:ctrlPr>
                  <w:rPr>
                    <w:rFonts w:ascii="Cambria Math" w:hAnsi="Cambria Math"/>
                    <w:bCs/>
                    <w:i/>
                    <w:color w:val="000000"/>
                    <w:sz w:val="24"/>
                    <w:szCs w:val="24"/>
                    <w:lang w:bidi="ru-RU"/>
                  </w:rPr>
                </m:ctrlPr>
              </m:sSupPr>
              <m:e>
                <m:r>
                  <w:rPr>
                    <w:rFonts w:ascii="Cambria Math" w:hAnsi="Cambria Math"/>
                    <w:color w:val="000000"/>
                    <w:sz w:val="24"/>
                    <w:szCs w:val="24"/>
                    <w:lang w:val="en-US" w:bidi="ru-RU"/>
                  </w:rPr>
                  <m:t>b</m:t>
                </m:r>
              </m:e>
              <m:sup>
                <m:r>
                  <w:rPr>
                    <w:rFonts w:ascii="Cambria Math" w:hAnsi="Cambria Math"/>
                    <w:color w:val="000000"/>
                    <w:sz w:val="24"/>
                    <w:szCs w:val="24"/>
                    <w:lang w:bidi="ru-RU"/>
                  </w:rPr>
                  <m:t>2</m:t>
                </m:r>
              </m:sup>
            </m:sSup>
          </m:num>
          <m:den>
            <m:r>
              <w:rPr>
                <w:rFonts w:ascii="Cambria Math" w:hAnsi="Cambria Math"/>
                <w:color w:val="000000"/>
                <w:sz w:val="24"/>
                <w:szCs w:val="24"/>
                <w:lang w:bidi="ru-RU"/>
              </w:rPr>
              <m:t>199</m:t>
            </m:r>
          </m:den>
        </m:f>
      </m:oMath>
      <w:r w:rsidRPr="00020F57">
        <w:rPr>
          <w:bCs/>
          <w:color w:val="000000"/>
          <w:sz w:val="24"/>
          <w:szCs w:val="24"/>
          <w:lang w:bidi="ru-RU"/>
        </w:rPr>
        <w:t>.</w:t>
      </w:r>
      <w:proofErr w:type="gramEnd"/>
    </w:p>
    <w:p w:rsidR="00020F57" w:rsidRPr="00020F57" w:rsidRDefault="00020F57" w:rsidP="00020F57">
      <w:pPr>
        <w:pStyle w:val="aff2"/>
        <w:numPr>
          <w:ilvl w:val="0"/>
          <w:numId w:val="47"/>
        </w:numPr>
        <w:spacing w:before="0"/>
        <w:rPr>
          <w:bCs/>
          <w:color w:val="000000"/>
          <w:sz w:val="24"/>
          <w:szCs w:val="24"/>
          <w:lang w:bidi="ru-RU"/>
        </w:rPr>
      </w:pPr>
      <w:r w:rsidRPr="00020F57">
        <w:rPr>
          <w:bCs/>
          <w:color w:val="000000"/>
          <w:sz w:val="24"/>
          <w:szCs w:val="24"/>
          <w:lang w:bidi="ru-RU"/>
        </w:rPr>
        <w:t>Докажите неравенство 3</w:t>
      </w:r>
      <w:proofErr w:type="gramStart"/>
      <w:r w:rsidRPr="00020F57">
        <w:rPr>
          <w:bCs/>
          <w:i/>
          <w:color w:val="000000"/>
          <w:sz w:val="24"/>
          <w:szCs w:val="24"/>
          <w:lang w:bidi="ru-RU"/>
        </w:rPr>
        <w:t>а</w:t>
      </w:r>
      <w:r w:rsidRPr="00020F57">
        <w:rPr>
          <w:bCs/>
          <w:color w:val="000000"/>
          <w:sz w:val="24"/>
          <w:szCs w:val="24"/>
          <w:lang w:bidi="ru-RU"/>
        </w:rPr>
        <w:t>(</w:t>
      </w:r>
      <w:proofErr w:type="gramEnd"/>
      <w:r w:rsidRPr="00020F57">
        <w:rPr>
          <w:bCs/>
          <w:i/>
          <w:color w:val="000000"/>
          <w:sz w:val="24"/>
          <w:szCs w:val="24"/>
          <w:lang w:bidi="ru-RU"/>
        </w:rPr>
        <w:t>а</w:t>
      </w:r>
      <w:r w:rsidRPr="00020F57">
        <w:rPr>
          <w:bCs/>
          <w:color w:val="000000"/>
          <w:sz w:val="24"/>
          <w:szCs w:val="24"/>
          <w:lang w:bidi="ru-RU"/>
        </w:rPr>
        <w:t> + 6) &lt; (3</w:t>
      </w:r>
      <w:r w:rsidRPr="00020F57">
        <w:rPr>
          <w:bCs/>
          <w:i/>
          <w:color w:val="000000"/>
          <w:sz w:val="24"/>
          <w:szCs w:val="24"/>
          <w:lang w:bidi="ru-RU"/>
        </w:rPr>
        <w:t>а</w:t>
      </w:r>
      <w:r w:rsidRPr="00020F57">
        <w:rPr>
          <w:bCs/>
          <w:color w:val="000000"/>
          <w:sz w:val="24"/>
          <w:szCs w:val="24"/>
          <w:lang w:bidi="ru-RU"/>
        </w:rPr>
        <w:t> + 6)(</w:t>
      </w:r>
      <w:r w:rsidRPr="00020F57">
        <w:rPr>
          <w:bCs/>
          <w:i/>
          <w:color w:val="000000"/>
          <w:sz w:val="24"/>
          <w:szCs w:val="24"/>
          <w:lang w:bidi="ru-RU"/>
        </w:rPr>
        <w:t>а</w:t>
      </w:r>
      <w:r w:rsidRPr="00020F57">
        <w:rPr>
          <w:bCs/>
          <w:color w:val="000000"/>
          <w:sz w:val="24"/>
          <w:szCs w:val="24"/>
          <w:lang w:bidi="ru-RU"/>
        </w:rPr>
        <w:t> + 4).</w:t>
      </w:r>
    </w:p>
    <w:p w:rsidR="00020F57" w:rsidRPr="00020F57" w:rsidRDefault="00020F57" w:rsidP="00020F57">
      <w:pPr>
        <w:pStyle w:val="aff2"/>
        <w:numPr>
          <w:ilvl w:val="0"/>
          <w:numId w:val="47"/>
        </w:numPr>
        <w:spacing w:before="0"/>
        <w:rPr>
          <w:bCs/>
          <w:color w:val="000000"/>
          <w:sz w:val="24"/>
          <w:szCs w:val="24"/>
          <w:lang w:bidi="ru-RU"/>
        </w:rPr>
      </w:pPr>
      <w:r w:rsidRPr="00020F57">
        <w:rPr>
          <w:bCs/>
          <w:color w:val="000000"/>
          <w:sz w:val="24"/>
          <w:szCs w:val="24"/>
          <w:lang w:bidi="ru-RU"/>
        </w:rPr>
        <w:t>Докажите, что если произведение двух положительных чисел больше их суммы, то эта сумма больше 4.</w:t>
      </w:r>
    </w:p>
    <w:p w:rsidR="00020F57" w:rsidRPr="00020F57" w:rsidRDefault="00020F57" w:rsidP="00020F57">
      <w:pPr>
        <w:pStyle w:val="aff2"/>
        <w:numPr>
          <w:ilvl w:val="0"/>
          <w:numId w:val="47"/>
        </w:numPr>
        <w:spacing w:before="0"/>
        <w:rPr>
          <w:bCs/>
          <w:color w:val="000000"/>
          <w:sz w:val="24"/>
          <w:szCs w:val="24"/>
          <w:lang w:bidi="ru-RU"/>
        </w:rPr>
      </w:pPr>
      <w:r w:rsidRPr="00020F57">
        <w:rPr>
          <w:bCs/>
          <w:sz w:val="24"/>
          <w:szCs w:val="24"/>
        </w:rPr>
        <w:t xml:space="preserve">Докажите, что площадь прямоугольника со сторонами </w:t>
      </w:r>
      <w:r w:rsidRPr="00020F57">
        <w:rPr>
          <w:bCs/>
          <w:i/>
          <w:sz w:val="24"/>
          <w:szCs w:val="24"/>
          <w:lang w:val="en-US"/>
        </w:rPr>
        <w:t>a</w:t>
      </w:r>
      <w:r w:rsidRPr="00020F57">
        <w:rPr>
          <w:bCs/>
          <w:sz w:val="24"/>
          <w:szCs w:val="24"/>
        </w:rPr>
        <w:t xml:space="preserve"> и </w:t>
      </w:r>
      <w:r w:rsidRPr="00020F57">
        <w:rPr>
          <w:bCs/>
          <w:i/>
          <w:sz w:val="24"/>
          <w:szCs w:val="24"/>
        </w:rPr>
        <w:t>b</w:t>
      </w:r>
      <w:r w:rsidRPr="00020F57">
        <w:rPr>
          <w:bCs/>
          <w:sz w:val="24"/>
          <w:szCs w:val="24"/>
        </w:rPr>
        <w:t xml:space="preserve"> не больше четвертой части площади квадрата со стороной, равной полупериметру данного прямоугольника.</w:t>
      </w:r>
    </w:p>
    <w:p w:rsidR="00020F57" w:rsidRPr="00020F57" w:rsidRDefault="00020F57" w:rsidP="00020F57">
      <w:pPr>
        <w:pStyle w:val="aff2"/>
        <w:numPr>
          <w:ilvl w:val="0"/>
          <w:numId w:val="47"/>
        </w:numPr>
        <w:spacing w:before="0"/>
        <w:rPr>
          <w:bCs/>
          <w:color w:val="000000"/>
          <w:sz w:val="24"/>
          <w:szCs w:val="24"/>
          <w:lang w:bidi="ru-RU"/>
        </w:rPr>
      </w:pPr>
      <w:r w:rsidRPr="00020F57">
        <w:rPr>
          <w:bCs/>
          <w:sz w:val="24"/>
          <w:szCs w:val="24"/>
        </w:rPr>
        <w:t>Придумайте задание на доказательство.</w:t>
      </w:r>
    </w:p>
    <w:p w:rsidR="00020F57" w:rsidRPr="00020F57" w:rsidRDefault="00020F57" w:rsidP="00020F57">
      <w:pPr>
        <w:ind w:left="360"/>
        <w:rPr>
          <w:rFonts w:eastAsia="Times New Roman"/>
          <w:b/>
          <w:bCs/>
          <w:sz w:val="24"/>
          <w:szCs w:val="24"/>
        </w:rPr>
      </w:pPr>
    </w:p>
    <w:p w:rsidR="00020F57" w:rsidRPr="00020F57" w:rsidRDefault="00020F57" w:rsidP="00020F57">
      <w:pPr>
        <w:pStyle w:val="aff2"/>
        <w:spacing w:before="0"/>
        <w:jc w:val="center"/>
        <w:rPr>
          <w:sz w:val="24"/>
          <w:szCs w:val="24"/>
        </w:rPr>
      </w:pPr>
      <w:r w:rsidRPr="00020F57">
        <w:rPr>
          <w:b/>
          <w:bCs/>
          <w:sz w:val="24"/>
          <w:szCs w:val="24"/>
        </w:rPr>
        <w:t>Контрольная работа</w:t>
      </w:r>
      <w:r w:rsidRPr="00020F57">
        <w:rPr>
          <w:bCs/>
          <w:sz w:val="24"/>
          <w:szCs w:val="24"/>
        </w:rPr>
        <w:t xml:space="preserve">. </w:t>
      </w:r>
      <w:r w:rsidRPr="00020F57">
        <w:rPr>
          <w:sz w:val="24"/>
          <w:szCs w:val="24"/>
        </w:rPr>
        <w:t>Задачи с целыми числами</w:t>
      </w:r>
    </w:p>
    <w:p w:rsidR="00020F57" w:rsidRPr="00020F57" w:rsidRDefault="00020F57" w:rsidP="00020F57">
      <w:pPr>
        <w:pStyle w:val="aff2"/>
        <w:spacing w:before="0"/>
        <w:jc w:val="center"/>
        <w:rPr>
          <w:sz w:val="24"/>
          <w:szCs w:val="24"/>
        </w:rPr>
      </w:pPr>
    </w:p>
    <w:p w:rsidR="00020F57" w:rsidRPr="00020F57" w:rsidRDefault="00020F57" w:rsidP="00020F57">
      <w:pPr>
        <w:pStyle w:val="af3"/>
        <w:numPr>
          <w:ilvl w:val="0"/>
          <w:numId w:val="49"/>
        </w:numPr>
        <w:spacing w:before="0" w:beforeAutospacing="0" w:after="0" w:afterAutospacing="0"/>
        <w:ind w:left="641" w:hanging="357"/>
        <w:rPr>
          <w:bCs/>
          <w:color w:val="000000"/>
          <w:lang w:bidi="ru-RU"/>
        </w:rPr>
      </w:pPr>
      <w:r w:rsidRPr="00020F57">
        <w:rPr>
          <w:bCs/>
          <w:color w:val="000000"/>
          <w:lang w:bidi="ru-RU"/>
        </w:rPr>
        <w:t>Докажите, что (3</w:t>
      </w:r>
      <w:r w:rsidRPr="00020F57">
        <w:rPr>
          <w:bCs/>
          <w:color w:val="000000"/>
          <w:vertAlign w:val="superscript"/>
          <w:lang w:bidi="ru-RU"/>
        </w:rPr>
        <w:t>6</w:t>
      </w:r>
      <w:r w:rsidRPr="00020F57">
        <w:rPr>
          <w:bCs/>
          <w:i/>
          <w:color w:val="000000"/>
          <w:vertAlign w:val="superscript"/>
          <w:lang w:val="en-US" w:bidi="ru-RU"/>
        </w:rPr>
        <w:t>n</w:t>
      </w:r>
      <w:r w:rsidRPr="00020F57">
        <w:rPr>
          <w:bCs/>
          <w:color w:val="000000"/>
          <w:lang w:val="en-US" w:bidi="ru-RU"/>
        </w:rPr>
        <w:t> </w:t>
      </w:r>
      <w:r w:rsidRPr="00020F57">
        <w:rPr>
          <w:bCs/>
          <w:color w:val="000000"/>
          <w:lang w:bidi="ru-RU"/>
        </w:rPr>
        <w:t>–</w:t>
      </w:r>
      <w:r w:rsidRPr="00020F57">
        <w:rPr>
          <w:bCs/>
          <w:color w:val="000000"/>
          <w:lang w:val="en-US" w:bidi="ru-RU"/>
        </w:rPr>
        <w:t> </w:t>
      </w:r>
      <w:r w:rsidRPr="00020F57">
        <w:rPr>
          <w:bCs/>
          <w:color w:val="000000"/>
          <w:lang w:bidi="ru-RU"/>
        </w:rPr>
        <w:t>2</w:t>
      </w:r>
      <w:r w:rsidRPr="00020F57">
        <w:rPr>
          <w:bCs/>
          <w:i/>
          <w:color w:val="000000"/>
          <w:vertAlign w:val="superscript"/>
          <w:lang w:val="en-US" w:bidi="ru-RU"/>
        </w:rPr>
        <w:t>n</w:t>
      </w:r>
      <w:proofErr w:type="gramStart"/>
      <w:r w:rsidRPr="00020F57">
        <w:rPr>
          <w:bCs/>
          <w:color w:val="000000"/>
          <w:lang w:bidi="ru-RU"/>
        </w:rPr>
        <w:t>)</w:t>
      </w:r>
      <w:r w:rsidRPr="00020F57">
        <w:rPr>
          <w:bCs/>
          <w:color w:val="000000"/>
          <w:lang w:val="en-US" w:bidi="ru-RU"/>
        </w:rPr>
        <w:t> </w:t>
      </w:r>
      <w:r w:rsidRPr="00020F57">
        <w:rPr>
          <w:bCs/>
          <w:color w:val="000000"/>
          <w:lang w:bidi="ru-RU"/>
        </w:rPr>
        <w:t>:</w:t>
      </w:r>
      <w:proofErr w:type="gramEnd"/>
      <w:r w:rsidRPr="00020F57">
        <w:rPr>
          <w:bCs/>
          <w:color w:val="000000"/>
          <w:lang w:val="en-US" w:bidi="ru-RU"/>
        </w:rPr>
        <w:t> </w:t>
      </w:r>
      <w:r w:rsidRPr="00020F57">
        <w:rPr>
          <w:bCs/>
          <w:color w:val="000000"/>
          <w:lang w:bidi="ru-RU"/>
        </w:rPr>
        <w:t xml:space="preserve">35 – целое число при любом натуральном </w:t>
      </w:r>
      <w:r w:rsidRPr="00020F57">
        <w:rPr>
          <w:bCs/>
          <w:i/>
          <w:color w:val="000000"/>
          <w:lang w:bidi="ru-RU"/>
        </w:rPr>
        <w:t>n</w:t>
      </w:r>
      <w:r w:rsidRPr="00020F57">
        <w:rPr>
          <w:bCs/>
          <w:color w:val="000000"/>
          <w:lang w:bidi="ru-RU"/>
        </w:rPr>
        <w:t>.</w:t>
      </w:r>
    </w:p>
    <w:p w:rsidR="00020F57" w:rsidRPr="00020F57" w:rsidRDefault="00020F57" w:rsidP="00020F57">
      <w:pPr>
        <w:pStyle w:val="af3"/>
        <w:numPr>
          <w:ilvl w:val="0"/>
          <w:numId w:val="49"/>
        </w:numPr>
        <w:spacing w:before="0" w:beforeAutospacing="0" w:after="0" w:afterAutospacing="0"/>
        <w:rPr>
          <w:bCs/>
          <w:color w:val="000000"/>
          <w:lang w:bidi="ru-RU"/>
        </w:rPr>
      </w:pPr>
      <w:r w:rsidRPr="00020F57">
        <w:rPr>
          <w:color w:val="000000"/>
          <w:lang w:bidi="ru-RU"/>
        </w:rPr>
        <w:t>Найдите все натуральные числа, последняя десятичная цифра которых 0 и которые имеют ровно 15 различных натуральных делителей (включая 1 и само число).</w:t>
      </w:r>
    </w:p>
    <w:p w:rsidR="00020F57" w:rsidRPr="00020F57" w:rsidRDefault="00020F57" w:rsidP="00020F57">
      <w:pPr>
        <w:numPr>
          <w:ilvl w:val="0"/>
          <w:numId w:val="49"/>
        </w:numPr>
        <w:rPr>
          <w:rFonts w:eastAsia="Times New Roman"/>
          <w:sz w:val="24"/>
          <w:szCs w:val="24"/>
        </w:rPr>
      </w:pPr>
      <w:r w:rsidRPr="00020F57">
        <w:rPr>
          <w:rFonts w:eastAsia="Times New Roman"/>
          <w:sz w:val="24"/>
          <w:szCs w:val="24"/>
        </w:rPr>
        <w:t>Решите в натуральных числах уравнение</w:t>
      </w:r>
      <w:r w:rsidRPr="00020F57">
        <w:rPr>
          <w:rFonts w:eastAsia="Times New Roman"/>
          <w:sz w:val="24"/>
          <w:szCs w:val="24"/>
        </w:rPr>
        <w:tab/>
      </w:r>
      <w:r w:rsidRPr="00020F57">
        <w:rPr>
          <w:rFonts w:eastAsia="Times New Roman"/>
          <w:i/>
          <w:sz w:val="24"/>
          <w:szCs w:val="24"/>
        </w:rPr>
        <w:t>n</w:t>
      </w:r>
      <w:r w:rsidRPr="00020F57">
        <w:rPr>
          <w:rFonts w:eastAsia="Times New Roman"/>
          <w:sz w:val="24"/>
          <w:szCs w:val="24"/>
        </w:rPr>
        <w:t>! + 5</w:t>
      </w:r>
      <w:r w:rsidRPr="00020F57">
        <w:rPr>
          <w:rFonts w:eastAsia="Times New Roman"/>
          <w:i/>
          <w:sz w:val="24"/>
          <w:szCs w:val="24"/>
          <w:lang w:val="en-US"/>
        </w:rPr>
        <w:t>n</w:t>
      </w:r>
      <w:r w:rsidRPr="00020F57">
        <w:rPr>
          <w:rFonts w:eastAsia="Times New Roman"/>
          <w:sz w:val="24"/>
          <w:szCs w:val="24"/>
        </w:rPr>
        <w:t xml:space="preserve"> + 13 = </w:t>
      </w:r>
      <w:r w:rsidRPr="00020F57">
        <w:rPr>
          <w:rFonts w:eastAsia="Times New Roman"/>
          <w:i/>
          <w:sz w:val="24"/>
          <w:szCs w:val="24"/>
        </w:rPr>
        <w:t>k</w:t>
      </w:r>
      <w:r w:rsidRPr="00020F57">
        <w:rPr>
          <w:rFonts w:eastAsia="Times New Roman"/>
          <w:sz w:val="24"/>
          <w:szCs w:val="24"/>
          <w:vertAlign w:val="superscript"/>
        </w:rPr>
        <w:t>2</w:t>
      </w:r>
    </w:p>
    <w:p w:rsidR="00020F57" w:rsidRPr="00020F57" w:rsidRDefault="00020F57" w:rsidP="00020F57">
      <w:pPr>
        <w:numPr>
          <w:ilvl w:val="0"/>
          <w:numId w:val="49"/>
        </w:numPr>
        <w:rPr>
          <w:rFonts w:eastAsia="Times New Roman"/>
          <w:sz w:val="24"/>
          <w:szCs w:val="24"/>
        </w:rPr>
      </w:pPr>
      <w:r w:rsidRPr="00020F57">
        <w:rPr>
          <w:rFonts w:eastAsia="Times New Roman"/>
          <w:sz w:val="24"/>
          <w:szCs w:val="24"/>
        </w:rPr>
        <w:t xml:space="preserve">Найдите НОД всех чисел вида </w:t>
      </w:r>
      <w:r w:rsidRPr="00020F57">
        <w:rPr>
          <w:rFonts w:eastAsia="Times New Roman"/>
          <w:i/>
          <w:sz w:val="24"/>
          <w:szCs w:val="24"/>
        </w:rPr>
        <w:t>p</w:t>
      </w:r>
      <w:r w:rsidRPr="00020F57">
        <w:rPr>
          <w:rFonts w:eastAsia="Times New Roman"/>
          <w:sz w:val="24"/>
          <w:szCs w:val="24"/>
          <w:vertAlign w:val="superscript"/>
        </w:rPr>
        <w:t>2</w:t>
      </w:r>
      <w:r w:rsidRPr="00020F57">
        <w:rPr>
          <w:rFonts w:eastAsia="Times New Roman"/>
          <w:sz w:val="24"/>
          <w:szCs w:val="24"/>
          <w:vertAlign w:val="superscript"/>
          <w:lang w:val="en-US"/>
        </w:rPr>
        <w:t> </w:t>
      </w:r>
      <w:r w:rsidRPr="00020F57">
        <w:rPr>
          <w:rFonts w:eastAsia="Times New Roman"/>
          <w:sz w:val="24"/>
          <w:szCs w:val="24"/>
        </w:rPr>
        <w:t>–</w:t>
      </w:r>
      <w:r w:rsidRPr="00020F57">
        <w:rPr>
          <w:rFonts w:eastAsia="Times New Roman"/>
          <w:sz w:val="24"/>
          <w:szCs w:val="24"/>
          <w:lang w:val="en-US"/>
        </w:rPr>
        <w:t> </w:t>
      </w:r>
      <w:r w:rsidRPr="00020F57">
        <w:rPr>
          <w:rFonts w:eastAsia="Times New Roman"/>
          <w:sz w:val="24"/>
          <w:szCs w:val="24"/>
        </w:rPr>
        <w:t xml:space="preserve">1, где </w:t>
      </w:r>
      <w:r w:rsidRPr="00020F57">
        <w:rPr>
          <w:rFonts w:eastAsia="Times New Roman"/>
          <w:i/>
          <w:sz w:val="24"/>
          <w:szCs w:val="24"/>
        </w:rPr>
        <w:t>p</w:t>
      </w:r>
      <w:r w:rsidRPr="00020F57">
        <w:rPr>
          <w:rFonts w:eastAsia="Times New Roman"/>
          <w:sz w:val="24"/>
          <w:szCs w:val="24"/>
          <w:lang w:val="en-US"/>
        </w:rPr>
        <w:t> </w:t>
      </w:r>
      <w:r w:rsidRPr="00020F57">
        <w:rPr>
          <w:rFonts w:eastAsia="Times New Roman"/>
          <w:sz w:val="24"/>
          <w:szCs w:val="24"/>
        </w:rPr>
        <w:t>–</w:t>
      </w:r>
      <w:r w:rsidRPr="00020F57">
        <w:rPr>
          <w:rFonts w:eastAsia="Times New Roman"/>
          <w:sz w:val="24"/>
          <w:szCs w:val="24"/>
          <w:lang w:val="en-US"/>
        </w:rPr>
        <w:t> </w:t>
      </w:r>
      <w:r w:rsidRPr="00020F57">
        <w:rPr>
          <w:rFonts w:eastAsia="Times New Roman"/>
          <w:sz w:val="24"/>
          <w:szCs w:val="24"/>
        </w:rPr>
        <w:t xml:space="preserve">простое число, </w:t>
      </w:r>
      <w:proofErr w:type="gramStart"/>
      <w:r w:rsidRPr="00020F57">
        <w:rPr>
          <w:rFonts w:eastAsia="Times New Roman"/>
          <w:i/>
          <w:sz w:val="24"/>
          <w:szCs w:val="24"/>
        </w:rPr>
        <w:t>p</w:t>
      </w:r>
      <w:r w:rsidRPr="00020F57">
        <w:rPr>
          <w:rFonts w:eastAsia="Times New Roman"/>
          <w:sz w:val="24"/>
          <w:szCs w:val="24"/>
          <w:lang w:val="en-US"/>
        </w:rPr>
        <w:t> </w:t>
      </w:r>
      <w:r w:rsidRPr="00020F57">
        <w:rPr>
          <w:rFonts w:eastAsia="Times New Roman"/>
          <w:sz w:val="24"/>
          <w:szCs w:val="24"/>
        </w:rPr>
        <w:t>&gt;</w:t>
      </w:r>
      <w:proofErr w:type="gramEnd"/>
      <w:r w:rsidRPr="00020F57">
        <w:rPr>
          <w:rFonts w:eastAsia="Times New Roman"/>
          <w:sz w:val="24"/>
          <w:szCs w:val="24"/>
          <w:lang w:val="en-US"/>
        </w:rPr>
        <w:t> </w:t>
      </w:r>
      <w:r w:rsidRPr="00020F57">
        <w:rPr>
          <w:rFonts w:eastAsia="Times New Roman"/>
          <w:sz w:val="24"/>
          <w:szCs w:val="24"/>
        </w:rPr>
        <w:t>3.</w:t>
      </w:r>
    </w:p>
    <w:p w:rsidR="00020F57" w:rsidRPr="00020F57" w:rsidRDefault="00020F57" w:rsidP="00020F57">
      <w:pPr>
        <w:pStyle w:val="af3"/>
        <w:numPr>
          <w:ilvl w:val="0"/>
          <w:numId w:val="49"/>
        </w:numPr>
        <w:spacing w:before="0" w:beforeAutospacing="0" w:after="0" w:afterAutospacing="0"/>
        <w:rPr>
          <w:bCs/>
          <w:color w:val="000000"/>
          <w:lang w:bidi="ru-RU"/>
        </w:rPr>
      </w:pPr>
      <w:r w:rsidRPr="00020F57">
        <w:rPr>
          <w:color w:val="000000"/>
          <w:lang w:bidi="ru-RU"/>
        </w:rPr>
        <w:t>Найдите целые решения уравнения: 3</w:t>
      </w:r>
      <w:r w:rsidRPr="00020F57">
        <w:rPr>
          <w:i/>
          <w:color w:val="000000"/>
          <w:lang w:bidi="ru-RU"/>
        </w:rPr>
        <w:t>х</w:t>
      </w:r>
      <w:r w:rsidRPr="00020F57">
        <w:rPr>
          <w:color w:val="000000"/>
          <w:vertAlign w:val="superscript"/>
          <w:lang w:bidi="ru-RU"/>
        </w:rPr>
        <w:t>2</w:t>
      </w:r>
      <w:r w:rsidRPr="00020F57">
        <w:rPr>
          <w:color w:val="000000"/>
          <w:lang w:val="en-US" w:bidi="ru-RU"/>
        </w:rPr>
        <w:t> </w:t>
      </w:r>
      <w:r w:rsidRPr="00020F57">
        <w:rPr>
          <w:color w:val="000000"/>
          <w:lang w:bidi="ru-RU"/>
        </w:rPr>
        <w:t>+</w:t>
      </w:r>
      <w:r w:rsidRPr="00020F57">
        <w:rPr>
          <w:color w:val="000000"/>
          <w:lang w:val="en-US" w:bidi="ru-RU"/>
        </w:rPr>
        <w:t> </w:t>
      </w:r>
      <w:r w:rsidRPr="00020F57">
        <w:rPr>
          <w:color w:val="000000"/>
          <w:lang w:bidi="ru-RU"/>
        </w:rPr>
        <w:t>6</w:t>
      </w:r>
      <w:r w:rsidRPr="00020F57">
        <w:rPr>
          <w:i/>
          <w:color w:val="000000"/>
          <w:lang w:bidi="ru-RU"/>
        </w:rPr>
        <w:t>х</w:t>
      </w:r>
      <w:r w:rsidRPr="00020F57">
        <w:rPr>
          <w:color w:val="000000"/>
          <w:lang w:val="en-US" w:bidi="ru-RU"/>
        </w:rPr>
        <w:t> </w:t>
      </w:r>
      <w:r w:rsidRPr="00020F57">
        <w:rPr>
          <w:color w:val="000000"/>
          <w:lang w:bidi="ru-RU"/>
        </w:rPr>
        <w:t>+</w:t>
      </w:r>
      <w:r w:rsidRPr="00020F57">
        <w:rPr>
          <w:color w:val="000000"/>
          <w:lang w:val="en-US" w:bidi="ru-RU"/>
        </w:rPr>
        <w:t> </w:t>
      </w:r>
      <w:r w:rsidRPr="00020F57">
        <w:rPr>
          <w:color w:val="000000"/>
          <w:lang w:bidi="ru-RU"/>
        </w:rPr>
        <w:t>8</w:t>
      </w:r>
      <w:r w:rsidRPr="00020F57">
        <w:rPr>
          <w:color w:val="000000"/>
          <w:lang w:val="en-US" w:bidi="ru-RU"/>
        </w:rPr>
        <w:t> </w:t>
      </w:r>
      <w:r w:rsidRPr="00020F57">
        <w:rPr>
          <w:color w:val="000000"/>
          <w:lang w:bidi="ru-RU"/>
        </w:rPr>
        <w:t>=</w:t>
      </w:r>
      <w:r w:rsidRPr="00020F57">
        <w:rPr>
          <w:color w:val="000000"/>
          <w:lang w:val="en-US" w:bidi="ru-RU"/>
        </w:rPr>
        <w:t> </w:t>
      </w:r>
      <w:r w:rsidRPr="00020F57">
        <w:rPr>
          <w:i/>
          <w:color w:val="000000"/>
          <w:lang w:bidi="ru-RU"/>
        </w:rPr>
        <w:t>у</w:t>
      </w:r>
      <w:r w:rsidRPr="00020F57">
        <w:rPr>
          <w:color w:val="000000"/>
          <w:vertAlign w:val="superscript"/>
          <w:lang w:bidi="ru-RU"/>
        </w:rPr>
        <w:t>2</w:t>
      </w:r>
      <w:r w:rsidRPr="00020F57">
        <w:rPr>
          <w:color w:val="000000"/>
          <w:lang w:bidi="ru-RU"/>
        </w:rPr>
        <w:t>.</w:t>
      </w:r>
    </w:p>
    <w:p w:rsidR="00020F57" w:rsidRPr="00020F57" w:rsidRDefault="00020F57" w:rsidP="00020F57">
      <w:pPr>
        <w:pStyle w:val="aff3"/>
        <w:ind w:left="928"/>
        <w:jc w:val="center"/>
        <w:rPr>
          <w:b/>
          <w:bCs/>
          <w:sz w:val="24"/>
          <w:szCs w:val="24"/>
        </w:rPr>
      </w:pPr>
    </w:p>
    <w:p w:rsidR="00020F57" w:rsidRPr="00020F57" w:rsidRDefault="00020F57" w:rsidP="00020F57">
      <w:pPr>
        <w:pStyle w:val="aff3"/>
        <w:ind w:left="0"/>
        <w:jc w:val="center"/>
        <w:rPr>
          <w:sz w:val="24"/>
          <w:szCs w:val="24"/>
        </w:rPr>
      </w:pPr>
      <w:r w:rsidRPr="00020F57">
        <w:rPr>
          <w:b/>
          <w:bCs/>
          <w:sz w:val="24"/>
          <w:szCs w:val="24"/>
        </w:rPr>
        <w:t>Контрольная работа</w:t>
      </w:r>
      <w:r w:rsidRPr="00020F57">
        <w:rPr>
          <w:bCs/>
          <w:sz w:val="24"/>
          <w:szCs w:val="24"/>
        </w:rPr>
        <w:t>.</w:t>
      </w:r>
      <w:r w:rsidRPr="00020F57">
        <w:rPr>
          <w:b/>
          <w:bCs/>
          <w:sz w:val="24"/>
          <w:szCs w:val="24"/>
        </w:rPr>
        <w:t xml:space="preserve"> </w:t>
      </w:r>
      <w:r w:rsidRPr="00020F57">
        <w:rPr>
          <w:sz w:val="24"/>
          <w:szCs w:val="24"/>
        </w:rPr>
        <w:t>Геометрические задачи</w:t>
      </w:r>
    </w:p>
    <w:p w:rsidR="00020F57" w:rsidRPr="00020F57" w:rsidRDefault="00020F57" w:rsidP="00020F57">
      <w:pPr>
        <w:pStyle w:val="aff3"/>
        <w:ind w:left="0"/>
        <w:jc w:val="center"/>
        <w:rPr>
          <w:b/>
          <w:bCs/>
          <w:sz w:val="24"/>
          <w:szCs w:val="24"/>
        </w:rPr>
      </w:pPr>
    </w:p>
    <w:p w:rsidR="00020F57" w:rsidRPr="00020F57" w:rsidRDefault="00020F57" w:rsidP="00020F57">
      <w:pPr>
        <w:pStyle w:val="a5"/>
        <w:widowControl w:val="0"/>
        <w:numPr>
          <w:ilvl w:val="0"/>
          <w:numId w:val="50"/>
        </w:numPr>
        <w:spacing w:after="0" w:line="240" w:lineRule="auto"/>
        <w:jc w:val="both"/>
        <w:rPr>
          <w:rFonts w:ascii="Times New Roman" w:hAnsi="Times New Roman"/>
          <w:sz w:val="24"/>
          <w:szCs w:val="24"/>
        </w:rPr>
      </w:pPr>
      <w:r w:rsidRPr="00020F57">
        <w:rPr>
          <w:rFonts w:ascii="Times New Roman" w:hAnsi="Times New Roman"/>
          <w:sz w:val="24"/>
          <w:szCs w:val="24"/>
        </w:rPr>
        <w:t xml:space="preserve">В правильном шестиугольнике </w:t>
      </w:r>
      <w:r w:rsidRPr="00020F57">
        <w:rPr>
          <w:rFonts w:ascii="Times New Roman" w:hAnsi="Times New Roman"/>
          <w:i/>
          <w:sz w:val="24"/>
          <w:szCs w:val="24"/>
          <w:lang w:val="en-US"/>
        </w:rPr>
        <w:t>ABCDEF</w:t>
      </w:r>
      <w:r w:rsidRPr="00020F57">
        <w:rPr>
          <w:rFonts w:ascii="Times New Roman" w:hAnsi="Times New Roman"/>
          <w:sz w:val="24"/>
          <w:szCs w:val="24"/>
        </w:rPr>
        <w:t xml:space="preserve"> векторы </w:t>
      </w:r>
      <w:r w:rsidRPr="00020F57">
        <w:rPr>
          <w:rFonts w:ascii="Times New Roman" w:hAnsi="Times New Roman"/>
          <w:i/>
          <w:sz w:val="24"/>
          <w:szCs w:val="24"/>
        </w:rPr>
        <w:t>АВ</w:t>
      </w:r>
      <w:r w:rsidRPr="00020F57">
        <w:rPr>
          <w:rFonts w:ascii="Times New Roman" w:hAnsi="Times New Roman"/>
          <w:sz w:val="24"/>
          <w:szCs w:val="24"/>
        </w:rPr>
        <w:t> = </w:t>
      </w:r>
      <w:r w:rsidRPr="00020F57">
        <w:rPr>
          <w:rFonts w:ascii="Times New Roman" w:hAnsi="Times New Roman"/>
          <w:b/>
          <w:sz w:val="24"/>
          <w:szCs w:val="24"/>
          <w:lang w:val="en-US"/>
        </w:rPr>
        <w:t>e</w:t>
      </w:r>
      <w:r w:rsidRPr="00020F57">
        <w:rPr>
          <w:rFonts w:ascii="Times New Roman" w:hAnsi="Times New Roman"/>
          <w:b/>
          <w:sz w:val="24"/>
          <w:szCs w:val="24"/>
          <w:vertAlign w:val="subscript"/>
        </w:rPr>
        <w:t>1</w:t>
      </w:r>
      <w:r w:rsidRPr="00020F57">
        <w:rPr>
          <w:rFonts w:ascii="Times New Roman" w:hAnsi="Times New Roman"/>
          <w:sz w:val="24"/>
          <w:szCs w:val="24"/>
        </w:rPr>
        <w:t xml:space="preserve"> и </w:t>
      </w:r>
      <w:r w:rsidRPr="00020F57">
        <w:rPr>
          <w:rFonts w:ascii="Times New Roman" w:hAnsi="Times New Roman"/>
          <w:i/>
          <w:sz w:val="24"/>
          <w:szCs w:val="24"/>
        </w:rPr>
        <w:t>АЕ</w:t>
      </w:r>
      <w:r w:rsidRPr="00020F57">
        <w:rPr>
          <w:rFonts w:ascii="Times New Roman" w:hAnsi="Times New Roman"/>
          <w:sz w:val="24"/>
          <w:szCs w:val="24"/>
        </w:rPr>
        <w:t> = </w:t>
      </w:r>
      <w:r w:rsidRPr="00020F57">
        <w:rPr>
          <w:rFonts w:ascii="Times New Roman" w:hAnsi="Times New Roman"/>
          <w:b/>
          <w:sz w:val="24"/>
          <w:szCs w:val="24"/>
          <w:lang w:val="en-US"/>
        </w:rPr>
        <w:t>e</w:t>
      </w:r>
      <w:r w:rsidRPr="00020F57">
        <w:rPr>
          <w:rFonts w:ascii="Times New Roman" w:hAnsi="Times New Roman"/>
          <w:b/>
          <w:sz w:val="24"/>
          <w:szCs w:val="24"/>
          <w:vertAlign w:val="subscript"/>
        </w:rPr>
        <w:t>2</w:t>
      </w:r>
      <w:r w:rsidRPr="00020F57">
        <w:rPr>
          <w:rFonts w:ascii="Times New Roman" w:hAnsi="Times New Roman"/>
          <w:sz w:val="24"/>
          <w:szCs w:val="24"/>
        </w:rPr>
        <w:t xml:space="preserve"> выбраны в качестве базисных. Найдите в этом базисе координаты векторов </w:t>
      </w:r>
      <w:r w:rsidRPr="00020F57">
        <w:rPr>
          <w:rFonts w:ascii="Times New Roman" w:hAnsi="Times New Roman"/>
          <w:i/>
          <w:sz w:val="24"/>
          <w:szCs w:val="24"/>
        </w:rPr>
        <w:t>AC</w:t>
      </w:r>
      <w:r w:rsidRPr="00020F57">
        <w:rPr>
          <w:rFonts w:ascii="Times New Roman" w:hAnsi="Times New Roman"/>
          <w:sz w:val="24"/>
          <w:szCs w:val="24"/>
        </w:rPr>
        <w:t xml:space="preserve">, </w:t>
      </w:r>
      <w:r w:rsidRPr="00020F57">
        <w:rPr>
          <w:rFonts w:ascii="Times New Roman" w:hAnsi="Times New Roman"/>
          <w:i/>
          <w:sz w:val="24"/>
          <w:szCs w:val="24"/>
        </w:rPr>
        <w:t>AD</w:t>
      </w:r>
      <w:r w:rsidRPr="00020F57">
        <w:rPr>
          <w:rFonts w:ascii="Times New Roman" w:hAnsi="Times New Roman"/>
          <w:sz w:val="24"/>
          <w:szCs w:val="24"/>
        </w:rPr>
        <w:t xml:space="preserve">, </w:t>
      </w:r>
      <w:r w:rsidRPr="00020F57">
        <w:rPr>
          <w:rFonts w:ascii="Times New Roman" w:hAnsi="Times New Roman"/>
          <w:i/>
          <w:sz w:val="24"/>
          <w:szCs w:val="24"/>
        </w:rPr>
        <w:t>AF</w:t>
      </w:r>
      <w:r w:rsidRPr="00020F57">
        <w:rPr>
          <w:rFonts w:ascii="Times New Roman" w:hAnsi="Times New Roman"/>
          <w:sz w:val="24"/>
          <w:szCs w:val="24"/>
        </w:rPr>
        <w:t xml:space="preserve">, </w:t>
      </w:r>
      <w:r w:rsidRPr="00020F57">
        <w:rPr>
          <w:rFonts w:ascii="Times New Roman" w:hAnsi="Times New Roman"/>
          <w:i/>
          <w:sz w:val="24"/>
          <w:szCs w:val="24"/>
        </w:rPr>
        <w:t>EF</w:t>
      </w:r>
      <w:r w:rsidRPr="00020F57">
        <w:rPr>
          <w:rFonts w:ascii="Times New Roman" w:hAnsi="Times New Roman"/>
          <w:sz w:val="24"/>
          <w:szCs w:val="24"/>
        </w:rPr>
        <w:t>.</w:t>
      </w:r>
    </w:p>
    <w:p w:rsidR="00020F57" w:rsidRPr="00020F57" w:rsidRDefault="00020F57" w:rsidP="00020F57">
      <w:pPr>
        <w:pStyle w:val="a5"/>
        <w:widowControl w:val="0"/>
        <w:numPr>
          <w:ilvl w:val="0"/>
          <w:numId w:val="50"/>
        </w:numPr>
        <w:spacing w:after="0" w:line="240" w:lineRule="auto"/>
        <w:ind w:left="851" w:hanging="425"/>
        <w:jc w:val="both"/>
        <w:rPr>
          <w:rFonts w:ascii="Times New Roman" w:hAnsi="Times New Roman"/>
          <w:sz w:val="24"/>
          <w:szCs w:val="24"/>
        </w:rPr>
      </w:pPr>
      <w:r w:rsidRPr="00020F57">
        <w:rPr>
          <w:rFonts w:ascii="Times New Roman" w:hAnsi="Times New Roman"/>
          <w:sz w:val="24"/>
          <w:szCs w:val="24"/>
        </w:rPr>
        <w:lastRenderedPageBreak/>
        <w:t>Зная, что |</w:t>
      </w:r>
      <w:r w:rsidRPr="00020F57">
        <w:rPr>
          <w:rFonts w:ascii="Times New Roman" w:hAnsi="Times New Roman"/>
          <w:b/>
          <w:sz w:val="24"/>
          <w:szCs w:val="24"/>
          <w:lang w:val="en-US"/>
        </w:rPr>
        <w:t>a</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2, |</w:t>
      </w:r>
      <w:r w:rsidRPr="00020F57">
        <w:rPr>
          <w:rFonts w:ascii="Times New Roman" w:hAnsi="Times New Roman"/>
          <w:b/>
          <w:sz w:val="24"/>
          <w:szCs w:val="24"/>
          <w:lang w:val="en-US"/>
        </w:rPr>
        <w:t>b</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 xml:space="preserve">5, </w:t>
      </w:r>
      <w:r w:rsidRPr="00020F57">
        <w:rPr>
          <w:rFonts w:ascii="Times New Roman" w:hAnsi="Times New Roman"/>
          <w:sz w:val="24"/>
          <w:szCs w:val="24"/>
        </w:rPr>
        <w:sym w:font="Symbol" w:char="F0D0"/>
      </w:r>
      <w:r w:rsidRPr="00020F57">
        <w:rPr>
          <w:rFonts w:ascii="Times New Roman" w:hAnsi="Times New Roman"/>
          <w:sz w:val="24"/>
          <w:szCs w:val="24"/>
        </w:rPr>
        <w:t>(</w:t>
      </w:r>
      <w:r w:rsidRPr="00020F57">
        <w:rPr>
          <w:rFonts w:ascii="Times New Roman" w:hAnsi="Times New Roman"/>
          <w:b/>
          <w:sz w:val="24"/>
          <w:szCs w:val="24"/>
          <w:lang w:val="en-US"/>
        </w:rPr>
        <w:t>ab</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60</w:t>
      </w:r>
      <w:r w:rsidRPr="00020F57">
        <w:rPr>
          <w:rFonts w:ascii="Times New Roman" w:hAnsi="Times New Roman"/>
          <w:sz w:val="24"/>
          <w:szCs w:val="24"/>
        </w:rPr>
        <w:sym w:font="Symbol" w:char="F0B0"/>
      </w:r>
      <w:r w:rsidRPr="00020F57">
        <w:rPr>
          <w:rFonts w:ascii="Times New Roman" w:hAnsi="Times New Roman"/>
          <w:sz w:val="24"/>
          <w:szCs w:val="24"/>
        </w:rPr>
        <w:t>, вычислите:</w:t>
      </w:r>
    </w:p>
    <w:p w:rsidR="00020F57" w:rsidRPr="00020F57" w:rsidRDefault="00020F57" w:rsidP="00020F57">
      <w:pPr>
        <w:pStyle w:val="a5"/>
        <w:ind w:left="851"/>
        <w:jc w:val="both"/>
        <w:rPr>
          <w:rFonts w:ascii="Times New Roman" w:hAnsi="Times New Roman"/>
          <w:sz w:val="24"/>
          <w:szCs w:val="24"/>
          <w:lang w:val="en-US"/>
        </w:rPr>
      </w:pPr>
      <w:r w:rsidRPr="00020F57">
        <w:rPr>
          <w:rFonts w:ascii="Times New Roman" w:hAnsi="Times New Roman"/>
          <w:sz w:val="24"/>
          <w:szCs w:val="24"/>
        </w:rPr>
        <w:t>а</w:t>
      </w:r>
      <w:r w:rsidRPr="00020F57">
        <w:rPr>
          <w:rFonts w:ascii="Times New Roman" w:hAnsi="Times New Roman"/>
          <w:sz w:val="24"/>
          <w:szCs w:val="24"/>
          <w:lang w:val="en-US"/>
        </w:rPr>
        <w:t>) (</w:t>
      </w:r>
      <w:r w:rsidRPr="00020F57">
        <w:rPr>
          <w:rFonts w:ascii="Times New Roman" w:hAnsi="Times New Roman"/>
          <w:b/>
          <w:sz w:val="24"/>
          <w:szCs w:val="24"/>
          <w:lang w:val="en-US"/>
        </w:rPr>
        <w:t>a</w:t>
      </w:r>
      <w:r w:rsidRPr="00020F57">
        <w:rPr>
          <w:rFonts w:ascii="Times New Roman" w:hAnsi="Times New Roman"/>
          <w:sz w:val="24"/>
          <w:szCs w:val="24"/>
          <w:lang w:val="en-US"/>
        </w:rPr>
        <w:t>, </w:t>
      </w:r>
      <w:r w:rsidRPr="00020F57">
        <w:rPr>
          <w:rFonts w:ascii="Times New Roman" w:hAnsi="Times New Roman"/>
          <w:b/>
          <w:sz w:val="24"/>
          <w:szCs w:val="24"/>
          <w:lang w:val="en-US"/>
        </w:rPr>
        <w:t>b</w:t>
      </w:r>
      <w:proofErr w:type="gramStart"/>
      <w:r w:rsidRPr="00020F57">
        <w:rPr>
          <w:rFonts w:ascii="Times New Roman" w:hAnsi="Times New Roman"/>
          <w:sz w:val="24"/>
          <w:szCs w:val="24"/>
          <w:lang w:val="en-US"/>
        </w:rPr>
        <w:t xml:space="preserve">);  </w:t>
      </w:r>
      <w:r w:rsidRPr="00020F57">
        <w:rPr>
          <w:rFonts w:ascii="Times New Roman" w:hAnsi="Times New Roman"/>
          <w:sz w:val="24"/>
          <w:szCs w:val="24"/>
        </w:rPr>
        <w:t>б</w:t>
      </w:r>
      <w:proofErr w:type="gramEnd"/>
      <w:r w:rsidRPr="00020F57">
        <w:rPr>
          <w:rFonts w:ascii="Times New Roman" w:hAnsi="Times New Roman"/>
          <w:sz w:val="24"/>
          <w:szCs w:val="24"/>
          <w:lang w:val="en-US"/>
        </w:rPr>
        <w:t xml:space="preserve">) </w:t>
      </w:r>
      <w:r w:rsidRPr="00020F57">
        <w:rPr>
          <w:rFonts w:ascii="Times New Roman" w:hAnsi="Times New Roman"/>
          <w:b/>
          <w:sz w:val="24"/>
          <w:szCs w:val="24"/>
          <w:lang w:val="en-US"/>
        </w:rPr>
        <w:t>a</w:t>
      </w:r>
      <w:r w:rsidRPr="00020F57">
        <w:rPr>
          <w:rFonts w:ascii="Times New Roman" w:hAnsi="Times New Roman"/>
          <w:sz w:val="24"/>
          <w:szCs w:val="24"/>
          <w:vertAlign w:val="superscript"/>
          <w:lang w:val="en-US"/>
        </w:rPr>
        <w:t>2</w:t>
      </w:r>
      <w:r w:rsidRPr="00020F57">
        <w:rPr>
          <w:rFonts w:ascii="Times New Roman" w:hAnsi="Times New Roman"/>
          <w:sz w:val="24"/>
          <w:szCs w:val="24"/>
          <w:lang w:val="en-US"/>
        </w:rPr>
        <w:t xml:space="preserve">;  </w:t>
      </w:r>
      <w:r w:rsidRPr="00020F57">
        <w:rPr>
          <w:rFonts w:ascii="Times New Roman" w:hAnsi="Times New Roman"/>
          <w:sz w:val="24"/>
          <w:szCs w:val="24"/>
        </w:rPr>
        <w:t>в</w:t>
      </w:r>
      <w:r w:rsidRPr="00020F57">
        <w:rPr>
          <w:rFonts w:ascii="Times New Roman" w:hAnsi="Times New Roman"/>
          <w:sz w:val="24"/>
          <w:szCs w:val="24"/>
          <w:lang w:val="en-US"/>
        </w:rPr>
        <w:t xml:space="preserve">) </w:t>
      </w:r>
      <w:r w:rsidRPr="00020F57">
        <w:rPr>
          <w:rFonts w:ascii="Times New Roman" w:hAnsi="Times New Roman"/>
          <w:b/>
          <w:sz w:val="24"/>
          <w:szCs w:val="24"/>
          <w:lang w:val="en-US"/>
        </w:rPr>
        <w:t>b</w:t>
      </w:r>
      <w:r w:rsidRPr="00020F57">
        <w:rPr>
          <w:rFonts w:ascii="Times New Roman" w:hAnsi="Times New Roman"/>
          <w:sz w:val="24"/>
          <w:szCs w:val="24"/>
          <w:vertAlign w:val="superscript"/>
          <w:lang w:val="en-US"/>
        </w:rPr>
        <w:t>2</w:t>
      </w:r>
      <w:r w:rsidRPr="00020F57">
        <w:rPr>
          <w:rFonts w:ascii="Times New Roman" w:hAnsi="Times New Roman"/>
          <w:sz w:val="24"/>
          <w:szCs w:val="24"/>
          <w:lang w:val="en-US"/>
        </w:rPr>
        <w:t xml:space="preserve">;  </w:t>
      </w:r>
      <w:r w:rsidRPr="00020F57">
        <w:rPr>
          <w:rFonts w:ascii="Times New Roman" w:hAnsi="Times New Roman"/>
          <w:sz w:val="24"/>
          <w:szCs w:val="24"/>
        </w:rPr>
        <w:t>г</w:t>
      </w:r>
      <w:r w:rsidRPr="00020F57">
        <w:rPr>
          <w:rFonts w:ascii="Times New Roman" w:hAnsi="Times New Roman"/>
          <w:sz w:val="24"/>
          <w:szCs w:val="24"/>
          <w:lang w:val="en-US"/>
        </w:rPr>
        <w:t>) (</w:t>
      </w:r>
      <w:r w:rsidRPr="00020F57">
        <w:rPr>
          <w:rFonts w:ascii="Times New Roman" w:hAnsi="Times New Roman"/>
          <w:b/>
          <w:sz w:val="24"/>
          <w:szCs w:val="24"/>
          <w:lang w:val="en-US"/>
        </w:rPr>
        <w:t>a</w:t>
      </w:r>
      <w:r w:rsidRPr="00020F57">
        <w:rPr>
          <w:rFonts w:ascii="Times New Roman" w:hAnsi="Times New Roman"/>
          <w:sz w:val="24"/>
          <w:szCs w:val="24"/>
          <w:lang w:val="en-US"/>
        </w:rPr>
        <w:t> + </w:t>
      </w:r>
      <w:r w:rsidRPr="00020F57">
        <w:rPr>
          <w:rFonts w:ascii="Times New Roman" w:hAnsi="Times New Roman"/>
          <w:b/>
          <w:sz w:val="24"/>
          <w:szCs w:val="24"/>
          <w:lang w:val="en-US"/>
        </w:rPr>
        <w:t>b</w:t>
      </w:r>
      <w:r w:rsidRPr="00020F57">
        <w:rPr>
          <w:rFonts w:ascii="Times New Roman" w:hAnsi="Times New Roman"/>
          <w:sz w:val="24"/>
          <w:szCs w:val="24"/>
          <w:lang w:val="en-US"/>
        </w:rPr>
        <w:t>)</w:t>
      </w:r>
      <w:r w:rsidRPr="00020F57">
        <w:rPr>
          <w:rFonts w:ascii="Times New Roman" w:hAnsi="Times New Roman"/>
          <w:sz w:val="24"/>
          <w:szCs w:val="24"/>
          <w:vertAlign w:val="superscript"/>
          <w:lang w:val="en-US"/>
        </w:rPr>
        <w:t>2</w:t>
      </w:r>
      <w:r w:rsidRPr="00020F57">
        <w:rPr>
          <w:rFonts w:ascii="Times New Roman" w:hAnsi="Times New Roman"/>
          <w:sz w:val="24"/>
          <w:szCs w:val="24"/>
          <w:lang w:val="en-US"/>
        </w:rPr>
        <w:t xml:space="preserve">;  </w:t>
      </w:r>
      <w:r w:rsidRPr="00020F57">
        <w:rPr>
          <w:rFonts w:ascii="Times New Roman" w:hAnsi="Times New Roman"/>
          <w:sz w:val="24"/>
          <w:szCs w:val="24"/>
        </w:rPr>
        <w:t>д</w:t>
      </w:r>
      <w:r w:rsidRPr="00020F57">
        <w:rPr>
          <w:rFonts w:ascii="Times New Roman" w:hAnsi="Times New Roman"/>
          <w:sz w:val="24"/>
          <w:szCs w:val="24"/>
          <w:lang w:val="en-US"/>
        </w:rPr>
        <w:t>) (2</w:t>
      </w:r>
      <w:r w:rsidRPr="00020F57">
        <w:rPr>
          <w:rFonts w:ascii="Times New Roman" w:hAnsi="Times New Roman"/>
          <w:b/>
          <w:sz w:val="24"/>
          <w:szCs w:val="24"/>
          <w:lang w:val="en-US"/>
        </w:rPr>
        <w:t>a</w:t>
      </w:r>
      <w:r w:rsidRPr="00020F57">
        <w:rPr>
          <w:rFonts w:ascii="Times New Roman" w:hAnsi="Times New Roman"/>
          <w:sz w:val="24"/>
          <w:szCs w:val="24"/>
          <w:lang w:val="en-US"/>
        </w:rPr>
        <w:t> – </w:t>
      </w:r>
      <w:r w:rsidRPr="00020F57">
        <w:rPr>
          <w:rFonts w:ascii="Times New Roman" w:hAnsi="Times New Roman"/>
          <w:b/>
          <w:sz w:val="24"/>
          <w:szCs w:val="24"/>
          <w:lang w:val="en-US"/>
        </w:rPr>
        <w:t>b</w:t>
      </w:r>
      <w:r w:rsidRPr="00020F57">
        <w:rPr>
          <w:rFonts w:ascii="Times New Roman" w:hAnsi="Times New Roman"/>
          <w:sz w:val="24"/>
          <w:szCs w:val="24"/>
          <w:lang w:val="en-US"/>
        </w:rPr>
        <w:t>, 3</w:t>
      </w:r>
      <w:r w:rsidRPr="00020F57">
        <w:rPr>
          <w:rFonts w:ascii="Times New Roman" w:hAnsi="Times New Roman"/>
          <w:b/>
          <w:sz w:val="24"/>
          <w:szCs w:val="24"/>
          <w:lang w:val="en-US"/>
        </w:rPr>
        <w:t>a</w:t>
      </w:r>
      <w:r w:rsidRPr="00020F57">
        <w:rPr>
          <w:rFonts w:ascii="Times New Roman" w:hAnsi="Times New Roman"/>
          <w:sz w:val="24"/>
          <w:szCs w:val="24"/>
          <w:lang w:val="en-US"/>
        </w:rPr>
        <w:t> + </w:t>
      </w:r>
      <w:r w:rsidRPr="00020F57">
        <w:rPr>
          <w:rFonts w:ascii="Times New Roman" w:hAnsi="Times New Roman"/>
          <w:b/>
          <w:sz w:val="24"/>
          <w:szCs w:val="24"/>
          <w:lang w:val="en-US"/>
        </w:rPr>
        <w:t xml:space="preserve"> 4b</w:t>
      </w:r>
      <w:r w:rsidRPr="00020F57">
        <w:rPr>
          <w:rFonts w:ascii="Times New Roman" w:hAnsi="Times New Roman"/>
          <w:sz w:val="24"/>
          <w:szCs w:val="24"/>
          <w:lang w:val="en-US"/>
        </w:rPr>
        <w:t>).</w:t>
      </w:r>
    </w:p>
    <w:p w:rsidR="00020F57" w:rsidRPr="00020F57" w:rsidRDefault="00020F57" w:rsidP="00020F57">
      <w:pPr>
        <w:pStyle w:val="a5"/>
        <w:widowControl w:val="0"/>
        <w:numPr>
          <w:ilvl w:val="0"/>
          <w:numId w:val="50"/>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Вычислите </w:t>
      </w:r>
      <w:proofErr w:type="gramStart"/>
      <w:r>
        <w:rPr>
          <w:rFonts w:ascii="Times New Roman" w:hAnsi="Times New Roman"/>
          <w:sz w:val="24"/>
          <w:szCs w:val="24"/>
        </w:rPr>
        <w:t xml:space="preserve">площадь </w:t>
      </w:r>
      <w:r w:rsidRPr="00020F57">
        <w:rPr>
          <w:rFonts w:ascii="Times New Roman" w:hAnsi="Times New Roman"/>
          <w:sz w:val="24"/>
          <w:szCs w:val="24"/>
        </w:rPr>
        <w:sym w:font="Symbol" w:char="F044"/>
      </w:r>
      <w:r w:rsidRPr="00020F57">
        <w:rPr>
          <w:rFonts w:ascii="Times New Roman" w:hAnsi="Times New Roman"/>
          <w:sz w:val="24"/>
          <w:szCs w:val="24"/>
        </w:rPr>
        <w:t>,</w:t>
      </w:r>
      <w:proofErr w:type="gramEnd"/>
      <w:r w:rsidRPr="00020F57">
        <w:rPr>
          <w:rFonts w:ascii="Times New Roman" w:hAnsi="Times New Roman"/>
          <w:sz w:val="24"/>
          <w:szCs w:val="24"/>
        </w:rPr>
        <w:t xml:space="preserve"> построенного на векторах </w:t>
      </w:r>
      <w:r w:rsidRPr="00020F57">
        <w:rPr>
          <w:rFonts w:ascii="Times New Roman" w:hAnsi="Times New Roman"/>
          <w:b/>
          <w:sz w:val="24"/>
          <w:szCs w:val="24"/>
        </w:rPr>
        <w:t>p</w:t>
      </w:r>
      <w:r w:rsidRPr="00020F57">
        <w:rPr>
          <w:rFonts w:ascii="Times New Roman" w:hAnsi="Times New Roman"/>
          <w:sz w:val="24"/>
          <w:szCs w:val="24"/>
        </w:rPr>
        <w:t> = </w:t>
      </w:r>
      <w:r w:rsidRPr="00020F57">
        <w:rPr>
          <w:rFonts w:ascii="Times New Roman" w:hAnsi="Times New Roman"/>
          <w:b/>
          <w:sz w:val="24"/>
          <w:szCs w:val="24"/>
        </w:rPr>
        <w:t>a</w:t>
      </w:r>
      <w:r w:rsidRPr="00020F57">
        <w:rPr>
          <w:rFonts w:ascii="Times New Roman" w:hAnsi="Times New Roman"/>
          <w:sz w:val="24"/>
          <w:szCs w:val="24"/>
        </w:rPr>
        <w:t> – 2</w:t>
      </w:r>
      <w:r w:rsidRPr="00020F57">
        <w:rPr>
          <w:rFonts w:ascii="Times New Roman" w:hAnsi="Times New Roman"/>
          <w:b/>
          <w:sz w:val="24"/>
          <w:szCs w:val="24"/>
        </w:rPr>
        <w:t>b</w:t>
      </w:r>
      <w:r w:rsidRPr="00020F57">
        <w:rPr>
          <w:rFonts w:ascii="Times New Roman" w:hAnsi="Times New Roman"/>
          <w:sz w:val="24"/>
          <w:szCs w:val="24"/>
        </w:rPr>
        <w:t xml:space="preserve"> и </w:t>
      </w:r>
      <w:r w:rsidRPr="00020F57">
        <w:rPr>
          <w:rFonts w:ascii="Times New Roman" w:hAnsi="Times New Roman"/>
          <w:b/>
          <w:sz w:val="24"/>
          <w:szCs w:val="24"/>
        </w:rPr>
        <w:t>q</w:t>
      </w:r>
      <w:r w:rsidRPr="00020F57">
        <w:rPr>
          <w:rFonts w:ascii="Times New Roman" w:hAnsi="Times New Roman"/>
          <w:sz w:val="24"/>
          <w:szCs w:val="24"/>
        </w:rPr>
        <w:t> = 3</w:t>
      </w:r>
      <w:r w:rsidRPr="00020F57">
        <w:rPr>
          <w:rFonts w:ascii="Times New Roman" w:hAnsi="Times New Roman"/>
          <w:b/>
          <w:sz w:val="24"/>
          <w:szCs w:val="24"/>
        </w:rPr>
        <w:t>a</w:t>
      </w:r>
      <w:r w:rsidRPr="00020F57">
        <w:rPr>
          <w:rFonts w:ascii="Times New Roman" w:hAnsi="Times New Roman"/>
          <w:sz w:val="24"/>
          <w:szCs w:val="24"/>
        </w:rPr>
        <w:t> + 2</w:t>
      </w:r>
      <w:r w:rsidRPr="00020F57">
        <w:rPr>
          <w:rFonts w:ascii="Times New Roman" w:hAnsi="Times New Roman"/>
          <w:b/>
          <w:sz w:val="24"/>
          <w:szCs w:val="24"/>
        </w:rPr>
        <w:t>b</w:t>
      </w:r>
      <w:r w:rsidRPr="00020F57">
        <w:rPr>
          <w:rFonts w:ascii="Times New Roman" w:hAnsi="Times New Roman"/>
          <w:sz w:val="24"/>
          <w:szCs w:val="24"/>
        </w:rPr>
        <w:t>, отложенных из одной точки, если |</w:t>
      </w:r>
      <w:r w:rsidRPr="00020F57">
        <w:rPr>
          <w:rFonts w:ascii="Times New Roman" w:hAnsi="Times New Roman"/>
          <w:b/>
          <w:sz w:val="24"/>
          <w:szCs w:val="24"/>
          <w:lang w:val="en-US"/>
        </w:rPr>
        <w:t>a</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b/>
          <w:sz w:val="24"/>
          <w:szCs w:val="24"/>
          <w:lang w:val="en-US"/>
        </w:rPr>
        <w:t>b</w:t>
      </w:r>
      <w:r w:rsidRPr="00020F57">
        <w:rPr>
          <w:rFonts w:ascii="Times New Roman" w:hAnsi="Times New Roman"/>
          <w:sz w:val="24"/>
          <w:szCs w:val="24"/>
        </w:rPr>
        <w:t>| =</w:t>
      </w:r>
      <w:r w:rsidRPr="00020F57">
        <w:rPr>
          <w:rFonts w:ascii="Times New Roman" w:hAnsi="Times New Roman"/>
          <w:sz w:val="24"/>
          <w:szCs w:val="24"/>
          <w:lang w:val="en-US"/>
        </w:rPr>
        <w:t> </w:t>
      </w:r>
      <w:r w:rsidRPr="00020F57">
        <w:rPr>
          <w:rFonts w:ascii="Times New Roman" w:hAnsi="Times New Roman"/>
          <w:sz w:val="24"/>
          <w:szCs w:val="24"/>
        </w:rPr>
        <w:t xml:space="preserve">6, </w:t>
      </w:r>
      <w:r w:rsidRPr="00020F57">
        <w:rPr>
          <w:rFonts w:ascii="Times New Roman" w:hAnsi="Times New Roman"/>
          <w:sz w:val="24"/>
          <w:szCs w:val="24"/>
        </w:rPr>
        <w:sym w:font="Symbol" w:char="F0D0"/>
      </w:r>
      <w:r w:rsidRPr="00020F57">
        <w:rPr>
          <w:rFonts w:ascii="Times New Roman" w:hAnsi="Times New Roman"/>
          <w:sz w:val="24"/>
          <w:szCs w:val="24"/>
        </w:rPr>
        <w:t>(</w:t>
      </w:r>
      <w:r w:rsidRPr="00020F57">
        <w:rPr>
          <w:rFonts w:ascii="Times New Roman" w:hAnsi="Times New Roman"/>
          <w:b/>
          <w:sz w:val="24"/>
          <w:szCs w:val="24"/>
          <w:lang w:val="en-US"/>
        </w:rPr>
        <w:t>a</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b/>
          <w:sz w:val="24"/>
          <w:szCs w:val="24"/>
          <w:lang w:val="en-US"/>
        </w:rPr>
        <w:t>b</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45</w:t>
      </w:r>
      <w:r w:rsidRPr="00020F57">
        <w:rPr>
          <w:rFonts w:ascii="Times New Roman" w:hAnsi="Times New Roman"/>
          <w:sz w:val="24"/>
          <w:szCs w:val="24"/>
        </w:rPr>
        <w:sym w:font="Symbol" w:char="F0B0"/>
      </w:r>
      <w:r w:rsidRPr="00020F57">
        <w:rPr>
          <w:rFonts w:ascii="Times New Roman" w:hAnsi="Times New Roman"/>
          <w:sz w:val="24"/>
          <w:szCs w:val="24"/>
        </w:rPr>
        <w:t>.</w:t>
      </w:r>
    </w:p>
    <w:p w:rsidR="00020F57" w:rsidRPr="00020F57" w:rsidRDefault="00020F57" w:rsidP="00020F57">
      <w:pPr>
        <w:pStyle w:val="a5"/>
        <w:widowControl w:val="0"/>
        <w:numPr>
          <w:ilvl w:val="0"/>
          <w:numId w:val="50"/>
        </w:numPr>
        <w:spacing w:after="0" w:line="240" w:lineRule="auto"/>
        <w:ind w:left="851" w:hanging="425"/>
        <w:jc w:val="both"/>
        <w:rPr>
          <w:rFonts w:ascii="Times New Roman" w:hAnsi="Times New Roman"/>
          <w:sz w:val="24"/>
          <w:szCs w:val="24"/>
        </w:rPr>
      </w:pPr>
      <w:r w:rsidRPr="00020F57">
        <w:rPr>
          <w:rFonts w:ascii="Times New Roman" w:hAnsi="Times New Roman"/>
          <w:sz w:val="24"/>
          <w:szCs w:val="24"/>
        </w:rPr>
        <w:t xml:space="preserve">Компланарны ли векторы </w:t>
      </w:r>
      <w:r w:rsidRPr="00020F57">
        <w:rPr>
          <w:rFonts w:ascii="Times New Roman" w:hAnsi="Times New Roman"/>
          <w:b/>
          <w:sz w:val="24"/>
          <w:szCs w:val="24"/>
        </w:rPr>
        <w:t>m</w:t>
      </w:r>
      <w:r w:rsidRPr="00020F57">
        <w:rPr>
          <w:rFonts w:ascii="Times New Roman" w:hAnsi="Times New Roman"/>
          <w:sz w:val="24"/>
          <w:szCs w:val="24"/>
        </w:rPr>
        <w:t> = 2</w:t>
      </w:r>
      <w:r w:rsidRPr="00020F57">
        <w:rPr>
          <w:rFonts w:ascii="Times New Roman" w:hAnsi="Times New Roman"/>
          <w:b/>
          <w:sz w:val="24"/>
          <w:szCs w:val="24"/>
        </w:rPr>
        <w:t>p</w:t>
      </w:r>
      <w:r w:rsidRPr="00020F57">
        <w:rPr>
          <w:rFonts w:ascii="Times New Roman" w:hAnsi="Times New Roman"/>
          <w:sz w:val="24"/>
          <w:szCs w:val="24"/>
        </w:rPr>
        <w:t> + 3</w:t>
      </w:r>
      <w:r w:rsidRPr="00020F57">
        <w:rPr>
          <w:rFonts w:ascii="Times New Roman" w:hAnsi="Times New Roman"/>
          <w:b/>
          <w:sz w:val="24"/>
          <w:szCs w:val="24"/>
        </w:rPr>
        <w:t>q</w:t>
      </w:r>
      <w:r w:rsidRPr="00020F57">
        <w:rPr>
          <w:rFonts w:ascii="Times New Roman" w:hAnsi="Times New Roman"/>
          <w:sz w:val="24"/>
          <w:szCs w:val="24"/>
        </w:rPr>
        <w:t xml:space="preserve">, </w:t>
      </w:r>
      <w:r w:rsidRPr="00020F57">
        <w:rPr>
          <w:rFonts w:ascii="Times New Roman" w:hAnsi="Times New Roman"/>
          <w:b/>
          <w:sz w:val="24"/>
          <w:szCs w:val="24"/>
        </w:rPr>
        <w:t>n</w:t>
      </w:r>
      <w:r w:rsidRPr="00020F57">
        <w:rPr>
          <w:rFonts w:ascii="Times New Roman" w:hAnsi="Times New Roman"/>
          <w:sz w:val="24"/>
          <w:szCs w:val="24"/>
        </w:rPr>
        <w:t> = 3</w:t>
      </w:r>
      <w:r w:rsidRPr="00020F57">
        <w:rPr>
          <w:rFonts w:ascii="Times New Roman" w:hAnsi="Times New Roman"/>
          <w:b/>
          <w:sz w:val="24"/>
          <w:szCs w:val="24"/>
        </w:rPr>
        <w:t>q</w:t>
      </w:r>
      <w:r w:rsidRPr="00020F57">
        <w:rPr>
          <w:rFonts w:ascii="Times New Roman" w:hAnsi="Times New Roman"/>
          <w:sz w:val="24"/>
          <w:szCs w:val="24"/>
        </w:rPr>
        <w:t> – 5</w:t>
      </w:r>
      <w:r w:rsidRPr="00020F57">
        <w:rPr>
          <w:rFonts w:ascii="Times New Roman" w:hAnsi="Times New Roman"/>
          <w:b/>
          <w:sz w:val="24"/>
          <w:szCs w:val="24"/>
        </w:rPr>
        <w:t>r</w:t>
      </w:r>
      <w:r w:rsidRPr="00020F57">
        <w:rPr>
          <w:rFonts w:ascii="Times New Roman" w:hAnsi="Times New Roman"/>
          <w:sz w:val="24"/>
          <w:szCs w:val="24"/>
        </w:rPr>
        <w:t xml:space="preserve">, </w:t>
      </w:r>
      <w:r w:rsidRPr="00020F57">
        <w:rPr>
          <w:rFonts w:ascii="Times New Roman" w:hAnsi="Times New Roman"/>
          <w:b/>
          <w:sz w:val="24"/>
          <w:szCs w:val="24"/>
        </w:rPr>
        <w:t>t</w:t>
      </w:r>
      <w:r w:rsidRPr="00020F57">
        <w:rPr>
          <w:rFonts w:ascii="Times New Roman" w:hAnsi="Times New Roman"/>
          <w:sz w:val="24"/>
          <w:szCs w:val="24"/>
        </w:rPr>
        <w:t> = 2</w:t>
      </w:r>
      <w:r w:rsidRPr="00020F57">
        <w:rPr>
          <w:rFonts w:ascii="Times New Roman" w:hAnsi="Times New Roman"/>
          <w:b/>
          <w:sz w:val="24"/>
          <w:szCs w:val="24"/>
        </w:rPr>
        <w:t>p</w:t>
      </w:r>
      <w:r w:rsidRPr="00020F57">
        <w:rPr>
          <w:rFonts w:ascii="Times New Roman" w:hAnsi="Times New Roman"/>
          <w:sz w:val="24"/>
          <w:szCs w:val="24"/>
        </w:rPr>
        <w:t> + 5</w:t>
      </w:r>
      <w:r w:rsidRPr="00020F57">
        <w:rPr>
          <w:rFonts w:ascii="Times New Roman" w:hAnsi="Times New Roman"/>
          <w:b/>
          <w:sz w:val="24"/>
          <w:szCs w:val="24"/>
        </w:rPr>
        <w:t>r</w:t>
      </w:r>
      <w:r w:rsidRPr="00020F57">
        <w:rPr>
          <w:rFonts w:ascii="Times New Roman" w:hAnsi="Times New Roman"/>
          <w:sz w:val="24"/>
          <w:szCs w:val="24"/>
        </w:rPr>
        <w:t xml:space="preserve">, если векторы </w:t>
      </w:r>
      <w:r w:rsidRPr="00020F57">
        <w:rPr>
          <w:rFonts w:ascii="Times New Roman" w:hAnsi="Times New Roman"/>
          <w:b/>
          <w:sz w:val="24"/>
          <w:szCs w:val="24"/>
        </w:rPr>
        <w:t>p</w:t>
      </w:r>
      <w:r w:rsidRPr="00020F57">
        <w:rPr>
          <w:rFonts w:ascii="Times New Roman" w:hAnsi="Times New Roman"/>
          <w:sz w:val="24"/>
          <w:szCs w:val="24"/>
        </w:rPr>
        <w:t xml:space="preserve">, </w:t>
      </w:r>
      <w:r w:rsidRPr="00020F57">
        <w:rPr>
          <w:rFonts w:ascii="Times New Roman" w:hAnsi="Times New Roman"/>
          <w:b/>
          <w:sz w:val="24"/>
          <w:szCs w:val="24"/>
        </w:rPr>
        <w:t>q</w:t>
      </w:r>
      <w:r w:rsidRPr="00020F57">
        <w:rPr>
          <w:rFonts w:ascii="Times New Roman" w:hAnsi="Times New Roman"/>
          <w:sz w:val="24"/>
          <w:szCs w:val="24"/>
        </w:rPr>
        <w:t xml:space="preserve">, </w:t>
      </w:r>
      <w:r w:rsidRPr="00020F57">
        <w:rPr>
          <w:rFonts w:ascii="Times New Roman" w:hAnsi="Times New Roman"/>
          <w:b/>
          <w:sz w:val="24"/>
          <w:szCs w:val="24"/>
        </w:rPr>
        <w:t xml:space="preserve">r </w:t>
      </w:r>
      <w:r w:rsidRPr="00020F57">
        <w:rPr>
          <w:rFonts w:ascii="Times New Roman" w:hAnsi="Times New Roman"/>
          <w:sz w:val="24"/>
          <w:szCs w:val="24"/>
        </w:rPr>
        <w:t>не компланарны?</w:t>
      </w:r>
    </w:p>
    <w:p w:rsidR="00020F57" w:rsidRDefault="00020F57" w:rsidP="00020F57">
      <w:pPr>
        <w:pStyle w:val="a5"/>
        <w:widowControl w:val="0"/>
        <w:numPr>
          <w:ilvl w:val="0"/>
          <w:numId w:val="50"/>
        </w:numPr>
        <w:spacing w:after="0" w:line="240" w:lineRule="auto"/>
        <w:ind w:left="851" w:hanging="425"/>
        <w:jc w:val="both"/>
        <w:rPr>
          <w:rFonts w:ascii="Times New Roman" w:hAnsi="Times New Roman"/>
          <w:sz w:val="24"/>
          <w:szCs w:val="24"/>
        </w:rPr>
      </w:pPr>
      <w:r w:rsidRPr="00020F57">
        <w:rPr>
          <w:rFonts w:ascii="Times New Roman" w:hAnsi="Times New Roman"/>
          <w:sz w:val="24"/>
          <w:szCs w:val="24"/>
        </w:rPr>
        <w:t xml:space="preserve">Составьте уравнение плоскости, которая проходит через: точку </w:t>
      </w:r>
      <w:r w:rsidRPr="00020F57">
        <w:rPr>
          <w:rFonts w:ascii="Times New Roman" w:hAnsi="Times New Roman"/>
          <w:i/>
          <w:sz w:val="24"/>
          <w:szCs w:val="24"/>
        </w:rPr>
        <w:t>М</w:t>
      </w:r>
      <w:r w:rsidRPr="00020F57">
        <w:rPr>
          <w:rFonts w:ascii="Times New Roman" w:hAnsi="Times New Roman"/>
          <w:sz w:val="24"/>
          <w:szCs w:val="24"/>
          <w:vertAlign w:val="subscript"/>
        </w:rPr>
        <w:t>0</w:t>
      </w:r>
      <w:r w:rsidRPr="00020F57">
        <w:rPr>
          <w:rFonts w:ascii="Times New Roman" w:hAnsi="Times New Roman"/>
          <w:sz w:val="24"/>
          <w:szCs w:val="24"/>
        </w:rPr>
        <w:t xml:space="preserve">(1, 0, 2) и параллельна векторам </w:t>
      </w:r>
      <w:proofErr w:type="gramStart"/>
      <w:r w:rsidRPr="00020F57">
        <w:rPr>
          <w:rFonts w:ascii="Times New Roman" w:hAnsi="Times New Roman"/>
          <w:b/>
          <w:sz w:val="24"/>
          <w:szCs w:val="24"/>
        </w:rPr>
        <w:t>a</w:t>
      </w:r>
      <w:r w:rsidRPr="00020F57">
        <w:rPr>
          <w:rFonts w:ascii="Times New Roman" w:hAnsi="Times New Roman"/>
          <w:sz w:val="24"/>
          <w:szCs w:val="24"/>
        </w:rPr>
        <w:t>(</w:t>
      </w:r>
      <w:proofErr w:type="gramEnd"/>
      <w:r w:rsidRPr="00020F57">
        <w:rPr>
          <w:rFonts w:ascii="Times New Roman" w:hAnsi="Times New Roman"/>
          <w:sz w:val="24"/>
          <w:szCs w:val="24"/>
        </w:rPr>
        <w:t>1,</w:t>
      </w:r>
      <w:r w:rsidRPr="00020F57">
        <w:rPr>
          <w:rFonts w:ascii="Times New Roman" w:hAnsi="Times New Roman"/>
          <w:sz w:val="24"/>
          <w:szCs w:val="24"/>
          <w:lang w:val="en-US"/>
        </w:rPr>
        <w:t> </w:t>
      </w:r>
      <w:r w:rsidRPr="00020F57">
        <w:rPr>
          <w:rFonts w:ascii="Times New Roman" w:hAnsi="Times New Roman"/>
          <w:sz w:val="24"/>
          <w:szCs w:val="24"/>
        </w:rPr>
        <w:t>2,</w:t>
      </w:r>
      <w:r w:rsidRPr="00020F57">
        <w:rPr>
          <w:rFonts w:ascii="Times New Roman" w:hAnsi="Times New Roman"/>
          <w:sz w:val="24"/>
          <w:szCs w:val="24"/>
          <w:lang w:val="en-US"/>
        </w:rPr>
        <w:t> </w:t>
      </w:r>
      <w:r w:rsidRPr="00020F57">
        <w:rPr>
          <w:rFonts w:ascii="Times New Roman" w:hAnsi="Times New Roman"/>
          <w:sz w:val="24"/>
          <w:szCs w:val="24"/>
        </w:rPr>
        <w:t xml:space="preserve">3),  </w:t>
      </w:r>
      <w:r w:rsidRPr="00020F57">
        <w:rPr>
          <w:rFonts w:ascii="Times New Roman" w:hAnsi="Times New Roman"/>
          <w:b/>
          <w:sz w:val="24"/>
          <w:szCs w:val="24"/>
          <w:lang w:val="en-US"/>
        </w:rPr>
        <w:t>b</w:t>
      </w:r>
      <w:r w:rsidRPr="00020F57">
        <w:rPr>
          <w:rFonts w:ascii="Times New Roman" w:hAnsi="Times New Roman"/>
          <w:sz w:val="24"/>
          <w:szCs w:val="24"/>
        </w:rPr>
        <w:t>(0,</w:t>
      </w:r>
      <w:r w:rsidRPr="00020F57">
        <w:rPr>
          <w:rFonts w:ascii="Times New Roman" w:hAnsi="Times New Roman"/>
          <w:sz w:val="24"/>
          <w:szCs w:val="24"/>
          <w:lang w:val="en-US"/>
        </w:rPr>
        <w:t> </w:t>
      </w:r>
      <w:r w:rsidRPr="00020F57">
        <w:rPr>
          <w:rFonts w:ascii="Times New Roman" w:hAnsi="Times New Roman"/>
          <w:sz w:val="24"/>
          <w:szCs w:val="24"/>
        </w:rPr>
        <w:t>3,</w:t>
      </w:r>
      <w:r w:rsidRPr="00020F57">
        <w:rPr>
          <w:rFonts w:ascii="Times New Roman" w:hAnsi="Times New Roman"/>
          <w:sz w:val="24"/>
          <w:szCs w:val="24"/>
          <w:lang w:val="en-US"/>
        </w:rPr>
        <w:t> </w:t>
      </w:r>
      <w:r w:rsidRPr="00020F57">
        <w:rPr>
          <w:rFonts w:ascii="Times New Roman" w:hAnsi="Times New Roman"/>
          <w:sz w:val="24"/>
          <w:szCs w:val="24"/>
        </w:rPr>
        <w:t>1)</w:t>
      </w:r>
      <w:r>
        <w:rPr>
          <w:rFonts w:ascii="Times New Roman" w:hAnsi="Times New Roman"/>
          <w:sz w:val="24"/>
          <w:szCs w:val="24"/>
        </w:rPr>
        <w:t>.</w:t>
      </w:r>
    </w:p>
    <w:p w:rsidR="00020F57" w:rsidRDefault="00020F57" w:rsidP="00020F57">
      <w:pPr>
        <w:widowControl w:val="0"/>
        <w:jc w:val="both"/>
        <w:rPr>
          <w:sz w:val="24"/>
          <w:szCs w:val="24"/>
        </w:rPr>
      </w:pPr>
    </w:p>
    <w:p w:rsidR="00020F57" w:rsidRPr="00020F57" w:rsidRDefault="00020F57" w:rsidP="00020F57">
      <w:pPr>
        <w:spacing w:line="276" w:lineRule="auto"/>
        <w:jc w:val="center"/>
        <w:rPr>
          <w:sz w:val="24"/>
          <w:szCs w:val="24"/>
        </w:rPr>
      </w:pPr>
      <w:r w:rsidRPr="00020F57">
        <w:rPr>
          <w:b/>
          <w:bCs/>
          <w:sz w:val="24"/>
          <w:szCs w:val="24"/>
        </w:rPr>
        <w:t>Контрольная работа</w:t>
      </w:r>
      <w:r w:rsidRPr="00020F57">
        <w:rPr>
          <w:bCs/>
          <w:sz w:val="24"/>
          <w:szCs w:val="24"/>
        </w:rPr>
        <w:t>.</w:t>
      </w:r>
      <w:r w:rsidRPr="00020F57">
        <w:rPr>
          <w:b/>
          <w:bCs/>
          <w:sz w:val="24"/>
          <w:szCs w:val="24"/>
        </w:rPr>
        <w:t xml:space="preserve"> </w:t>
      </w:r>
      <w:r w:rsidRPr="00020F57">
        <w:rPr>
          <w:sz w:val="24"/>
          <w:szCs w:val="24"/>
        </w:rPr>
        <w:t>Избранные главы линейной алгебры</w:t>
      </w:r>
    </w:p>
    <w:p w:rsidR="00020F57" w:rsidRPr="00020F57" w:rsidRDefault="00020F57" w:rsidP="00020F57">
      <w:pPr>
        <w:pStyle w:val="a5"/>
        <w:numPr>
          <w:ilvl w:val="0"/>
          <w:numId w:val="46"/>
        </w:numPr>
        <w:spacing w:after="0" w:line="240" w:lineRule="auto"/>
        <w:jc w:val="both"/>
        <w:rPr>
          <w:rFonts w:ascii="Times New Roman" w:hAnsi="Times New Roman"/>
          <w:sz w:val="24"/>
          <w:szCs w:val="24"/>
        </w:rPr>
      </w:pPr>
      <w:r w:rsidRPr="00020F57">
        <w:rPr>
          <w:rFonts w:ascii="Times New Roman" w:hAnsi="Times New Roman"/>
          <w:sz w:val="24"/>
          <w:szCs w:val="24"/>
        </w:rPr>
        <w:t xml:space="preserve">Исследуйте системы линейных уравнений. </w:t>
      </w:r>
    </w:p>
    <w:p w:rsidR="00020F57" w:rsidRPr="00020F57" w:rsidRDefault="00020F57" w:rsidP="00020F57">
      <w:pPr>
        <w:ind w:left="993"/>
        <w:rPr>
          <w:rFonts w:eastAsia="Calibri"/>
          <w:position w:val="-50"/>
          <w:sz w:val="24"/>
          <w:szCs w:val="24"/>
          <w:lang w:eastAsia="en-US"/>
        </w:rPr>
      </w:pPr>
      <w:r w:rsidRPr="00020F57">
        <w:rPr>
          <w:sz w:val="24"/>
          <w:szCs w:val="24"/>
        </w:rPr>
        <w:t xml:space="preserve"> </w:t>
      </w:r>
      <w:proofErr w:type="gramStart"/>
      <w:r w:rsidRPr="00020F57">
        <w:rPr>
          <w:rFonts w:eastAsia="Calibri"/>
          <w:sz w:val="24"/>
          <w:szCs w:val="24"/>
          <w:lang w:eastAsia="en-US"/>
        </w:rPr>
        <w:t xml:space="preserve">а) </w:t>
      </w:r>
      <w:r w:rsidRPr="00020F57">
        <w:rPr>
          <w:rFonts w:eastAsia="Calibri"/>
          <w:position w:val="-50"/>
          <w:sz w:val="24"/>
          <w:szCs w:val="24"/>
          <w:lang w:eastAsia="en-US"/>
        </w:rPr>
        <w:object w:dxaOrig="1380" w:dyaOrig="945">
          <v:shape id="_x0000_i1028" type="#_x0000_t75" style="width:69pt;height:47.25pt" o:ole="">
            <v:imagedata r:id="rId14" o:title=""/>
          </v:shape>
          <o:OLEObject Type="Embed" ProgID="Equation.3" ShapeID="_x0000_i1028" DrawAspect="Content" ObjectID="_1775124116" r:id="rId15"/>
        </w:object>
      </w:r>
      <w:r w:rsidRPr="00020F57">
        <w:rPr>
          <w:rFonts w:eastAsia="Calibri"/>
          <w:sz w:val="24"/>
          <w:szCs w:val="24"/>
          <w:lang w:eastAsia="en-US"/>
        </w:rPr>
        <w:t xml:space="preserve">  </w:t>
      </w:r>
      <w:proofErr w:type="gramEnd"/>
      <w:r w:rsidRPr="00020F57">
        <w:rPr>
          <w:rFonts w:eastAsia="Calibri"/>
          <w:sz w:val="24"/>
          <w:szCs w:val="24"/>
          <w:lang w:eastAsia="en-US"/>
        </w:rPr>
        <w:t xml:space="preserve">           б) </w:t>
      </w:r>
      <w:r w:rsidRPr="00020F57">
        <w:rPr>
          <w:rFonts w:eastAsia="Calibri"/>
          <w:position w:val="-50"/>
          <w:sz w:val="24"/>
          <w:szCs w:val="24"/>
          <w:lang w:eastAsia="en-US"/>
        </w:rPr>
        <w:object w:dxaOrig="1680" w:dyaOrig="825">
          <v:shape id="_x0000_i1029" type="#_x0000_t75" style="width:84pt;height:41.25pt" o:ole="">
            <v:imagedata r:id="rId16" o:title=""/>
          </v:shape>
          <o:OLEObject Type="Embed" ProgID="Equation.3" ShapeID="_x0000_i1029" DrawAspect="Content" ObjectID="_1775124117" r:id="rId17"/>
        </w:object>
      </w:r>
    </w:p>
    <w:p w:rsidR="00020F57" w:rsidRPr="00020F57" w:rsidRDefault="00020F57" w:rsidP="00020F57">
      <w:pPr>
        <w:pStyle w:val="a5"/>
        <w:numPr>
          <w:ilvl w:val="0"/>
          <w:numId w:val="46"/>
        </w:numPr>
        <w:spacing w:after="0" w:line="240" w:lineRule="auto"/>
        <w:jc w:val="both"/>
        <w:rPr>
          <w:rFonts w:ascii="Times New Roman" w:hAnsi="Times New Roman"/>
          <w:sz w:val="24"/>
          <w:szCs w:val="24"/>
        </w:rPr>
      </w:pPr>
      <w:r w:rsidRPr="00020F57">
        <w:rPr>
          <w:rFonts w:ascii="Times New Roman" w:hAnsi="Times New Roman"/>
          <w:sz w:val="24"/>
          <w:szCs w:val="24"/>
        </w:rPr>
        <w:t>Решите матричные уравнения.</w:t>
      </w:r>
    </w:p>
    <w:p w:rsidR="00020F57" w:rsidRPr="00020F57" w:rsidRDefault="00020F57" w:rsidP="00020F57">
      <w:pPr>
        <w:pStyle w:val="a5"/>
        <w:ind w:left="927"/>
        <w:rPr>
          <w:rFonts w:ascii="Times New Roman" w:hAnsi="Times New Roman"/>
          <w:sz w:val="24"/>
          <w:szCs w:val="24"/>
        </w:rPr>
      </w:pPr>
      <w:r w:rsidRPr="00020F57">
        <w:rPr>
          <w:rFonts w:ascii="Times New Roman" w:hAnsi="Times New Roman"/>
          <w:sz w:val="24"/>
          <w:szCs w:val="24"/>
        </w:rPr>
        <w:t xml:space="preserve">а) </w:t>
      </w:r>
      <w:r w:rsidRPr="00020F57">
        <w:rPr>
          <w:rFonts w:ascii="Times New Roman" w:hAnsi="Times New Roman"/>
          <w:i/>
          <w:sz w:val="24"/>
          <w:szCs w:val="24"/>
        </w:rPr>
        <w:t>Х</w:t>
      </w:r>
      <w:r w:rsidRPr="00020F57">
        <w:rPr>
          <w:rFonts w:ascii="Times New Roman" w:hAnsi="Times New Roman"/>
          <w:position w:val="-50"/>
          <w:sz w:val="24"/>
          <w:szCs w:val="24"/>
        </w:rPr>
        <w:object w:dxaOrig="840" w:dyaOrig="855">
          <v:shape id="_x0000_i1030" type="#_x0000_t75" style="width:42pt;height:42.75pt" o:ole="">
            <v:imagedata r:id="rId18" o:title=""/>
          </v:shape>
          <o:OLEObject Type="Embed" ProgID="Equation.3" ShapeID="_x0000_i1030" DrawAspect="Content" ObjectID="_1775124118" r:id="rId19"/>
        </w:object>
      </w:r>
      <w:r w:rsidRPr="00020F57">
        <w:rPr>
          <w:rFonts w:ascii="Times New Roman" w:hAnsi="Times New Roman"/>
          <w:sz w:val="24"/>
          <w:szCs w:val="24"/>
        </w:rPr>
        <w:t> = </w:t>
      </w:r>
      <w:r w:rsidRPr="00020F57">
        <w:rPr>
          <w:rFonts w:ascii="Times New Roman" w:hAnsi="Times New Roman"/>
          <w:position w:val="-50"/>
          <w:sz w:val="24"/>
          <w:szCs w:val="24"/>
        </w:rPr>
        <w:object w:dxaOrig="915" w:dyaOrig="855">
          <v:shape id="_x0000_i1031" type="#_x0000_t75" style="width:45.75pt;height:42.75pt" o:ole="">
            <v:imagedata r:id="rId20" o:title=""/>
          </v:shape>
          <o:OLEObject Type="Embed" ProgID="Equation.3" ShapeID="_x0000_i1031" DrawAspect="Content" ObjectID="_1775124119" r:id="rId21"/>
        </w:object>
      </w:r>
      <w:r w:rsidRPr="00020F57">
        <w:rPr>
          <w:rFonts w:ascii="Times New Roman" w:hAnsi="Times New Roman"/>
          <w:sz w:val="24"/>
          <w:szCs w:val="24"/>
        </w:rPr>
        <w:tab/>
        <w:t xml:space="preserve">б) </w:t>
      </w:r>
      <w:r w:rsidRPr="00020F57">
        <w:rPr>
          <w:rFonts w:ascii="Times New Roman" w:hAnsi="Times New Roman"/>
          <w:position w:val="-30"/>
          <w:sz w:val="24"/>
          <w:szCs w:val="24"/>
        </w:rPr>
        <w:object w:dxaOrig="1800" w:dyaOrig="630">
          <v:shape id="_x0000_i1032" type="#_x0000_t75" style="width:90pt;height:31.5pt" o:ole="">
            <v:imagedata r:id="rId22" o:title=""/>
          </v:shape>
          <o:OLEObject Type="Embed" ProgID="Equation.3" ShapeID="_x0000_i1032" DrawAspect="Content" ObjectID="_1775124120" r:id="rId23"/>
        </w:object>
      </w:r>
      <w:r w:rsidRPr="00020F57">
        <w:rPr>
          <w:rFonts w:ascii="Times New Roman" w:hAnsi="Times New Roman"/>
          <w:sz w:val="24"/>
          <w:szCs w:val="24"/>
        </w:rPr>
        <w:t xml:space="preserve"> </w:t>
      </w:r>
    </w:p>
    <w:p w:rsidR="00020F57" w:rsidRPr="00020F57" w:rsidRDefault="00020F57" w:rsidP="00020F57">
      <w:pPr>
        <w:pStyle w:val="a5"/>
        <w:numPr>
          <w:ilvl w:val="0"/>
          <w:numId w:val="46"/>
        </w:numPr>
        <w:spacing w:after="0" w:line="240" w:lineRule="auto"/>
        <w:jc w:val="both"/>
        <w:rPr>
          <w:rFonts w:ascii="Times New Roman" w:hAnsi="Times New Roman"/>
          <w:sz w:val="24"/>
          <w:szCs w:val="24"/>
        </w:rPr>
      </w:pPr>
      <w:proofErr w:type="gramStart"/>
      <w:r w:rsidRPr="00020F57">
        <w:rPr>
          <w:rFonts w:ascii="Times New Roman" w:eastAsia="Times New Roman" w:hAnsi="Times New Roman"/>
          <w:sz w:val="24"/>
          <w:szCs w:val="24"/>
          <w:lang w:eastAsia="ru-RU"/>
        </w:rPr>
        <w:t xml:space="preserve">Подберите </w:t>
      </w:r>
      <w:r w:rsidRPr="00020F57">
        <w:rPr>
          <w:rFonts w:ascii="Times New Roman" w:eastAsia="Times New Roman" w:hAnsi="Times New Roman"/>
          <w:sz w:val="24"/>
          <w:szCs w:val="24"/>
          <w:lang w:eastAsia="ru-RU"/>
        </w:rPr>
        <w:sym w:font="Symbol" w:char="F06C"/>
      </w:r>
      <w:r w:rsidRPr="00020F57">
        <w:rPr>
          <w:rFonts w:ascii="Times New Roman" w:eastAsia="Times New Roman" w:hAnsi="Times New Roman"/>
          <w:sz w:val="24"/>
          <w:szCs w:val="24"/>
          <w:lang w:eastAsia="ru-RU"/>
        </w:rPr>
        <w:t xml:space="preserve"> так</w:t>
      </w:r>
      <w:proofErr w:type="gramEnd"/>
      <w:r w:rsidRPr="00020F57">
        <w:rPr>
          <w:rFonts w:ascii="Times New Roman" w:eastAsia="Times New Roman" w:hAnsi="Times New Roman"/>
          <w:sz w:val="24"/>
          <w:szCs w:val="24"/>
          <w:lang w:eastAsia="ru-RU"/>
        </w:rPr>
        <w:t xml:space="preserve">, чтобы система </w:t>
      </w:r>
      <w:r w:rsidRPr="00020F57">
        <w:rPr>
          <w:rFonts w:ascii="Times New Roman" w:eastAsia="Batang" w:hAnsi="Times New Roman"/>
          <w:position w:val="-50"/>
          <w:sz w:val="24"/>
          <w:szCs w:val="24"/>
          <w:lang w:eastAsia="ko-KR"/>
        </w:rPr>
        <w:object w:dxaOrig="2280" w:dyaOrig="1005">
          <v:shape id="_x0000_i1033" type="#_x0000_t75" style="width:114pt;height:50.25pt" o:ole="">
            <v:imagedata r:id="rId24" o:title=""/>
          </v:shape>
          <o:OLEObject Type="Embed" ProgID="Equation.3" ShapeID="_x0000_i1033" DrawAspect="Content" ObjectID="_1775124121" r:id="rId25"/>
        </w:object>
      </w:r>
      <w:r w:rsidRPr="00020F57">
        <w:rPr>
          <w:rFonts w:ascii="Times New Roman" w:eastAsia="Times New Roman" w:hAnsi="Times New Roman"/>
          <w:sz w:val="24"/>
          <w:szCs w:val="24"/>
          <w:lang w:eastAsia="ru-RU"/>
        </w:rPr>
        <w:t>имела решение.</w:t>
      </w:r>
    </w:p>
    <w:p w:rsidR="00020F57" w:rsidRPr="00020F57" w:rsidRDefault="00020F57" w:rsidP="00020F57">
      <w:pPr>
        <w:pStyle w:val="a5"/>
        <w:numPr>
          <w:ilvl w:val="0"/>
          <w:numId w:val="46"/>
        </w:numPr>
        <w:spacing w:after="0" w:line="240" w:lineRule="auto"/>
        <w:jc w:val="both"/>
        <w:rPr>
          <w:rFonts w:ascii="Times New Roman" w:hAnsi="Times New Roman"/>
          <w:sz w:val="24"/>
          <w:szCs w:val="24"/>
        </w:rPr>
      </w:pPr>
      <w:r w:rsidRPr="00020F57">
        <w:rPr>
          <w:rFonts w:ascii="Times New Roman" w:hAnsi="Times New Roman"/>
          <w:sz w:val="24"/>
          <w:szCs w:val="24"/>
        </w:rPr>
        <w:t>Найдите фундаментальную систему решений системы линейных однородных уравнений.</w:t>
      </w:r>
    </w:p>
    <w:p w:rsidR="00020F57" w:rsidRPr="00020F57" w:rsidRDefault="00020F57" w:rsidP="00020F57">
      <w:pPr>
        <w:pStyle w:val="a5"/>
        <w:ind w:left="927"/>
        <w:rPr>
          <w:rFonts w:ascii="Times New Roman" w:hAnsi="Times New Roman"/>
          <w:sz w:val="24"/>
          <w:szCs w:val="24"/>
        </w:rPr>
      </w:pPr>
      <w:r w:rsidRPr="00020F57">
        <w:rPr>
          <w:rFonts w:ascii="Times New Roman" w:hAnsi="Times New Roman"/>
          <w:sz w:val="24"/>
          <w:szCs w:val="24"/>
        </w:rPr>
        <w:t>2</w:t>
      </w:r>
      <w:r w:rsidRPr="00020F57">
        <w:rPr>
          <w:rFonts w:ascii="Times New Roman" w:hAnsi="Times New Roman"/>
          <w:i/>
          <w:sz w:val="24"/>
          <w:szCs w:val="24"/>
        </w:rPr>
        <w:t>х</w:t>
      </w:r>
      <w:r w:rsidRPr="00020F57">
        <w:rPr>
          <w:rFonts w:ascii="Times New Roman" w:hAnsi="Times New Roman"/>
          <w:sz w:val="24"/>
          <w:szCs w:val="24"/>
          <w:vertAlign w:val="subscript"/>
        </w:rPr>
        <w:t>1</w:t>
      </w:r>
      <w:r w:rsidRPr="00020F57">
        <w:rPr>
          <w:rFonts w:ascii="Times New Roman" w:hAnsi="Times New Roman"/>
          <w:sz w:val="24"/>
          <w:szCs w:val="24"/>
        </w:rPr>
        <w:t xml:space="preserve"> – 4</w:t>
      </w:r>
      <w:r w:rsidRPr="00020F57">
        <w:rPr>
          <w:rFonts w:ascii="Times New Roman" w:hAnsi="Times New Roman"/>
          <w:i/>
          <w:sz w:val="24"/>
          <w:szCs w:val="24"/>
        </w:rPr>
        <w:t>х</w:t>
      </w:r>
      <w:r w:rsidRPr="00020F57">
        <w:rPr>
          <w:rFonts w:ascii="Times New Roman" w:hAnsi="Times New Roman"/>
          <w:sz w:val="24"/>
          <w:szCs w:val="24"/>
          <w:vertAlign w:val="subscript"/>
        </w:rPr>
        <w:t>2</w:t>
      </w:r>
      <w:r w:rsidRPr="00020F57">
        <w:rPr>
          <w:rFonts w:ascii="Times New Roman" w:hAnsi="Times New Roman"/>
          <w:sz w:val="24"/>
          <w:szCs w:val="24"/>
        </w:rPr>
        <w:t xml:space="preserve"> + 5</w:t>
      </w:r>
      <w:r w:rsidRPr="00020F57">
        <w:rPr>
          <w:rFonts w:ascii="Times New Roman" w:hAnsi="Times New Roman"/>
          <w:i/>
          <w:sz w:val="24"/>
          <w:szCs w:val="24"/>
        </w:rPr>
        <w:t>х</w:t>
      </w:r>
      <w:r w:rsidRPr="00020F57">
        <w:rPr>
          <w:rFonts w:ascii="Times New Roman" w:hAnsi="Times New Roman"/>
          <w:sz w:val="24"/>
          <w:szCs w:val="24"/>
          <w:vertAlign w:val="subscript"/>
        </w:rPr>
        <w:t>3</w:t>
      </w:r>
      <w:r w:rsidRPr="00020F57">
        <w:rPr>
          <w:rFonts w:ascii="Times New Roman" w:hAnsi="Times New Roman"/>
          <w:sz w:val="24"/>
          <w:szCs w:val="24"/>
        </w:rPr>
        <w:t xml:space="preserve"> + 3</w:t>
      </w:r>
      <w:r w:rsidRPr="00020F57">
        <w:rPr>
          <w:rFonts w:ascii="Times New Roman" w:hAnsi="Times New Roman"/>
          <w:i/>
          <w:sz w:val="24"/>
          <w:szCs w:val="24"/>
        </w:rPr>
        <w:t>х</w:t>
      </w:r>
      <w:proofErr w:type="gramStart"/>
      <w:r w:rsidRPr="00020F57">
        <w:rPr>
          <w:rFonts w:ascii="Times New Roman" w:hAnsi="Times New Roman"/>
          <w:sz w:val="24"/>
          <w:szCs w:val="24"/>
          <w:vertAlign w:val="subscript"/>
        </w:rPr>
        <w:t xml:space="preserve">4 </w:t>
      </w:r>
      <w:r w:rsidRPr="00020F57">
        <w:rPr>
          <w:rFonts w:ascii="Times New Roman" w:hAnsi="Times New Roman"/>
          <w:sz w:val="24"/>
          <w:szCs w:val="24"/>
        </w:rPr>
        <w:t xml:space="preserve"> =</w:t>
      </w:r>
      <w:proofErr w:type="gramEnd"/>
      <w:r w:rsidRPr="00020F57">
        <w:rPr>
          <w:rFonts w:ascii="Times New Roman" w:hAnsi="Times New Roman"/>
          <w:sz w:val="24"/>
          <w:szCs w:val="24"/>
        </w:rPr>
        <w:t xml:space="preserve"> 0</w:t>
      </w:r>
    </w:p>
    <w:p w:rsidR="00020F57" w:rsidRPr="00020F57" w:rsidRDefault="00020F57" w:rsidP="00020F57">
      <w:pPr>
        <w:pStyle w:val="a5"/>
        <w:ind w:left="927"/>
        <w:rPr>
          <w:rFonts w:ascii="Times New Roman" w:hAnsi="Times New Roman"/>
          <w:sz w:val="24"/>
          <w:szCs w:val="24"/>
        </w:rPr>
      </w:pPr>
      <w:r w:rsidRPr="00020F57">
        <w:rPr>
          <w:rFonts w:ascii="Times New Roman" w:hAnsi="Times New Roman"/>
          <w:sz w:val="24"/>
          <w:szCs w:val="24"/>
        </w:rPr>
        <w:t>3</w:t>
      </w:r>
      <w:r w:rsidRPr="00020F57">
        <w:rPr>
          <w:rFonts w:ascii="Times New Roman" w:hAnsi="Times New Roman"/>
          <w:i/>
          <w:sz w:val="24"/>
          <w:szCs w:val="24"/>
        </w:rPr>
        <w:t>х</w:t>
      </w:r>
      <w:r w:rsidRPr="00020F57">
        <w:rPr>
          <w:rFonts w:ascii="Times New Roman" w:hAnsi="Times New Roman"/>
          <w:sz w:val="24"/>
          <w:szCs w:val="24"/>
          <w:vertAlign w:val="subscript"/>
        </w:rPr>
        <w:t>1</w:t>
      </w:r>
      <w:r w:rsidRPr="00020F57">
        <w:rPr>
          <w:rFonts w:ascii="Times New Roman" w:hAnsi="Times New Roman"/>
          <w:sz w:val="24"/>
          <w:szCs w:val="24"/>
        </w:rPr>
        <w:t xml:space="preserve"> – 6</w:t>
      </w:r>
      <w:r w:rsidRPr="00020F57">
        <w:rPr>
          <w:rFonts w:ascii="Times New Roman" w:hAnsi="Times New Roman"/>
          <w:i/>
          <w:sz w:val="24"/>
          <w:szCs w:val="24"/>
        </w:rPr>
        <w:t>х</w:t>
      </w:r>
      <w:r w:rsidRPr="00020F57">
        <w:rPr>
          <w:rFonts w:ascii="Times New Roman" w:hAnsi="Times New Roman"/>
          <w:sz w:val="24"/>
          <w:szCs w:val="24"/>
          <w:vertAlign w:val="subscript"/>
        </w:rPr>
        <w:t>2</w:t>
      </w:r>
      <w:r w:rsidRPr="00020F57">
        <w:rPr>
          <w:rFonts w:ascii="Times New Roman" w:hAnsi="Times New Roman"/>
          <w:sz w:val="24"/>
          <w:szCs w:val="24"/>
        </w:rPr>
        <w:t xml:space="preserve"> + 4</w:t>
      </w:r>
      <w:r w:rsidRPr="00020F57">
        <w:rPr>
          <w:rFonts w:ascii="Times New Roman" w:hAnsi="Times New Roman"/>
          <w:i/>
          <w:sz w:val="24"/>
          <w:szCs w:val="24"/>
        </w:rPr>
        <w:t>х</w:t>
      </w:r>
      <w:r w:rsidRPr="00020F57">
        <w:rPr>
          <w:rFonts w:ascii="Times New Roman" w:hAnsi="Times New Roman"/>
          <w:sz w:val="24"/>
          <w:szCs w:val="24"/>
          <w:vertAlign w:val="subscript"/>
        </w:rPr>
        <w:t>3</w:t>
      </w:r>
      <w:r w:rsidRPr="00020F57">
        <w:rPr>
          <w:rFonts w:ascii="Times New Roman" w:hAnsi="Times New Roman"/>
          <w:sz w:val="24"/>
          <w:szCs w:val="24"/>
        </w:rPr>
        <w:t xml:space="preserve"> + 2</w:t>
      </w:r>
      <w:r w:rsidRPr="00020F57">
        <w:rPr>
          <w:rFonts w:ascii="Times New Roman" w:hAnsi="Times New Roman"/>
          <w:i/>
          <w:sz w:val="24"/>
          <w:szCs w:val="24"/>
        </w:rPr>
        <w:t>х</w:t>
      </w:r>
      <w:proofErr w:type="gramStart"/>
      <w:r w:rsidRPr="00020F57">
        <w:rPr>
          <w:rFonts w:ascii="Times New Roman" w:hAnsi="Times New Roman"/>
          <w:sz w:val="24"/>
          <w:szCs w:val="24"/>
          <w:vertAlign w:val="subscript"/>
        </w:rPr>
        <w:t xml:space="preserve">4 </w:t>
      </w:r>
      <w:r w:rsidRPr="00020F57">
        <w:rPr>
          <w:rFonts w:ascii="Times New Roman" w:hAnsi="Times New Roman"/>
          <w:sz w:val="24"/>
          <w:szCs w:val="24"/>
        </w:rPr>
        <w:t xml:space="preserve"> =</w:t>
      </w:r>
      <w:proofErr w:type="gramEnd"/>
      <w:r w:rsidRPr="00020F57">
        <w:rPr>
          <w:rFonts w:ascii="Times New Roman" w:hAnsi="Times New Roman"/>
          <w:sz w:val="24"/>
          <w:szCs w:val="24"/>
        </w:rPr>
        <w:t xml:space="preserve"> 0</w:t>
      </w:r>
    </w:p>
    <w:p w:rsidR="00020F57" w:rsidRPr="00020F57" w:rsidRDefault="00020F57" w:rsidP="00020F57">
      <w:pPr>
        <w:pStyle w:val="a5"/>
        <w:ind w:left="927"/>
        <w:rPr>
          <w:rFonts w:ascii="Times New Roman" w:hAnsi="Times New Roman"/>
          <w:sz w:val="24"/>
          <w:szCs w:val="24"/>
        </w:rPr>
      </w:pPr>
      <w:r w:rsidRPr="00020F57">
        <w:rPr>
          <w:rFonts w:ascii="Times New Roman" w:hAnsi="Times New Roman"/>
          <w:sz w:val="24"/>
          <w:szCs w:val="24"/>
        </w:rPr>
        <w:t>4</w:t>
      </w:r>
      <w:r w:rsidRPr="00020F57">
        <w:rPr>
          <w:rFonts w:ascii="Times New Roman" w:hAnsi="Times New Roman"/>
          <w:i/>
          <w:sz w:val="24"/>
          <w:szCs w:val="24"/>
        </w:rPr>
        <w:t>х</w:t>
      </w:r>
      <w:r w:rsidRPr="00020F57">
        <w:rPr>
          <w:rFonts w:ascii="Times New Roman" w:hAnsi="Times New Roman"/>
          <w:sz w:val="24"/>
          <w:szCs w:val="24"/>
          <w:vertAlign w:val="subscript"/>
        </w:rPr>
        <w:t>1</w:t>
      </w:r>
      <w:r w:rsidRPr="00020F57">
        <w:rPr>
          <w:rFonts w:ascii="Times New Roman" w:hAnsi="Times New Roman"/>
          <w:sz w:val="24"/>
          <w:szCs w:val="24"/>
        </w:rPr>
        <w:t xml:space="preserve"> – 8</w:t>
      </w:r>
      <w:r w:rsidRPr="00020F57">
        <w:rPr>
          <w:rFonts w:ascii="Times New Roman" w:hAnsi="Times New Roman"/>
          <w:i/>
          <w:sz w:val="24"/>
          <w:szCs w:val="24"/>
        </w:rPr>
        <w:t>х</w:t>
      </w:r>
      <w:r w:rsidRPr="00020F57">
        <w:rPr>
          <w:rFonts w:ascii="Times New Roman" w:hAnsi="Times New Roman"/>
          <w:sz w:val="24"/>
          <w:szCs w:val="24"/>
          <w:vertAlign w:val="subscript"/>
        </w:rPr>
        <w:t>2</w:t>
      </w:r>
      <w:r w:rsidRPr="00020F57">
        <w:rPr>
          <w:rFonts w:ascii="Times New Roman" w:hAnsi="Times New Roman"/>
          <w:sz w:val="24"/>
          <w:szCs w:val="24"/>
        </w:rPr>
        <w:t xml:space="preserve"> + 17</w:t>
      </w:r>
      <w:r w:rsidRPr="00020F57">
        <w:rPr>
          <w:rFonts w:ascii="Times New Roman" w:hAnsi="Times New Roman"/>
          <w:i/>
          <w:sz w:val="24"/>
          <w:szCs w:val="24"/>
        </w:rPr>
        <w:t>х</w:t>
      </w:r>
      <w:r w:rsidRPr="00020F57">
        <w:rPr>
          <w:rFonts w:ascii="Times New Roman" w:hAnsi="Times New Roman"/>
          <w:sz w:val="24"/>
          <w:szCs w:val="24"/>
          <w:vertAlign w:val="subscript"/>
        </w:rPr>
        <w:t>3</w:t>
      </w:r>
      <w:r w:rsidRPr="00020F57">
        <w:rPr>
          <w:rFonts w:ascii="Times New Roman" w:hAnsi="Times New Roman"/>
          <w:sz w:val="24"/>
          <w:szCs w:val="24"/>
        </w:rPr>
        <w:t xml:space="preserve"> + 11</w:t>
      </w:r>
      <w:r w:rsidRPr="00020F57">
        <w:rPr>
          <w:rFonts w:ascii="Times New Roman" w:hAnsi="Times New Roman"/>
          <w:i/>
          <w:sz w:val="24"/>
          <w:szCs w:val="24"/>
        </w:rPr>
        <w:t>х</w:t>
      </w:r>
      <w:proofErr w:type="gramStart"/>
      <w:r w:rsidRPr="00020F57">
        <w:rPr>
          <w:rFonts w:ascii="Times New Roman" w:hAnsi="Times New Roman"/>
          <w:sz w:val="24"/>
          <w:szCs w:val="24"/>
          <w:vertAlign w:val="subscript"/>
        </w:rPr>
        <w:t xml:space="preserve">4 </w:t>
      </w:r>
      <w:r w:rsidRPr="00020F57">
        <w:rPr>
          <w:rFonts w:ascii="Times New Roman" w:hAnsi="Times New Roman"/>
          <w:sz w:val="24"/>
          <w:szCs w:val="24"/>
        </w:rPr>
        <w:t xml:space="preserve"> =</w:t>
      </w:r>
      <w:proofErr w:type="gramEnd"/>
      <w:r w:rsidRPr="00020F57">
        <w:rPr>
          <w:rFonts w:ascii="Times New Roman" w:hAnsi="Times New Roman"/>
          <w:sz w:val="24"/>
          <w:szCs w:val="24"/>
        </w:rPr>
        <w:t xml:space="preserve"> 0</w:t>
      </w:r>
    </w:p>
    <w:p w:rsidR="00020F57" w:rsidRPr="00020F57" w:rsidRDefault="00020F57" w:rsidP="00020F57">
      <w:pPr>
        <w:pStyle w:val="a5"/>
        <w:numPr>
          <w:ilvl w:val="0"/>
          <w:numId w:val="46"/>
        </w:numPr>
        <w:spacing w:after="0" w:line="240" w:lineRule="auto"/>
        <w:jc w:val="both"/>
        <w:rPr>
          <w:rFonts w:ascii="Times New Roman" w:hAnsi="Times New Roman"/>
          <w:sz w:val="24"/>
          <w:szCs w:val="24"/>
        </w:rPr>
      </w:pPr>
      <w:r w:rsidRPr="00020F57">
        <w:rPr>
          <w:rFonts w:ascii="Times New Roman" w:hAnsi="Times New Roman"/>
          <w:sz w:val="24"/>
          <w:szCs w:val="24"/>
        </w:rPr>
        <w:t>Выясните, является ли данный оператор линейным. Если это возможно, найти его матрицу в базисе {(1,</w:t>
      </w:r>
      <w:r w:rsidRPr="00020F57">
        <w:rPr>
          <w:rFonts w:ascii="Times New Roman" w:hAnsi="Times New Roman"/>
          <w:sz w:val="24"/>
          <w:szCs w:val="24"/>
          <w:lang w:val="en-US"/>
        </w:rPr>
        <w:t> </w:t>
      </w:r>
      <w:r w:rsidRPr="00020F57">
        <w:rPr>
          <w:rFonts w:ascii="Times New Roman" w:hAnsi="Times New Roman"/>
          <w:sz w:val="24"/>
          <w:szCs w:val="24"/>
        </w:rPr>
        <w:t>0,</w:t>
      </w:r>
      <w:r w:rsidRPr="00020F57">
        <w:rPr>
          <w:rFonts w:ascii="Times New Roman" w:hAnsi="Times New Roman"/>
          <w:sz w:val="24"/>
          <w:szCs w:val="24"/>
          <w:lang w:val="en-US"/>
        </w:rPr>
        <w:t> </w:t>
      </w:r>
      <w:r w:rsidRPr="00020F57">
        <w:rPr>
          <w:rFonts w:ascii="Times New Roman" w:hAnsi="Times New Roman"/>
          <w:sz w:val="24"/>
          <w:szCs w:val="24"/>
        </w:rPr>
        <w:t>0),</w:t>
      </w:r>
      <w:r w:rsidRPr="00020F57">
        <w:rPr>
          <w:rFonts w:ascii="Times New Roman" w:hAnsi="Times New Roman"/>
          <w:sz w:val="24"/>
          <w:szCs w:val="24"/>
          <w:lang w:val="en-US"/>
        </w:rPr>
        <w:t> </w:t>
      </w:r>
      <w:r w:rsidRPr="00020F57">
        <w:rPr>
          <w:rFonts w:ascii="Times New Roman" w:hAnsi="Times New Roman"/>
          <w:sz w:val="24"/>
          <w:szCs w:val="24"/>
        </w:rPr>
        <w:t>(0,</w:t>
      </w:r>
      <w:r w:rsidRPr="00020F57">
        <w:rPr>
          <w:rFonts w:ascii="Times New Roman" w:hAnsi="Times New Roman"/>
          <w:sz w:val="24"/>
          <w:szCs w:val="24"/>
          <w:lang w:val="en-US"/>
        </w:rPr>
        <w:t> </w:t>
      </w:r>
      <w:r w:rsidRPr="00020F57">
        <w:rPr>
          <w:rFonts w:ascii="Times New Roman" w:hAnsi="Times New Roman"/>
          <w:sz w:val="24"/>
          <w:szCs w:val="24"/>
        </w:rPr>
        <w:t>1,</w:t>
      </w:r>
      <w:r w:rsidRPr="00020F57">
        <w:rPr>
          <w:rFonts w:ascii="Times New Roman" w:hAnsi="Times New Roman"/>
          <w:sz w:val="24"/>
          <w:szCs w:val="24"/>
          <w:lang w:val="en-US"/>
        </w:rPr>
        <w:t> </w:t>
      </w:r>
      <w:r w:rsidRPr="00020F57">
        <w:rPr>
          <w:rFonts w:ascii="Times New Roman" w:hAnsi="Times New Roman"/>
          <w:sz w:val="24"/>
          <w:szCs w:val="24"/>
        </w:rPr>
        <w:t>0),</w:t>
      </w:r>
      <w:r w:rsidRPr="00020F57">
        <w:rPr>
          <w:rFonts w:ascii="Times New Roman" w:hAnsi="Times New Roman"/>
          <w:sz w:val="24"/>
          <w:szCs w:val="24"/>
          <w:lang w:val="en-US"/>
        </w:rPr>
        <w:t> </w:t>
      </w:r>
      <w:r w:rsidRPr="00020F57">
        <w:rPr>
          <w:rFonts w:ascii="Times New Roman" w:hAnsi="Times New Roman"/>
          <w:sz w:val="24"/>
          <w:szCs w:val="24"/>
        </w:rPr>
        <w:t>(0,</w:t>
      </w:r>
      <w:r w:rsidRPr="00020F57">
        <w:rPr>
          <w:rFonts w:ascii="Times New Roman" w:hAnsi="Times New Roman"/>
          <w:sz w:val="24"/>
          <w:szCs w:val="24"/>
          <w:lang w:val="en-US"/>
        </w:rPr>
        <w:t> </w:t>
      </w:r>
      <w:r w:rsidRPr="00020F57">
        <w:rPr>
          <w:rFonts w:ascii="Times New Roman" w:hAnsi="Times New Roman"/>
          <w:sz w:val="24"/>
          <w:szCs w:val="24"/>
        </w:rPr>
        <w:t>0,</w:t>
      </w:r>
      <w:r w:rsidRPr="00020F57">
        <w:rPr>
          <w:rFonts w:ascii="Times New Roman" w:hAnsi="Times New Roman"/>
          <w:sz w:val="24"/>
          <w:szCs w:val="24"/>
          <w:lang w:val="en-US"/>
        </w:rPr>
        <w:t> </w:t>
      </w:r>
      <w:r w:rsidRPr="00020F57">
        <w:rPr>
          <w:rFonts w:ascii="Times New Roman" w:hAnsi="Times New Roman"/>
          <w:sz w:val="24"/>
          <w:szCs w:val="24"/>
        </w:rPr>
        <w:t>1)}.</w:t>
      </w:r>
    </w:p>
    <w:p w:rsidR="00020F57" w:rsidRPr="00020F57" w:rsidRDefault="00020F57" w:rsidP="00020F57">
      <w:pPr>
        <w:pStyle w:val="a5"/>
        <w:numPr>
          <w:ilvl w:val="0"/>
          <w:numId w:val="46"/>
        </w:numPr>
        <w:spacing w:after="0" w:line="240" w:lineRule="auto"/>
        <w:jc w:val="both"/>
        <w:rPr>
          <w:rFonts w:ascii="Times New Roman" w:hAnsi="Times New Roman"/>
          <w:sz w:val="24"/>
          <w:szCs w:val="24"/>
        </w:rPr>
      </w:pPr>
      <w:r w:rsidRPr="00020F57">
        <w:rPr>
          <w:rFonts w:ascii="Times New Roman" w:hAnsi="Times New Roman"/>
          <w:sz w:val="24"/>
          <w:szCs w:val="24"/>
        </w:rPr>
        <w:t xml:space="preserve">Найдите собственные значения и собственные векторы линейного оператора, заданного в некотором базисе линейного пространства над </w:t>
      </w:r>
      <w:r w:rsidRPr="00020F57">
        <w:rPr>
          <w:rFonts w:ascii="Times New Roman" w:hAnsi="Times New Roman"/>
          <w:sz w:val="24"/>
          <w:szCs w:val="24"/>
          <w:lang w:val="en-US"/>
        </w:rPr>
        <w:t>R</w:t>
      </w:r>
      <w:r w:rsidRPr="00020F57">
        <w:rPr>
          <w:rFonts w:ascii="Times New Roman" w:hAnsi="Times New Roman"/>
          <w:sz w:val="24"/>
          <w:szCs w:val="24"/>
        </w:rPr>
        <w:t xml:space="preserve"> </w:t>
      </w:r>
      <w:proofErr w:type="gramStart"/>
      <w:r w:rsidRPr="00020F57">
        <w:rPr>
          <w:rFonts w:ascii="Times New Roman" w:hAnsi="Times New Roman"/>
          <w:sz w:val="24"/>
          <w:szCs w:val="24"/>
        </w:rPr>
        <w:t xml:space="preserve">матрицей </w:t>
      </w:r>
      <w:r w:rsidRPr="00020F57">
        <w:rPr>
          <w:rFonts w:ascii="Times New Roman" w:hAnsi="Times New Roman"/>
          <w:noProof/>
          <w:position w:val="-50"/>
          <w:sz w:val="24"/>
          <w:szCs w:val="24"/>
          <w:lang w:eastAsia="ru-RU"/>
        </w:rPr>
        <w:drawing>
          <wp:inline distT="0" distB="0" distL="0" distR="0" wp14:anchorId="0080AA8E" wp14:editId="631BCC7F">
            <wp:extent cx="105727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r w:rsidRPr="00020F57">
        <w:rPr>
          <w:rFonts w:ascii="Times New Roman" w:hAnsi="Times New Roman"/>
          <w:sz w:val="24"/>
          <w:szCs w:val="24"/>
        </w:rPr>
        <w:t>.</w:t>
      </w:r>
      <w:proofErr w:type="gramEnd"/>
    </w:p>
    <w:p w:rsidR="00020F57" w:rsidRPr="00020F57" w:rsidRDefault="00020F57" w:rsidP="00020F57">
      <w:pPr>
        <w:pStyle w:val="a5"/>
        <w:numPr>
          <w:ilvl w:val="0"/>
          <w:numId w:val="46"/>
        </w:numPr>
        <w:spacing w:after="0" w:line="240" w:lineRule="auto"/>
        <w:jc w:val="both"/>
        <w:rPr>
          <w:rFonts w:ascii="Times New Roman" w:hAnsi="Times New Roman"/>
          <w:sz w:val="24"/>
          <w:szCs w:val="24"/>
        </w:rPr>
      </w:pPr>
      <w:r w:rsidRPr="00020F57">
        <w:rPr>
          <w:rFonts w:ascii="Times New Roman" w:hAnsi="Times New Roman"/>
          <w:sz w:val="24"/>
          <w:szCs w:val="24"/>
        </w:rPr>
        <w:t xml:space="preserve">Линейный </w:t>
      </w:r>
      <w:proofErr w:type="gramStart"/>
      <w:r w:rsidRPr="00020F57">
        <w:rPr>
          <w:rFonts w:ascii="Times New Roman" w:hAnsi="Times New Roman"/>
          <w:sz w:val="24"/>
          <w:szCs w:val="24"/>
        </w:rPr>
        <w:t xml:space="preserve">оператор </w:t>
      </w:r>
      <m:oMath>
        <m:acc>
          <m:accPr>
            <m:ctrlPr>
              <w:rPr>
                <w:rFonts w:ascii="Cambria Math" w:hAnsi="Cambria Math"/>
                <w:i/>
                <w:sz w:val="24"/>
                <w:szCs w:val="24"/>
              </w:rPr>
            </m:ctrlPr>
          </m:accPr>
          <m:e>
            <m:r>
              <w:rPr>
                <w:rFonts w:ascii="Cambria Math" w:hAnsi="Cambria Math"/>
                <w:sz w:val="24"/>
                <w:szCs w:val="24"/>
                <w:lang w:val="en-US"/>
              </w:rPr>
              <m:t>A</m:t>
            </m:r>
          </m:e>
        </m:acc>
      </m:oMath>
      <w:r w:rsidRPr="00020F57">
        <w:rPr>
          <w:rFonts w:ascii="Times New Roman" w:hAnsi="Times New Roman"/>
          <w:sz w:val="24"/>
          <w:szCs w:val="24"/>
        </w:rPr>
        <w:t xml:space="preserve"> в</w:t>
      </w:r>
      <w:proofErr w:type="gramEnd"/>
      <w:r w:rsidRPr="00020F57">
        <w:rPr>
          <w:rFonts w:ascii="Times New Roman" w:hAnsi="Times New Roman"/>
          <w:sz w:val="24"/>
          <w:szCs w:val="24"/>
        </w:rPr>
        <w:t xml:space="preserve"> базисе е имеет матрицу </w:t>
      </w:r>
      <m:oMath>
        <m:r>
          <w:rPr>
            <w:rFonts w:ascii="Cambria Math" w:hAnsi="Cambria Math"/>
            <w:sz w:val="24"/>
            <w:szCs w:val="24"/>
            <w:lang w:val="en-US"/>
          </w:rPr>
          <m:t>A</m:t>
        </m:r>
        <m:r>
          <w:rPr>
            <w:rFonts w:ascii="Cambria Math" w:hAnsi="Cambria Math"/>
            <w:sz w:val="24"/>
            <w:szCs w:val="24"/>
          </w:rPr>
          <m:t>=</m:t>
        </m:r>
        <m:d>
          <m:dPr>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2</m:t>
                  </m:r>
                </m:e>
              </m:mr>
              <m:mr>
                <m:e>
                  <m:r>
                    <w:rPr>
                      <w:rFonts w:ascii="Cambria Math" w:hAnsi="Cambria Math"/>
                      <w:sz w:val="24"/>
                      <w:szCs w:val="24"/>
                    </w:rPr>
                    <m:t>2</m:t>
                  </m:r>
                </m:e>
                <m:e>
                  <m:r>
                    <w:rPr>
                      <w:rFonts w:ascii="Cambria Math" w:hAnsi="Cambria Math"/>
                      <w:sz w:val="24"/>
                      <w:szCs w:val="24"/>
                    </w:rPr>
                    <m:t>3</m:t>
                  </m:r>
                </m:e>
              </m:mr>
            </m:m>
          </m:e>
        </m:d>
      </m:oMath>
      <w:r w:rsidRPr="00020F57">
        <w:rPr>
          <w:rFonts w:ascii="Times New Roman" w:hAnsi="Times New Roman"/>
          <w:sz w:val="24"/>
          <w:szCs w:val="24"/>
        </w:rPr>
        <w:t xml:space="preserve">. Найдите его матрицу </w:t>
      </w:r>
      <w:r w:rsidRPr="00020F57">
        <w:rPr>
          <w:rFonts w:ascii="Times New Roman" w:hAnsi="Times New Roman"/>
          <w:i/>
          <w:sz w:val="24"/>
          <w:szCs w:val="24"/>
        </w:rPr>
        <w:t>А</w:t>
      </w:r>
      <w:r w:rsidRPr="00020F57">
        <w:rPr>
          <w:rFonts w:ascii="Times New Roman" w:hAnsi="Times New Roman"/>
          <w:sz w:val="24"/>
          <w:szCs w:val="24"/>
        </w:rPr>
        <w:sym w:font="Symbol" w:char="F0A2"/>
      </w:r>
      <w:r w:rsidRPr="00020F57">
        <w:rPr>
          <w:rFonts w:ascii="Times New Roman" w:hAnsi="Times New Roman"/>
          <w:sz w:val="24"/>
          <w:szCs w:val="24"/>
        </w:rPr>
        <w:t xml:space="preserve"> в базисе е</w:t>
      </w:r>
      <w:r w:rsidRPr="00020F57">
        <w:rPr>
          <w:rFonts w:ascii="Times New Roman" w:hAnsi="Times New Roman"/>
          <w:sz w:val="24"/>
          <w:szCs w:val="24"/>
        </w:rPr>
        <w:sym w:font="Symbol" w:char="F0A2"/>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e</w:t>
      </w:r>
      <w:r w:rsidRPr="00020F57">
        <w:rPr>
          <w:rFonts w:ascii="Times New Roman" w:hAnsi="Times New Roman"/>
          <w:sz w:val="24"/>
          <w:szCs w:val="24"/>
          <w:vertAlign w:val="subscript"/>
        </w:rPr>
        <w:t>1</w:t>
      </w:r>
      <w:r w:rsidRPr="00020F57">
        <w:rPr>
          <w:rFonts w:ascii="Times New Roman" w:hAnsi="Times New Roman"/>
          <w:sz w:val="24"/>
          <w:szCs w:val="24"/>
          <w:lang w:val="en-US"/>
        </w:rPr>
        <w:t> </w:t>
      </w:r>
      <w:r w:rsidRPr="00020F57">
        <w:rPr>
          <w:rFonts w:ascii="Times New Roman" w:hAnsi="Times New Roman"/>
          <w:sz w:val="24"/>
          <w:szCs w:val="24"/>
        </w:rPr>
        <w:t>–</w:t>
      </w:r>
      <w:r w:rsidRPr="00020F57">
        <w:rPr>
          <w:rFonts w:ascii="Times New Roman" w:hAnsi="Times New Roman"/>
          <w:sz w:val="24"/>
          <w:szCs w:val="24"/>
          <w:lang w:val="en-US"/>
        </w:rPr>
        <w:t> </w:t>
      </w:r>
      <w:r w:rsidRPr="00020F57">
        <w:rPr>
          <w:rFonts w:ascii="Times New Roman" w:hAnsi="Times New Roman"/>
          <w:sz w:val="24"/>
          <w:szCs w:val="24"/>
        </w:rPr>
        <w:t>2</w:t>
      </w:r>
      <w:r w:rsidRPr="00020F57">
        <w:rPr>
          <w:rFonts w:ascii="Times New Roman" w:hAnsi="Times New Roman"/>
          <w:sz w:val="24"/>
          <w:szCs w:val="24"/>
          <w:lang w:val="en-US"/>
        </w:rPr>
        <w:t>e</w:t>
      </w:r>
      <w:r w:rsidRPr="00020F57">
        <w:rPr>
          <w:rFonts w:ascii="Times New Roman" w:hAnsi="Times New Roman"/>
          <w:sz w:val="24"/>
          <w:szCs w:val="24"/>
          <w:vertAlign w:val="subscript"/>
        </w:rPr>
        <w:t>2</w:t>
      </w:r>
      <w:r w:rsidRPr="00020F57">
        <w:rPr>
          <w:rFonts w:ascii="Times New Roman" w:hAnsi="Times New Roman"/>
          <w:sz w:val="24"/>
          <w:szCs w:val="24"/>
        </w:rPr>
        <w:t>, 2</w:t>
      </w:r>
      <w:r w:rsidRPr="00020F57">
        <w:rPr>
          <w:rFonts w:ascii="Times New Roman" w:hAnsi="Times New Roman"/>
          <w:sz w:val="24"/>
          <w:szCs w:val="24"/>
          <w:lang w:val="en-US"/>
        </w:rPr>
        <w:t>e</w:t>
      </w:r>
      <w:r w:rsidRPr="00020F57">
        <w:rPr>
          <w:rFonts w:ascii="Times New Roman" w:hAnsi="Times New Roman"/>
          <w:sz w:val="24"/>
          <w:szCs w:val="24"/>
          <w:vertAlign w:val="subscript"/>
        </w:rPr>
        <w:t>1</w:t>
      </w:r>
      <w:r w:rsidRPr="00020F57">
        <w:rPr>
          <w:rFonts w:ascii="Times New Roman" w:hAnsi="Times New Roman"/>
          <w:sz w:val="24"/>
          <w:szCs w:val="24"/>
          <w:lang w:val="en-US"/>
        </w:rPr>
        <w:t> </w:t>
      </w:r>
      <w:r w:rsidRPr="00020F57">
        <w:rPr>
          <w:rFonts w:ascii="Times New Roman" w:hAnsi="Times New Roman"/>
          <w:sz w:val="24"/>
          <w:szCs w:val="24"/>
        </w:rPr>
        <w:t>+ </w:t>
      </w:r>
      <w:r w:rsidRPr="00020F57">
        <w:rPr>
          <w:rFonts w:ascii="Times New Roman" w:hAnsi="Times New Roman"/>
          <w:sz w:val="24"/>
          <w:szCs w:val="24"/>
          <w:lang w:val="en-US"/>
        </w:rPr>
        <w:t>e</w:t>
      </w:r>
      <w:r w:rsidRPr="00020F57">
        <w:rPr>
          <w:rFonts w:ascii="Times New Roman" w:hAnsi="Times New Roman"/>
          <w:sz w:val="24"/>
          <w:szCs w:val="24"/>
          <w:vertAlign w:val="subscript"/>
        </w:rPr>
        <w:t>2</w:t>
      </w:r>
      <w:r w:rsidRPr="00020F57">
        <w:rPr>
          <w:rFonts w:ascii="Times New Roman" w:hAnsi="Times New Roman"/>
          <w:sz w:val="24"/>
          <w:szCs w:val="24"/>
        </w:rPr>
        <w:t>}.</w:t>
      </w:r>
    </w:p>
    <w:p w:rsidR="00020F57" w:rsidRDefault="00020F57" w:rsidP="00020F57">
      <w:pPr>
        <w:jc w:val="both"/>
        <w:rPr>
          <w:rFonts w:eastAsia="Times New Roman"/>
          <w:b/>
          <w:bCs/>
        </w:rPr>
      </w:pPr>
    </w:p>
    <w:p w:rsidR="00020F57" w:rsidRPr="005475A0" w:rsidRDefault="00020F57" w:rsidP="00020F57">
      <w:pPr>
        <w:jc w:val="both"/>
        <w:rPr>
          <w:rFonts w:eastAsia="Times New Roman"/>
          <w:b/>
          <w:bCs/>
        </w:rPr>
      </w:pPr>
    </w:p>
    <w:p w:rsidR="00020F57" w:rsidRPr="00020F57" w:rsidRDefault="00020F57" w:rsidP="00020F57">
      <w:pPr>
        <w:jc w:val="both"/>
        <w:rPr>
          <w:rFonts w:eastAsia="Times New Roman"/>
          <w:b/>
          <w:bCs/>
          <w:sz w:val="24"/>
          <w:szCs w:val="24"/>
        </w:rPr>
      </w:pPr>
      <w:r w:rsidRPr="00020F57">
        <w:rPr>
          <w:rFonts w:eastAsia="Times New Roman"/>
          <w:b/>
          <w:bCs/>
          <w:sz w:val="24"/>
          <w:szCs w:val="24"/>
        </w:rPr>
        <w:t>Критерии оценки</w:t>
      </w:r>
      <w:r w:rsidRPr="00020F57">
        <w:rPr>
          <w:rFonts w:eastAsia="Times New Roman"/>
          <w:bCs/>
          <w:sz w:val="24"/>
          <w:szCs w:val="24"/>
        </w:rPr>
        <w:t>:</w:t>
      </w:r>
    </w:p>
    <w:p w:rsidR="00020F57" w:rsidRPr="00020F57" w:rsidRDefault="00020F57" w:rsidP="00020F57">
      <w:pPr>
        <w:jc w:val="both"/>
        <w:rPr>
          <w:rFonts w:eastAsia="Times New Roman"/>
          <w:bCs/>
          <w:sz w:val="24"/>
          <w:szCs w:val="24"/>
        </w:rPr>
      </w:pPr>
      <w:r w:rsidRPr="00020F57">
        <w:rPr>
          <w:rFonts w:eastAsia="Times New Roman"/>
          <w:bCs/>
          <w:sz w:val="24"/>
          <w:szCs w:val="24"/>
        </w:rPr>
        <w:t>«Отлично» – правильно выполнено не менее любых 4-х заданий, в пятом допущена вычислительная ошибка.</w:t>
      </w:r>
    </w:p>
    <w:p w:rsidR="00020F57" w:rsidRPr="00020F57" w:rsidRDefault="00020F57" w:rsidP="00020F57">
      <w:pPr>
        <w:jc w:val="both"/>
        <w:rPr>
          <w:rFonts w:eastAsia="Times New Roman"/>
          <w:bCs/>
          <w:sz w:val="24"/>
          <w:szCs w:val="24"/>
        </w:rPr>
      </w:pPr>
      <w:r w:rsidRPr="00020F57">
        <w:rPr>
          <w:rFonts w:eastAsia="Times New Roman"/>
          <w:bCs/>
          <w:sz w:val="24"/>
          <w:szCs w:val="24"/>
        </w:rPr>
        <w:t>«Хорошо» – правильно выполнено не менее любых 3-х заданий, в остальных заданиях допущены вычислительные ошибки.</w:t>
      </w:r>
    </w:p>
    <w:p w:rsidR="00020F57" w:rsidRPr="00020F57" w:rsidRDefault="00020F57" w:rsidP="00020F57">
      <w:pPr>
        <w:spacing w:line="276" w:lineRule="auto"/>
        <w:rPr>
          <w:sz w:val="24"/>
          <w:szCs w:val="24"/>
        </w:rPr>
      </w:pPr>
      <w:r w:rsidRPr="00020F57">
        <w:rPr>
          <w:rFonts w:eastAsia="Times New Roman"/>
          <w:bCs/>
          <w:sz w:val="24"/>
          <w:szCs w:val="24"/>
        </w:rPr>
        <w:t>«Удовлетворительно» – правильно выполнено не менее любых 2-х заданий, ещё в двух заданиях допущены вычислительные ошибки.</w:t>
      </w:r>
    </w:p>
    <w:p w:rsidR="00020F57" w:rsidRDefault="00020F57" w:rsidP="00572F10">
      <w:pPr>
        <w:jc w:val="center"/>
        <w:rPr>
          <w:b/>
          <w:sz w:val="24"/>
          <w:szCs w:val="24"/>
        </w:rPr>
      </w:pPr>
    </w:p>
    <w:p w:rsidR="00020F57" w:rsidRDefault="00020F57" w:rsidP="00572F10">
      <w:pPr>
        <w:jc w:val="center"/>
        <w:rPr>
          <w:b/>
          <w:sz w:val="24"/>
          <w:szCs w:val="24"/>
        </w:rPr>
      </w:pPr>
    </w:p>
    <w:p w:rsidR="00020F57" w:rsidRDefault="00020F57" w:rsidP="00572F10">
      <w:pPr>
        <w:jc w:val="center"/>
        <w:rPr>
          <w:b/>
          <w:sz w:val="24"/>
          <w:szCs w:val="24"/>
        </w:rPr>
      </w:pPr>
    </w:p>
    <w:p w:rsidR="00020F57" w:rsidRDefault="00020F57" w:rsidP="00572F10">
      <w:pPr>
        <w:jc w:val="center"/>
        <w:rPr>
          <w:b/>
          <w:sz w:val="24"/>
          <w:szCs w:val="24"/>
        </w:rPr>
      </w:pPr>
    </w:p>
    <w:p w:rsidR="001E4B07" w:rsidRPr="00666263" w:rsidRDefault="001E4B07" w:rsidP="00572F10">
      <w:pPr>
        <w:jc w:val="center"/>
        <w:rPr>
          <w:b/>
          <w:sz w:val="24"/>
          <w:szCs w:val="24"/>
        </w:rPr>
      </w:pPr>
      <w:r w:rsidRPr="00666263">
        <w:rPr>
          <w:b/>
          <w:sz w:val="24"/>
          <w:szCs w:val="24"/>
        </w:rPr>
        <w:lastRenderedPageBreak/>
        <w:t xml:space="preserve">Вопросы к </w:t>
      </w:r>
      <w:r w:rsidR="00905D68">
        <w:rPr>
          <w:b/>
          <w:sz w:val="24"/>
          <w:szCs w:val="24"/>
        </w:rPr>
        <w:t>экзамен</w:t>
      </w:r>
      <w:r w:rsidR="004B5BCB" w:rsidRPr="00666263">
        <w:rPr>
          <w:b/>
          <w:sz w:val="24"/>
          <w:szCs w:val="24"/>
        </w:rPr>
        <w:t>у</w:t>
      </w:r>
      <w:r w:rsidRPr="00666263">
        <w:rPr>
          <w:b/>
          <w:sz w:val="24"/>
          <w:szCs w:val="24"/>
        </w:rPr>
        <w:t xml:space="preserve"> </w:t>
      </w:r>
    </w:p>
    <w:p w:rsidR="001E4B07" w:rsidRPr="00666263" w:rsidRDefault="001E4B07" w:rsidP="00D93C4C">
      <w:pPr>
        <w:jc w:val="center"/>
        <w:rPr>
          <w:sz w:val="24"/>
          <w:szCs w:val="24"/>
        </w:rPr>
      </w:pPr>
    </w:p>
    <w:p w:rsidR="00F51C57" w:rsidRPr="00F51C57" w:rsidRDefault="00F51C57" w:rsidP="00F51C57">
      <w:pPr>
        <w:ind w:left="426" w:hanging="426"/>
        <w:jc w:val="center"/>
        <w:rPr>
          <w:bCs/>
          <w:iCs/>
          <w:sz w:val="24"/>
          <w:szCs w:val="24"/>
        </w:rPr>
      </w:pPr>
      <w:r w:rsidRPr="00F51C57">
        <w:rPr>
          <w:bCs/>
          <w:iCs/>
          <w:sz w:val="24"/>
          <w:szCs w:val="24"/>
        </w:rPr>
        <w:t>Теория обучения и воспитания</w:t>
      </w:r>
    </w:p>
    <w:p w:rsidR="00F51C57" w:rsidRPr="00CA4732" w:rsidRDefault="00F51C57" w:rsidP="00F51C57">
      <w:pPr>
        <w:pStyle w:val="af3"/>
        <w:numPr>
          <w:ilvl w:val="0"/>
          <w:numId w:val="40"/>
        </w:numPr>
        <w:tabs>
          <w:tab w:val="clear" w:pos="770"/>
          <w:tab w:val="num" w:pos="426"/>
        </w:tabs>
        <w:spacing w:before="0" w:beforeAutospacing="0" w:after="0" w:afterAutospacing="0"/>
        <w:ind w:left="426" w:hanging="426"/>
        <w:jc w:val="both"/>
      </w:pPr>
      <w:r w:rsidRPr="00CA4732">
        <w:t>Основные дидактические теории. Теория развивающего обучения.</w:t>
      </w:r>
    </w:p>
    <w:p w:rsidR="00F51C57" w:rsidRPr="00CA4732" w:rsidRDefault="00F51C57" w:rsidP="00F51C57">
      <w:pPr>
        <w:pStyle w:val="af3"/>
        <w:numPr>
          <w:ilvl w:val="0"/>
          <w:numId w:val="40"/>
        </w:numPr>
        <w:tabs>
          <w:tab w:val="clear" w:pos="770"/>
          <w:tab w:val="num" w:pos="426"/>
        </w:tabs>
        <w:spacing w:before="0" w:beforeAutospacing="0" w:after="0" w:afterAutospacing="0"/>
        <w:ind w:left="426" w:hanging="426"/>
        <w:jc w:val="both"/>
      </w:pPr>
      <w:r w:rsidRPr="00CA4732">
        <w:t>Обучение как дидактическая система и как одна из подсистем целостного педагогического процесса. Единство образовательной, воспитательной и развивающей функции обучения.</w:t>
      </w:r>
    </w:p>
    <w:p w:rsidR="00F51C57" w:rsidRPr="00CA4732" w:rsidRDefault="00F51C57" w:rsidP="00F51C57">
      <w:pPr>
        <w:pStyle w:val="af3"/>
        <w:numPr>
          <w:ilvl w:val="0"/>
          <w:numId w:val="40"/>
        </w:numPr>
        <w:tabs>
          <w:tab w:val="clear" w:pos="770"/>
          <w:tab w:val="num" w:pos="426"/>
        </w:tabs>
        <w:spacing w:before="0" w:beforeAutospacing="0" w:after="0" w:afterAutospacing="0"/>
        <w:ind w:left="426" w:hanging="426"/>
        <w:jc w:val="both"/>
      </w:pPr>
      <w:r w:rsidRPr="00CA4732">
        <w:t>Учитель как субъект образовательного процесса.</w:t>
      </w:r>
    </w:p>
    <w:p w:rsidR="00F51C57" w:rsidRPr="00CA4732" w:rsidRDefault="00F51C57" w:rsidP="00F51C57">
      <w:pPr>
        <w:pStyle w:val="af3"/>
        <w:numPr>
          <w:ilvl w:val="0"/>
          <w:numId w:val="40"/>
        </w:numPr>
        <w:tabs>
          <w:tab w:val="clear" w:pos="770"/>
          <w:tab w:val="num" w:pos="426"/>
        </w:tabs>
        <w:spacing w:before="0" w:beforeAutospacing="0" w:after="0" w:afterAutospacing="0"/>
        <w:ind w:left="426" w:hanging="426"/>
        <w:jc w:val="both"/>
      </w:pPr>
      <w:r w:rsidRPr="00CA4732">
        <w:t>Психологические закономерности процесса обучения</w:t>
      </w:r>
      <w:r>
        <w:t xml:space="preserve"> и воспитания.</w:t>
      </w:r>
    </w:p>
    <w:p w:rsidR="00F51C57" w:rsidRPr="00CA4732" w:rsidRDefault="00F51C57" w:rsidP="00F51C57">
      <w:pPr>
        <w:pStyle w:val="af3"/>
        <w:numPr>
          <w:ilvl w:val="0"/>
          <w:numId w:val="40"/>
        </w:numPr>
        <w:tabs>
          <w:tab w:val="clear" w:pos="770"/>
          <w:tab w:val="num" w:pos="426"/>
        </w:tabs>
        <w:spacing w:before="0" w:beforeAutospacing="0" w:after="0" w:afterAutospacing="0"/>
        <w:ind w:left="426" w:hanging="426"/>
        <w:jc w:val="both"/>
      </w:pPr>
      <w:r w:rsidRPr="00CA4732">
        <w:t xml:space="preserve">Содержание образования. </w:t>
      </w:r>
      <w:r>
        <w:t>Н</w:t>
      </w:r>
      <w:r w:rsidRPr="00CA4732">
        <w:t xml:space="preserve">аучные основы содержания образования. </w:t>
      </w:r>
      <w:proofErr w:type="spellStart"/>
      <w:r>
        <w:t>П</w:t>
      </w:r>
      <w:r w:rsidRPr="00CA4732">
        <w:t>сиходидактический</w:t>
      </w:r>
      <w:proofErr w:type="spellEnd"/>
      <w:r w:rsidRPr="00CA4732">
        <w:t xml:space="preserve"> подход к конструированию содержания математического образования. </w:t>
      </w:r>
      <w:r>
        <w:t>Федеральный г</w:t>
      </w:r>
      <w:r w:rsidRPr="00CA4732">
        <w:t>осударственный образовательный стандарт.</w:t>
      </w:r>
    </w:p>
    <w:p w:rsidR="00F51C57" w:rsidRPr="00CA4732" w:rsidRDefault="00F51C57" w:rsidP="00F51C57">
      <w:pPr>
        <w:pStyle w:val="af3"/>
        <w:numPr>
          <w:ilvl w:val="0"/>
          <w:numId w:val="40"/>
        </w:numPr>
        <w:tabs>
          <w:tab w:val="clear" w:pos="770"/>
          <w:tab w:val="num" w:pos="426"/>
        </w:tabs>
        <w:spacing w:before="0" w:beforeAutospacing="0" w:after="0" w:afterAutospacing="0"/>
        <w:ind w:left="426" w:hanging="426"/>
        <w:jc w:val="both"/>
      </w:pPr>
      <w:r w:rsidRPr="00CA4732">
        <w:t>Образовательные технологии и методы обучения. Понятие о методах обучения и их классификация.</w:t>
      </w:r>
    </w:p>
    <w:p w:rsidR="00F51C57" w:rsidRDefault="00F51C57" w:rsidP="00F51C57">
      <w:pPr>
        <w:pStyle w:val="af3"/>
        <w:numPr>
          <w:ilvl w:val="0"/>
          <w:numId w:val="40"/>
        </w:numPr>
        <w:tabs>
          <w:tab w:val="clear" w:pos="770"/>
          <w:tab w:val="num" w:pos="426"/>
        </w:tabs>
        <w:spacing w:before="0" w:beforeAutospacing="0" w:after="0" w:afterAutospacing="0"/>
        <w:ind w:left="426" w:hanging="426"/>
        <w:jc w:val="both"/>
      </w:pPr>
      <w:r w:rsidRPr="00CA4732">
        <w:t>Модели организации обучения. «Обогащающая модель» обучения.</w:t>
      </w:r>
    </w:p>
    <w:p w:rsidR="00F51C57" w:rsidRDefault="00F51C57" w:rsidP="00F51C57">
      <w:pPr>
        <w:pStyle w:val="af3"/>
        <w:spacing w:before="0" w:beforeAutospacing="0" w:after="0" w:afterAutospacing="0"/>
        <w:jc w:val="both"/>
      </w:pPr>
    </w:p>
    <w:p w:rsidR="00F51C57" w:rsidRPr="00F51C57" w:rsidRDefault="00F51C57" w:rsidP="00F51C57">
      <w:pPr>
        <w:shd w:val="clear" w:color="auto" w:fill="FFFFFF"/>
        <w:jc w:val="center"/>
        <w:rPr>
          <w:bCs/>
          <w:iCs/>
          <w:sz w:val="24"/>
          <w:szCs w:val="24"/>
        </w:rPr>
      </w:pPr>
      <w:r w:rsidRPr="00B379F8">
        <w:rPr>
          <w:sz w:val="24"/>
          <w:szCs w:val="24"/>
        </w:rPr>
        <w:t>Содержание базового предмета «математика»</w:t>
      </w:r>
    </w:p>
    <w:p w:rsidR="00F51C57" w:rsidRPr="00F51C57" w:rsidRDefault="00F51C57" w:rsidP="00F51C57">
      <w:pPr>
        <w:shd w:val="clear" w:color="auto" w:fill="FFFFFF"/>
        <w:jc w:val="center"/>
        <w:rPr>
          <w:i/>
          <w:sz w:val="24"/>
          <w:szCs w:val="24"/>
        </w:rPr>
      </w:pPr>
      <w:r w:rsidRPr="00F51C57">
        <w:rPr>
          <w:bCs/>
          <w:i/>
          <w:sz w:val="24"/>
          <w:szCs w:val="24"/>
        </w:rPr>
        <w:t>Алгебра</w:t>
      </w:r>
    </w:p>
    <w:p w:rsidR="00F51C57" w:rsidRPr="00CA4732" w:rsidRDefault="00F51C57" w:rsidP="00F51C57">
      <w:pPr>
        <w:pStyle w:val="af3"/>
        <w:numPr>
          <w:ilvl w:val="0"/>
          <w:numId w:val="41"/>
        </w:numPr>
        <w:spacing w:before="0" w:beforeAutospacing="0" w:after="0" w:afterAutospacing="0"/>
        <w:ind w:left="426" w:hanging="426"/>
        <w:jc w:val="both"/>
      </w:pPr>
      <w:r w:rsidRPr="00CA4732">
        <w:t>Бинарные отношения. Отношения эквивалентности и порядка. Классы эквивалентности. Фактор множества.</w:t>
      </w:r>
    </w:p>
    <w:p w:rsidR="00F51C57" w:rsidRPr="00CA4732" w:rsidRDefault="00F51C57" w:rsidP="00F51C57">
      <w:pPr>
        <w:pStyle w:val="af3"/>
        <w:numPr>
          <w:ilvl w:val="0"/>
          <w:numId w:val="41"/>
        </w:numPr>
        <w:spacing w:before="0" w:beforeAutospacing="0" w:after="0" w:afterAutospacing="0"/>
        <w:ind w:left="426" w:hanging="426"/>
        <w:jc w:val="both"/>
      </w:pPr>
      <w:r w:rsidRPr="00CA4732">
        <w:t>Группы, кольца, поля. Примеры и свойства. Гомоморфизмы и изоморфизмы.</w:t>
      </w:r>
    </w:p>
    <w:p w:rsidR="00F51C57" w:rsidRPr="00CA4732" w:rsidRDefault="00F51C57" w:rsidP="00F51C57">
      <w:pPr>
        <w:pStyle w:val="af3"/>
        <w:numPr>
          <w:ilvl w:val="0"/>
          <w:numId w:val="41"/>
        </w:numPr>
        <w:spacing w:before="0" w:beforeAutospacing="0" w:after="0" w:afterAutospacing="0"/>
        <w:ind w:left="426" w:hanging="426"/>
        <w:jc w:val="both"/>
      </w:pPr>
      <w:r w:rsidRPr="00CA4732">
        <w:t>Векторные пространства.</w:t>
      </w:r>
    </w:p>
    <w:p w:rsidR="00F51C57" w:rsidRPr="00CA4732" w:rsidRDefault="00F51C57" w:rsidP="00F51C57">
      <w:pPr>
        <w:pStyle w:val="af3"/>
        <w:numPr>
          <w:ilvl w:val="0"/>
          <w:numId w:val="41"/>
        </w:numPr>
        <w:spacing w:before="0" w:beforeAutospacing="0" w:after="0" w:afterAutospacing="0"/>
        <w:ind w:left="426" w:hanging="426"/>
        <w:jc w:val="both"/>
      </w:pPr>
      <w:r w:rsidRPr="00CA4732">
        <w:t>Поле комплексных чисел.</w:t>
      </w:r>
    </w:p>
    <w:p w:rsidR="00F51C57" w:rsidRPr="00CA4732" w:rsidRDefault="00F51C57" w:rsidP="00F51C57">
      <w:pPr>
        <w:pStyle w:val="af3"/>
        <w:numPr>
          <w:ilvl w:val="0"/>
          <w:numId w:val="41"/>
        </w:numPr>
        <w:spacing w:before="0" w:beforeAutospacing="0" w:after="0" w:afterAutospacing="0"/>
        <w:ind w:left="426" w:hanging="426"/>
        <w:jc w:val="both"/>
      </w:pPr>
      <w:r w:rsidRPr="00CA4732">
        <w:t>Теорема об алгебраической замкнутости поля комплексных чисел.</w:t>
      </w:r>
    </w:p>
    <w:p w:rsidR="00F51C57" w:rsidRPr="00CA4732" w:rsidRDefault="00F51C57" w:rsidP="00F51C57">
      <w:pPr>
        <w:pStyle w:val="af3"/>
        <w:numPr>
          <w:ilvl w:val="0"/>
          <w:numId w:val="41"/>
        </w:numPr>
        <w:spacing w:before="0" w:beforeAutospacing="0" w:after="0" w:afterAutospacing="0"/>
        <w:ind w:left="426" w:hanging="426"/>
        <w:jc w:val="both"/>
      </w:pPr>
      <w:r w:rsidRPr="00CA4732">
        <w:t>Алгебраическое расширение поля и его строение.</w:t>
      </w:r>
    </w:p>
    <w:p w:rsidR="00F51C57" w:rsidRPr="00CA4732" w:rsidRDefault="00F51C57" w:rsidP="00F51C57">
      <w:pPr>
        <w:pStyle w:val="af3"/>
        <w:numPr>
          <w:ilvl w:val="0"/>
          <w:numId w:val="41"/>
        </w:numPr>
        <w:spacing w:before="0" w:beforeAutospacing="0" w:after="0" w:afterAutospacing="0"/>
        <w:ind w:left="426" w:hanging="426"/>
        <w:jc w:val="both"/>
      </w:pPr>
      <w:r w:rsidRPr="00CA4732">
        <w:t>Многочлены от нескольких переменных. Основная теорема о симметрических многочленах.</w:t>
      </w:r>
    </w:p>
    <w:p w:rsidR="00F51C57" w:rsidRPr="00CA4732" w:rsidRDefault="00F51C57" w:rsidP="00F51C57">
      <w:pPr>
        <w:pStyle w:val="af3"/>
        <w:numPr>
          <w:ilvl w:val="0"/>
          <w:numId w:val="41"/>
        </w:numPr>
        <w:spacing w:before="0" w:beforeAutospacing="0" w:after="0" w:afterAutospacing="0"/>
        <w:ind w:left="426" w:hanging="426"/>
        <w:jc w:val="both"/>
      </w:pPr>
      <w:r w:rsidRPr="00CA4732">
        <w:t>Системы линейных уравнений.</w:t>
      </w:r>
    </w:p>
    <w:p w:rsidR="00F51C57" w:rsidRPr="00CA4732" w:rsidRDefault="00F51C57" w:rsidP="00F51C57">
      <w:pPr>
        <w:pStyle w:val="af3"/>
        <w:numPr>
          <w:ilvl w:val="0"/>
          <w:numId w:val="41"/>
        </w:numPr>
        <w:spacing w:before="0" w:beforeAutospacing="0" w:after="0" w:afterAutospacing="0"/>
        <w:ind w:left="426" w:hanging="426"/>
        <w:jc w:val="both"/>
      </w:pPr>
      <w:r w:rsidRPr="00CA4732">
        <w:t>Определитель квадратной матрицы.</w:t>
      </w:r>
    </w:p>
    <w:p w:rsidR="00F51C57" w:rsidRPr="00CA4732" w:rsidRDefault="00F51C57" w:rsidP="00F51C57">
      <w:pPr>
        <w:pStyle w:val="af3"/>
        <w:spacing w:before="0" w:beforeAutospacing="0" w:after="0" w:afterAutospacing="0"/>
        <w:jc w:val="center"/>
        <w:rPr>
          <w:bCs/>
          <w:i/>
        </w:rPr>
      </w:pPr>
      <w:r w:rsidRPr="00CA4732">
        <w:rPr>
          <w:bCs/>
          <w:i/>
        </w:rPr>
        <w:t>Геометрия</w:t>
      </w:r>
    </w:p>
    <w:p w:rsidR="00F51C57" w:rsidRPr="00CA4732" w:rsidRDefault="00F51C57" w:rsidP="00F51C57">
      <w:pPr>
        <w:pStyle w:val="af3"/>
        <w:numPr>
          <w:ilvl w:val="0"/>
          <w:numId w:val="41"/>
        </w:numPr>
        <w:spacing w:before="0" w:beforeAutospacing="0" w:after="0" w:afterAutospacing="0"/>
        <w:ind w:left="426" w:hanging="426"/>
        <w:jc w:val="both"/>
        <w:rPr>
          <w:bCs/>
        </w:rPr>
      </w:pPr>
      <w:r w:rsidRPr="00CA4732">
        <w:rPr>
          <w:bCs/>
        </w:rPr>
        <w:t>Геометрические преобразования.</w:t>
      </w:r>
    </w:p>
    <w:p w:rsidR="00F51C57" w:rsidRPr="00CA4732" w:rsidRDefault="00F51C57" w:rsidP="00F51C57">
      <w:pPr>
        <w:pStyle w:val="af3"/>
        <w:numPr>
          <w:ilvl w:val="0"/>
          <w:numId w:val="41"/>
        </w:numPr>
        <w:spacing w:before="0" w:beforeAutospacing="0" w:after="0" w:afterAutospacing="0"/>
        <w:ind w:left="426" w:hanging="426"/>
        <w:jc w:val="both"/>
      </w:pPr>
      <w:r w:rsidRPr="00CA4732">
        <w:t xml:space="preserve">Измерение геометрических величин. </w:t>
      </w:r>
    </w:p>
    <w:p w:rsidR="00F51C57" w:rsidRPr="00CA4732" w:rsidRDefault="00F51C57" w:rsidP="00F51C57">
      <w:pPr>
        <w:pStyle w:val="af3"/>
        <w:numPr>
          <w:ilvl w:val="0"/>
          <w:numId w:val="41"/>
        </w:numPr>
        <w:spacing w:before="0" w:beforeAutospacing="0" w:after="0" w:afterAutospacing="0"/>
        <w:ind w:left="426" w:hanging="426"/>
        <w:jc w:val="both"/>
      </w:pPr>
      <w:r w:rsidRPr="00CA4732">
        <w:t>Геометрия плоскости Лобачевского.</w:t>
      </w:r>
    </w:p>
    <w:p w:rsidR="00F51C57" w:rsidRPr="00CA4732" w:rsidRDefault="00F51C57" w:rsidP="00F51C57">
      <w:pPr>
        <w:pStyle w:val="af3"/>
        <w:numPr>
          <w:ilvl w:val="0"/>
          <w:numId w:val="41"/>
        </w:numPr>
        <w:spacing w:before="0" w:beforeAutospacing="0" w:after="0" w:afterAutospacing="0"/>
        <w:ind w:left="426" w:hanging="426"/>
        <w:jc w:val="both"/>
      </w:pPr>
      <w:r w:rsidRPr="00CA4732">
        <w:t>Общие вопросы аксиоматики.</w:t>
      </w:r>
    </w:p>
    <w:p w:rsidR="00F51C57" w:rsidRDefault="00F51C57" w:rsidP="00F51C57">
      <w:pPr>
        <w:pStyle w:val="af3"/>
        <w:numPr>
          <w:ilvl w:val="0"/>
          <w:numId w:val="41"/>
        </w:numPr>
        <w:spacing w:before="0" w:beforeAutospacing="0" w:after="0" w:afterAutospacing="0"/>
        <w:ind w:left="426" w:hanging="426"/>
        <w:jc w:val="both"/>
        <w:rPr>
          <w:bCs/>
        </w:rPr>
      </w:pPr>
      <w:r w:rsidRPr="00CA4732">
        <w:rPr>
          <w:bCs/>
        </w:rPr>
        <w:t>Элементы топологии.</w:t>
      </w:r>
    </w:p>
    <w:p w:rsidR="00F51C57" w:rsidRPr="00F51C57" w:rsidRDefault="00F51C57" w:rsidP="00F51C57">
      <w:pPr>
        <w:pStyle w:val="af3"/>
        <w:spacing w:before="0" w:beforeAutospacing="0" w:after="0" w:afterAutospacing="0"/>
        <w:jc w:val="center"/>
        <w:rPr>
          <w:bCs/>
          <w:i/>
        </w:rPr>
      </w:pPr>
      <w:r w:rsidRPr="00F51C57">
        <w:rPr>
          <w:bCs/>
          <w:i/>
        </w:rPr>
        <w:t>Математический анализ</w:t>
      </w:r>
    </w:p>
    <w:p w:rsidR="00F51C57" w:rsidRPr="00CA4732" w:rsidRDefault="00F51C57" w:rsidP="00F51C57">
      <w:pPr>
        <w:pStyle w:val="a9"/>
        <w:framePr w:w="0" w:hRule="auto" w:hSpace="0" w:wrap="auto" w:vAnchor="margin" w:hAnchor="text" w:xAlign="left" w:yAlign="inline"/>
        <w:numPr>
          <w:ilvl w:val="0"/>
          <w:numId w:val="41"/>
        </w:numPr>
        <w:ind w:left="426" w:hanging="426"/>
        <w:jc w:val="both"/>
        <w:outlineLvl w:val="1"/>
      </w:pPr>
      <w:r w:rsidRPr="00CA4732">
        <w:t xml:space="preserve">Действительные числа. </w:t>
      </w:r>
    </w:p>
    <w:p w:rsidR="00F51C57" w:rsidRPr="00CA4732" w:rsidRDefault="00F51C57" w:rsidP="00F51C57">
      <w:pPr>
        <w:pStyle w:val="a9"/>
        <w:framePr w:w="0" w:hRule="auto" w:hSpace="0" w:wrap="auto" w:vAnchor="margin" w:hAnchor="text" w:xAlign="left" w:yAlign="inline"/>
        <w:numPr>
          <w:ilvl w:val="0"/>
          <w:numId w:val="41"/>
        </w:numPr>
        <w:ind w:left="426" w:hanging="426"/>
        <w:jc w:val="both"/>
        <w:outlineLvl w:val="1"/>
        <w:rPr>
          <w:u w:val="single"/>
        </w:rPr>
      </w:pPr>
      <w:r w:rsidRPr="00CA4732">
        <w:t xml:space="preserve">Множества. </w:t>
      </w:r>
    </w:p>
    <w:p w:rsidR="00F51C57" w:rsidRPr="00CA4732" w:rsidRDefault="00F51C57" w:rsidP="00F51C57">
      <w:pPr>
        <w:pStyle w:val="a9"/>
        <w:framePr w:w="0" w:hRule="auto" w:hSpace="0" w:wrap="auto" w:vAnchor="margin" w:hAnchor="text" w:xAlign="left" w:yAlign="inline"/>
        <w:numPr>
          <w:ilvl w:val="0"/>
          <w:numId w:val="41"/>
        </w:numPr>
        <w:ind w:left="426" w:hanging="426"/>
        <w:jc w:val="both"/>
        <w:outlineLvl w:val="1"/>
      </w:pPr>
      <w:r w:rsidRPr="00CA4732">
        <w:t xml:space="preserve">Пространства.  </w:t>
      </w:r>
    </w:p>
    <w:p w:rsidR="00F51C57" w:rsidRPr="00CA4732" w:rsidRDefault="00F51C57" w:rsidP="00F51C57">
      <w:pPr>
        <w:pStyle w:val="a9"/>
        <w:framePr w:w="0" w:hRule="auto" w:hSpace="0" w:wrap="auto" w:vAnchor="margin" w:hAnchor="text" w:xAlign="left" w:yAlign="inline"/>
        <w:numPr>
          <w:ilvl w:val="0"/>
          <w:numId w:val="41"/>
        </w:numPr>
        <w:ind w:left="426" w:hanging="426"/>
        <w:jc w:val="both"/>
        <w:outlineLvl w:val="1"/>
      </w:pPr>
      <w:r w:rsidRPr="00CA4732">
        <w:t xml:space="preserve">Открытые и замкнутые множества в метрических пространствах. </w:t>
      </w:r>
    </w:p>
    <w:p w:rsidR="00F51C57" w:rsidRPr="00CA4732" w:rsidRDefault="00F51C57" w:rsidP="00F51C57">
      <w:pPr>
        <w:pStyle w:val="a9"/>
        <w:framePr w:w="0" w:hRule="auto" w:hSpace="0" w:wrap="auto" w:vAnchor="margin" w:hAnchor="text" w:xAlign="left" w:yAlign="inline"/>
        <w:numPr>
          <w:ilvl w:val="0"/>
          <w:numId w:val="41"/>
        </w:numPr>
        <w:ind w:left="426" w:hanging="426"/>
        <w:jc w:val="both"/>
        <w:outlineLvl w:val="1"/>
      </w:pPr>
      <w:r w:rsidRPr="00CA4732">
        <w:t xml:space="preserve">Предел последовательности в метрическом пространстве. </w:t>
      </w:r>
    </w:p>
    <w:p w:rsidR="00F51C57" w:rsidRPr="00CA4732" w:rsidRDefault="00F51C57" w:rsidP="00F51C57">
      <w:pPr>
        <w:pStyle w:val="a9"/>
        <w:framePr w:w="0" w:hRule="auto" w:hSpace="0" w:wrap="auto" w:vAnchor="margin" w:hAnchor="text" w:xAlign="left" w:yAlign="inline"/>
        <w:numPr>
          <w:ilvl w:val="0"/>
          <w:numId w:val="41"/>
        </w:numPr>
        <w:ind w:left="426" w:hanging="426"/>
        <w:jc w:val="both"/>
        <w:outlineLvl w:val="1"/>
      </w:pPr>
      <w:r w:rsidRPr="00CA4732">
        <w:t xml:space="preserve">Предел и непрерывность отображений метрических пространств. </w:t>
      </w:r>
    </w:p>
    <w:p w:rsidR="00F51C57" w:rsidRPr="00CA4732" w:rsidRDefault="00F51C57" w:rsidP="00F51C57">
      <w:pPr>
        <w:pStyle w:val="af3"/>
        <w:numPr>
          <w:ilvl w:val="0"/>
          <w:numId w:val="41"/>
        </w:numPr>
        <w:spacing w:before="0" w:beforeAutospacing="0" w:after="0" w:afterAutospacing="0"/>
        <w:ind w:left="426" w:hanging="426"/>
        <w:jc w:val="both"/>
      </w:pPr>
      <w:r w:rsidRPr="00CA4732">
        <w:t xml:space="preserve">Дифференцирование отображений нормированных пространств. </w:t>
      </w:r>
    </w:p>
    <w:p w:rsidR="00F51C57" w:rsidRPr="00CA4732" w:rsidRDefault="00F51C57" w:rsidP="00F51C57">
      <w:pPr>
        <w:pStyle w:val="af3"/>
        <w:spacing w:before="0" w:beforeAutospacing="0" w:after="0" w:afterAutospacing="0"/>
        <w:ind w:left="426" w:hanging="426"/>
        <w:jc w:val="center"/>
        <w:rPr>
          <w:i/>
        </w:rPr>
      </w:pPr>
      <w:r w:rsidRPr="00CA4732">
        <w:rPr>
          <w:bCs/>
          <w:i/>
        </w:rPr>
        <w:t>Теория чисел и числовые системы</w:t>
      </w:r>
    </w:p>
    <w:p w:rsidR="00F51C57" w:rsidRPr="00CA4732" w:rsidRDefault="00F51C57" w:rsidP="00F51C57">
      <w:pPr>
        <w:pStyle w:val="af3"/>
        <w:numPr>
          <w:ilvl w:val="0"/>
          <w:numId w:val="41"/>
        </w:numPr>
        <w:spacing w:before="0" w:beforeAutospacing="0" w:after="0" w:afterAutospacing="0"/>
        <w:ind w:left="426" w:hanging="426"/>
        <w:jc w:val="both"/>
      </w:pPr>
      <w:r w:rsidRPr="00CA4732">
        <w:t xml:space="preserve">Натуральные числа и их свойства. </w:t>
      </w:r>
    </w:p>
    <w:p w:rsidR="00F51C57" w:rsidRPr="00CA4732" w:rsidRDefault="00F51C57" w:rsidP="00F51C57">
      <w:pPr>
        <w:pStyle w:val="af3"/>
        <w:numPr>
          <w:ilvl w:val="0"/>
          <w:numId w:val="41"/>
        </w:numPr>
        <w:spacing w:before="0" w:beforeAutospacing="0" w:after="0" w:afterAutospacing="0"/>
        <w:ind w:left="426" w:hanging="426"/>
        <w:jc w:val="both"/>
      </w:pPr>
      <w:r w:rsidRPr="00CA4732">
        <w:t xml:space="preserve">Простые числа. </w:t>
      </w:r>
    </w:p>
    <w:p w:rsidR="00F51C57" w:rsidRPr="00CA4732" w:rsidRDefault="00F51C57" w:rsidP="00F51C57">
      <w:pPr>
        <w:pStyle w:val="af3"/>
        <w:numPr>
          <w:ilvl w:val="0"/>
          <w:numId w:val="41"/>
        </w:numPr>
        <w:spacing w:before="0" w:beforeAutospacing="0" w:after="0" w:afterAutospacing="0"/>
        <w:ind w:left="426" w:hanging="426"/>
        <w:jc w:val="both"/>
      </w:pPr>
      <w:r w:rsidRPr="00CA4732">
        <w:t xml:space="preserve">Целые числа и их свойства. </w:t>
      </w:r>
    </w:p>
    <w:p w:rsidR="00F51C57" w:rsidRPr="00CA4732" w:rsidRDefault="00F51C57" w:rsidP="00F51C57">
      <w:pPr>
        <w:pStyle w:val="af3"/>
        <w:numPr>
          <w:ilvl w:val="0"/>
          <w:numId w:val="41"/>
        </w:numPr>
        <w:spacing w:before="0" w:beforeAutospacing="0" w:after="0" w:afterAutospacing="0"/>
        <w:ind w:left="426" w:hanging="426"/>
        <w:jc w:val="both"/>
      </w:pPr>
      <w:r w:rsidRPr="00CA4732">
        <w:t xml:space="preserve">Рациональные числа и их свойства. </w:t>
      </w:r>
    </w:p>
    <w:p w:rsidR="00F51C57" w:rsidRPr="006015E2" w:rsidRDefault="00F51C57" w:rsidP="00F51C57">
      <w:pPr>
        <w:numPr>
          <w:ilvl w:val="0"/>
          <w:numId w:val="41"/>
        </w:numPr>
        <w:ind w:left="426" w:hanging="426"/>
        <w:jc w:val="both"/>
        <w:rPr>
          <w:rFonts w:eastAsia="Times New Roman"/>
          <w:sz w:val="24"/>
          <w:szCs w:val="24"/>
          <w:lang w:eastAsia="ru-RU"/>
        </w:rPr>
      </w:pPr>
      <w:r w:rsidRPr="006015E2">
        <w:rPr>
          <w:rFonts w:eastAsia="Times New Roman"/>
          <w:sz w:val="24"/>
          <w:szCs w:val="24"/>
          <w:lang w:eastAsia="ru-RU"/>
        </w:rPr>
        <w:t>Действительные числа.</w:t>
      </w:r>
    </w:p>
    <w:p w:rsidR="00F51C57" w:rsidRDefault="00F51C57" w:rsidP="00F51C57">
      <w:pPr>
        <w:pStyle w:val="af3"/>
        <w:spacing w:before="0" w:beforeAutospacing="0" w:after="0" w:afterAutospacing="0"/>
        <w:ind w:left="426"/>
        <w:jc w:val="both"/>
      </w:pPr>
    </w:p>
    <w:p w:rsidR="00020F57" w:rsidRDefault="00020F57" w:rsidP="00F51C57">
      <w:pPr>
        <w:pStyle w:val="af3"/>
        <w:spacing w:before="0" w:beforeAutospacing="0" w:after="0" w:afterAutospacing="0"/>
        <w:ind w:left="426"/>
        <w:jc w:val="both"/>
      </w:pPr>
    </w:p>
    <w:p w:rsidR="00020F57" w:rsidRPr="00CA4732" w:rsidRDefault="00020F57" w:rsidP="00F51C57">
      <w:pPr>
        <w:pStyle w:val="af3"/>
        <w:spacing w:before="0" w:beforeAutospacing="0" w:after="0" w:afterAutospacing="0"/>
        <w:ind w:left="426"/>
        <w:jc w:val="both"/>
      </w:pPr>
      <w:bookmarkStart w:id="0" w:name="_GoBack"/>
      <w:bookmarkEnd w:id="0"/>
    </w:p>
    <w:p w:rsidR="00666263" w:rsidRPr="00666263" w:rsidRDefault="00666263" w:rsidP="00666263">
      <w:pPr>
        <w:tabs>
          <w:tab w:val="left" w:pos="2295"/>
        </w:tabs>
        <w:suppressAutoHyphens/>
        <w:autoSpaceDN w:val="0"/>
        <w:rPr>
          <w:rFonts w:eastAsia="Times New Roman"/>
          <w:kern w:val="3"/>
          <w:sz w:val="24"/>
          <w:szCs w:val="24"/>
          <w:lang w:eastAsia="zh-CN"/>
        </w:rPr>
      </w:pPr>
      <w:r w:rsidRPr="00666263">
        <w:rPr>
          <w:rFonts w:eastAsia="Times New Roman"/>
          <w:b/>
          <w:kern w:val="3"/>
          <w:sz w:val="24"/>
          <w:szCs w:val="24"/>
          <w:lang w:eastAsia="zh-CN"/>
        </w:rPr>
        <w:lastRenderedPageBreak/>
        <w:t>Критерии оценки</w:t>
      </w:r>
    </w:p>
    <w:p w:rsidR="00666263" w:rsidRPr="00666263" w:rsidRDefault="00666263" w:rsidP="00666263">
      <w:pPr>
        <w:tabs>
          <w:tab w:val="left" w:pos="2295"/>
        </w:tabs>
        <w:suppressAutoHyphens/>
        <w:autoSpaceDN w:val="0"/>
        <w:jc w:val="center"/>
        <w:rPr>
          <w:rFonts w:eastAsia="Times New Roman"/>
          <w:kern w:val="3"/>
          <w:sz w:val="24"/>
          <w:szCs w:val="24"/>
          <w:lang w:eastAsia="zh-CN"/>
        </w:rPr>
      </w:pPr>
    </w:p>
    <w:tbl>
      <w:tblPr>
        <w:tblW w:w="9889" w:type="dxa"/>
        <w:tblLayout w:type="fixed"/>
        <w:tblCellMar>
          <w:left w:w="57" w:type="dxa"/>
          <w:right w:w="28" w:type="dxa"/>
        </w:tblCellMar>
        <w:tblLook w:val="04A0" w:firstRow="1" w:lastRow="0" w:firstColumn="1" w:lastColumn="0" w:noHBand="0" w:noVBand="1"/>
      </w:tblPr>
      <w:tblGrid>
        <w:gridCol w:w="2028"/>
        <w:gridCol w:w="1886"/>
        <w:gridCol w:w="2007"/>
        <w:gridCol w:w="7"/>
        <w:gridCol w:w="1978"/>
        <w:gridCol w:w="1983"/>
      </w:tblGrid>
      <w:tr w:rsidR="00666263" w:rsidRPr="00666263" w:rsidTr="000219AC">
        <w:tc>
          <w:tcPr>
            <w:tcW w:w="2028"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jc w:val="center"/>
              <w:rPr>
                <w:rFonts w:ascii="Calibri" w:eastAsia="Times New Roman" w:hAnsi="Calibri"/>
                <w:kern w:val="3"/>
                <w:lang w:eastAsia="zh-CN"/>
              </w:rPr>
            </w:pPr>
            <w:r w:rsidRPr="00666263">
              <w:rPr>
                <w:rFonts w:eastAsia="Times New Roman"/>
                <w:spacing w:val="1"/>
                <w:kern w:val="3"/>
                <w:lang w:eastAsia="zh-CN"/>
              </w:rPr>
              <w:t>П</w:t>
            </w:r>
            <w:r w:rsidRPr="00666263">
              <w:rPr>
                <w:rFonts w:eastAsia="Times New Roman"/>
                <w:spacing w:val="2"/>
                <w:kern w:val="3"/>
                <w:lang w:eastAsia="zh-CN"/>
              </w:rPr>
              <w:t>л</w:t>
            </w:r>
            <w:r w:rsidRPr="00666263">
              <w:rPr>
                <w:rFonts w:eastAsia="Times New Roman"/>
                <w:kern w:val="3"/>
                <w:lang w:eastAsia="zh-CN"/>
              </w:rPr>
              <w:t>а</w:t>
            </w:r>
            <w:r w:rsidRPr="00666263">
              <w:rPr>
                <w:rFonts w:eastAsia="Times New Roman"/>
                <w:spacing w:val="-1"/>
                <w:kern w:val="3"/>
                <w:lang w:eastAsia="zh-CN"/>
              </w:rPr>
              <w:t>ни</w:t>
            </w:r>
            <w:r w:rsidRPr="00666263">
              <w:rPr>
                <w:rFonts w:eastAsia="Times New Roman"/>
                <w:spacing w:val="-2"/>
                <w:kern w:val="3"/>
                <w:lang w:eastAsia="zh-CN"/>
              </w:rPr>
              <w:t>р</w:t>
            </w:r>
            <w:r w:rsidRPr="00666263">
              <w:rPr>
                <w:rFonts w:eastAsia="Times New Roman"/>
                <w:spacing w:val="-5"/>
                <w:kern w:val="3"/>
                <w:lang w:eastAsia="zh-CN"/>
              </w:rPr>
              <w:t>у</w:t>
            </w:r>
            <w:r w:rsidRPr="00666263">
              <w:rPr>
                <w:rFonts w:eastAsia="Times New Roman"/>
                <w:spacing w:val="-3"/>
                <w:w w:val="101"/>
                <w:kern w:val="3"/>
                <w:lang w:eastAsia="zh-CN"/>
              </w:rPr>
              <w:t>е</w:t>
            </w:r>
            <w:r w:rsidRPr="00666263">
              <w:rPr>
                <w:rFonts w:eastAsia="Times New Roman"/>
                <w:spacing w:val="2"/>
                <w:kern w:val="3"/>
                <w:lang w:eastAsia="zh-CN"/>
              </w:rPr>
              <w:t>м</w:t>
            </w:r>
            <w:r w:rsidRPr="00666263">
              <w:rPr>
                <w:rFonts w:eastAsia="Times New Roman"/>
                <w:spacing w:val="-4"/>
                <w:kern w:val="3"/>
                <w:lang w:eastAsia="zh-CN"/>
              </w:rPr>
              <w:t>ы</w:t>
            </w:r>
            <w:r w:rsidRPr="00666263">
              <w:rPr>
                <w:rFonts w:eastAsia="Times New Roman"/>
                <w:w w:val="101"/>
                <w:kern w:val="3"/>
                <w:lang w:eastAsia="zh-CN"/>
              </w:rPr>
              <w:t>е</w:t>
            </w:r>
          </w:p>
          <w:p w:rsidR="00666263" w:rsidRPr="00666263" w:rsidRDefault="00666263" w:rsidP="000219AC">
            <w:pPr>
              <w:suppressAutoHyphens/>
              <w:autoSpaceDN w:val="0"/>
              <w:rPr>
                <w:rFonts w:ascii="Calibri" w:eastAsia="Times New Roman" w:hAnsi="Calibri"/>
                <w:kern w:val="3"/>
                <w:lang w:eastAsia="zh-CN"/>
              </w:rPr>
            </w:pPr>
            <w:r w:rsidRPr="00666263">
              <w:rPr>
                <w:rFonts w:eastAsia="Times New Roman"/>
                <w:spacing w:val="-2"/>
                <w:kern w:val="3"/>
                <w:lang w:eastAsia="zh-CN"/>
              </w:rPr>
              <w:t>р</w:t>
            </w:r>
            <w:r w:rsidRPr="00666263">
              <w:rPr>
                <w:rFonts w:eastAsia="Times New Roman"/>
                <w:spacing w:val="2"/>
                <w:kern w:val="3"/>
                <w:lang w:eastAsia="zh-CN"/>
              </w:rPr>
              <w:t>е</w:t>
            </w:r>
            <w:r w:rsidRPr="00666263">
              <w:rPr>
                <w:rFonts w:eastAsia="Times New Roman"/>
                <w:kern w:val="3"/>
                <w:lang w:eastAsia="zh-CN"/>
              </w:rPr>
              <w:t>зу</w:t>
            </w:r>
            <w:r w:rsidRPr="00666263">
              <w:rPr>
                <w:rFonts w:eastAsia="Times New Roman"/>
                <w:spacing w:val="2"/>
                <w:kern w:val="3"/>
                <w:lang w:eastAsia="zh-CN"/>
              </w:rPr>
              <w:t>л</w:t>
            </w:r>
            <w:r w:rsidRPr="00666263">
              <w:rPr>
                <w:rFonts w:eastAsia="Times New Roman"/>
                <w:spacing w:val="-6"/>
                <w:kern w:val="3"/>
                <w:lang w:eastAsia="zh-CN"/>
              </w:rPr>
              <w:t>ь</w:t>
            </w:r>
            <w:r w:rsidRPr="00666263">
              <w:rPr>
                <w:rFonts w:eastAsia="Times New Roman"/>
                <w:spacing w:val="-3"/>
                <w:kern w:val="3"/>
                <w:lang w:eastAsia="zh-CN"/>
              </w:rPr>
              <w:t>т</w:t>
            </w:r>
            <w:r w:rsidRPr="00666263">
              <w:rPr>
                <w:rFonts w:eastAsia="Times New Roman"/>
                <w:kern w:val="3"/>
                <w:lang w:eastAsia="zh-CN"/>
              </w:rPr>
              <w:t>а</w:t>
            </w:r>
            <w:r w:rsidRPr="00666263">
              <w:rPr>
                <w:rFonts w:eastAsia="Times New Roman"/>
                <w:spacing w:val="-3"/>
                <w:kern w:val="3"/>
                <w:lang w:eastAsia="zh-CN"/>
              </w:rPr>
              <w:t>т</w:t>
            </w:r>
            <w:r w:rsidRPr="00666263">
              <w:rPr>
                <w:rFonts w:eastAsia="Times New Roman"/>
                <w:kern w:val="3"/>
                <w:lang w:eastAsia="zh-CN"/>
              </w:rPr>
              <w:t>ы</w:t>
            </w:r>
            <w:r w:rsidRPr="00666263">
              <w:rPr>
                <w:rFonts w:eastAsia="Times New Roman"/>
                <w:spacing w:val="5"/>
                <w:kern w:val="3"/>
                <w:lang w:eastAsia="zh-CN"/>
              </w:rPr>
              <w:t xml:space="preserve"> </w:t>
            </w:r>
            <w:r w:rsidRPr="00666263">
              <w:rPr>
                <w:rFonts w:eastAsia="Times New Roman"/>
                <w:spacing w:val="-5"/>
                <w:kern w:val="3"/>
                <w:lang w:eastAsia="zh-CN"/>
              </w:rPr>
              <w:t>об</w:t>
            </w:r>
            <w:r w:rsidRPr="00666263">
              <w:rPr>
                <w:rFonts w:eastAsia="Times New Roman"/>
                <w:kern w:val="3"/>
                <w:lang w:eastAsia="zh-CN"/>
              </w:rPr>
              <w:t>у</w:t>
            </w:r>
            <w:r w:rsidRPr="00666263">
              <w:rPr>
                <w:rFonts w:eastAsia="Times New Roman"/>
                <w:spacing w:val="1"/>
                <w:kern w:val="3"/>
                <w:lang w:eastAsia="zh-CN"/>
              </w:rPr>
              <w:t>ч</w:t>
            </w:r>
            <w:r w:rsidRPr="00666263">
              <w:rPr>
                <w:rFonts w:eastAsia="Times New Roman"/>
                <w:spacing w:val="2"/>
                <w:w w:val="101"/>
                <w:kern w:val="3"/>
                <w:lang w:eastAsia="zh-CN"/>
              </w:rPr>
              <w:t>е</w:t>
            </w:r>
            <w:r w:rsidRPr="00666263">
              <w:rPr>
                <w:rFonts w:eastAsia="Times New Roman"/>
                <w:spacing w:val="-1"/>
                <w:kern w:val="3"/>
                <w:lang w:eastAsia="zh-CN"/>
              </w:rPr>
              <w:t>ни</w:t>
            </w:r>
            <w:r w:rsidRPr="00666263">
              <w:rPr>
                <w:rFonts w:eastAsia="Times New Roman"/>
                <w:kern w:val="3"/>
                <w:lang w:eastAsia="zh-CN"/>
              </w:rPr>
              <w:t>я</w:t>
            </w:r>
          </w:p>
        </w:tc>
        <w:tc>
          <w:tcPr>
            <w:tcW w:w="390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ascii="Calibri" w:eastAsia="Times New Roman" w:hAnsi="Calibri"/>
                <w:kern w:val="3"/>
                <w:lang w:eastAsia="zh-CN"/>
              </w:rPr>
            </w:pPr>
            <w:r w:rsidRPr="00666263">
              <w:rPr>
                <w:rFonts w:eastAsia="Times New Roman"/>
                <w:spacing w:val="1"/>
                <w:kern w:val="3"/>
                <w:lang w:eastAsia="zh-CN"/>
              </w:rPr>
              <w:t>П</w:t>
            </w:r>
            <w:r w:rsidRPr="00666263">
              <w:rPr>
                <w:rFonts w:eastAsia="Times New Roman"/>
                <w:spacing w:val="-5"/>
                <w:kern w:val="3"/>
                <w:lang w:eastAsia="zh-CN"/>
              </w:rPr>
              <w:t>о</w:t>
            </w:r>
            <w:r w:rsidRPr="00666263">
              <w:rPr>
                <w:rFonts w:eastAsia="Times New Roman"/>
                <w:spacing w:val="-1"/>
                <w:kern w:val="3"/>
                <w:lang w:eastAsia="zh-CN"/>
              </w:rPr>
              <w:t>к</w:t>
            </w:r>
            <w:r w:rsidRPr="00666263">
              <w:rPr>
                <w:rFonts w:eastAsia="Times New Roman"/>
                <w:kern w:val="3"/>
                <w:lang w:eastAsia="zh-CN"/>
              </w:rPr>
              <w:t>аза</w:t>
            </w:r>
            <w:r w:rsidRPr="00666263">
              <w:rPr>
                <w:rFonts w:eastAsia="Times New Roman"/>
                <w:spacing w:val="-3"/>
                <w:kern w:val="3"/>
                <w:lang w:eastAsia="zh-CN"/>
              </w:rPr>
              <w:t>т</w:t>
            </w:r>
            <w:r w:rsidRPr="00666263">
              <w:rPr>
                <w:rFonts w:eastAsia="Times New Roman"/>
                <w:spacing w:val="2"/>
                <w:kern w:val="3"/>
                <w:lang w:eastAsia="zh-CN"/>
              </w:rPr>
              <w:t>ел</w:t>
            </w:r>
            <w:r w:rsidRPr="00666263">
              <w:rPr>
                <w:rFonts w:eastAsia="Times New Roman"/>
                <w:kern w:val="3"/>
                <w:lang w:eastAsia="zh-CN"/>
              </w:rPr>
              <w:t>и</w:t>
            </w:r>
            <w:r w:rsidRPr="00666263">
              <w:rPr>
                <w:rFonts w:eastAsia="Times New Roman"/>
                <w:spacing w:val="-2"/>
                <w:kern w:val="3"/>
                <w:lang w:eastAsia="zh-CN"/>
              </w:rPr>
              <w:t xml:space="preserve"> </w:t>
            </w:r>
            <w:r w:rsidRPr="00666263">
              <w:rPr>
                <w:rFonts w:eastAsia="Times New Roman"/>
                <w:spacing w:val="-5"/>
                <w:kern w:val="3"/>
                <w:lang w:eastAsia="zh-CN"/>
              </w:rPr>
              <w:t>о</w:t>
            </w:r>
            <w:r w:rsidRPr="00666263">
              <w:rPr>
                <w:rFonts w:eastAsia="Times New Roman"/>
                <w:spacing w:val="-1"/>
                <w:kern w:val="3"/>
                <w:lang w:eastAsia="zh-CN"/>
              </w:rPr>
              <w:t>ц</w:t>
            </w:r>
            <w:r w:rsidRPr="00666263">
              <w:rPr>
                <w:rFonts w:eastAsia="Times New Roman"/>
                <w:spacing w:val="2"/>
                <w:w w:val="101"/>
                <w:kern w:val="3"/>
                <w:lang w:eastAsia="zh-CN"/>
              </w:rPr>
              <w:t>е</w:t>
            </w:r>
            <w:r w:rsidRPr="00666263">
              <w:rPr>
                <w:rFonts w:eastAsia="Times New Roman"/>
                <w:spacing w:val="-1"/>
                <w:kern w:val="3"/>
                <w:lang w:eastAsia="zh-CN"/>
              </w:rPr>
              <w:t>ни</w:t>
            </w:r>
            <w:r w:rsidRPr="00666263">
              <w:rPr>
                <w:rFonts w:eastAsia="Times New Roman"/>
                <w:spacing w:val="1"/>
                <w:kern w:val="3"/>
                <w:lang w:eastAsia="zh-CN"/>
              </w:rPr>
              <w:t>в</w:t>
            </w:r>
            <w:r w:rsidRPr="00666263">
              <w:rPr>
                <w:rFonts w:eastAsia="Times New Roman"/>
                <w:kern w:val="3"/>
                <w:lang w:eastAsia="zh-CN"/>
              </w:rPr>
              <w:t>а</w:t>
            </w:r>
            <w:r w:rsidRPr="00666263">
              <w:rPr>
                <w:rFonts w:eastAsia="Times New Roman"/>
                <w:spacing w:val="-1"/>
                <w:kern w:val="3"/>
                <w:lang w:eastAsia="zh-CN"/>
              </w:rPr>
              <w:t>ни</w:t>
            </w:r>
            <w:r w:rsidRPr="00666263">
              <w:rPr>
                <w:rFonts w:eastAsia="Times New Roman"/>
                <w:kern w:val="3"/>
                <w:lang w:eastAsia="zh-CN"/>
              </w:rPr>
              <w:t>я, балл</w:t>
            </w:r>
          </w:p>
        </w:tc>
        <w:tc>
          <w:tcPr>
            <w:tcW w:w="3961" w:type="dxa"/>
            <w:gridSpan w:val="2"/>
            <w:tcBorders>
              <w:top w:val="single" w:sz="4" w:space="0" w:color="000000"/>
              <w:left w:val="single" w:sz="4" w:space="0" w:color="auto"/>
              <w:bottom w:val="single" w:sz="4" w:space="0" w:color="000000"/>
              <w:right w:val="single" w:sz="4" w:space="0" w:color="000000"/>
            </w:tcBorders>
            <w:vAlign w:val="center"/>
          </w:tcPr>
          <w:p w:rsidR="00666263" w:rsidRPr="00666263" w:rsidRDefault="00666263" w:rsidP="000219AC">
            <w:pPr>
              <w:suppressAutoHyphens/>
              <w:autoSpaceDN w:val="0"/>
              <w:jc w:val="center"/>
              <w:rPr>
                <w:rFonts w:ascii="Calibri" w:eastAsia="Times New Roman" w:hAnsi="Calibri"/>
                <w:kern w:val="3"/>
                <w:lang w:eastAsia="zh-CN"/>
              </w:rPr>
            </w:pPr>
          </w:p>
        </w:tc>
      </w:tr>
      <w:tr w:rsidR="00666263" w:rsidRPr="00666263" w:rsidTr="000219AC">
        <w:tc>
          <w:tcPr>
            <w:tcW w:w="2028" w:type="dxa"/>
            <w:vMerge/>
            <w:tcBorders>
              <w:top w:val="single" w:sz="4" w:space="0" w:color="000000"/>
              <w:left w:val="single" w:sz="4" w:space="0" w:color="000000"/>
              <w:bottom w:val="single" w:sz="4" w:space="0" w:color="000000"/>
              <w:right w:val="nil"/>
            </w:tcBorders>
            <w:vAlign w:val="center"/>
            <w:hideMark/>
          </w:tcPr>
          <w:p w:rsidR="00666263" w:rsidRPr="00666263" w:rsidRDefault="00666263" w:rsidP="000219AC">
            <w:pPr>
              <w:rPr>
                <w:rFonts w:ascii="Calibri" w:eastAsia="Times New Roman" w:hAnsi="Calibri"/>
                <w:kern w:val="3"/>
                <w:lang w:eastAsia="zh-CN"/>
              </w:rPr>
            </w:pP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2</w:t>
            </w:r>
          </w:p>
        </w:tc>
        <w:tc>
          <w:tcPr>
            <w:tcW w:w="200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3</w:t>
            </w:r>
          </w:p>
        </w:tc>
        <w:tc>
          <w:tcPr>
            <w:tcW w:w="1985" w:type="dxa"/>
            <w:gridSpan w:val="2"/>
            <w:tcBorders>
              <w:top w:val="single" w:sz="4" w:space="0" w:color="000000"/>
              <w:left w:val="single" w:sz="4" w:space="0" w:color="auto"/>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4</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5</w:t>
            </w:r>
          </w:p>
        </w:tc>
      </w:tr>
      <w:tr w:rsidR="00666263" w:rsidRPr="00666263" w:rsidTr="000219AC">
        <w:tc>
          <w:tcPr>
            <w:tcW w:w="20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b/>
                <w:lang w:eastAsia="ru-RU" w:bidi="ru-RU"/>
              </w:rPr>
            </w:pPr>
            <w:r w:rsidRPr="00666263">
              <w:rPr>
                <w:rFonts w:eastAsia="Times New Roman"/>
                <w:b/>
                <w:lang w:eastAsia="ru-RU" w:bidi="ru-RU"/>
              </w:rPr>
              <w:t>Знать</w:t>
            </w:r>
            <w:r w:rsidRPr="00666263">
              <w:rPr>
                <w:rFonts w:eastAsia="Times New Roman"/>
                <w:lang w:eastAsia="ru-RU" w:bidi="ru-RU"/>
              </w:rPr>
              <w:t>:</w:t>
            </w:r>
            <w:r w:rsidRPr="00666263">
              <w:rPr>
                <w:rFonts w:eastAsia="Times New Roman"/>
                <w:b/>
                <w:lang w:eastAsia="ru-RU" w:bidi="ru-RU"/>
              </w:rPr>
              <w:t xml:space="preserve">  </w:t>
            </w:r>
          </w:p>
          <w:p w:rsidR="00666263" w:rsidRPr="00666263" w:rsidRDefault="00666263" w:rsidP="000219AC">
            <w:pPr>
              <w:widowControl w:val="0"/>
              <w:rPr>
                <w:rFonts w:eastAsia="Times New Roman"/>
                <w:lang w:eastAsia="ru-RU" w:bidi="ru-RU"/>
              </w:rPr>
            </w:pPr>
            <w:r w:rsidRPr="00666263">
              <w:rPr>
                <w:rFonts w:eastAsia="Times New Roman"/>
                <w:lang w:eastAsia="ru-RU" w:bidi="ru-RU"/>
              </w:rPr>
              <w:t>См. программу учебной дисциплины</w:t>
            </w: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lang w:eastAsia="ru-RU" w:bidi="ru-RU"/>
              </w:rPr>
            </w:pPr>
            <w:r w:rsidRPr="00666263">
              <w:t>Фрагментарные знания</w:t>
            </w:r>
            <w:r w:rsidRPr="00666263">
              <w:rPr>
                <w:rFonts w:eastAsia="Times New Roman"/>
                <w:lang w:eastAsia="ru-RU" w:bidi="ru-RU"/>
              </w:rPr>
              <w:t xml:space="preserve"> по тематике учебной дисциплины</w:t>
            </w:r>
          </w:p>
        </w:tc>
        <w:tc>
          <w:tcPr>
            <w:tcW w:w="2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lang w:eastAsia="ru-RU" w:bidi="ru-RU"/>
              </w:rPr>
            </w:pPr>
            <w:r w:rsidRPr="00666263">
              <w:t xml:space="preserve">Не структурированные знания </w:t>
            </w:r>
            <w:r w:rsidRPr="00666263">
              <w:rPr>
                <w:rFonts w:eastAsia="Times New Roman"/>
                <w:lang w:eastAsia="ru-RU" w:bidi="ru-RU"/>
              </w:rPr>
              <w:t>по тематике учебной дисциплины</w:t>
            </w:r>
          </w:p>
        </w:tc>
        <w:tc>
          <w:tcPr>
            <w:tcW w:w="198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widowControl w:val="0"/>
              <w:rPr>
                <w:rFonts w:eastAsia="Times New Roman"/>
                <w:lang w:eastAsia="ru-RU" w:bidi="ru-RU"/>
              </w:rPr>
            </w:pPr>
            <w:r w:rsidRPr="00666263">
              <w:t>Сформированные, но содержащие отдельные пробелы знания</w:t>
            </w:r>
            <w:r w:rsidRPr="00666263">
              <w:rPr>
                <w:rFonts w:eastAsia="Times New Roman"/>
                <w:lang w:eastAsia="ru-RU" w:bidi="ru-RU"/>
              </w:rPr>
              <w:t xml:space="preserve"> по тематике учебной дисциплины</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pStyle w:val="Standard"/>
              <w:spacing w:line="100" w:lineRule="atLeast"/>
              <w:rPr>
                <w:sz w:val="20"/>
                <w:szCs w:val="20"/>
              </w:rPr>
            </w:pPr>
            <w:proofErr w:type="spellStart"/>
            <w:r w:rsidRPr="00666263">
              <w:rPr>
                <w:sz w:val="20"/>
                <w:szCs w:val="20"/>
              </w:rPr>
              <w:t>Сформированные</w:t>
            </w:r>
            <w:proofErr w:type="spellEnd"/>
            <w:r w:rsidRPr="00666263">
              <w:rPr>
                <w:sz w:val="20"/>
                <w:szCs w:val="20"/>
              </w:rPr>
              <w:t xml:space="preserve"> </w:t>
            </w:r>
            <w:proofErr w:type="spellStart"/>
            <w:r w:rsidRPr="00666263">
              <w:rPr>
                <w:sz w:val="20"/>
                <w:szCs w:val="20"/>
              </w:rPr>
              <w:t>систематические</w:t>
            </w:r>
            <w:proofErr w:type="spellEnd"/>
            <w:r w:rsidRPr="00666263">
              <w:rPr>
                <w:sz w:val="20"/>
                <w:szCs w:val="20"/>
              </w:rPr>
              <w:t xml:space="preserve"> </w:t>
            </w:r>
            <w:proofErr w:type="spellStart"/>
            <w:r w:rsidRPr="00666263">
              <w:rPr>
                <w:sz w:val="20"/>
                <w:szCs w:val="20"/>
              </w:rPr>
              <w:t>знания</w:t>
            </w:r>
            <w:proofErr w:type="spellEnd"/>
          </w:p>
        </w:tc>
      </w:tr>
      <w:tr w:rsidR="00666263" w:rsidRPr="00666263" w:rsidTr="000219AC">
        <w:tc>
          <w:tcPr>
            <w:tcW w:w="20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b/>
                <w:kern w:val="3"/>
                <w:lang w:eastAsia="zh-CN"/>
              </w:rPr>
              <w:t>Уметь</w:t>
            </w:r>
            <w:r w:rsidRPr="00666263">
              <w:rPr>
                <w:rFonts w:eastAsia="Times New Roman"/>
                <w:kern w:val="3"/>
                <w:lang w:eastAsia="zh-CN"/>
              </w:rPr>
              <w:t>:</w:t>
            </w:r>
            <w:r w:rsidRPr="00666263">
              <w:rPr>
                <w:rFonts w:eastAsia="Times New Roman"/>
                <w:b/>
                <w:kern w:val="3"/>
                <w:lang w:eastAsia="zh-CN"/>
              </w:rPr>
              <w:t xml:space="preserve"> </w:t>
            </w:r>
          </w:p>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kern w:val="3"/>
                <w:lang w:eastAsia="zh-CN"/>
              </w:rPr>
              <w:t>См. програму учебной дисциплины</w:t>
            </w: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spacing w:val="-2"/>
                <w:kern w:val="3"/>
                <w:lang w:eastAsia="zh-CN"/>
              </w:rPr>
              <w:t>Умения</w:t>
            </w:r>
            <w:r w:rsidRPr="00666263">
              <w:rPr>
                <w:rFonts w:eastAsia="Times New Roman"/>
                <w:kern w:val="3"/>
                <w:lang w:eastAsia="zh-CN"/>
              </w:rPr>
              <w:t xml:space="preserve">, </w:t>
            </w:r>
            <w:r w:rsidRPr="00666263">
              <w:rPr>
                <w:rFonts w:eastAsia="Times New Roman"/>
                <w:spacing w:val="-2"/>
                <w:kern w:val="3"/>
                <w:lang w:eastAsia="zh-CN"/>
              </w:rPr>
              <w:t>предусмотренные программой учебной дисциплины, не сформированы</w:t>
            </w:r>
          </w:p>
        </w:tc>
        <w:tc>
          <w:tcPr>
            <w:tcW w:w="2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spacing w:val="-2"/>
                <w:kern w:val="3"/>
                <w:lang w:eastAsia="zh-CN"/>
              </w:rPr>
              <w:t>Сформированы удовлетворительные умения, предусмотренные программой учебной дисциплины</w:t>
            </w:r>
          </w:p>
        </w:tc>
        <w:tc>
          <w:tcPr>
            <w:tcW w:w="198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kern w:val="3"/>
                <w:lang w:eastAsia="zh-CN"/>
              </w:rPr>
              <w:t>В целом, сформированы хорошие умения</w:t>
            </w:r>
            <w:r w:rsidRPr="00666263">
              <w:rPr>
                <w:rFonts w:eastAsia="Times New Roman"/>
                <w:spacing w:val="-2"/>
                <w:kern w:val="3"/>
                <w:lang w:eastAsia="zh-CN"/>
              </w:rPr>
              <w:t>, предусмотренные программой учебной дисциплины</w:t>
            </w:r>
            <w:r w:rsidRPr="00666263">
              <w:rPr>
                <w:rFonts w:eastAsia="Times New Roman"/>
                <w:kern w:val="3"/>
                <w:lang w:eastAsia="zh-CN"/>
              </w:rPr>
              <w:t xml:space="preserve"> </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Умения</w:t>
            </w:r>
            <w:r w:rsidRPr="00666263">
              <w:rPr>
                <w:rFonts w:eastAsia="Times New Roman"/>
                <w:spacing w:val="-2"/>
                <w:kern w:val="3"/>
                <w:lang w:eastAsia="zh-CN"/>
              </w:rPr>
              <w:t>, предусмотренные программой учебной дисциплины</w:t>
            </w:r>
            <w:r w:rsidRPr="00666263">
              <w:rPr>
                <w:rFonts w:eastAsia="Times New Roman"/>
                <w:kern w:val="3"/>
                <w:lang w:eastAsia="zh-CN"/>
              </w:rPr>
              <w:t xml:space="preserve"> сформированы в полном объёме</w:t>
            </w:r>
          </w:p>
        </w:tc>
      </w:tr>
      <w:tr w:rsidR="00666263" w:rsidRPr="00666263" w:rsidTr="000219AC">
        <w:tc>
          <w:tcPr>
            <w:tcW w:w="20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b/>
                <w:kern w:val="3"/>
                <w:lang w:eastAsia="zh-CN"/>
              </w:rPr>
              <w:t>Владеть</w:t>
            </w:r>
            <w:r w:rsidRPr="00666263">
              <w:rPr>
                <w:rFonts w:eastAsia="Times New Roman"/>
                <w:kern w:val="3"/>
                <w:lang w:eastAsia="zh-CN"/>
              </w:rPr>
              <w:t xml:space="preserve">: </w:t>
            </w:r>
          </w:p>
          <w:p w:rsidR="00666263" w:rsidRPr="00666263" w:rsidRDefault="00666263" w:rsidP="000219AC">
            <w:pPr>
              <w:tabs>
                <w:tab w:val="left" w:pos="-2127"/>
              </w:tabs>
              <w:suppressAutoHyphens/>
              <w:autoSpaceDN w:val="0"/>
              <w:rPr>
                <w:rFonts w:eastAsia="Times New Roman"/>
                <w:kern w:val="3"/>
                <w:lang w:eastAsia="zh-CN"/>
              </w:rPr>
            </w:pPr>
            <w:r w:rsidRPr="00666263">
              <w:rPr>
                <w:rFonts w:eastAsia="Times New Roman"/>
                <w:kern w:val="3"/>
                <w:lang w:eastAsia="zh-CN"/>
              </w:rPr>
              <w:t>См. программу учебной дисциплины</w:t>
            </w:r>
          </w:p>
        </w:tc>
        <w:tc>
          <w:tcPr>
            <w:tcW w:w="1886"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4B000C">
            <w:pPr>
              <w:tabs>
                <w:tab w:val="left" w:pos="-2127"/>
              </w:tabs>
              <w:suppressAutoHyphens/>
              <w:autoSpaceDN w:val="0"/>
              <w:rPr>
                <w:rFonts w:eastAsia="Times New Roman"/>
                <w:kern w:val="3"/>
                <w:lang w:eastAsia="zh-CN"/>
              </w:rPr>
            </w:pPr>
            <w:r w:rsidRPr="00666263">
              <w:rPr>
                <w:rFonts w:eastAsia="Times New Roman"/>
                <w:kern w:val="3"/>
                <w:lang w:eastAsia="zh-CN"/>
              </w:rPr>
              <w:t xml:space="preserve">Обладает низким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c>
          <w:tcPr>
            <w:tcW w:w="20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66263" w:rsidRPr="00666263" w:rsidRDefault="00666263" w:rsidP="000219AC">
            <w:r w:rsidRPr="00666263">
              <w:rPr>
                <w:rFonts w:eastAsia="Times New Roman"/>
                <w:kern w:val="3"/>
                <w:lang w:eastAsia="zh-CN"/>
              </w:rPr>
              <w:t xml:space="preserve">Обладает удовлетворительным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c>
          <w:tcPr>
            <w:tcW w:w="1985"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66263" w:rsidRPr="00666263" w:rsidRDefault="00666263" w:rsidP="000219AC">
            <w:r w:rsidRPr="00666263">
              <w:rPr>
                <w:rFonts w:eastAsia="Times New Roman"/>
                <w:kern w:val="3"/>
                <w:lang w:eastAsia="zh-CN"/>
              </w:rPr>
              <w:t xml:space="preserve">Обладает хорошим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c>
          <w:tcPr>
            <w:tcW w:w="1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r w:rsidRPr="00666263">
              <w:rPr>
                <w:rFonts w:eastAsia="Times New Roman"/>
                <w:kern w:val="3"/>
                <w:lang w:eastAsia="zh-CN"/>
              </w:rPr>
              <w:t xml:space="preserve">Обладает высоким уровнем владения навыков, </w:t>
            </w:r>
            <w:r w:rsidRPr="00666263">
              <w:rPr>
                <w:rFonts w:eastAsia="Times New Roman"/>
                <w:spacing w:val="-2"/>
                <w:kern w:val="3"/>
                <w:lang w:eastAsia="zh-CN"/>
              </w:rPr>
              <w:t>предусмотренных программой учебной дисциплины</w:t>
            </w:r>
            <w:r w:rsidRPr="00666263">
              <w:rPr>
                <w:rFonts w:eastAsia="Times New Roman"/>
                <w:kern w:val="3"/>
                <w:lang w:eastAsia="zh-CN"/>
              </w:rPr>
              <w:t xml:space="preserve"> </w:t>
            </w:r>
          </w:p>
        </w:tc>
      </w:tr>
    </w:tbl>
    <w:p w:rsidR="00666263" w:rsidRPr="00666263" w:rsidRDefault="00666263" w:rsidP="00666263">
      <w:pPr>
        <w:tabs>
          <w:tab w:val="left" w:pos="-2268"/>
        </w:tabs>
        <w:suppressAutoHyphens/>
        <w:autoSpaceDN w:val="0"/>
        <w:jc w:val="center"/>
        <w:rPr>
          <w:rFonts w:eastAsia="Times New Roman"/>
          <w:b/>
          <w:kern w:val="3"/>
          <w:sz w:val="24"/>
          <w:szCs w:val="24"/>
          <w:lang w:eastAsia="zh-CN"/>
        </w:rPr>
      </w:pPr>
    </w:p>
    <w:p w:rsidR="004B000C" w:rsidRDefault="004B000C" w:rsidP="00666263">
      <w:pPr>
        <w:tabs>
          <w:tab w:val="left" w:pos="-2268"/>
        </w:tabs>
        <w:suppressAutoHyphens/>
        <w:autoSpaceDN w:val="0"/>
        <w:jc w:val="center"/>
        <w:rPr>
          <w:rFonts w:eastAsia="Times New Roman"/>
          <w:b/>
          <w:kern w:val="3"/>
          <w:sz w:val="24"/>
          <w:szCs w:val="24"/>
          <w:lang w:eastAsia="zh-CN"/>
        </w:rPr>
      </w:pPr>
    </w:p>
    <w:p w:rsidR="00666263" w:rsidRPr="00666263" w:rsidRDefault="00666263" w:rsidP="00666263">
      <w:pPr>
        <w:tabs>
          <w:tab w:val="left" w:pos="-2268"/>
        </w:tabs>
        <w:suppressAutoHyphens/>
        <w:autoSpaceDN w:val="0"/>
        <w:jc w:val="center"/>
        <w:rPr>
          <w:rFonts w:eastAsia="Times New Roman"/>
          <w:b/>
          <w:kern w:val="3"/>
          <w:sz w:val="24"/>
          <w:szCs w:val="24"/>
          <w:lang w:eastAsia="zh-CN"/>
        </w:rPr>
      </w:pPr>
      <w:r w:rsidRPr="00666263">
        <w:rPr>
          <w:rFonts w:eastAsia="Times New Roman"/>
          <w:b/>
          <w:kern w:val="3"/>
          <w:sz w:val="24"/>
          <w:szCs w:val="24"/>
          <w:lang w:eastAsia="zh-CN"/>
        </w:rPr>
        <w:t>Шкала оценивания результатов обучения и сформированности компетенции</w:t>
      </w:r>
    </w:p>
    <w:p w:rsidR="00666263" w:rsidRPr="00666263" w:rsidRDefault="00666263" w:rsidP="00666263">
      <w:pPr>
        <w:tabs>
          <w:tab w:val="left" w:pos="-2268"/>
        </w:tabs>
        <w:suppressAutoHyphens/>
        <w:autoSpaceDN w:val="0"/>
        <w:jc w:val="center"/>
        <w:rPr>
          <w:rFonts w:eastAsia="Times New Roman"/>
          <w:kern w:val="3"/>
          <w:sz w:val="24"/>
          <w:szCs w:val="24"/>
          <w:lang w:eastAsia="zh-CN"/>
        </w:rPr>
      </w:pPr>
      <w:r w:rsidRPr="00666263">
        <w:rPr>
          <w:rFonts w:eastAsia="Times New Roman"/>
          <w:kern w:val="3"/>
          <w:sz w:val="24"/>
          <w:szCs w:val="24"/>
          <w:lang w:eastAsia="zh-CN"/>
        </w:rPr>
        <w:t xml:space="preserve">Шкала оценивания сформированности планируемых результатов обучения </w:t>
      </w: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666263"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Сумма баллов</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Оценка</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14-15</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5D68" w:rsidRPr="00666263" w:rsidRDefault="00905D68" w:rsidP="00B379F8">
            <w:pPr>
              <w:tabs>
                <w:tab w:val="left" w:pos="1760"/>
              </w:tabs>
              <w:suppressAutoHyphens/>
              <w:autoSpaceDN w:val="0"/>
              <w:jc w:val="center"/>
              <w:rPr>
                <w:rFonts w:eastAsia="Times New Roman"/>
                <w:kern w:val="3"/>
                <w:lang w:eastAsia="zh-CN"/>
              </w:rPr>
            </w:pPr>
            <w:r w:rsidRPr="00666263">
              <w:rPr>
                <w:rFonts w:eastAsia="Times New Roman"/>
                <w:kern w:val="3"/>
                <w:lang w:eastAsia="zh-CN"/>
              </w:rPr>
              <w:t>отлично</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12-13</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68" w:rsidRPr="00666263" w:rsidRDefault="00905D68" w:rsidP="00B379F8">
            <w:pPr>
              <w:tabs>
                <w:tab w:val="left" w:pos="1760"/>
              </w:tabs>
              <w:suppressAutoHyphens/>
              <w:autoSpaceDN w:val="0"/>
              <w:jc w:val="center"/>
              <w:rPr>
                <w:rFonts w:eastAsia="Times New Roman"/>
                <w:kern w:val="3"/>
                <w:lang w:eastAsia="zh-CN"/>
              </w:rPr>
            </w:pPr>
            <w:r w:rsidRPr="00666263">
              <w:rPr>
                <w:rFonts w:eastAsia="Times New Roman"/>
                <w:kern w:val="3"/>
                <w:lang w:eastAsia="zh-CN"/>
              </w:rPr>
              <w:t>хорошо</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8-11</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5D68" w:rsidRPr="00666263" w:rsidRDefault="00905D68" w:rsidP="00B379F8">
            <w:pPr>
              <w:tabs>
                <w:tab w:val="left" w:pos="1760"/>
              </w:tabs>
              <w:suppressAutoHyphens/>
              <w:autoSpaceDN w:val="0"/>
              <w:jc w:val="center"/>
              <w:rPr>
                <w:rFonts w:eastAsia="Times New Roman"/>
                <w:kern w:val="3"/>
                <w:lang w:eastAsia="zh-CN"/>
              </w:rPr>
            </w:pPr>
            <w:r w:rsidRPr="00666263">
              <w:rPr>
                <w:rFonts w:eastAsia="Times New Roman"/>
                <w:kern w:val="3"/>
                <w:lang w:eastAsia="zh-CN"/>
              </w:rPr>
              <w:t>удовлетворительно</w:t>
            </w:r>
          </w:p>
        </w:tc>
      </w:tr>
      <w:tr w:rsidR="00905D68" w:rsidRPr="00666263" w:rsidTr="000219AC">
        <w:trPr>
          <w:jc w:val="center"/>
        </w:trPr>
        <w:tc>
          <w:tcPr>
            <w:tcW w:w="336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Calibri"/>
                <w:kern w:val="3"/>
                <w:lang w:eastAsia="zh-CN"/>
              </w:rPr>
            </w:pPr>
            <w:r w:rsidRPr="00666263">
              <w:rPr>
                <w:rFonts w:eastAsia="Calibri"/>
                <w:kern w:val="3"/>
                <w:lang w:eastAsia="zh-CN"/>
              </w:rPr>
              <w:t>менее 8</w:t>
            </w:r>
          </w:p>
        </w:tc>
        <w:tc>
          <w:tcPr>
            <w:tcW w:w="344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905D68" w:rsidRPr="00666263" w:rsidRDefault="00905D68"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5D68" w:rsidRPr="00666263" w:rsidRDefault="00905D68" w:rsidP="00B379F8">
            <w:pPr>
              <w:tabs>
                <w:tab w:val="left" w:pos="1760"/>
              </w:tabs>
              <w:suppressAutoHyphens/>
              <w:autoSpaceDN w:val="0"/>
              <w:jc w:val="center"/>
              <w:rPr>
                <w:rFonts w:eastAsia="Times New Roman"/>
                <w:kern w:val="3"/>
                <w:lang w:eastAsia="zh-CN"/>
              </w:rPr>
            </w:pPr>
            <w:r w:rsidRPr="00666263">
              <w:rPr>
                <w:rFonts w:eastAsia="Times New Roman"/>
                <w:kern w:val="3"/>
                <w:lang w:eastAsia="zh-CN"/>
              </w:rPr>
              <w:t>не удовлетворительно</w:t>
            </w:r>
          </w:p>
        </w:tc>
      </w:tr>
    </w:tbl>
    <w:p w:rsidR="00666263" w:rsidRPr="00666263" w:rsidRDefault="00666263" w:rsidP="00666263">
      <w:pPr>
        <w:tabs>
          <w:tab w:val="left" w:pos="-2268"/>
        </w:tabs>
        <w:suppressAutoHyphens/>
        <w:autoSpaceDN w:val="0"/>
        <w:jc w:val="center"/>
        <w:rPr>
          <w:rFonts w:eastAsia="Times New Roman"/>
          <w:kern w:val="3"/>
          <w:sz w:val="24"/>
          <w:szCs w:val="24"/>
          <w:lang w:eastAsia="zh-CN"/>
        </w:rPr>
      </w:pPr>
    </w:p>
    <w:p w:rsidR="00666263" w:rsidRPr="00666263" w:rsidRDefault="00666263" w:rsidP="00666263">
      <w:pPr>
        <w:tabs>
          <w:tab w:val="left" w:pos="-2268"/>
        </w:tabs>
        <w:suppressAutoHyphens/>
        <w:autoSpaceDN w:val="0"/>
        <w:jc w:val="center"/>
        <w:rPr>
          <w:rFonts w:eastAsia="Times New Roman"/>
          <w:b/>
          <w:kern w:val="3"/>
          <w:sz w:val="24"/>
          <w:szCs w:val="24"/>
          <w:lang w:eastAsia="zh-CN"/>
        </w:rPr>
      </w:pPr>
      <w:r w:rsidRPr="00666263">
        <w:rPr>
          <w:rFonts w:eastAsia="Times New Roman"/>
          <w:b/>
          <w:kern w:val="3"/>
          <w:sz w:val="24"/>
          <w:szCs w:val="24"/>
          <w:lang w:eastAsia="zh-CN"/>
        </w:rPr>
        <w:t>Шкала оценивания сформированности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1227"/>
        <w:gridCol w:w="8313"/>
      </w:tblGrid>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Уровень</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jc w:val="center"/>
              <w:rPr>
                <w:rFonts w:eastAsia="Times New Roman"/>
                <w:kern w:val="3"/>
                <w:lang w:eastAsia="zh-CN"/>
              </w:rPr>
            </w:pPr>
            <w:r w:rsidRPr="00666263">
              <w:rPr>
                <w:rFonts w:eastAsia="Times New Roman"/>
                <w:kern w:val="3"/>
                <w:lang w:eastAsia="zh-CN"/>
              </w:rPr>
              <w:t>Характеристика сформированности компетенции</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высокий</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выше среднего</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в целом достаточен для решения практических (профессиональных) задач.</w:t>
            </w:r>
          </w:p>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Большинство индикаторов компетенции средствами учебной дисциплины достигнуты. Сформированность компетенции соответствует требованиям.</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средний</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в целом достаточен для решения несложных практических (профессиональных) задач.</w:t>
            </w:r>
          </w:p>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 xml:space="preserve">Большинство индикаторов компетенции средствами учебной дисциплины достигнуты. Сформированность компетенции соответствует минимальным требованиям.  </w:t>
            </w:r>
          </w:p>
        </w:tc>
      </w:tr>
      <w:tr w:rsidR="00666263" w:rsidRPr="00666263" w:rsidTr="000219AC">
        <w:trPr>
          <w:jc w:val="center"/>
        </w:trPr>
        <w:tc>
          <w:tcPr>
            <w:tcW w:w="122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66263" w:rsidRPr="00666263" w:rsidRDefault="00666263" w:rsidP="000219AC">
            <w:pPr>
              <w:tabs>
                <w:tab w:val="left" w:pos="1760"/>
              </w:tabs>
              <w:suppressAutoHyphens/>
              <w:autoSpaceDN w:val="0"/>
              <w:jc w:val="center"/>
              <w:rPr>
                <w:rFonts w:eastAsia="Times New Roman"/>
                <w:kern w:val="3"/>
                <w:lang w:eastAsia="zh-CN"/>
              </w:rPr>
            </w:pPr>
            <w:r w:rsidRPr="00666263">
              <w:rPr>
                <w:rFonts w:eastAsia="Times New Roman"/>
                <w:kern w:val="3"/>
                <w:lang w:eastAsia="zh-CN"/>
              </w:rPr>
              <w:t>низкий</w:t>
            </w:r>
          </w:p>
        </w:tc>
        <w:tc>
          <w:tcPr>
            <w:tcW w:w="83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66263" w:rsidRPr="00666263" w:rsidRDefault="00666263" w:rsidP="000219AC">
            <w:pPr>
              <w:suppressAutoHyphens/>
              <w:autoSpaceDN w:val="0"/>
              <w:rPr>
                <w:rFonts w:eastAsia="Times New Roman"/>
                <w:kern w:val="3"/>
                <w:lang w:eastAsia="zh-CN"/>
              </w:rPr>
            </w:pPr>
            <w:r w:rsidRPr="00666263">
              <w:rPr>
                <w:rFonts w:eastAsia="Times New Roman"/>
                <w:kern w:val="3"/>
                <w:lang w:eastAsia="zh-CN"/>
              </w:rP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rsidR="00666263" w:rsidRPr="00666263" w:rsidRDefault="00666263" w:rsidP="00666263">
      <w:pPr>
        <w:widowControl w:val="0"/>
        <w:jc w:val="both"/>
        <w:rPr>
          <w:sz w:val="24"/>
          <w:szCs w:val="24"/>
          <w:lang w:val="fr-FR"/>
        </w:rPr>
      </w:pPr>
    </w:p>
    <w:p w:rsidR="00666263" w:rsidRPr="00666263" w:rsidRDefault="00666263" w:rsidP="00666263">
      <w:pPr>
        <w:widowControl w:val="0"/>
        <w:jc w:val="both"/>
        <w:rPr>
          <w:sz w:val="24"/>
          <w:szCs w:val="24"/>
          <w:lang w:val="fr-FR"/>
        </w:rPr>
      </w:pPr>
    </w:p>
    <w:p w:rsidR="005A1468" w:rsidRPr="00666263" w:rsidRDefault="00451FE4" w:rsidP="005A1468">
      <w:pPr>
        <w:widowControl w:val="0"/>
        <w:jc w:val="both"/>
        <w:rPr>
          <w:rFonts w:eastAsia="Times New Roman"/>
          <w:sz w:val="24"/>
          <w:szCs w:val="24"/>
          <w:lang w:eastAsia="ru-RU" w:bidi="ru-RU"/>
        </w:rPr>
      </w:pPr>
      <w:r w:rsidRPr="00666263">
        <w:rPr>
          <w:sz w:val="24"/>
          <w:szCs w:val="24"/>
        </w:rPr>
        <w:t>Оценочные и методические материалы</w:t>
      </w:r>
      <w:r w:rsidR="009023BD" w:rsidRPr="00666263">
        <w:rPr>
          <w:sz w:val="24"/>
          <w:szCs w:val="24"/>
        </w:rPr>
        <w:t xml:space="preserve"> учебной дисциплины (модуля) составлены:</w:t>
      </w:r>
    </w:p>
    <w:p w:rsidR="0093602F" w:rsidRDefault="0093602F" w:rsidP="00A07BDD">
      <w:pPr>
        <w:widowControl w:val="0"/>
        <w:suppressAutoHyphens/>
        <w:autoSpaceDN w:val="0"/>
        <w:jc w:val="both"/>
        <w:textAlignment w:val="baseline"/>
        <w:rPr>
          <w:spacing w:val="-2"/>
          <w:sz w:val="24"/>
          <w:szCs w:val="24"/>
          <w:lang w:eastAsia="ar-SA"/>
        </w:rPr>
      </w:pPr>
      <w:r w:rsidRPr="00666263">
        <w:rPr>
          <w:spacing w:val="-2"/>
          <w:sz w:val="24"/>
          <w:szCs w:val="24"/>
          <w:lang w:eastAsia="ar-SA"/>
        </w:rPr>
        <w:t>Гельфман Э. Г., д. пед. н., профессор, профессор кафедры математики, теории</w:t>
      </w:r>
      <w:r w:rsidR="00F51C57">
        <w:rPr>
          <w:spacing w:val="-2"/>
          <w:sz w:val="24"/>
          <w:szCs w:val="24"/>
          <w:lang w:eastAsia="ar-SA"/>
        </w:rPr>
        <w:t xml:space="preserve"> и методики обучения математике</w:t>
      </w:r>
    </w:p>
    <w:p w:rsidR="00F51C57" w:rsidRPr="00666263" w:rsidRDefault="00F51C57" w:rsidP="00A07BDD">
      <w:pPr>
        <w:widowControl w:val="0"/>
        <w:suppressAutoHyphens/>
        <w:autoSpaceDN w:val="0"/>
        <w:jc w:val="both"/>
        <w:textAlignment w:val="baseline"/>
        <w:rPr>
          <w:spacing w:val="-2"/>
          <w:sz w:val="24"/>
          <w:szCs w:val="24"/>
          <w:lang w:eastAsia="ar-SA"/>
        </w:rPr>
      </w:pPr>
      <w:proofErr w:type="spellStart"/>
      <w:r>
        <w:rPr>
          <w:spacing w:val="-2"/>
          <w:sz w:val="24"/>
          <w:szCs w:val="24"/>
          <w:lang w:eastAsia="ar-SA"/>
        </w:rPr>
        <w:t>Подстригич</w:t>
      </w:r>
      <w:proofErr w:type="spellEnd"/>
      <w:r>
        <w:rPr>
          <w:spacing w:val="-2"/>
          <w:sz w:val="24"/>
          <w:szCs w:val="24"/>
          <w:lang w:eastAsia="ar-SA"/>
        </w:rPr>
        <w:t xml:space="preserve"> А.Г., к. </w:t>
      </w:r>
      <w:proofErr w:type="spellStart"/>
      <w:r>
        <w:rPr>
          <w:spacing w:val="-2"/>
          <w:sz w:val="24"/>
          <w:szCs w:val="24"/>
          <w:lang w:eastAsia="ar-SA"/>
        </w:rPr>
        <w:t>пед</w:t>
      </w:r>
      <w:proofErr w:type="spellEnd"/>
      <w:r>
        <w:rPr>
          <w:spacing w:val="-2"/>
          <w:sz w:val="24"/>
          <w:szCs w:val="24"/>
          <w:lang w:eastAsia="ar-SA"/>
        </w:rPr>
        <w:t>. н., доцент, заведующий</w:t>
      </w:r>
      <w:r w:rsidRPr="00F51C57">
        <w:rPr>
          <w:spacing w:val="-2"/>
          <w:sz w:val="24"/>
          <w:szCs w:val="24"/>
          <w:lang w:eastAsia="ar-SA"/>
        </w:rPr>
        <w:t xml:space="preserve"> </w:t>
      </w:r>
      <w:r w:rsidRPr="00666263">
        <w:rPr>
          <w:spacing w:val="-2"/>
          <w:sz w:val="24"/>
          <w:szCs w:val="24"/>
          <w:lang w:eastAsia="ar-SA"/>
        </w:rPr>
        <w:t>кафедр</w:t>
      </w:r>
      <w:r>
        <w:rPr>
          <w:spacing w:val="-2"/>
          <w:sz w:val="24"/>
          <w:szCs w:val="24"/>
          <w:lang w:eastAsia="ar-SA"/>
        </w:rPr>
        <w:t>ой</w:t>
      </w:r>
      <w:r w:rsidRPr="00666263">
        <w:rPr>
          <w:spacing w:val="-2"/>
          <w:sz w:val="24"/>
          <w:szCs w:val="24"/>
          <w:lang w:eastAsia="ar-SA"/>
        </w:rPr>
        <w:t xml:space="preserve"> математики, теории</w:t>
      </w:r>
      <w:r>
        <w:rPr>
          <w:spacing w:val="-2"/>
          <w:sz w:val="24"/>
          <w:szCs w:val="24"/>
          <w:lang w:eastAsia="ar-SA"/>
        </w:rPr>
        <w:t xml:space="preserve"> и методики обучения математике</w:t>
      </w:r>
    </w:p>
    <w:sectPr w:rsidR="00F51C57" w:rsidRPr="00666263">
      <w:footerReference w:type="even" r:id="rId27"/>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B8" w:rsidRDefault="00497EB8">
      <w:r>
        <w:separator/>
      </w:r>
    </w:p>
  </w:endnote>
  <w:endnote w:type="continuationSeparator" w:id="0">
    <w:p w:rsidR="00497EB8" w:rsidRDefault="0049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F8" w:rsidRDefault="00B379F8" w:rsidP="00FB42BD">
    <w:pPr>
      <w:pStyle w:val="af6"/>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B379F8" w:rsidRDefault="00B379F8" w:rsidP="00FB42BD">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F8" w:rsidRDefault="00B379F8" w:rsidP="00FB42BD">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B8" w:rsidRDefault="00497EB8">
      <w:r>
        <w:separator/>
      </w:r>
    </w:p>
  </w:footnote>
  <w:footnote w:type="continuationSeparator" w:id="0">
    <w:p w:rsidR="00497EB8" w:rsidRDefault="00497EB8">
      <w:r>
        <w:continuationSeparator/>
      </w:r>
    </w:p>
  </w:footnote>
  <w:footnote w:id="1">
    <w:p w:rsidR="00B379F8" w:rsidRDefault="00B379F8" w:rsidP="00AF6D49">
      <w:pPr>
        <w:pStyle w:val="Footnote"/>
      </w:pPr>
      <w:r>
        <w:rPr>
          <w:rStyle w:val="aff0"/>
          <w:rFonts w:eastAsia="Calibri"/>
        </w:rPr>
        <w:footnoteRef/>
      </w:r>
      <w:r>
        <w:t xml:space="preserve"> </w:t>
      </w:r>
      <w:r>
        <w:rPr>
          <w:rFonts w:ascii="Times New Roman" w:hAnsi="Times New Roman"/>
        </w:rPr>
        <w:t>Наименование темы (раздела) приводится в соответствии с рабочей программой учебной дисциплины (модуля)</w:t>
      </w:r>
    </w:p>
  </w:footnote>
  <w:footnote w:id="2">
    <w:p w:rsidR="00B379F8" w:rsidRDefault="00B379F8" w:rsidP="00AF6D49">
      <w:pPr>
        <w:pStyle w:val="Footnote"/>
      </w:pPr>
      <w:r>
        <w:rPr>
          <w:rStyle w:val="aff0"/>
          <w:rFonts w:eastAsia="Calibri"/>
        </w:rPr>
        <w:footnoteRef/>
      </w:r>
      <w:r>
        <w:rPr>
          <w:rFonts w:ascii="Times New Roman" w:hAnsi="Times New Roman"/>
        </w:rPr>
        <w:t xml:space="preserve"> Возможны ссылки на коды определенных в рабочей программе дисциплины (модуля) знаний, умений, владений или коды формируемых компетенций или коды отдельных индикаторов компетенций. В необходимых случаях возможно объединение строк  в столбце.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abstractNum w:abstractNumId="1" w15:restartNumberingAfterBreak="0">
    <w:nsid w:val="00B26362"/>
    <w:multiLevelType w:val="hybridMultilevel"/>
    <w:tmpl w:val="90FEE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B06C19"/>
    <w:multiLevelType w:val="hybridMultilevel"/>
    <w:tmpl w:val="7ECA8A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D4EE5"/>
    <w:multiLevelType w:val="multilevel"/>
    <w:tmpl w:val="C9765FBC"/>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080900C6"/>
    <w:multiLevelType w:val="hybridMultilevel"/>
    <w:tmpl w:val="179644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E580635"/>
    <w:multiLevelType w:val="hybridMultilevel"/>
    <w:tmpl w:val="233A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90C70"/>
    <w:multiLevelType w:val="singleLevel"/>
    <w:tmpl w:val="0419000B"/>
    <w:lvl w:ilvl="0">
      <w:start w:val="1"/>
      <w:numFmt w:val="bullet"/>
      <w:lvlText w:val=""/>
      <w:lvlJc w:val="left"/>
      <w:pPr>
        <w:ind w:left="720" w:hanging="360"/>
      </w:pPr>
      <w:rPr>
        <w:rFonts w:ascii="Wingdings" w:hAnsi="Wingdings" w:hint="default"/>
      </w:rPr>
    </w:lvl>
  </w:abstractNum>
  <w:abstractNum w:abstractNumId="7" w15:restartNumberingAfterBreak="0">
    <w:nsid w:val="12824434"/>
    <w:multiLevelType w:val="hybridMultilevel"/>
    <w:tmpl w:val="825A5CC8"/>
    <w:lvl w:ilvl="0" w:tplc="FE70C77A">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1E2122"/>
    <w:multiLevelType w:val="hybridMultilevel"/>
    <w:tmpl w:val="32F414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372F86"/>
    <w:multiLevelType w:val="multilevel"/>
    <w:tmpl w:val="C9765FBC"/>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1CA3440B"/>
    <w:multiLevelType w:val="hybridMultilevel"/>
    <w:tmpl w:val="137A7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B4BC0"/>
    <w:multiLevelType w:val="multilevel"/>
    <w:tmpl w:val="016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747FB"/>
    <w:multiLevelType w:val="hybridMultilevel"/>
    <w:tmpl w:val="7D905E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15:restartNumberingAfterBreak="0">
    <w:nsid w:val="20EA63F9"/>
    <w:multiLevelType w:val="hybridMultilevel"/>
    <w:tmpl w:val="0F3EFF1C"/>
    <w:lvl w:ilvl="0" w:tplc="0419000F">
      <w:start w:val="1"/>
      <w:numFmt w:val="decimal"/>
      <w:lvlText w:val="%1."/>
      <w:lvlJc w:val="left"/>
      <w:pPr>
        <w:tabs>
          <w:tab w:val="num" w:pos="770"/>
        </w:tabs>
        <w:ind w:left="770" w:hanging="360"/>
      </w:p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14" w15:restartNumberingAfterBreak="0">
    <w:nsid w:val="214D4E6F"/>
    <w:multiLevelType w:val="hybridMultilevel"/>
    <w:tmpl w:val="63F2CCC6"/>
    <w:lvl w:ilvl="0" w:tplc="4EFEFA7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628013B"/>
    <w:multiLevelType w:val="hybridMultilevel"/>
    <w:tmpl w:val="0BC6F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32697"/>
    <w:multiLevelType w:val="hybridMultilevel"/>
    <w:tmpl w:val="7D905E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9C7AE2"/>
    <w:multiLevelType w:val="hybridMultilevel"/>
    <w:tmpl w:val="B3729208"/>
    <w:lvl w:ilvl="0" w:tplc="9E26A7F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6E5E7A"/>
    <w:multiLevelType w:val="hybridMultilevel"/>
    <w:tmpl w:val="34028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E9A7CE1"/>
    <w:multiLevelType w:val="hybridMultilevel"/>
    <w:tmpl w:val="17AC9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00248"/>
    <w:multiLevelType w:val="hybridMultilevel"/>
    <w:tmpl w:val="02F85D3A"/>
    <w:lvl w:ilvl="0" w:tplc="3DFC7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173498E"/>
    <w:multiLevelType w:val="hybridMultilevel"/>
    <w:tmpl w:val="A9FE2386"/>
    <w:lvl w:ilvl="0" w:tplc="49CA6324">
      <w:start w:val="1"/>
      <w:numFmt w:val="decimal"/>
      <w:lvlText w:val="%1."/>
      <w:lvlJc w:val="left"/>
      <w:pPr>
        <w:ind w:left="360" w:hanging="360"/>
      </w:pPr>
      <w:rPr>
        <w:rFonts w:hint="default"/>
        <w:b/>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3034232"/>
    <w:multiLevelType w:val="hybridMultilevel"/>
    <w:tmpl w:val="A02A03EE"/>
    <w:lvl w:ilvl="0" w:tplc="0B02A8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351A5EAF"/>
    <w:multiLevelType w:val="hybridMultilevel"/>
    <w:tmpl w:val="81367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0F387C"/>
    <w:multiLevelType w:val="hybridMultilevel"/>
    <w:tmpl w:val="3D08E4A2"/>
    <w:lvl w:ilvl="0" w:tplc="6AEA040E">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04B4795"/>
    <w:multiLevelType w:val="hybridMultilevel"/>
    <w:tmpl w:val="C49AC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51803"/>
    <w:multiLevelType w:val="hybridMultilevel"/>
    <w:tmpl w:val="D39C93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10C39AB"/>
    <w:multiLevelType w:val="hybridMultilevel"/>
    <w:tmpl w:val="E46EFAB4"/>
    <w:lvl w:ilvl="0" w:tplc="55285D5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2EF1BE8"/>
    <w:multiLevelType w:val="hybridMultilevel"/>
    <w:tmpl w:val="B8A658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7EF55E5"/>
    <w:multiLevelType w:val="hybridMultilevel"/>
    <w:tmpl w:val="051A09BE"/>
    <w:lvl w:ilvl="0" w:tplc="395CDF28">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9116607"/>
    <w:multiLevelType w:val="hybridMultilevel"/>
    <w:tmpl w:val="3C8E7F56"/>
    <w:lvl w:ilvl="0" w:tplc="A1EECA52">
      <w:start w:val="1"/>
      <w:numFmt w:val="decimal"/>
      <w:lvlText w:val="%1."/>
      <w:lvlJc w:val="left"/>
      <w:pPr>
        <w:ind w:left="928" w:hanging="360"/>
      </w:pPr>
      <w:rPr>
        <w:rFonts w:ascii="Times New Roman" w:hAnsi="Times New Roman" w:cs="Times New Roman" w:hint="default"/>
        <w:b w:val="0"/>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4C8852E2"/>
    <w:multiLevelType w:val="hybridMultilevel"/>
    <w:tmpl w:val="23E460D2"/>
    <w:lvl w:ilvl="0" w:tplc="B82E705A">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1614D9D"/>
    <w:multiLevelType w:val="hybridMultilevel"/>
    <w:tmpl w:val="18FCE42E"/>
    <w:lvl w:ilvl="0" w:tplc="380212B8">
      <w:start w:val="1"/>
      <w:numFmt w:val="decimal"/>
      <w:lvlText w:val="%1."/>
      <w:lvlJc w:val="left"/>
      <w:pPr>
        <w:ind w:left="786" w:hanging="360"/>
      </w:pPr>
      <w:rPr>
        <w:rFonts w:hint="default"/>
        <w:b/>
        <w:i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34A12D6"/>
    <w:multiLevelType w:val="hybridMultilevel"/>
    <w:tmpl w:val="8DB6E2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3924E64"/>
    <w:multiLevelType w:val="hybridMultilevel"/>
    <w:tmpl w:val="560A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47564"/>
    <w:multiLevelType w:val="hybridMultilevel"/>
    <w:tmpl w:val="93D24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122D4"/>
    <w:multiLevelType w:val="hybridMultilevel"/>
    <w:tmpl w:val="C762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C43FB1"/>
    <w:multiLevelType w:val="hybridMultilevel"/>
    <w:tmpl w:val="B7F828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323738C"/>
    <w:multiLevelType w:val="hybridMultilevel"/>
    <w:tmpl w:val="03982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BB2D94"/>
    <w:multiLevelType w:val="multilevel"/>
    <w:tmpl w:val="719E1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E2098"/>
    <w:multiLevelType w:val="multilevel"/>
    <w:tmpl w:val="75522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043776"/>
    <w:multiLevelType w:val="hybridMultilevel"/>
    <w:tmpl w:val="5D68E230"/>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5C0AD4"/>
    <w:multiLevelType w:val="hybridMultilevel"/>
    <w:tmpl w:val="42A66F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B4755FE"/>
    <w:multiLevelType w:val="multilevel"/>
    <w:tmpl w:val="C9765FBC"/>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5" w15:restartNumberingAfterBreak="0">
    <w:nsid w:val="7304273E"/>
    <w:multiLevelType w:val="hybridMultilevel"/>
    <w:tmpl w:val="23E460D2"/>
    <w:lvl w:ilvl="0" w:tplc="B82E705A">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3514BEE"/>
    <w:multiLevelType w:val="hybridMultilevel"/>
    <w:tmpl w:val="C2B63A9A"/>
    <w:lvl w:ilvl="0" w:tplc="AE4C094A">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2562E6"/>
    <w:multiLevelType w:val="hybridMultilevel"/>
    <w:tmpl w:val="641CF7B6"/>
    <w:lvl w:ilvl="0" w:tplc="C3DC7DFA">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8717D5"/>
    <w:multiLevelType w:val="multilevel"/>
    <w:tmpl w:val="782469C0"/>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9304DF"/>
    <w:multiLevelType w:val="hybridMultilevel"/>
    <w:tmpl w:val="97FC2F76"/>
    <w:lvl w:ilvl="0" w:tplc="494403E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4"/>
  </w:num>
  <w:num w:numId="7">
    <w:abstractNumId w:val="41"/>
  </w:num>
  <w:num w:numId="8">
    <w:abstractNumId w:val="48"/>
  </w:num>
  <w:num w:numId="9">
    <w:abstractNumId w:val="8"/>
  </w:num>
  <w:num w:numId="10">
    <w:abstractNumId w:val="34"/>
  </w:num>
  <w:num w:numId="11">
    <w:abstractNumId w:val="40"/>
  </w:num>
  <w:num w:numId="12">
    <w:abstractNumId w:val="18"/>
  </w:num>
  <w:num w:numId="13">
    <w:abstractNumId w:val="32"/>
  </w:num>
  <w:num w:numId="14">
    <w:abstractNumId w:val="30"/>
  </w:num>
  <w:num w:numId="15">
    <w:abstractNumId w:val="7"/>
  </w:num>
  <w:num w:numId="16">
    <w:abstractNumId w:val="28"/>
  </w:num>
  <w:num w:numId="17">
    <w:abstractNumId w:val="9"/>
  </w:num>
  <w:num w:numId="18">
    <w:abstractNumId w:val="45"/>
  </w:num>
  <w:num w:numId="19">
    <w:abstractNumId w:val="43"/>
  </w:num>
  <w:num w:numId="20">
    <w:abstractNumId w:val="27"/>
  </w:num>
  <w:num w:numId="21">
    <w:abstractNumId w:val="24"/>
  </w:num>
  <w:num w:numId="22">
    <w:abstractNumId w:val="11"/>
  </w:num>
  <w:num w:numId="23">
    <w:abstractNumId w:val="21"/>
  </w:num>
  <w:num w:numId="24">
    <w:abstractNumId w:val="2"/>
  </w:num>
  <w:num w:numId="25">
    <w:abstractNumId w:val="36"/>
  </w:num>
  <w:num w:numId="26">
    <w:abstractNumId w:val="42"/>
  </w:num>
  <w:num w:numId="27">
    <w:abstractNumId w:val="5"/>
  </w:num>
  <w:num w:numId="28">
    <w:abstractNumId w:val="46"/>
  </w:num>
  <w:num w:numId="29">
    <w:abstractNumId w:val="10"/>
  </w:num>
  <w:num w:numId="30">
    <w:abstractNumId w:val="35"/>
  </w:num>
  <w:num w:numId="31">
    <w:abstractNumId w:val="49"/>
  </w:num>
  <w:num w:numId="32">
    <w:abstractNumId w:val="31"/>
  </w:num>
  <w:num w:numId="33">
    <w:abstractNumId w:val="26"/>
  </w:num>
  <w:num w:numId="34">
    <w:abstractNumId w:val="37"/>
  </w:num>
  <w:num w:numId="35">
    <w:abstractNumId w:val="4"/>
  </w:num>
  <w:num w:numId="36">
    <w:abstractNumId w:val="0"/>
  </w:num>
  <w:num w:numId="37">
    <w:abstractNumId w:val="33"/>
  </w:num>
  <w:num w:numId="38">
    <w:abstractNumId w:val="38"/>
  </w:num>
  <w:num w:numId="39">
    <w:abstractNumId w:val="22"/>
  </w:num>
  <w:num w:numId="40">
    <w:abstractNumId w:val="13"/>
  </w:num>
  <w:num w:numId="41">
    <w:abstractNumId w:val="15"/>
  </w:num>
  <w:num w:numId="42">
    <w:abstractNumId w:val="19"/>
  </w:num>
  <w:num w:numId="43">
    <w:abstractNumId w:val="39"/>
  </w:num>
  <w:num w:numId="44">
    <w:abstractNumId w:val="25"/>
  </w:num>
  <w:num w:numId="45">
    <w:abstractNumId w:val="20"/>
  </w:num>
  <w:num w:numId="46">
    <w:abstractNumId w:val="47"/>
  </w:num>
  <w:num w:numId="47">
    <w:abstractNumId w:val="1"/>
  </w:num>
  <w:num w:numId="48">
    <w:abstractNumId w:val="23"/>
  </w:num>
  <w:num w:numId="49">
    <w:abstractNumId w:val="16"/>
  </w:num>
  <w:num w:numId="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2"/>
    <w:rsid w:val="00003A4E"/>
    <w:rsid w:val="00013607"/>
    <w:rsid w:val="00015001"/>
    <w:rsid w:val="00020F57"/>
    <w:rsid w:val="000219AC"/>
    <w:rsid w:val="00025225"/>
    <w:rsid w:val="00025C3A"/>
    <w:rsid w:val="00046351"/>
    <w:rsid w:val="0005354A"/>
    <w:rsid w:val="00055DEC"/>
    <w:rsid w:val="000721DA"/>
    <w:rsid w:val="00072D13"/>
    <w:rsid w:val="00085D64"/>
    <w:rsid w:val="00090E1A"/>
    <w:rsid w:val="00092FAD"/>
    <w:rsid w:val="00093C63"/>
    <w:rsid w:val="000A64E6"/>
    <w:rsid w:val="000B07E2"/>
    <w:rsid w:val="000C0063"/>
    <w:rsid w:val="000C3A84"/>
    <w:rsid w:val="000C7851"/>
    <w:rsid w:val="000D2CBC"/>
    <w:rsid w:val="000F1CC3"/>
    <w:rsid w:val="000F5B90"/>
    <w:rsid w:val="000F7467"/>
    <w:rsid w:val="00103A5E"/>
    <w:rsid w:val="00107302"/>
    <w:rsid w:val="00112706"/>
    <w:rsid w:val="00116FA3"/>
    <w:rsid w:val="001510A9"/>
    <w:rsid w:val="001565D5"/>
    <w:rsid w:val="001635BF"/>
    <w:rsid w:val="00170D91"/>
    <w:rsid w:val="00180B65"/>
    <w:rsid w:val="001868E1"/>
    <w:rsid w:val="00195BE8"/>
    <w:rsid w:val="00196502"/>
    <w:rsid w:val="001A1890"/>
    <w:rsid w:val="001A3749"/>
    <w:rsid w:val="001A4583"/>
    <w:rsid w:val="001E4B07"/>
    <w:rsid w:val="001E6CE4"/>
    <w:rsid w:val="001F49D9"/>
    <w:rsid w:val="002047BB"/>
    <w:rsid w:val="00214871"/>
    <w:rsid w:val="002161CA"/>
    <w:rsid w:val="002216E7"/>
    <w:rsid w:val="002218AB"/>
    <w:rsid w:val="00235D11"/>
    <w:rsid w:val="00236E7F"/>
    <w:rsid w:val="0024272D"/>
    <w:rsid w:val="00261A46"/>
    <w:rsid w:val="00270EE9"/>
    <w:rsid w:val="00284B3D"/>
    <w:rsid w:val="00286EFE"/>
    <w:rsid w:val="002876DF"/>
    <w:rsid w:val="002A17B5"/>
    <w:rsid w:val="002A2EF4"/>
    <w:rsid w:val="002A32C0"/>
    <w:rsid w:val="002A3634"/>
    <w:rsid w:val="002A62B1"/>
    <w:rsid w:val="002A777A"/>
    <w:rsid w:val="002A7DD4"/>
    <w:rsid w:val="002B2FF5"/>
    <w:rsid w:val="0031697A"/>
    <w:rsid w:val="00320524"/>
    <w:rsid w:val="00341540"/>
    <w:rsid w:val="00346F56"/>
    <w:rsid w:val="00347AD8"/>
    <w:rsid w:val="00351E07"/>
    <w:rsid w:val="00355138"/>
    <w:rsid w:val="00371522"/>
    <w:rsid w:val="00373AF0"/>
    <w:rsid w:val="00377958"/>
    <w:rsid w:val="003A0A76"/>
    <w:rsid w:val="003A48AD"/>
    <w:rsid w:val="003A5818"/>
    <w:rsid w:val="003A6BD9"/>
    <w:rsid w:val="003C63B7"/>
    <w:rsid w:val="003C6ED2"/>
    <w:rsid w:val="003D1477"/>
    <w:rsid w:val="003D17D6"/>
    <w:rsid w:val="00402B4D"/>
    <w:rsid w:val="00411F66"/>
    <w:rsid w:val="00421AF7"/>
    <w:rsid w:val="00424A29"/>
    <w:rsid w:val="0043032B"/>
    <w:rsid w:val="00431673"/>
    <w:rsid w:val="00431A0A"/>
    <w:rsid w:val="004369AC"/>
    <w:rsid w:val="00442E83"/>
    <w:rsid w:val="004432B5"/>
    <w:rsid w:val="00444567"/>
    <w:rsid w:val="00451FE4"/>
    <w:rsid w:val="004577AC"/>
    <w:rsid w:val="004661CB"/>
    <w:rsid w:val="0047538F"/>
    <w:rsid w:val="00497EB8"/>
    <w:rsid w:val="004A14BB"/>
    <w:rsid w:val="004A55AD"/>
    <w:rsid w:val="004B000C"/>
    <w:rsid w:val="004B5BCB"/>
    <w:rsid w:val="004B5C18"/>
    <w:rsid w:val="004B753B"/>
    <w:rsid w:val="004C1682"/>
    <w:rsid w:val="004C294A"/>
    <w:rsid w:val="004C4A24"/>
    <w:rsid w:val="004D02EF"/>
    <w:rsid w:val="004D111A"/>
    <w:rsid w:val="004D3135"/>
    <w:rsid w:val="004D401A"/>
    <w:rsid w:val="004E21AE"/>
    <w:rsid w:val="004F2249"/>
    <w:rsid w:val="004F3E57"/>
    <w:rsid w:val="004F5796"/>
    <w:rsid w:val="005006A4"/>
    <w:rsid w:val="005034BF"/>
    <w:rsid w:val="00504369"/>
    <w:rsid w:val="00520D6C"/>
    <w:rsid w:val="00550274"/>
    <w:rsid w:val="005511C6"/>
    <w:rsid w:val="00554021"/>
    <w:rsid w:val="00572F10"/>
    <w:rsid w:val="00574AD2"/>
    <w:rsid w:val="005919D6"/>
    <w:rsid w:val="005940D3"/>
    <w:rsid w:val="005967C0"/>
    <w:rsid w:val="005A07FD"/>
    <w:rsid w:val="005A1468"/>
    <w:rsid w:val="005B5A98"/>
    <w:rsid w:val="005B6F78"/>
    <w:rsid w:val="005D14A5"/>
    <w:rsid w:val="005E7AFC"/>
    <w:rsid w:val="005F7742"/>
    <w:rsid w:val="006015E2"/>
    <w:rsid w:val="00615F73"/>
    <w:rsid w:val="006203D4"/>
    <w:rsid w:val="00620411"/>
    <w:rsid w:val="0062074A"/>
    <w:rsid w:val="0062362D"/>
    <w:rsid w:val="00625ACE"/>
    <w:rsid w:val="00626FF7"/>
    <w:rsid w:val="00632C89"/>
    <w:rsid w:val="00632E21"/>
    <w:rsid w:val="00632E3E"/>
    <w:rsid w:val="0063532E"/>
    <w:rsid w:val="00662F9C"/>
    <w:rsid w:val="00666263"/>
    <w:rsid w:val="00666565"/>
    <w:rsid w:val="00671D9D"/>
    <w:rsid w:val="006812EA"/>
    <w:rsid w:val="00682C4D"/>
    <w:rsid w:val="00692019"/>
    <w:rsid w:val="00694555"/>
    <w:rsid w:val="006A0C12"/>
    <w:rsid w:val="006A3A5C"/>
    <w:rsid w:val="006A56A9"/>
    <w:rsid w:val="006B65A7"/>
    <w:rsid w:val="006B7F63"/>
    <w:rsid w:val="006C63E5"/>
    <w:rsid w:val="006D1B04"/>
    <w:rsid w:val="006E1CF1"/>
    <w:rsid w:val="006E6897"/>
    <w:rsid w:val="006F7A8F"/>
    <w:rsid w:val="0070097D"/>
    <w:rsid w:val="00702B06"/>
    <w:rsid w:val="00702CC8"/>
    <w:rsid w:val="00717BDB"/>
    <w:rsid w:val="00724617"/>
    <w:rsid w:val="00740DB4"/>
    <w:rsid w:val="00784485"/>
    <w:rsid w:val="007A4A49"/>
    <w:rsid w:val="007E5985"/>
    <w:rsid w:val="007E708F"/>
    <w:rsid w:val="007F1624"/>
    <w:rsid w:val="007F5694"/>
    <w:rsid w:val="00804D08"/>
    <w:rsid w:val="008050E5"/>
    <w:rsid w:val="00827FBE"/>
    <w:rsid w:val="00833A02"/>
    <w:rsid w:val="008424EF"/>
    <w:rsid w:val="0084589F"/>
    <w:rsid w:val="00845AF1"/>
    <w:rsid w:val="00847309"/>
    <w:rsid w:val="008521A0"/>
    <w:rsid w:val="00861508"/>
    <w:rsid w:val="0086620D"/>
    <w:rsid w:val="0086679B"/>
    <w:rsid w:val="0087456B"/>
    <w:rsid w:val="00890773"/>
    <w:rsid w:val="00892BF0"/>
    <w:rsid w:val="00895F39"/>
    <w:rsid w:val="008978D9"/>
    <w:rsid w:val="008B1F43"/>
    <w:rsid w:val="008B213F"/>
    <w:rsid w:val="008C08E3"/>
    <w:rsid w:val="008C387D"/>
    <w:rsid w:val="008C440C"/>
    <w:rsid w:val="008D2959"/>
    <w:rsid w:val="008D7823"/>
    <w:rsid w:val="008E3122"/>
    <w:rsid w:val="008F6C27"/>
    <w:rsid w:val="009023BD"/>
    <w:rsid w:val="00905D68"/>
    <w:rsid w:val="009173F7"/>
    <w:rsid w:val="00926472"/>
    <w:rsid w:val="00931232"/>
    <w:rsid w:val="0093602F"/>
    <w:rsid w:val="00955419"/>
    <w:rsid w:val="00962155"/>
    <w:rsid w:val="00973757"/>
    <w:rsid w:val="00993565"/>
    <w:rsid w:val="009A0B67"/>
    <w:rsid w:val="009A1073"/>
    <w:rsid w:val="009A74A9"/>
    <w:rsid w:val="009B5B05"/>
    <w:rsid w:val="009C01AB"/>
    <w:rsid w:val="009C378B"/>
    <w:rsid w:val="009C6320"/>
    <w:rsid w:val="009D3F39"/>
    <w:rsid w:val="009E2E61"/>
    <w:rsid w:val="009E6DF9"/>
    <w:rsid w:val="009F51EE"/>
    <w:rsid w:val="009F79CE"/>
    <w:rsid w:val="00A06DD2"/>
    <w:rsid w:val="00A07BDD"/>
    <w:rsid w:val="00A23A23"/>
    <w:rsid w:val="00A342C7"/>
    <w:rsid w:val="00A54F9F"/>
    <w:rsid w:val="00A6044C"/>
    <w:rsid w:val="00A6077E"/>
    <w:rsid w:val="00A67B82"/>
    <w:rsid w:val="00A77015"/>
    <w:rsid w:val="00A77222"/>
    <w:rsid w:val="00A811A5"/>
    <w:rsid w:val="00A81EB2"/>
    <w:rsid w:val="00A84440"/>
    <w:rsid w:val="00A863C2"/>
    <w:rsid w:val="00A92E33"/>
    <w:rsid w:val="00A95704"/>
    <w:rsid w:val="00A9604E"/>
    <w:rsid w:val="00A9743D"/>
    <w:rsid w:val="00AB075C"/>
    <w:rsid w:val="00AB4D3A"/>
    <w:rsid w:val="00AF5D17"/>
    <w:rsid w:val="00AF6D49"/>
    <w:rsid w:val="00AF6F6D"/>
    <w:rsid w:val="00B01C15"/>
    <w:rsid w:val="00B01D05"/>
    <w:rsid w:val="00B04E3D"/>
    <w:rsid w:val="00B0780C"/>
    <w:rsid w:val="00B148C4"/>
    <w:rsid w:val="00B22E7F"/>
    <w:rsid w:val="00B30256"/>
    <w:rsid w:val="00B379F8"/>
    <w:rsid w:val="00B37FE2"/>
    <w:rsid w:val="00B5469A"/>
    <w:rsid w:val="00B5731F"/>
    <w:rsid w:val="00B67431"/>
    <w:rsid w:val="00B83117"/>
    <w:rsid w:val="00B92E71"/>
    <w:rsid w:val="00B958DB"/>
    <w:rsid w:val="00BA0DCD"/>
    <w:rsid w:val="00BA4514"/>
    <w:rsid w:val="00BB4E07"/>
    <w:rsid w:val="00BB5DC8"/>
    <w:rsid w:val="00BC536A"/>
    <w:rsid w:val="00BD7FB5"/>
    <w:rsid w:val="00BF4379"/>
    <w:rsid w:val="00C02B4D"/>
    <w:rsid w:val="00C1017B"/>
    <w:rsid w:val="00C12B02"/>
    <w:rsid w:val="00C15F70"/>
    <w:rsid w:val="00C31C0F"/>
    <w:rsid w:val="00C33409"/>
    <w:rsid w:val="00C367FA"/>
    <w:rsid w:val="00C4243D"/>
    <w:rsid w:val="00C43D04"/>
    <w:rsid w:val="00C4537A"/>
    <w:rsid w:val="00C56B2A"/>
    <w:rsid w:val="00C648BD"/>
    <w:rsid w:val="00C70698"/>
    <w:rsid w:val="00C71762"/>
    <w:rsid w:val="00C81ADC"/>
    <w:rsid w:val="00C837EB"/>
    <w:rsid w:val="00C87D37"/>
    <w:rsid w:val="00C94B5C"/>
    <w:rsid w:val="00CC10BC"/>
    <w:rsid w:val="00CD4F76"/>
    <w:rsid w:val="00CE4CC8"/>
    <w:rsid w:val="00CF4A59"/>
    <w:rsid w:val="00CF50BA"/>
    <w:rsid w:val="00D10EA7"/>
    <w:rsid w:val="00D17E9C"/>
    <w:rsid w:val="00D20842"/>
    <w:rsid w:val="00D27FF6"/>
    <w:rsid w:val="00D30988"/>
    <w:rsid w:val="00D53920"/>
    <w:rsid w:val="00D53D60"/>
    <w:rsid w:val="00D55E5A"/>
    <w:rsid w:val="00D56985"/>
    <w:rsid w:val="00D57024"/>
    <w:rsid w:val="00D5769F"/>
    <w:rsid w:val="00D628C7"/>
    <w:rsid w:val="00D63824"/>
    <w:rsid w:val="00D73481"/>
    <w:rsid w:val="00D73635"/>
    <w:rsid w:val="00D93C4C"/>
    <w:rsid w:val="00D93DD5"/>
    <w:rsid w:val="00DD3106"/>
    <w:rsid w:val="00DD7FED"/>
    <w:rsid w:val="00E007B3"/>
    <w:rsid w:val="00E0551D"/>
    <w:rsid w:val="00E12E2B"/>
    <w:rsid w:val="00E12F07"/>
    <w:rsid w:val="00E33529"/>
    <w:rsid w:val="00E45EE5"/>
    <w:rsid w:val="00E637CA"/>
    <w:rsid w:val="00E73A02"/>
    <w:rsid w:val="00E83E76"/>
    <w:rsid w:val="00E86BDB"/>
    <w:rsid w:val="00E8727B"/>
    <w:rsid w:val="00E91B66"/>
    <w:rsid w:val="00EA1B1E"/>
    <w:rsid w:val="00EA5748"/>
    <w:rsid w:val="00EB3DD8"/>
    <w:rsid w:val="00EB74D4"/>
    <w:rsid w:val="00EC3AF6"/>
    <w:rsid w:val="00EC7F0D"/>
    <w:rsid w:val="00ED4FAF"/>
    <w:rsid w:val="00EE176D"/>
    <w:rsid w:val="00EE432F"/>
    <w:rsid w:val="00F0120E"/>
    <w:rsid w:val="00F01404"/>
    <w:rsid w:val="00F0318C"/>
    <w:rsid w:val="00F27763"/>
    <w:rsid w:val="00F3437A"/>
    <w:rsid w:val="00F5187F"/>
    <w:rsid w:val="00F51C57"/>
    <w:rsid w:val="00F52199"/>
    <w:rsid w:val="00F52CC5"/>
    <w:rsid w:val="00F54A0F"/>
    <w:rsid w:val="00F65E67"/>
    <w:rsid w:val="00F704DB"/>
    <w:rsid w:val="00F82B25"/>
    <w:rsid w:val="00FA061A"/>
    <w:rsid w:val="00FA2E65"/>
    <w:rsid w:val="00FA3AD6"/>
    <w:rsid w:val="00FB42BD"/>
    <w:rsid w:val="00FC042F"/>
    <w:rsid w:val="00FC76AF"/>
    <w:rsid w:val="00FD4342"/>
    <w:rsid w:val="00FE23CE"/>
    <w:rsid w:val="00FF2EC5"/>
    <w:rsid w:val="00FF3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340BE1-7002-475A-8317-6D38CA06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502"/>
    <w:rPr>
      <w:rFonts w:eastAsia="Batang"/>
      <w:lang w:eastAsia="ko-KR"/>
    </w:rPr>
  </w:style>
  <w:style w:type="paragraph" w:styleId="1">
    <w:name w:val="heading 1"/>
    <w:basedOn w:val="a"/>
    <w:next w:val="a"/>
    <w:link w:val="10"/>
    <w:qFormat/>
    <w:rsid w:val="00196502"/>
    <w:pPr>
      <w:spacing w:before="240" w:after="240"/>
      <w:outlineLvl w:val="0"/>
    </w:pPr>
    <w:rPr>
      <w:rFonts w:ascii="Arial" w:hAnsi="Arial"/>
      <w:b/>
      <w:kern w:val="28"/>
      <w:sz w:val="28"/>
    </w:rPr>
  </w:style>
  <w:style w:type="paragraph" w:styleId="2">
    <w:name w:val="heading 2"/>
    <w:basedOn w:val="a"/>
    <w:next w:val="a"/>
    <w:link w:val="20"/>
    <w:qFormat/>
    <w:rsid w:val="00FB42BD"/>
    <w:pPr>
      <w:keepNext/>
      <w:outlineLvl w:val="1"/>
    </w:pPr>
    <w:rPr>
      <w:rFonts w:eastAsia="Times New Roman" w:cs="Arial"/>
      <w:b/>
      <w:bCs/>
      <w:iCs/>
      <w:sz w:val="24"/>
      <w:szCs w:val="24"/>
      <w:lang w:eastAsia="ru-RU"/>
    </w:rPr>
  </w:style>
  <w:style w:type="paragraph" w:styleId="4">
    <w:name w:val="heading 4"/>
    <w:basedOn w:val="a"/>
    <w:next w:val="a"/>
    <w:link w:val="40"/>
    <w:qFormat/>
    <w:rsid w:val="00FB42BD"/>
    <w:pPr>
      <w:keepNext/>
      <w:spacing w:before="240" w:after="60"/>
      <w:outlineLvl w:val="3"/>
    </w:pPr>
    <w:rPr>
      <w:b/>
      <w:bCs/>
      <w:sz w:val="28"/>
      <w:szCs w:val="28"/>
    </w:rPr>
  </w:style>
  <w:style w:type="paragraph" w:styleId="5">
    <w:name w:val="heading 5"/>
    <w:basedOn w:val="a"/>
    <w:next w:val="a"/>
    <w:link w:val="50"/>
    <w:qFormat/>
    <w:rsid w:val="00FB42BD"/>
    <w:pPr>
      <w:tabs>
        <w:tab w:val="num" w:pos="2289"/>
      </w:tabs>
      <w:spacing w:before="240" w:after="60"/>
      <w:ind w:left="2289" w:hanging="1008"/>
      <w:outlineLvl w:val="4"/>
    </w:pPr>
    <w:rPr>
      <w:rFonts w:ascii="Arial" w:eastAsia="Times New Roman" w:hAnsi="Arial"/>
      <w:sz w:val="22"/>
      <w:lang w:eastAsia="ru-RU"/>
    </w:rPr>
  </w:style>
  <w:style w:type="paragraph" w:styleId="6">
    <w:name w:val="heading 6"/>
    <w:basedOn w:val="a"/>
    <w:next w:val="a"/>
    <w:link w:val="60"/>
    <w:qFormat/>
    <w:rsid w:val="00FB42BD"/>
    <w:pPr>
      <w:spacing w:before="240" w:after="60"/>
      <w:outlineLvl w:val="5"/>
    </w:pPr>
    <w:rPr>
      <w:rFonts w:eastAsia="Times New Roman"/>
      <w:b/>
      <w:bCs/>
      <w:sz w:val="22"/>
      <w:szCs w:val="22"/>
      <w:lang w:eastAsia="ru-RU"/>
    </w:rPr>
  </w:style>
  <w:style w:type="paragraph" w:styleId="7">
    <w:name w:val="heading 7"/>
    <w:basedOn w:val="a"/>
    <w:next w:val="a"/>
    <w:link w:val="70"/>
    <w:qFormat/>
    <w:rsid w:val="00FB42BD"/>
    <w:pPr>
      <w:keepNext/>
      <w:tabs>
        <w:tab w:val="num" w:pos="2577"/>
      </w:tabs>
      <w:spacing w:before="60" w:line="360" w:lineRule="auto"/>
      <w:ind w:left="2577" w:hanging="1296"/>
      <w:jc w:val="center"/>
      <w:outlineLvl w:val="6"/>
    </w:pPr>
    <w:rPr>
      <w:rFonts w:ascii="Arial" w:eastAsia="Times New Roman" w:hAnsi="Arial"/>
      <w:b/>
      <w:sz w:val="28"/>
      <w:lang w:eastAsia="ru-RU"/>
    </w:rPr>
  </w:style>
  <w:style w:type="paragraph" w:styleId="8">
    <w:name w:val="heading 8"/>
    <w:basedOn w:val="a"/>
    <w:next w:val="a"/>
    <w:link w:val="80"/>
    <w:qFormat/>
    <w:rsid w:val="00FB42BD"/>
    <w:pPr>
      <w:tabs>
        <w:tab w:val="num" w:pos="2721"/>
      </w:tabs>
      <w:spacing w:before="240" w:after="60"/>
      <w:ind w:left="2721" w:hanging="1440"/>
      <w:outlineLvl w:val="7"/>
    </w:pPr>
    <w:rPr>
      <w:rFonts w:ascii="Arial" w:eastAsia="Times New Roman" w:hAnsi="Arial"/>
      <w:i/>
      <w:lang w:eastAsia="ru-RU"/>
    </w:rPr>
  </w:style>
  <w:style w:type="paragraph" w:styleId="9">
    <w:name w:val="heading 9"/>
    <w:basedOn w:val="a"/>
    <w:next w:val="a"/>
    <w:link w:val="90"/>
    <w:qFormat/>
    <w:rsid w:val="00FB42BD"/>
    <w:pPr>
      <w:tabs>
        <w:tab w:val="num" w:pos="2865"/>
      </w:tabs>
      <w:spacing w:before="240" w:after="60"/>
      <w:ind w:left="2865" w:hanging="1584"/>
      <w:outlineLvl w:val="8"/>
    </w:pPr>
    <w:rPr>
      <w:rFonts w:ascii="Arial" w:eastAsia="Times New Roman" w:hAnsi="Arial"/>
      <w:b/>
      <w:i/>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96502"/>
    <w:rPr>
      <w:rFonts w:ascii="Arial" w:eastAsia="Batang" w:hAnsi="Arial"/>
      <w:b/>
      <w:kern w:val="28"/>
      <w:sz w:val="28"/>
      <w:lang w:val="ru-RU" w:eastAsia="ko-KR" w:bidi="ar-SA"/>
    </w:rPr>
  </w:style>
  <w:style w:type="character" w:customStyle="1" w:styleId="20">
    <w:name w:val="Заголовок 2 Знак"/>
    <w:link w:val="2"/>
    <w:rsid w:val="00FB42BD"/>
    <w:rPr>
      <w:rFonts w:cs="Arial"/>
      <w:b/>
      <w:bCs/>
      <w:iCs/>
      <w:sz w:val="24"/>
      <w:szCs w:val="24"/>
      <w:lang w:val="ru-RU" w:eastAsia="ru-RU" w:bidi="ar-SA"/>
    </w:rPr>
  </w:style>
  <w:style w:type="character" w:customStyle="1" w:styleId="40">
    <w:name w:val="Заголовок 4 Знак"/>
    <w:link w:val="4"/>
    <w:rsid w:val="00FB42BD"/>
    <w:rPr>
      <w:rFonts w:eastAsia="Batang"/>
      <w:b/>
      <w:bCs/>
      <w:sz w:val="28"/>
      <w:szCs w:val="28"/>
      <w:lang w:val="ru-RU" w:eastAsia="ko-KR" w:bidi="ar-SA"/>
    </w:rPr>
  </w:style>
  <w:style w:type="character" w:customStyle="1" w:styleId="50">
    <w:name w:val="Заголовок 5 Знак"/>
    <w:link w:val="5"/>
    <w:rsid w:val="00FB42BD"/>
    <w:rPr>
      <w:rFonts w:ascii="Arial" w:hAnsi="Arial"/>
      <w:sz w:val="22"/>
      <w:lang w:val="ru-RU" w:eastAsia="ru-RU" w:bidi="ar-SA"/>
    </w:rPr>
  </w:style>
  <w:style w:type="character" w:customStyle="1" w:styleId="60">
    <w:name w:val="Заголовок 6 Знак"/>
    <w:link w:val="6"/>
    <w:rsid w:val="00FB42BD"/>
    <w:rPr>
      <w:b/>
      <w:bCs/>
      <w:sz w:val="22"/>
      <w:szCs w:val="22"/>
      <w:lang w:val="ru-RU" w:eastAsia="ru-RU" w:bidi="ar-SA"/>
    </w:rPr>
  </w:style>
  <w:style w:type="character" w:customStyle="1" w:styleId="70">
    <w:name w:val="Заголовок 7 Знак"/>
    <w:link w:val="7"/>
    <w:rsid w:val="00FB42BD"/>
    <w:rPr>
      <w:rFonts w:ascii="Arial" w:hAnsi="Arial"/>
      <w:b/>
      <w:sz w:val="28"/>
      <w:lang w:val="ru-RU" w:eastAsia="ru-RU" w:bidi="ar-SA"/>
    </w:rPr>
  </w:style>
  <w:style w:type="character" w:customStyle="1" w:styleId="80">
    <w:name w:val="Заголовок 8 Знак"/>
    <w:link w:val="8"/>
    <w:rsid w:val="00FB42BD"/>
    <w:rPr>
      <w:rFonts w:ascii="Arial" w:hAnsi="Arial"/>
      <w:i/>
      <w:lang w:val="ru-RU" w:eastAsia="ru-RU" w:bidi="ar-SA"/>
    </w:rPr>
  </w:style>
  <w:style w:type="character" w:customStyle="1" w:styleId="90">
    <w:name w:val="Заголовок 9 Знак"/>
    <w:link w:val="9"/>
    <w:rsid w:val="00FB42BD"/>
    <w:rPr>
      <w:rFonts w:ascii="Arial" w:hAnsi="Arial"/>
      <w:b/>
      <w:i/>
      <w:sz w:val="18"/>
      <w:lang w:val="ru-RU" w:eastAsia="ru-RU" w:bidi="ar-SA"/>
    </w:rPr>
  </w:style>
  <w:style w:type="paragraph" w:customStyle="1" w:styleId="11">
    <w:name w:val="Обычный1"/>
    <w:rsid w:val="00196502"/>
    <w:pPr>
      <w:snapToGrid w:val="0"/>
      <w:spacing w:before="100" w:after="100"/>
    </w:pPr>
    <w:rPr>
      <w:sz w:val="24"/>
    </w:rPr>
  </w:style>
  <w:style w:type="paragraph" w:styleId="a3">
    <w:name w:val="Plain Text"/>
    <w:basedOn w:val="a"/>
    <w:link w:val="a4"/>
    <w:rsid w:val="00FF3AEE"/>
    <w:rPr>
      <w:rFonts w:ascii="Courier New" w:eastAsia="Times New Roman" w:hAnsi="Courier New"/>
      <w:lang w:eastAsia="ru-RU"/>
    </w:rPr>
  </w:style>
  <w:style w:type="character" w:customStyle="1" w:styleId="a4">
    <w:name w:val="Текст Знак"/>
    <w:link w:val="a3"/>
    <w:locked/>
    <w:rsid w:val="00C43D04"/>
    <w:rPr>
      <w:rFonts w:ascii="Courier New" w:hAnsi="Courier New"/>
      <w:lang w:val="ru-RU" w:eastAsia="ru-RU" w:bidi="ar-SA"/>
    </w:rPr>
  </w:style>
  <w:style w:type="paragraph" w:customStyle="1" w:styleId="Default">
    <w:name w:val="Default"/>
    <w:uiPriority w:val="99"/>
    <w:rsid w:val="00E12E2B"/>
    <w:pPr>
      <w:autoSpaceDE w:val="0"/>
      <w:autoSpaceDN w:val="0"/>
      <w:adjustRightInd w:val="0"/>
    </w:pPr>
    <w:rPr>
      <w:color w:val="000000"/>
      <w:sz w:val="24"/>
      <w:szCs w:val="24"/>
    </w:rPr>
  </w:style>
  <w:style w:type="paragraph" w:styleId="a5">
    <w:name w:val="List Paragraph"/>
    <w:basedOn w:val="a"/>
    <w:link w:val="a6"/>
    <w:uiPriority w:val="34"/>
    <w:qFormat/>
    <w:rsid w:val="008F6C27"/>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rsid w:val="00847309"/>
    <w:rPr>
      <w:rFonts w:ascii="Calibri" w:eastAsia="Calibri" w:hAnsi="Calibri"/>
      <w:sz w:val="22"/>
      <w:szCs w:val="22"/>
      <w:lang w:val="ru-RU" w:eastAsia="en-US" w:bidi="ar-SA"/>
    </w:rPr>
  </w:style>
  <w:style w:type="character" w:customStyle="1" w:styleId="17">
    <w:name w:val="Знак Знак17"/>
    <w:rsid w:val="00FB42BD"/>
    <w:rPr>
      <w:rFonts w:ascii="Times New Roman" w:eastAsia="Times New Roman" w:hAnsi="Times New Roman" w:cs="Times New Roman"/>
      <w:b/>
      <w:kern w:val="28"/>
      <w:sz w:val="24"/>
      <w:szCs w:val="24"/>
      <w:lang w:eastAsia="ru-RU"/>
    </w:rPr>
  </w:style>
  <w:style w:type="paragraph" w:styleId="a7">
    <w:name w:val="Title"/>
    <w:basedOn w:val="a"/>
    <w:next w:val="a"/>
    <w:link w:val="a8"/>
    <w:qFormat/>
    <w:rsid w:val="00FB42BD"/>
    <w:pPr>
      <w:spacing w:before="120" w:after="120"/>
    </w:pPr>
    <w:rPr>
      <w:rFonts w:eastAsia="Times New Roman"/>
      <w:b/>
      <w:lang w:eastAsia="en-US"/>
    </w:rPr>
  </w:style>
  <w:style w:type="character" w:customStyle="1" w:styleId="a8">
    <w:name w:val="Название Знак"/>
    <w:link w:val="a7"/>
    <w:rsid w:val="00FB42BD"/>
    <w:rPr>
      <w:b/>
      <w:lang w:val="ru-RU" w:eastAsia="en-US" w:bidi="ar-SA"/>
    </w:rPr>
  </w:style>
  <w:style w:type="paragraph" w:styleId="a9">
    <w:name w:val="Body Text"/>
    <w:basedOn w:val="a"/>
    <w:link w:val="aa"/>
    <w:rsid w:val="00FB42BD"/>
    <w:pPr>
      <w:framePr w:w="4202" w:h="3768" w:hRule="exact" w:hSpace="180" w:wrap="auto" w:vAnchor="text" w:hAnchor="page" w:x="1013" w:y="155"/>
      <w:jc w:val="center"/>
    </w:pPr>
    <w:rPr>
      <w:rFonts w:eastAsia="Times New Roman"/>
      <w:sz w:val="24"/>
      <w:lang w:eastAsia="en-US"/>
    </w:rPr>
  </w:style>
  <w:style w:type="character" w:customStyle="1" w:styleId="aa">
    <w:name w:val="Основной текст Знак"/>
    <w:link w:val="a9"/>
    <w:rsid w:val="00FB42BD"/>
    <w:rPr>
      <w:sz w:val="24"/>
      <w:lang w:val="ru-RU" w:eastAsia="en-US" w:bidi="ar-SA"/>
    </w:rPr>
  </w:style>
  <w:style w:type="paragraph" w:styleId="21">
    <w:name w:val="Body Text 2"/>
    <w:basedOn w:val="a"/>
    <w:link w:val="22"/>
    <w:rsid w:val="00FB42BD"/>
    <w:pPr>
      <w:spacing w:after="120" w:line="480" w:lineRule="auto"/>
    </w:pPr>
    <w:rPr>
      <w:rFonts w:eastAsia="Times New Roman"/>
      <w:lang w:eastAsia="en-US"/>
    </w:rPr>
  </w:style>
  <w:style w:type="character" w:customStyle="1" w:styleId="22">
    <w:name w:val="Основной текст 2 Знак"/>
    <w:link w:val="21"/>
    <w:rsid w:val="00FB42BD"/>
    <w:rPr>
      <w:lang w:val="ru-RU" w:eastAsia="en-US" w:bidi="ar-SA"/>
    </w:rPr>
  </w:style>
  <w:style w:type="paragraph" w:styleId="ab">
    <w:name w:val="Body Text Indent"/>
    <w:basedOn w:val="a"/>
    <w:link w:val="ac"/>
    <w:rsid w:val="00FB42BD"/>
    <w:pPr>
      <w:spacing w:after="120"/>
      <w:ind w:left="283"/>
    </w:pPr>
    <w:rPr>
      <w:rFonts w:eastAsia="Times New Roman"/>
      <w:sz w:val="24"/>
      <w:szCs w:val="24"/>
      <w:lang w:eastAsia="ru-RU"/>
    </w:rPr>
  </w:style>
  <w:style w:type="character" w:customStyle="1" w:styleId="ac">
    <w:name w:val="Основной текст с отступом Знак"/>
    <w:link w:val="ab"/>
    <w:rsid w:val="00FB42BD"/>
    <w:rPr>
      <w:sz w:val="24"/>
      <w:szCs w:val="24"/>
      <w:lang w:val="ru-RU" w:eastAsia="ru-RU" w:bidi="ar-SA"/>
    </w:rPr>
  </w:style>
  <w:style w:type="character" w:customStyle="1" w:styleId="51">
    <w:name w:val="Знак Знак5"/>
    <w:rsid w:val="00FB42BD"/>
    <w:rPr>
      <w:rFonts w:ascii="Courier New" w:eastAsia="Times New Roman" w:hAnsi="Courier New" w:cs="Times New Roman"/>
      <w:sz w:val="20"/>
      <w:szCs w:val="20"/>
      <w:lang w:eastAsia="ru-RU"/>
    </w:rPr>
  </w:style>
  <w:style w:type="paragraph" w:styleId="23">
    <w:name w:val="Body Text Indent 2"/>
    <w:basedOn w:val="a"/>
    <w:link w:val="24"/>
    <w:rsid w:val="00FB42BD"/>
    <w:pPr>
      <w:spacing w:after="120" w:line="480" w:lineRule="auto"/>
      <w:ind w:left="283"/>
    </w:pPr>
    <w:rPr>
      <w:rFonts w:eastAsia="Times New Roman"/>
      <w:sz w:val="24"/>
      <w:szCs w:val="24"/>
      <w:lang w:eastAsia="ru-RU"/>
    </w:rPr>
  </w:style>
  <w:style w:type="character" w:customStyle="1" w:styleId="24">
    <w:name w:val="Основной текст с отступом 2 Знак"/>
    <w:link w:val="23"/>
    <w:rsid w:val="00FB42BD"/>
    <w:rPr>
      <w:sz w:val="24"/>
      <w:szCs w:val="24"/>
      <w:lang w:val="ru-RU" w:eastAsia="ru-RU" w:bidi="ar-SA"/>
    </w:rPr>
  </w:style>
  <w:style w:type="character" w:styleId="ad">
    <w:name w:val="Hyperlink"/>
    <w:rsid w:val="00FB42BD"/>
    <w:rPr>
      <w:color w:val="0000FF"/>
      <w:u w:val="single"/>
    </w:rPr>
  </w:style>
  <w:style w:type="table" w:styleId="ae">
    <w:name w:val="Table Grid"/>
    <w:basedOn w:val="a1"/>
    <w:uiPriority w:val="39"/>
    <w:rsid w:val="00FB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semiHidden/>
    <w:rsid w:val="00FB42BD"/>
    <w:rPr>
      <w:rFonts w:eastAsia="Times New Roman"/>
      <w:lang w:eastAsia="en-US"/>
    </w:rPr>
  </w:style>
  <w:style w:type="character" w:customStyle="1" w:styleId="af0">
    <w:name w:val="Текст сноски Знак"/>
    <w:link w:val="af"/>
    <w:semiHidden/>
    <w:rsid w:val="00FB42BD"/>
    <w:rPr>
      <w:lang w:val="ru-RU" w:eastAsia="en-US" w:bidi="ar-SA"/>
    </w:rPr>
  </w:style>
  <w:style w:type="paragraph" w:customStyle="1" w:styleId="12">
    <w:name w:val="Абзац списка1"/>
    <w:basedOn w:val="a"/>
    <w:rsid w:val="00FB42BD"/>
    <w:pPr>
      <w:spacing w:after="200" w:line="276" w:lineRule="auto"/>
      <w:ind w:left="720"/>
      <w:contextualSpacing/>
    </w:pPr>
    <w:rPr>
      <w:rFonts w:ascii="Calibri" w:eastAsia="Times New Roman" w:hAnsi="Calibri"/>
      <w:sz w:val="22"/>
      <w:szCs w:val="22"/>
      <w:lang w:val="en-US" w:eastAsia="en-US"/>
    </w:rPr>
  </w:style>
  <w:style w:type="paragraph" w:styleId="af1">
    <w:name w:val="Balloon Text"/>
    <w:basedOn w:val="a"/>
    <w:link w:val="af2"/>
    <w:uiPriority w:val="99"/>
    <w:semiHidden/>
    <w:rsid w:val="00FB42BD"/>
    <w:rPr>
      <w:rFonts w:ascii="Tahoma" w:eastAsia="Times New Roman" w:hAnsi="Tahoma" w:cs="Tahoma"/>
      <w:sz w:val="16"/>
      <w:szCs w:val="16"/>
      <w:lang w:eastAsia="en-US"/>
    </w:rPr>
  </w:style>
  <w:style w:type="character" w:customStyle="1" w:styleId="af2">
    <w:name w:val="Текст выноски Знак"/>
    <w:link w:val="af1"/>
    <w:uiPriority w:val="99"/>
    <w:semiHidden/>
    <w:rsid w:val="00FB42BD"/>
    <w:rPr>
      <w:rFonts w:ascii="Tahoma" w:hAnsi="Tahoma" w:cs="Tahoma"/>
      <w:sz w:val="16"/>
      <w:szCs w:val="16"/>
      <w:lang w:val="ru-RU" w:eastAsia="en-US" w:bidi="ar-SA"/>
    </w:rPr>
  </w:style>
  <w:style w:type="paragraph" w:styleId="af3">
    <w:name w:val="Normal (Web)"/>
    <w:basedOn w:val="a"/>
    <w:rsid w:val="00FB42BD"/>
    <w:pPr>
      <w:spacing w:before="100" w:beforeAutospacing="1" w:after="100" w:afterAutospacing="1"/>
    </w:pPr>
    <w:rPr>
      <w:rFonts w:eastAsia="Times New Roman"/>
      <w:sz w:val="24"/>
      <w:szCs w:val="24"/>
      <w:lang w:eastAsia="ru-RU"/>
    </w:rPr>
  </w:style>
  <w:style w:type="paragraph" w:customStyle="1" w:styleId="af4">
    <w:name w:val="список с точками"/>
    <w:basedOn w:val="a"/>
    <w:rsid w:val="00FB42BD"/>
    <w:pPr>
      <w:tabs>
        <w:tab w:val="num" w:pos="720"/>
        <w:tab w:val="num" w:pos="756"/>
      </w:tabs>
      <w:spacing w:line="312" w:lineRule="auto"/>
      <w:ind w:left="756" w:hanging="360"/>
      <w:jc w:val="both"/>
    </w:pPr>
    <w:rPr>
      <w:rFonts w:eastAsia="Times New Roman"/>
      <w:sz w:val="24"/>
      <w:szCs w:val="24"/>
      <w:lang w:eastAsia="ru-RU"/>
    </w:rPr>
  </w:style>
  <w:style w:type="paragraph" w:customStyle="1" w:styleId="110">
    <w:name w:val="Обычный11"/>
    <w:rsid w:val="00FB42BD"/>
    <w:pPr>
      <w:ind w:firstLine="567"/>
      <w:jc w:val="both"/>
    </w:pPr>
    <w:rPr>
      <w:sz w:val="28"/>
      <w:lang w:eastAsia="ko-KR"/>
    </w:rPr>
  </w:style>
  <w:style w:type="paragraph" w:customStyle="1" w:styleId="af5">
    <w:name w:val="Знак"/>
    <w:basedOn w:val="a"/>
    <w:rsid w:val="00FB42BD"/>
    <w:pPr>
      <w:widowControl w:val="0"/>
      <w:adjustRightInd w:val="0"/>
      <w:spacing w:before="100" w:beforeAutospacing="1" w:after="100" w:afterAutospacing="1" w:line="360" w:lineRule="atLeast"/>
      <w:jc w:val="both"/>
    </w:pPr>
    <w:rPr>
      <w:rFonts w:ascii="Tahoma" w:eastAsia="Times New Roman" w:hAnsi="Tahoma" w:cs="Tahoma"/>
      <w:lang w:val="en-US" w:eastAsia="en-US"/>
    </w:rPr>
  </w:style>
  <w:style w:type="paragraph" w:styleId="af6">
    <w:name w:val="footer"/>
    <w:basedOn w:val="a"/>
    <w:rsid w:val="00FB42BD"/>
    <w:pPr>
      <w:tabs>
        <w:tab w:val="center" w:pos="4677"/>
        <w:tab w:val="right" w:pos="9355"/>
      </w:tabs>
    </w:pPr>
    <w:rPr>
      <w:rFonts w:eastAsia="Times New Roman"/>
      <w:lang w:eastAsia="en-US"/>
    </w:rPr>
  </w:style>
  <w:style w:type="character" w:styleId="af7">
    <w:name w:val="page number"/>
    <w:basedOn w:val="a0"/>
    <w:rsid w:val="00FB42BD"/>
  </w:style>
  <w:style w:type="paragraph" w:styleId="af8">
    <w:name w:val="header"/>
    <w:basedOn w:val="a"/>
    <w:link w:val="af9"/>
    <w:rsid w:val="00FB42BD"/>
    <w:pPr>
      <w:tabs>
        <w:tab w:val="center" w:pos="4677"/>
        <w:tab w:val="right" w:pos="9355"/>
      </w:tabs>
    </w:pPr>
    <w:rPr>
      <w:rFonts w:eastAsia="Times New Roman"/>
      <w:lang w:val="x-none" w:eastAsia="en-US"/>
    </w:rPr>
  </w:style>
  <w:style w:type="paragraph" w:styleId="afa">
    <w:name w:val="No Spacing"/>
    <w:link w:val="afb"/>
    <w:qFormat/>
    <w:rsid w:val="00FB42BD"/>
    <w:rPr>
      <w:rFonts w:ascii="Calibri" w:eastAsia="Calibri" w:hAnsi="Calibri"/>
      <w:sz w:val="22"/>
      <w:szCs w:val="22"/>
      <w:lang w:val="en-US" w:eastAsia="en-US" w:bidi="en-US"/>
    </w:rPr>
  </w:style>
  <w:style w:type="character" w:customStyle="1" w:styleId="afb">
    <w:name w:val="Без интервала Знак"/>
    <w:link w:val="afa"/>
    <w:rsid w:val="00FB42BD"/>
    <w:rPr>
      <w:rFonts w:ascii="Calibri" w:eastAsia="Calibri" w:hAnsi="Calibri"/>
      <w:sz w:val="22"/>
      <w:szCs w:val="22"/>
      <w:lang w:val="en-US" w:eastAsia="en-US" w:bidi="en-US"/>
    </w:rPr>
  </w:style>
  <w:style w:type="paragraph" w:customStyle="1" w:styleId="afc">
    <w:name w:val="Знак Знак Знак Знак"/>
    <w:basedOn w:val="a"/>
    <w:rsid w:val="00FB42BD"/>
    <w:pPr>
      <w:spacing w:after="160" w:line="240" w:lineRule="exact"/>
    </w:pPr>
    <w:rPr>
      <w:rFonts w:ascii="Verdana" w:eastAsia="Times New Roman" w:hAnsi="Verdana" w:cs="Verdana"/>
      <w:lang w:val="en-US" w:eastAsia="en-US"/>
    </w:rPr>
  </w:style>
  <w:style w:type="paragraph" w:customStyle="1" w:styleId="25">
    <w:name w:val="Абзац списка2"/>
    <w:basedOn w:val="a"/>
    <w:rsid w:val="00FB42BD"/>
    <w:pPr>
      <w:ind w:left="720"/>
    </w:pPr>
    <w:rPr>
      <w:rFonts w:eastAsia="Calibri"/>
      <w:sz w:val="24"/>
      <w:szCs w:val="24"/>
      <w:lang w:eastAsia="ru-RU"/>
    </w:rPr>
  </w:style>
  <w:style w:type="character" w:styleId="afd">
    <w:name w:val="Strong"/>
    <w:qFormat/>
    <w:rsid w:val="00FB42BD"/>
    <w:rPr>
      <w:b/>
      <w:bCs/>
    </w:rPr>
  </w:style>
  <w:style w:type="paragraph" w:customStyle="1" w:styleId="Normal1">
    <w:name w:val="Normal1"/>
    <w:rsid w:val="00FB42BD"/>
    <w:pPr>
      <w:ind w:firstLine="567"/>
      <w:jc w:val="both"/>
    </w:pPr>
    <w:rPr>
      <w:rFonts w:eastAsia="Calibri"/>
      <w:sz w:val="28"/>
      <w:lang w:eastAsia="ko-KR"/>
    </w:rPr>
  </w:style>
  <w:style w:type="paragraph" w:customStyle="1" w:styleId="3">
    <w:name w:val="Абзац списка3"/>
    <w:basedOn w:val="a"/>
    <w:rsid w:val="00FB42BD"/>
    <w:pPr>
      <w:ind w:left="720"/>
      <w:contextualSpacing/>
    </w:pPr>
    <w:rPr>
      <w:rFonts w:eastAsia="Calibri"/>
      <w:lang w:eastAsia="en-US"/>
    </w:rPr>
  </w:style>
  <w:style w:type="paragraph" w:customStyle="1" w:styleId="afe">
    <w:name w:val="Заголовок ФОС"/>
    <w:basedOn w:val="a5"/>
    <w:link w:val="aff"/>
    <w:qFormat/>
    <w:rsid w:val="00FB42BD"/>
    <w:pPr>
      <w:ind w:left="786"/>
      <w:jc w:val="center"/>
    </w:pPr>
    <w:rPr>
      <w:rFonts w:ascii="Times New Roman" w:hAnsi="Times New Roman"/>
      <w:b/>
      <w:sz w:val="24"/>
      <w:szCs w:val="24"/>
      <w:lang w:val="x-none" w:eastAsia="x-none"/>
    </w:rPr>
  </w:style>
  <w:style w:type="character" w:customStyle="1" w:styleId="aff">
    <w:name w:val="Заголовок ФОС Знак"/>
    <w:link w:val="afe"/>
    <w:rsid w:val="00FB42BD"/>
    <w:rPr>
      <w:rFonts w:eastAsia="Calibri"/>
      <w:b/>
      <w:sz w:val="24"/>
      <w:szCs w:val="24"/>
      <w:lang w:val="x-none" w:eastAsia="x-none" w:bidi="ar-SA"/>
    </w:rPr>
  </w:style>
  <w:style w:type="paragraph" w:customStyle="1" w:styleId="western">
    <w:name w:val="western"/>
    <w:basedOn w:val="a"/>
    <w:rsid w:val="00AB075C"/>
    <w:pPr>
      <w:spacing w:before="100" w:beforeAutospacing="1" w:after="100" w:afterAutospacing="1"/>
    </w:pPr>
    <w:rPr>
      <w:rFonts w:eastAsia="Times New Roman"/>
      <w:sz w:val="24"/>
      <w:szCs w:val="24"/>
      <w:lang w:eastAsia="ru-RU"/>
    </w:rPr>
  </w:style>
  <w:style w:type="character" w:customStyle="1" w:styleId="Style3">
    <w:name w:val="Style3 Знак"/>
    <w:link w:val="Style30"/>
    <w:uiPriority w:val="99"/>
    <w:locked/>
    <w:rsid w:val="008521A0"/>
    <w:rPr>
      <w:sz w:val="24"/>
      <w:szCs w:val="24"/>
      <w:lang w:val="x-none" w:eastAsia="x-none"/>
    </w:rPr>
  </w:style>
  <w:style w:type="paragraph" w:customStyle="1" w:styleId="Style30">
    <w:name w:val="Style3"/>
    <w:basedOn w:val="a"/>
    <w:link w:val="Style3"/>
    <w:uiPriority w:val="99"/>
    <w:rsid w:val="008521A0"/>
    <w:pPr>
      <w:widowControl w:val="0"/>
      <w:autoSpaceDE w:val="0"/>
      <w:autoSpaceDN w:val="0"/>
      <w:adjustRightInd w:val="0"/>
      <w:spacing w:line="322" w:lineRule="exact"/>
      <w:ind w:firstLine="883"/>
      <w:jc w:val="both"/>
    </w:pPr>
    <w:rPr>
      <w:rFonts w:eastAsia="Times New Roman"/>
      <w:sz w:val="24"/>
      <w:szCs w:val="24"/>
      <w:lang w:val="x-none" w:eastAsia="x-none"/>
    </w:rPr>
  </w:style>
  <w:style w:type="character" w:styleId="aff0">
    <w:name w:val="footnote reference"/>
    <w:uiPriority w:val="99"/>
    <w:rsid w:val="00B958DB"/>
    <w:rPr>
      <w:vertAlign w:val="superscript"/>
    </w:rPr>
  </w:style>
  <w:style w:type="paragraph" w:customStyle="1" w:styleId="Standard">
    <w:name w:val="Standard"/>
    <w:rsid w:val="005034B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Normal">
    <w:name w:val="ConsPlusNormal"/>
    <w:rsid w:val="00EE176D"/>
    <w:pPr>
      <w:autoSpaceDE w:val="0"/>
      <w:autoSpaceDN w:val="0"/>
      <w:adjustRightInd w:val="0"/>
    </w:pPr>
    <w:rPr>
      <w:sz w:val="24"/>
      <w:szCs w:val="24"/>
    </w:rPr>
  </w:style>
  <w:style w:type="table" w:customStyle="1" w:styleId="13">
    <w:name w:val="Сетка таблицы1"/>
    <w:basedOn w:val="a1"/>
    <w:next w:val="ae"/>
    <w:uiPriority w:val="59"/>
    <w:rsid w:val="0072461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D93C4C"/>
  </w:style>
  <w:style w:type="character" w:customStyle="1" w:styleId="aff1">
    <w:name w:val="Основной текст_"/>
    <w:link w:val="30"/>
    <w:rsid w:val="00D93C4C"/>
    <w:rPr>
      <w:shd w:val="clear" w:color="auto" w:fill="FFFFFF"/>
    </w:rPr>
  </w:style>
  <w:style w:type="character" w:customStyle="1" w:styleId="Exact">
    <w:name w:val="Основной текст Exact"/>
    <w:rsid w:val="00D93C4C"/>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26">
    <w:name w:val="Основной текст (2)_"/>
    <w:link w:val="27"/>
    <w:rsid w:val="00D93C4C"/>
    <w:rPr>
      <w:b/>
      <w:bCs/>
      <w:sz w:val="26"/>
      <w:szCs w:val="26"/>
      <w:shd w:val="clear" w:color="auto" w:fill="FFFFFF"/>
    </w:rPr>
  </w:style>
  <w:style w:type="character" w:customStyle="1" w:styleId="212pt">
    <w:name w:val="Основной текст (2) + 12 pt"/>
    <w:rsid w:val="00D93C4C"/>
    <w:rPr>
      <w:b/>
      <w:bCs/>
      <w:color w:val="000000"/>
      <w:spacing w:val="0"/>
      <w:w w:val="100"/>
      <w:position w:val="0"/>
      <w:sz w:val="24"/>
      <w:szCs w:val="24"/>
      <w:shd w:val="clear" w:color="auto" w:fill="FFFFFF"/>
      <w:lang w:val="ru-RU" w:eastAsia="ru-RU" w:bidi="ru-RU"/>
    </w:rPr>
  </w:style>
  <w:style w:type="character" w:customStyle="1" w:styleId="212pt0">
    <w:name w:val="Основной текст (2) + 12 pt;Курсив"/>
    <w:rsid w:val="00D93C4C"/>
    <w:rPr>
      <w:b/>
      <w:bCs/>
      <w:i/>
      <w:iCs/>
      <w:color w:val="000000"/>
      <w:spacing w:val="0"/>
      <w:w w:val="100"/>
      <w:position w:val="0"/>
      <w:sz w:val="24"/>
      <w:szCs w:val="24"/>
      <w:shd w:val="clear" w:color="auto" w:fill="FFFFFF"/>
      <w:lang w:val="ru-RU" w:eastAsia="ru-RU" w:bidi="ru-RU"/>
    </w:rPr>
  </w:style>
  <w:style w:type="character" w:customStyle="1" w:styleId="31">
    <w:name w:val="Основной текст (3)_"/>
    <w:link w:val="32"/>
    <w:rsid w:val="00D93C4C"/>
    <w:rPr>
      <w:sz w:val="17"/>
      <w:szCs w:val="17"/>
      <w:shd w:val="clear" w:color="auto" w:fill="FFFFFF"/>
    </w:rPr>
  </w:style>
  <w:style w:type="paragraph" w:customStyle="1" w:styleId="30">
    <w:name w:val="Основной текст3"/>
    <w:basedOn w:val="a"/>
    <w:link w:val="aff1"/>
    <w:rsid w:val="00D93C4C"/>
    <w:pPr>
      <w:widowControl w:val="0"/>
      <w:shd w:val="clear" w:color="auto" w:fill="FFFFFF"/>
      <w:spacing w:line="271" w:lineRule="exact"/>
      <w:jc w:val="right"/>
    </w:pPr>
    <w:rPr>
      <w:rFonts w:eastAsia="Times New Roman"/>
      <w:lang w:val="x-none" w:eastAsia="x-none"/>
    </w:rPr>
  </w:style>
  <w:style w:type="paragraph" w:customStyle="1" w:styleId="27">
    <w:name w:val="Основной текст (2)"/>
    <w:basedOn w:val="a"/>
    <w:link w:val="26"/>
    <w:rsid w:val="00D93C4C"/>
    <w:pPr>
      <w:widowControl w:val="0"/>
      <w:shd w:val="clear" w:color="auto" w:fill="FFFFFF"/>
      <w:spacing w:before="2280" w:line="276" w:lineRule="exact"/>
      <w:jc w:val="center"/>
    </w:pPr>
    <w:rPr>
      <w:rFonts w:eastAsia="Times New Roman"/>
      <w:b/>
      <w:bCs/>
      <w:sz w:val="26"/>
      <w:szCs w:val="26"/>
      <w:lang w:val="x-none" w:eastAsia="x-none"/>
    </w:rPr>
  </w:style>
  <w:style w:type="paragraph" w:customStyle="1" w:styleId="32">
    <w:name w:val="Основной текст (3)"/>
    <w:basedOn w:val="a"/>
    <w:link w:val="31"/>
    <w:rsid w:val="00D93C4C"/>
    <w:pPr>
      <w:widowControl w:val="0"/>
      <w:shd w:val="clear" w:color="auto" w:fill="FFFFFF"/>
      <w:spacing w:after="60" w:line="0" w:lineRule="atLeast"/>
      <w:jc w:val="both"/>
    </w:pPr>
    <w:rPr>
      <w:rFonts w:eastAsia="Times New Roman"/>
      <w:sz w:val="17"/>
      <w:szCs w:val="17"/>
      <w:lang w:val="x-none" w:eastAsia="x-none"/>
    </w:rPr>
  </w:style>
  <w:style w:type="table" w:customStyle="1" w:styleId="28">
    <w:name w:val="Сетка таблицы2"/>
    <w:basedOn w:val="a1"/>
    <w:next w:val="ae"/>
    <w:uiPriority w:val="59"/>
    <w:rsid w:val="00D93C4C"/>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e"/>
    <w:uiPriority w:val="59"/>
    <w:rsid w:val="00D93C4C"/>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Верхний колонтитул Знак"/>
    <w:link w:val="af8"/>
    <w:rsid w:val="00D93C4C"/>
    <w:rPr>
      <w:lang w:eastAsia="en-US"/>
    </w:rPr>
  </w:style>
  <w:style w:type="table" w:customStyle="1" w:styleId="210">
    <w:name w:val="Сетка таблицы21"/>
    <w:basedOn w:val="a1"/>
    <w:next w:val="ae"/>
    <w:uiPriority w:val="59"/>
    <w:rsid w:val="00D93C4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rsid w:val="003D17D6"/>
    <w:pPr>
      <w:widowControl/>
      <w:textAlignment w:val="auto"/>
    </w:pPr>
    <w:rPr>
      <w:rFonts w:ascii="Calibri" w:eastAsia="Times New Roman" w:hAnsi="Calibri" w:cs="Times New Roman"/>
      <w:sz w:val="20"/>
      <w:szCs w:val="20"/>
      <w:lang w:val="ru-RU" w:eastAsia="zh-CN" w:bidi="ar-SA"/>
    </w:rPr>
  </w:style>
  <w:style w:type="character" w:customStyle="1" w:styleId="FootnoteSymbol">
    <w:name w:val="Footnote Symbol"/>
    <w:rsid w:val="003D17D6"/>
    <w:rPr>
      <w:rFonts w:ascii="Times New Roman" w:hAnsi="Times New Roman" w:cs="Times New Roman" w:hint="default"/>
      <w:position w:val="0"/>
      <w:vertAlign w:val="superscript"/>
    </w:rPr>
  </w:style>
  <w:style w:type="paragraph" w:customStyle="1" w:styleId="aff2">
    <w:name w:val="Задание прак"/>
    <w:basedOn w:val="a"/>
    <w:rsid w:val="00020F57"/>
    <w:pPr>
      <w:overflowPunct w:val="0"/>
      <w:autoSpaceDE w:val="0"/>
      <w:autoSpaceDN w:val="0"/>
      <w:adjustRightInd w:val="0"/>
      <w:spacing w:before="120"/>
      <w:ind w:left="425" w:hanging="425"/>
      <w:jc w:val="both"/>
      <w:textAlignment w:val="baseline"/>
    </w:pPr>
    <w:rPr>
      <w:rFonts w:eastAsia="Times New Roman"/>
      <w:sz w:val="22"/>
      <w:lang w:eastAsia="ru-RU"/>
    </w:rPr>
  </w:style>
  <w:style w:type="paragraph" w:customStyle="1" w:styleId="aff3">
    <w:name w:val="Пример"/>
    <w:basedOn w:val="a"/>
    <w:rsid w:val="00020F57"/>
    <w:pPr>
      <w:tabs>
        <w:tab w:val="left" w:pos="1843"/>
        <w:tab w:val="left" w:pos="3402"/>
      </w:tabs>
      <w:overflowPunct w:val="0"/>
      <w:autoSpaceDE w:val="0"/>
      <w:autoSpaceDN w:val="0"/>
      <w:adjustRightInd w:val="0"/>
      <w:ind w:left="397"/>
      <w:textAlignment w:val="baseline"/>
    </w:pPr>
    <w:rPr>
      <w:rFonts w:eastAsia="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3806">
      <w:bodyDiv w:val="1"/>
      <w:marLeft w:val="0"/>
      <w:marRight w:val="0"/>
      <w:marTop w:val="0"/>
      <w:marBottom w:val="0"/>
      <w:divBdr>
        <w:top w:val="none" w:sz="0" w:space="0" w:color="auto"/>
        <w:left w:val="none" w:sz="0" w:space="0" w:color="auto"/>
        <w:bottom w:val="none" w:sz="0" w:space="0" w:color="auto"/>
        <w:right w:val="none" w:sz="0" w:space="0" w:color="auto"/>
      </w:divBdr>
    </w:div>
    <w:div w:id="217402996">
      <w:bodyDiv w:val="1"/>
      <w:marLeft w:val="0"/>
      <w:marRight w:val="0"/>
      <w:marTop w:val="0"/>
      <w:marBottom w:val="0"/>
      <w:divBdr>
        <w:top w:val="none" w:sz="0" w:space="0" w:color="auto"/>
        <w:left w:val="none" w:sz="0" w:space="0" w:color="auto"/>
        <w:bottom w:val="none" w:sz="0" w:space="0" w:color="auto"/>
        <w:right w:val="none" w:sz="0" w:space="0" w:color="auto"/>
      </w:divBdr>
    </w:div>
    <w:div w:id="314917823">
      <w:bodyDiv w:val="1"/>
      <w:marLeft w:val="0"/>
      <w:marRight w:val="0"/>
      <w:marTop w:val="0"/>
      <w:marBottom w:val="0"/>
      <w:divBdr>
        <w:top w:val="none" w:sz="0" w:space="0" w:color="auto"/>
        <w:left w:val="none" w:sz="0" w:space="0" w:color="auto"/>
        <w:bottom w:val="none" w:sz="0" w:space="0" w:color="auto"/>
        <w:right w:val="none" w:sz="0" w:space="0" w:color="auto"/>
      </w:divBdr>
    </w:div>
    <w:div w:id="386998109">
      <w:bodyDiv w:val="1"/>
      <w:marLeft w:val="0"/>
      <w:marRight w:val="0"/>
      <w:marTop w:val="0"/>
      <w:marBottom w:val="0"/>
      <w:divBdr>
        <w:top w:val="none" w:sz="0" w:space="0" w:color="auto"/>
        <w:left w:val="none" w:sz="0" w:space="0" w:color="auto"/>
        <w:bottom w:val="none" w:sz="0" w:space="0" w:color="auto"/>
        <w:right w:val="none" w:sz="0" w:space="0" w:color="auto"/>
      </w:divBdr>
    </w:div>
    <w:div w:id="614484351">
      <w:bodyDiv w:val="1"/>
      <w:marLeft w:val="0"/>
      <w:marRight w:val="0"/>
      <w:marTop w:val="0"/>
      <w:marBottom w:val="0"/>
      <w:divBdr>
        <w:top w:val="none" w:sz="0" w:space="0" w:color="auto"/>
        <w:left w:val="none" w:sz="0" w:space="0" w:color="auto"/>
        <w:bottom w:val="none" w:sz="0" w:space="0" w:color="auto"/>
        <w:right w:val="none" w:sz="0" w:space="0" w:color="auto"/>
      </w:divBdr>
    </w:div>
    <w:div w:id="625819926">
      <w:bodyDiv w:val="1"/>
      <w:marLeft w:val="0"/>
      <w:marRight w:val="0"/>
      <w:marTop w:val="0"/>
      <w:marBottom w:val="0"/>
      <w:divBdr>
        <w:top w:val="none" w:sz="0" w:space="0" w:color="auto"/>
        <w:left w:val="none" w:sz="0" w:space="0" w:color="auto"/>
        <w:bottom w:val="none" w:sz="0" w:space="0" w:color="auto"/>
        <w:right w:val="none" w:sz="0" w:space="0" w:color="auto"/>
      </w:divBdr>
    </w:div>
    <w:div w:id="707876747">
      <w:bodyDiv w:val="1"/>
      <w:marLeft w:val="0"/>
      <w:marRight w:val="0"/>
      <w:marTop w:val="0"/>
      <w:marBottom w:val="0"/>
      <w:divBdr>
        <w:top w:val="none" w:sz="0" w:space="0" w:color="auto"/>
        <w:left w:val="none" w:sz="0" w:space="0" w:color="auto"/>
        <w:bottom w:val="none" w:sz="0" w:space="0" w:color="auto"/>
        <w:right w:val="none" w:sz="0" w:space="0" w:color="auto"/>
      </w:divBdr>
    </w:div>
    <w:div w:id="788472020">
      <w:bodyDiv w:val="1"/>
      <w:marLeft w:val="0"/>
      <w:marRight w:val="0"/>
      <w:marTop w:val="0"/>
      <w:marBottom w:val="0"/>
      <w:divBdr>
        <w:top w:val="none" w:sz="0" w:space="0" w:color="auto"/>
        <w:left w:val="none" w:sz="0" w:space="0" w:color="auto"/>
        <w:bottom w:val="none" w:sz="0" w:space="0" w:color="auto"/>
        <w:right w:val="none" w:sz="0" w:space="0" w:color="auto"/>
      </w:divBdr>
    </w:div>
    <w:div w:id="929970822">
      <w:bodyDiv w:val="1"/>
      <w:marLeft w:val="0"/>
      <w:marRight w:val="0"/>
      <w:marTop w:val="0"/>
      <w:marBottom w:val="0"/>
      <w:divBdr>
        <w:top w:val="none" w:sz="0" w:space="0" w:color="auto"/>
        <w:left w:val="none" w:sz="0" w:space="0" w:color="auto"/>
        <w:bottom w:val="none" w:sz="0" w:space="0" w:color="auto"/>
        <w:right w:val="none" w:sz="0" w:space="0" w:color="auto"/>
      </w:divBdr>
    </w:div>
    <w:div w:id="1012339364">
      <w:bodyDiv w:val="1"/>
      <w:marLeft w:val="0"/>
      <w:marRight w:val="0"/>
      <w:marTop w:val="0"/>
      <w:marBottom w:val="0"/>
      <w:divBdr>
        <w:top w:val="none" w:sz="0" w:space="0" w:color="auto"/>
        <w:left w:val="none" w:sz="0" w:space="0" w:color="auto"/>
        <w:bottom w:val="none" w:sz="0" w:space="0" w:color="auto"/>
        <w:right w:val="none" w:sz="0" w:space="0" w:color="auto"/>
      </w:divBdr>
    </w:div>
    <w:div w:id="1018234536">
      <w:bodyDiv w:val="1"/>
      <w:marLeft w:val="0"/>
      <w:marRight w:val="0"/>
      <w:marTop w:val="0"/>
      <w:marBottom w:val="0"/>
      <w:divBdr>
        <w:top w:val="none" w:sz="0" w:space="0" w:color="auto"/>
        <w:left w:val="none" w:sz="0" w:space="0" w:color="auto"/>
        <w:bottom w:val="none" w:sz="0" w:space="0" w:color="auto"/>
        <w:right w:val="none" w:sz="0" w:space="0" w:color="auto"/>
      </w:divBdr>
    </w:div>
    <w:div w:id="1454471962">
      <w:bodyDiv w:val="1"/>
      <w:marLeft w:val="0"/>
      <w:marRight w:val="0"/>
      <w:marTop w:val="0"/>
      <w:marBottom w:val="0"/>
      <w:divBdr>
        <w:top w:val="none" w:sz="0" w:space="0" w:color="auto"/>
        <w:left w:val="none" w:sz="0" w:space="0" w:color="auto"/>
        <w:bottom w:val="none" w:sz="0" w:space="0" w:color="auto"/>
        <w:right w:val="none" w:sz="0" w:space="0" w:color="auto"/>
      </w:divBdr>
    </w:div>
    <w:div w:id="1796096763">
      <w:bodyDiv w:val="1"/>
      <w:marLeft w:val="0"/>
      <w:marRight w:val="0"/>
      <w:marTop w:val="0"/>
      <w:marBottom w:val="0"/>
      <w:divBdr>
        <w:top w:val="none" w:sz="0" w:space="0" w:color="auto"/>
        <w:left w:val="none" w:sz="0" w:space="0" w:color="auto"/>
        <w:bottom w:val="none" w:sz="0" w:space="0" w:color="auto"/>
        <w:right w:val="none" w:sz="0" w:space="0" w:color="auto"/>
      </w:divBdr>
    </w:div>
    <w:div w:id="1844200513">
      <w:bodyDiv w:val="1"/>
      <w:marLeft w:val="0"/>
      <w:marRight w:val="0"/>
      <w:marTop w:val="0"/>
      <w:marBottom w:val="0"/>
      <w:divBdr>
        <w:top w:val="none" w:sz="0" w:space="0" w:color="auto"/>
        <w:left w:val="none" w:sz="0" w:space="0" w:color="auto"/>
        <w:bottom w:val="none" w:sz="0" w:space="0" w:color="auto"/>
        <w:right w:val="none" w:sz="0" w:space="0" w:color="auto"/>
      </w:divBdr>
    </w:div>
    <w:div w:id="2108885435">
      <w:bodyDiv w:val="1"/>
      <w:marLeft w:val="0"/>
      <w:marRight w:val="0"/>
      <w:marTop w:val="0"/>
      <w:marBottom w:val="0"/>
      <w:divBdr>
        <w:top w:val="none" w:sz="0" w:space="0" w:color="auto"/>
        <w:left w:val="none" w:sz="0" w:space="0" w:color="auto"/>
        <w:bottom w:val="none" w:sz="0" w:space="0" w:color="auto"/>
        <w:right w:val="none" w:sz="0" w:space="0" w:color="auto"/>
      </w:divBdr>
    </w:div>
    <w:div w:id="21188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C82B-7F32-436B-9EDB-542B802E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3016</Words>
  <Characters>17197</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Угловой штамп</vt:lpstr>
      <vt:lpstr>Угловой штамп</vt:lpstr>
    </vt:vector>
  </TitlesOfParts>
  <Company>PGPI</Company>
  <LinksUpToDate>false</LinksUpToDate>
  <CharactersWithSpaces>20173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Угловой штамп</dc:title>
  <dc:subject/>
  <dc:creator>uch</dc:creator>
  <cp:keywords/>
  <cp:lastModifiedBy>User</cp:lastModifiedBy>
  <cp:revision>7</cp:revision>
  <cp:lastPrinted>2016-07-05T09:28:00Z</cp:lastPrinted>
  <dcterms:created xsi:type="dcterms:W3CDTF">2024-04-19T02:44:00Z</dcterms:created>
  <dcterms:modified xsi:type="dcterms:W3CDTF">2024-04-20T06:14:00Z</dcterms:modified>
</cp:coreProperties>
</file>