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3E600" w14:textId="09A30AA6" w:rsidR="00C60F57" w:rsidRPr="00C43931" w:rsidRDefault="00C60F57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9"/>
        <w:gridCol w:w="143"/>
      </w:tblGrid>
      <w:tr w:rsidR="00C60F57" w14:paraId="14E48AFD" w14:textId="77777777">
        <w:trPr>
          <w:trHeight w:hRule="exact" w:val="277"/>
        </w:trPr>
        <w:tc>
          <w:tcPr>
            <w:tcW w:w="10079" w:type="dxa"/>
            <w:shd w:val="clear" w:color="000000" w:fill="FFFFFF"/>
            <w:tcMar>
              <w:left w:w="34" w:type="dxa"/>
              <w:right w:w="34" w:type="dxa"/>
            </w:tcMar>
          </w:tcPr>
          <w:p w14:paraId="4D0B74A7" w14:textId="77777777" w:rsidR="00C60F57" w:rsidRDefault="00875609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  <w:proofErr w:type="spellEnd"/>
          </w:p>
        </w:tc>
        <w:tc>
          <w:tcPr>
            <w:tcW w:w="143" w:type="dxa"/>
          </w:tcPr>
          <w:p w14:paraId="4B86FEAA" w14:textId="77777777" w:rsidR="00C60F57" w:rsidRDefault="00C60F57"/>
        </w:tc>
      </w:tr>
      <w:tr w:rsidR="00C60F57" w14:paraId="189DAC0D" w14:textId="77777777">
        <w:trPr>
          <w:trHeight w:hRule="exact" w:val="4028"/>
        </w:trPr>
        <w:tc>
          <w:tcPr>
            <w:tcW w:w="10065" w:type="dxa"/>
          </w:tcPr>
          <w:p w14:paraId="1EB4CD7A" w14:textId="77777777" w:rsidR="00C60F57" w:rsidRDefault="00C60F57"/>
        </w:tc>
        <w:tc>
          <w:tcPr>
            <w:tcW w:w="143" w:type="dxa"/>
          </w:tcPr>
          <w:p w14:paraId="193B7253" w14:textId="77777777" w:rsidR="00C60F57" w:rsidRDefault="00C60F57"/>
        </w:tc>
      </w:tr>
      <w:tr w:rsidR="00C60F57" w:rsidRPr="00846A45" w14:paraId="2EE38CE5" w14:textId="77777777">
        <w:trPr>
          <w:trHeight w:hRule="exact" w:val="102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3DE36A7" w14:textId="77777777" w:rsidR="00C60F57" w:rsidRPr="007435EE" w:rsidRDefault="0087560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435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 И МЕТОДИЧЕСКИЕ МАТЕРИАЛЫ ДЛЯ ПРОВЕДЕНИЯ ТЕКУЩЕГО КОНТРОЛЯ УСПЕВАЕМОСТИ И ПРОМЕЖУТОЧНОЙ АТТЕСТАЦИИ ОБУЧАЮЩИХСЯ ПО УЧЕБНОЙ ДИСЦИПЛИНЕ (МОДУЛЮ)</w:t>
            </w:r>
          </w:p>
        </w:tc>
      </w:tr>
      <w:tr w:rsidR="00C60F57" w:rsidRPr="001538BC" w14:paraId="3CA925D3" w14:textId="77777777">
        <w:trPr>
          <w:trHeight w:hRule="exact" w:val="1250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AA0FA24" w14:textId="77DB8F5B" w:rsidR="00C60F57" w:rsidRPr="007435EE" w:rsidRDefault="008B2B38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Комплексная безопасность образовательной организации</w:t>
            </w:r>
          </w:p>
        </w:tc>
      </w:tr>
      <w:tr w:rsidR="00C60F57" w:rsidRPr="001538BC" w14:paraId="288E90C3" w14:textId="77777777">
        <w:trPr>
          <w:trHeight w:hRule="exact" w:val="777"/>
        </w:trPr>
        <w:tc>
          <w:tcPr>
            <w:tcW w:w="10065" w:type="dxa"/>
          </w:tcPr>
          <w:p w14:paraId="401CD4F6" w14:textId="77777777" w:rsidR="00C60F57" w:rsidRPr="007435EE" w:rsidRDefault="00C60F57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2D22BBE2" w14:textId="77777777" w:rsidR="00C60F57" w:rsidRPr="007435EE" w:rsidRDefault="00C60F57">
            <w:pPr>
              <w:rPr>
                <w:lang w:val="ru-RU"/>
              </w:rPr>
            </w:pPr>
          </w:p>
        </w:tc>
      </w:tr>
      <w:tr w:rsidR="00C60F57" w:rsidRPr="00846A45" w14:paraId="27C90A4B" w14:textId="77777777">
        <w:trPr>
          <w:trHeight w:hRule="exact" w:val="578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0546382" w14:textId="77777777" w:rsidR="00C60F57" w:rsidRPr="007435EE" w:rsidRDefault="00875609">
            <w:pPr>
              <w:spacing w:after="0" w:line="240" w:lineRule="auto"/>
              <w:rPr>
                <w:lang w:val="ru-RU"/>
              </w:rPr>
            </w:pPr>
            <w:r w:rsidRPr="007435EE">
              <w:rPr>
                <w:rFonts w:ascii="Times New Roman" w:hAnsi="Times New Roman" w:cs="Times New Roman"/>
                <w:color w:val="000000"/>
                <w:lang w:val="ru-RU"/>
              </w:rPr>
              <w:t xml:space="preserve">Направление </w:t>
            </w:r>
            <w:r w:rsidRPr="00846A45">
              <w:rPr>
                <w:rFonts w:ascii="Times New Roman" w:hAnsi="Times New Roman" w:cs="Times New Roman"/>
                <w:color w:val="000000"/>
                <w:lang w:val="ru-RU"/>
              </w:rPr>
              <w:t>подготовки: 44.04.01 Педагогическое образование</w:t>
            </w:r>
          </w:p>
          <w:p w14:paraId="407A1D76" w14:textId="77777777" w:rsidR="00C60F57" w:rsidRPr="007435EE" w:rsidRDefault="00875609">
            <w:pPr>
              <w:spacing w:after="0" w:line="240" w:lineRule="auto"/>
              <w:rPr>
                <w:lang w:val="ru-RU"/>
              </w:rPr>
            </w:pPr>
            <w:r w:rsidRPr="007435EE">
              <w:rPr>
                <w:rFonts w:ascii="Times New Roman" w:hAnsi="Times New Roman" w:cs="Times New Roman"/>
                <w:color w:val="000000"/>
                <w:lang w:val="ru-RU"/>
              </w:rPr>
              <w:t>Направленность (профиль): Управление в сфере образования</w:t>
            </w:r>
          </w:p>
        </w:tc>
      </w:tr>
      <w:tr w:rsidR="00C60F57" w:rsidRPr="00846A45" w14:paraId="20BE08FC" w14:textId="77777777">
        <w:trPr>
          <w:trHeight w:hRule="exact" w:val="27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69C999D" w14:textId="77777777" w:rsidR="00C60F57" w:rsidRPr="007435EE" w:rsidRDefault="00C60F57">
            <w:pPr>
              <w:rPr>
                <w:lang w:val="ru-RU"/>
              </w:rPr>
            </w:pPr>
          </w:p>
        </w:tc>
      </w:tr>
      <w:tr w:rsidR="00C60F57" w14:paraId="73C473DD" w14:textId="77777777">
        <w:trPr>
          <w:trHeight w:hRule="exact" w:val="27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6B692FA" w14:textId="77777777" w:rsidR="00C60F57" w:rsidRDefault="008756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обучения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очная</w:t>
            </w:r>
            <w:proofErr w:type="spellEnd"/>
          </w:p>
          <w:p w14:paraId="67B6AEEC" w14:textId="77777777" w:rsidR="00D61E17" w:rsidRDefault="00D61E17">
            <w:pPr>
              <w:spacing w:after="0" w:line="240" w:lineRule="auto"/>
            </w:pPr>
          </w:p>
          <w:p w14:paraId="4472FE07" w14:textId="77777777" w:rsidR="00D61E17" w:rsidRDefault="00D61E17">
            <w:pPr>
              <w:spacing w:after="0" w:line="240" w:lineRule="auto"/>
            </w:pPr>
          </w:p>
          <w:p w14:paraId="270CC6E7" w14:textId="77777777" w:rsidR="00D61E17" w:rsidRDefault="00D61E17">
            <w:pPr>
              <w:spacing w:after="0" w:line="240" w:lineRule="auto"/>
            </w:pPr>
          </w:p>
          <w:p w14:paraId="54DADC98" w14:textId="77777777" w:rsidR="00D61E17" w:rsidRDefault="00D61E17">
            <w:pPr>
              <w:spacing w:after="0" w:line="240" w:lineRule="auto"/>
            </w:pPr>
          </w:p>
          <w:p w14:paraId="17BC3A8C" w14:textId="77777777" w:rsidR="00D61E17" w:rsidRDefault="00D61E17">
            <w:pPr>
              <w:spacing w:after="0" w:line="240" w:lineRule="auto"/>
            </w:pPr>
          </w:p>
          <w:p w14:paraId="5968CB03" w14:textId="77777777" w:rsidR="00D61E17" w:rsidRDefault="00D61E17">
            <w:pPr>
              <w:spacing w:after="0" w:line="240" w:lineRule="auto"/>
            </w:pPr>
          </w:p>
          <w:p w14:paraId="356B6312" w14:textId="2B1ED89D" w:rsidR="00D61E17" w:rsidRDefault="00D61E17">
            <w:pPr>
              <w:spacing w:after="0" w:line="240" w:lineRule="auto"/>
            </w:pPr>
          </w:p>
        </w:tc>
      </w:tr>
    </w:tbl>
    <w:p w14:paraId="529DECAE" w14:textId="244112F9" w:rsidR="00C60F57" w:rsidRDefault="00C60F57"/>
    <w:p w14:paraId="6F81AEF9" w14:textId="5D228276" w:rsidR="00D61E17" w:rsidRDefault="00D61E17"/>
    <w:p w14:paraId="0FF3DA63" w14:textId="190DC290" w:rsidR="00D61E17" w:rsidRDefault="00D61E17"/>
    <w:p w14:paraId="3FEDC370" w14:textId="1F6F7136" w:rsidR="00D61E17" w:rsidRDefault="00D61E17"/>
    <w:p w14:paraId="1156F013" w14:textId="4F44B901" w:rsidR="00D61E17" w:rsidRDefault="00D61E17"/>
    <w:p w14:paraId="1A7A4CBB" w14:textId="60DE74F4" w:rsidR="00D61E17" w:rsidRDefault="00D61E17"/>
    <w:p w14:paraId="5139985F" w14:textId="29974549" w:rsidR="00D61E17" w:rsidRDefault="00D61E17"/>
    <w:p w14:paraId="2B49D404" w14:textId="4A5776C4" w:rsidR="00D61E17" w:rsidRDefault="00D61E17"/>
    <w:p w14:paraId="18742AD3" w14:textId="3B9BB087" w:rsidR="00D61E17" w:rsidRDefault="00D61E17"/>
    <w:p w14:paraId="5ECFF6A5" w14:textId="6B35FC58" w:rsidR="00D61E17" w:rsidRDefault="00D61E17"/>
    <w:p w14:paraId="111EA519" w14:textId="5FB05D90" w:rsidR="00D61E17" w:rsidRDefault="00D61E17"/>
    <w:p w14:paraId="0C0240F8" w14:textId="4D8333E6" w:rsidR="00D61E17" w:rsidRDefault="00D61E17"/>
    <w:p w14:paraId="3D6AD52C" w14:textId="4680D1ED" w:rsidR="00D61E17" w:rsidRDefault="00D61E17"/>
    <w:p w14:paraId="57023BE0" w14:textId="0BBFE4DB" w:rsidR="00D61E17" w:rsidRDefault="00D61E17"/>
    <w:p w14:paraId="79D1ED48" w14:textId="77777777" w:rsidR="00D61E17" w:rsidRPr="00D61E17" w:rsidRDefault="00D61E17" w:rsidP="00D61E17">
      <w:pPr>
        <w:pageBreakBefore/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</w:pPr>
      <w:r w:rsidRPr="00D61E17">
        <w:rPr>
          <w:rFonts w:ascii="Times New Roman" w:eastAsia="Batang" w:hAnsi="Times New Roman" w:cs="Times New Roman"/>
          <w:b/>
          <w:bCs/>
          <w:sz w:val="20"/>
          <w:szCs w:val="20"/>
          <w:lang w:val="ru-RU" w:eastAsia="ar-SA"/>
        </w:rPr>
        <w:lastRenderedPageBreak/>
        <w:t>Пояснительная записка</w:t>
      </w:r>
    </w:p>
    <w:p w14:paraId="0588DCF4" w14:textId="77777777" w:rsidR="00D61E17" w:rsidRPr="00D61E17" w:rsidRDefault="00D61E17" w:rsidP="00D61E1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0"/>
          <w:szCs w:val="20"/>
          <w:lang w:val="ru-RU" w:eastAsia="ko-KR"/>
        </w:rPr>
      </w:pPr>
      <w:r w:rsidRPr="00D61E17">
        <w:rPr>
          <w:rFonts w:ascii="Times New Roman" w:eastAsia="Batang" w:hAnsi="Times New Roman" w:cs="Times New Roman"/>
          <w:sz w:val="20"/>
          <w:szCs w:val="20"/>
          <w:lang w:val="ru-RU" w:eastAsia="ko-KR"/>
        </w:rPr>
        <w:t>Оценочные средства предназначены для контроля и оценки образовательных достижений обучающихся по учебной дисциплине. Оценочные и методические материалы</w:t>
      </w:r>
      <w:r w:rsidRPr="00D61E17">
        <w:rPr>
          <w:rFonts w:ascii="Times New Roman" w:eastAsia="Batang" w:hAnsi="Times New Roman" w:cs="Times New Roman"/>
          <w:b/>
          <w:sz w:val="20"/>
          <w:szCs w:val="20"/>
          <w:lang w:val="ru-RU" w:eastAsia="ko-KR"/>
        </w:rPr>
        <w:t xml:space="preserve"> </w:t>
      </w:r>
      <w:r w:rsidRPr="00D61E17">
        <w:rPr>
          <w:rFonts w:ascii="Times New Roman" w:eastAsia="Batang" w:hAnsi="Times New Roman" w:cs="Times New Roman"/>
          <w:sz w:val="20"/>
          <w:szCs w:val="20"/>
          <w:lang w:val="ru-RU" w:eastAsia="ko-KR"/>
        </w:rPr>
        <w:t xml:space="preserve">включают комплект </w:t>
      </w:r>
      <w:proofErr w:type="spellStart"/>
      <w:r w:rsidRPr="00D61E17">
        <w:rPr>
          <w:rFonts w:ascii="Times New Roman" w:eastAsia="Batang" w:hAnsi="Times New Roman" w:cs="Times New Roman"/>
          <w:sz w:val="20"/>
          <w:szCs w:val="20"/>
          <w:lang w:val="ru-RU" w:eastAsia="ko-KR"/>
        </w:rPr>
        <w:t>компетентностно</w:t>
      </w:r>
      <w:proofErr w:type="spellEnd"/>
      <w:r w:rsidRPr="00D61E17">
        <w:rPr>
          <w:rFonts w:ascii="Times New Roman" w:eastAsia="Batang" w:hAnsi="Times New Roman" w:cs="Times New Roman"/>
          <w:sz w:val="20"/>
          <w:szCs w:val="20"/>
          <w:lang w:val="ru-RU" w:eastAsia="ko-KR"/>
        </w:rPr>
        <w:t xml:space="preserve">-ориентированных заданий для проведения текущего контроля и промежуточной аттестации, а также методические материалы оценивания планируемых результатов обучения и уровня сформированности компетенции (компетенций). </w:t>
      </w:r>
    </w:p>
    <w:p w14:paraId="6E911F2E" w14:textId="77777777" w:rsidR="00D61E17" w:rsidRPr="00D61E17" w:rsidRDefault="00D61E17" w:rsidP="00D61E17">
      <w:pPr>
        <w:suppressAutoHyphens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</w:p>
    <w:p w14:paraId="50661DCC" w14:textId="77777777" w:rsidR="00D61E17" w:rsidRPr="00D61E17" w:rsidRDefault="00D61E17" w:rsidP="00D61E17">
      <w:pPr>
        <w:suppressAutoHyphens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</w:p>
    <w:p w14:paraId="7891FF23" w14:textId="77777777" w:rsidR="00D61E17" w:rsidRPr="00D61E17" w:rsidRDefault="00D61E17" w:rsidP="00D61E17">
      <w:pPr>
        <w:suppressAutoHyphens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</w:p>
    <w:p w14:paraId="13F5CE5D" w14:textId="77777777" w:rsidR="00D61E17" w:rsidRPr="00D61E17" w:rsidRDefault="00D61E17" w:rsidP="00D61E17">
      <w:pPr>
        <w:suppressAutoHyphens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</w:p>
    <w:p w14:paraId="57FA87F2" w14:textId="77777777" w:rsidR="00D61E17" w:rsidRPr="00D61E17" w:rsidRDefault="00D61E17" w:rsidP="00D61E17">
      <w:pPr>
        <w:suppressAutoHyphens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</w:p>
    <w:p w14:paraId="413E37AA" w14:textId="77777777" w:rsidR="00D61E17" w:rsidRPr="00D61E17" w:rsidRDefault="00D61E17" w:rsidP="00D61E17">
      <w:pPr>
        <w:suppressAutoHyphens/>
        <w:spacing w:after="0" w:line="240" w:lineRule="auto"/>
        <w:ind w:left="100"/>
        <w:jc w:val="center"/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</w:pPr>
    </w:p>
    <w:p w14:paraId="0AEA4C0E" w14:textId="77777777" w:rsidR="00D61E17" w:rsidRPr="00D61E17" w:rsidRDefault="00D61E17" w:rsidP="00D61E17">
      <w:pPr>
        <w:suppressAutoHyphens/>
        <w:spacing w:after="0" w:line="240" w:lineRule="auto"/>
        <w:ind w:left="100"/>
        <w:jc w:val="center"/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</w:pPr>
    </w:p>
    <w:p w14:paraId="597459A6" w14:textId="77777777" w:rsidR="00D61E17" w:rsidRPr="00D61E17" w:rsidRDefault="00D61E17" w:rsidP="00D61E17">
      <w:pPr>
        <w:suppressAutoHyphens/>
        <w:spacing w:after="0" w:line="240" w:lineRule="auto"/>
        <w:ind w:left="100"/>
        <w:jc w:val="center"/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</w:pPr>
    </w:p>
    <w:p w14:paraId="5FA027B8" w14:textId="77777777" w:rsidR="00D61E17" w:rsidRPr="00D61E17" w:rsidRDefault="00D61E17" w:rsidP="00D61E17">
      <w:pPr>
        <w:suppressAutoHyphens/>
        <w:spacing w:after="0" w:line="240" w:lineRule="auto"/>
        <w:ind w:left="100"/>
        <w:jc w:val="center"/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</w:pPr>
    </w:p>
    <w:p w14:paraId="1E20A5B2" w14:textId="77777777" w:rsidR="00D61E17" w:rsidRPr="00D61E17" w:rsidRDefault="00D61E17" w:rsidP="00D61E17">
      <w:pPr>
        <w:suppressAutoHyphens/>
        <w:spacing w:after="0" w:line="240" w:lineRule="auto"/>
        <w:ind w:left="100"/>
        <w:jc w:val="center"/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</w:pPr>
    </w:p>
    <w:p w14:paraId="65816E0F" w14:textId="77777777" w:rsidR="00D61E17" w:rsidRPr="00D61E17" w:rsidRDefault="00D61E17" w:rsidP="00D61E17">
      <w:pPr>
        <w:suppressAutoHyphens/>
        <w:spacing w:after="0" w:line="240" w:lineRule="auto"/>
        <w:ind w:left="100"/>
        <w:jc w:val="center"/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</w:pPr>
    </w:p>
    <w:p w14:paraId="316831D5" w14:textId="77777777" w:rsidR="00D61E17" w:rsidRPr="00D61E17" w:rsidRDefault="00D61E17" w:rsidP="00D61E17">
      <w:pPr>
        <w:suppressAutoHyphens/>
        <w:spacing w:after="0" w:line="240" w:lineRule="auto"/>
        <w:ind w:left="100"/>
        <w:jc w:val="center"/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</w:pPr>
    </w:p>
    <w:p w14:paraId="054C7FF0" w14:textId="77777777" w:rsidR="00D61E17" w:rsidRPr="00D61E17" w:rsidRDefault="00D61E17" w:rsidP="00D61E17">
      <w:pPr>
        <w:suppressAutoHyphens/>
        <w:spacing w:after="0" w:line="240" w:lineRule="auto"/>
        <w:ind w:left="100"/>
        <w:jc w:val="center"/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</w:pPr>
    </w:p>
    <w:p w14:paraId="62D4DF92" w14:textId="77777777" w:rsidR="00D61E17" w:rsidRPr="00D61E17" w:rsidRDefault="00D61E17" w:rsidP="00D61E17">
      <w:pPr>
        <w:suppressAutoHyphens/>
        <w:spacing w:after="0" w:line="240" w:lineRule="auto"/>
        <w:ind w:left="100"/>
        <w:jc w:val="center"/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</w:pPr>
    </w:p>
    <w:p w14:paraId="1B91C586" w14:textId="77777777" w:rsidR="00D61E17" w:rsidRPr="00D61E17" w:rsidRDefault="00D61E17" w:rsidP="00D61E17">
      <w:pPr>
        <w:suppressAutoHyphens/>
        <w:spacing w:after="0" w:line="240" w:lineRule="auto"/>
        <w:ind w:left="100"/>
        <w:jc w:val="center"/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</w:pPr>
    </w:p>
    <w:p w14:paraId="42536538" w14:textId="77777777" w:rsidR="00D61E17" w:rsidRPr="00D61E17" w:rsidRDefault="00D61E17" w:rsidP="00D61E17">
      <w:pPr>
        <w:suppressAutoHyphens/>
        <w:spacing w:after="0" w:line="240" w:lineRule="auto"/>
        <w:ind w:left="100"/>
        <w:jc w:val="center"/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</w:pPr>
    </w:p>
    <w:p w14:paraId="145EF062" w14:textId="77777777" w:rsidR="00D61E17" w:rsidRPr="00D61E17" w:rsidRDefault="00D61E17" w:rsidP="00D61E17">
      <w:pPr>
        <w:spacing w:after="0" w:line="240" w:lineRule="auto"/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</w:pPr>
      <w:r w:rsidRPr="00D61E17"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  <w:br w:type="page"/>
      </w:r>
    </w:p>
    <w:p w14:paraId="1938ADAE" w14:textId="77777777" w:rsidR="00D61E17" w:rsidRPr="00D61E17" w:rsidRDefault="00D61E17" w:rsidP="00D61E17">
      <w:pPr>
        <w:suppressAutoHyphens/>
        <w:spacing w:after="0" w:line="240" w:lineRule="auto"/>
        <w:ind w:left="100"/>
        <w:jc w:val="center"/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</w:pPr>
      <w:r w:rsidRPr="00D61E17"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  <w:lastRenderedPageBreak/>
        <w:t xml:space="preserve">Наименование оценочных и методических материалов по контролируемым разделам дисциплины (модуля) </w:t>
      </w:r>
    </w:p>
    <w:p w14:paraId="2E6BAA07" w14:textId="01BAE0B4" w:rsidR="00D61E17" w:rsidRPr="00D61E17" w:rsidRDefault="00DA28E5" w:rsidP="00D61E17">
      <w:pPr>
        <w:suppressAutoHyphens/>
        <w:spacing w:after="0" w:line="240" w:lineRule="auto"/>
        <w:ind w:left="100"/>
        <w:jc w:val="center"/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</w:pPr>
      <w:r>
        <w:rPr>
          <w:rFonts w:ascii="Times New Roman" w:eastAsia="Batang" w:hAnsi="Times New Roman" w:cs="Times New Roman"/>
          <w:b/>
          <w:sz w:val="20"/>
          <w:szCs w:val="20"/>
          <w:u w:val="single"/>
          <w:lang w:val="ru-RU" w:eastAsia="ar-SA"/>
        </w:rPr>
        <w:t>Комплексная безопасность образовательной организации</w:t>
      </w:r>
      <w:r w:rsidR="00D61E17" w:rsidRPr="00D61E17"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  <w:t xml:space="preserve"> </w:t>
      </w:r>
    </w:p>
    <w:p w14:paraId="7366A2C2" w14:textId="77777777" w:rsidR="00D61E17" w:rsidRPr="00D61E17" w:rsidRDefault="00D61E17" w:rsidP="00D61E17">
      <w:pPr>
        <w:suppressAutoHyphens/>
        <w:spacing w:after="0" w:line="240" w:lineRule="auto"/>
        <w:ind w:left="100"/>
        <w:jc w:val="center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09"/>
        <w:gridCol w:w="2906"/>
        <w:gridCol w:w="1701"/>
        <w:gridCol w:w="5103"/>
      </w:tblGrid>
      <w:tr w:rsidR="00D61E17" w:rsidRPr="00D61E17" w14:paraId="40AC7962" w14:textId="77777777" w:rsidTr="006A31C9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EF2F9" w14:textId="77777777" w:rsidR="00D61E17" w:rsidRPr="00D61E17" w:rsidRDefault="00D61E17" w:rsidP="00D61E17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№ п/п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C1617" w14:textId="77777777" w:rsidR="00D61E17" w:rsidRPr="00D61E17" w:rsidRDefault="00D61E17" w:rsidP="00D61E17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Контролируемые темы (разделы) дисциплины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1372E0" w14:textId="77777777" w:rsidR="00994C5D" w:rsidRDefault="00D61E17" w:rsidP="00D61E17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Код контролируемой компетенции </w:t>
            </w:r>
          </w:p>
          <w:p w14:paraId="3428762E" w14:textId="5ED0888D" w:rsidR="00D61E17" w:rsidRPr="00D61E17" w:rsidRDefault="00D61E17" w:rsidP="00D61E17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(или ее части)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A8613" w14:textId="77777777" w:rsidR="00D61E17" w:rsidRPr="00D61E17" w:rsidRDefault="00D61E17" w:rsidP="00D61E17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Наименование </w:t>
            </w:r>
          </w:p>
          <w:p w14:paraId="390645B1" w14:textId="77777777" w:rsidR="00D61E17" w:rsidRPr="00D61E17" w:rsidRDefault="00D61E17" w:rsidP="00D61E17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оценочного средства </w:t>
            </w:r>
          </w:p>
        </w:tc>
      </w:tr>
      <w:tr w:rsidR="00D61E17" w:rsidRPr="00846A45" w14:paraId="50A4B890" w14:textId="77777777" w:rsidTr="006A31C9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97586" w14:textId="77777777" w:rsidR="00D61E17" w:rsidRPr="00994C5D" w:rsidRDefault="00D61E17" w:rsidP="00994C5D">
            <w:pPr>
              <w:pStyle w:val="a3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right="-318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E761C" w14:textId="3ADE87D6" w:rsidR="00D61E17" w:rsidRPr="00D61E17" w:rsidRDefault="008A4C23" w:rsidP="008A4C23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Противопожарная безопасность и </w:t>
            </w:r>
            <w:r w:rsidRPr="008A4C23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профилактическ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ая</w:t>
            </w:r>
            <w:r w:rsidRPr="008A4C23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 работ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6D9FC" w14:textId="7705BFAA" w:rsidR="00D61E17" w:rsidRDefault="00846A45" w:rsidP="00C455B2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УК-3,</w:t>
            </w:r>
            <w:r w:rsidR="0034642F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ПК-1</w:t>
            </w:r>
          </w:p>
          <w:p w14:paraId="2D66079C" w14:textId="22B447F7" w:rsidR="00C3054F" w:rsidRPr="00D61E17" w:rsidRDefault="00C3054F" w:rsidP="00994C5D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D4356" w14:textId="77777777" w:rsidR="006A31C9" w:rsidRDefault="00D61E17" w:rsidP="00994C5D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Комплект вопросов для обсуждений и дискуссий</w:t>
            </w:r>
            <w:r w:rsidR="00994C5D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. </w:t>
            </w:r>
          </w:p>
          <w:p w14:paraId="0685A2C9" w14:textId="376FB706" w:rsidR="00D61E17" w:rsidRPr="00D61E17" w:rsidRDefault="00D61E17" w:rsidP="00994C5D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Комплект тем рефератов</w:t>
            </w:r>
            <w:r w:rsidR="00994C5D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.</w:t>
            </w:r>
          </w:p>
          <w:p w14:paraId="587DE2BD" w14:textId="77777777" w:rsidR="006A31C9" w:rsidRDefault="00D61E17" w:rsidP="00994C5D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Вопросы и задания для самостоятельной работы</w:t>
            </w:r>
            <w:r w:rsidR="00994C5D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. </w:t>
            </w:r>
          </w:p>
          <w:p w14:paraId="04826101" w14:textId="1E811135" w:rsidR="006A31C9" w:rsidRDefault="00D61E17" w:rsidP="00994C5D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Перечень вопросов для промежуточной аттестации </w:t>
            </w:r>
          </w:p>
          <w:p w14:paraId="7C547F4D" w14:textId="6AD18FB1" w:rsidR="00D61E17" w:rsidRPr="00D61E17" w:rsidRDefault="00D61E17" w:rsidP="00994C5D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(к </w:t>
            </w:r>
            <w:r w:rsidR="00994C5D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зачету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)</w:t>
            </w:r>
          </w:p>
        </w:tc>
      </w:tr>
      <w:tr w:rsidR="00D61E17" w:rsidRPr="00846A45" w14:paraId="0196C3EC" w14:textId="77777777" w:rsidTr="006A31C9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95570" w14:textId="77777777" w:rsidR="00D61E17" w:rsidRPr="00994C5D" w:rsidRDefault="00D61E17" w:rsidP="00994C5D">
            <w:pPr>
              <w:pStyle w:val="a3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right="-318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F7D75" w14:textId="546ECAF8" w:rsidR="00D61E17" w:rsidRPr="00D61E17" w:rsidRDefault="008A4C23" w:rsidP="00D61E17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8A4C23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Антитеррористическая защищенность и охрана объекта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 образования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CCE31" w14:textId="182EF524" w:rsidR="00D61E17" w:rsidRPr="00D61E17" w:rsidRDefault="00846A45" w:rsidP="00C455B2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ar-SA"/>
              </w:rPr>
              <w:t>ОПК</w:t>
            </w:r>
            <w:r w:rsidR="0034642F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ar-SA"/>
              </w:rPr>
              <w:t>-1.ПК-1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0651B" w14:textId="77777777" w:rsidR="006A31C9" w:rsidRDefault="006A31C9" w:rsidP="006A31C9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Комплект вопросов для обсуждений и дискуссий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. </w:t>
            </w:r>
          </w:p>
          <w:p w14:paraId="1383954D" w14:textId="77777777" w:rsidR="006A31C9" w:rsidRPr="00D61E17" w:rsidRDefault="006A31C9" w:rsidP="006A31C9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Комплект тем рефератов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.</w:t>
            </w:r>
          </w:p>
          <w:p w14:paraId="3A03724E" w14:textId="77777777" w:rsidR="006A31C9" w:rsidRDefault="006A31C9" w:rsidP="006A31C9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Вопросы и задания для самостоятельной работы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. </w:t>
            </w:r>
          </w:p>
          <w:p w14:paraId="3144F12E" w14:textId="77777777" w:rsidR="006A31C9" w:rsidRDefault="006A31C9" w:rsidP="006A31C9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Перечень вопросов для промежуточной аттестации </w:t>
            </w:r>
          </w:p>
          <w:p w14:paraId="20C6B191" w14:textId="3CE53931" w:rsidR="00D61E17" w:rsidRPr="00D61E17" w:rsidRDefault="006A31C9" w:rsidP="006A31C9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iCs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(к 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зачету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)</w:t>
            </w:r>
          </w:p>
        </w:tc>
      </w:tr>
      <w:tr w:rsidR="00D61E17" w:rsidRPr="00846A45" w14:paraId="2F6E5C56" w14:textId="77777777" w:rsidTr="006A31C9">
        <w:trPr>
          <w:trHeight w:val="8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6E9B6" w14:textId="77777777" w:rsidR="00D61E17" w:rsidRPr="00994C5D" w:rsidRDefault="00D61E17" w:rsidP="00994C5D">
            <w:pPr>
              <w:pStyle w:val="a3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0AEB5" w14:textId="465C1324" w:rsidR="00D61E17" w:rsidRPr="00D61E17" w:rsidRDefault="008A4C23" w:rsidP="00D61E17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8A4C23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Выполнение мероприятий по гражданской обороне и защите от ЧС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B0E96" w14:textId="5C7F26F7" w:rsidR="00D61E17" w:rsidRPr="00D61E17" w:rsidRDefault="0034642F" w:rsidP="00C455B2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ОПК-1, УК-3, ПК-1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9A69" w14:textId="77777777" w:rsidR="006A31C9" w:rsidRDefault="006A31C9" w:rsidP="006A31C9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Комплект вопросов для обсуждений и дискуссий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. </w:t>
            </w:r>
          </w:p>
          <w:p w14:paraId="7E166A75" w14:textId="77777777" w:rsidR="006A31C9" w:rsidRPr="00D61E17" w:rsidRDefault="006A31C9" w:rsidP="006A31C9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Комплект тем рефератов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.</w:t>
            </w:r>
          </w:p>
          <w:p w14:paraId="3CFF132C" w14:textId="77777777" w:rsidR="006A31C9" w:rsidRDefault="006A31C9" w:rsidP="006A31C9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Вопросы и задания для самостоятельной работы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. </w:t>
            </w:r>
          </w:p>
          <w:p w14:paraId="208F64D0" w14:textId="77777777" w:rsidR="006A31C9" w:rsidRDefault="006A31C9" w:rsidP="006A31C9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Перечень вопросов для промежуточной аттестации </w:t>
            </w:r>
          </w:p>
          <w:p w14:paraId="620686CD" w14:textId="381B53A2" w:rsidR="00D61E17" w:rsidRPr="00D61E17" w:rsidRDefault="006A31C9" w:rsidP="006A31C9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(к 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зачету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)</w:t>
            </w:r>
          </w:p>
        </w:tc>
      </w:tr>
      <w:tr w:rsidR="008A4C23" w:rsidRPr="00846A45" w14:paraId="26151733" w14:textId="77777777" w:rsidTr="006A31C9">
        <w:trPr>
          <w:trHeight w:val="8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3236A" w14:textId="77777777" w:rsidR="008A4C23" w:rsidRPr="00994C5D" w:rsidRDefault="008A4C23" w:rsidP="00994C5D">
            <w:pPr>
              <w:pStyle w:val="a3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28BFF" w14:textId="7DC8A431" w:rsidR="008A4C23" w:rsidRPr="008A4C23" w:rsidRDefault="008A4C23" w:rsidP="00D61E17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Противодействие распространению идеологии терроризма</w:t>
            </w:r>
            <w:r w:rsidR="0078469C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, формирование социальных ценностей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91A474" w14:textId="3DAB7DCC" w:rsidR="008A4C23" w:rsidRPr="00D61E17" w:rsidRDefault="0034642F" w:rsidP="00C455B2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ОПК-1, УК-3, ПК-1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8085" w14:textId="77777777" w:rsidR="008A4C23" w:rsidRPr="008A4C23" w:rsidRDefault="008A4C23" w:rsidP="008A4C23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8A4C23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Комплект вопросов для обсуждений и дискуссий. </w:t>
            </w:r>
          </w:p>
          <w:p w14:paraId="3B423473" w14:textId="77777777" w:rsidR="008A4C23" w:rsidRPr="008A4C23" w:rsidRDefault="008A4C23" w:rsidP="008A4C23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8A4C23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Комплект тем рефератов.</w:t>
            </w:r>
          </w:p>
          <w:p w14:paraId="75E2FA36" w14:textId="77777777" w:rsidR="008A4C23" w:rsidRPr="008A4C23" w:rsidRDefault="008A4C23" w:rsidP="008A4C23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8A4C23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Вопросы и задания для самостоятельной работы. </w:t>
            </w:r>
          </w:p>
          <w:p w14:paraId="1FA5F30A" w14:textId="77777777" w:rsidR="008A4C23" w:rsidRPr="008A4C23" w:rsidRDefault="008A4C23" w:rsidP="008A4C23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8A4C23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Перечень вопросов для промежуточной аттестации </w:t>
            </w:r>
          </w:p>
          <w:p w14:paraId="7A5EE8C7" w14:textId="3C697F34" w:rsidR="008A4C23" w:rsidRPr="00D61E17" w:rsidRDefault="008A4C23" w:rsidP="008A4C23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8A4C23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(к зачету)</w:t>
            </w:r>
          </w:p>
        </w:tc>
      </w:tr>
    </w:tbl>
    <w:p w14:paraId="34B1F2F7" w14:textId="77777777" w:rsidR="00D61E17" w:rsidRPr="00D61E17" w:rsidRDefault="00D61E17" w:rsidP="00D61E17">
      <w:pPr>
        <w:suppressAutoHyphens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</w:p>
    <w:p w14:paraId="29C2C506" w14:textId="77777777" w:rsidR="00D61E17" w:rsidRPr="00D61E17" w:rsidRDefault="00D61E17" w:rsidP="00D61E17">
      <w:pPr>
        <w:pageBreakBefore/>
        <w:suppressAutoHyphens/>
        <w:spacing w:after="0" w:line="240" w:lineRule="auto"/>
        <w:ind w:left="360"/>
        <w:jc w:val="center"/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</w:pPr>
      <w:r w:rsidRPr="00D61E17"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  <w:lastRenderedPageBreak/>
        <w:t>Темы рефератов</w:t>
      </w:r>
    </w:p>
    <w:p w14:paraId="3650E4A9" w14:textId="6C415C0C" w:rsidR="006A31C9" w:rsidRDefault="00D81225" w:rsidP="00D61E17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bookmarkStart w:id="0" w:name="_Hlk106527306"/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Противопожарная безопасность </w:t>
      </w:r>
      <w:r w:rsidR="00326EB9"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как основа </w:t>
      </w:r>
      <w:bookmarkEnd w:id="0"/>
      <w:r w:rsidR="00D80977"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деятельности </w:t>
      </w:r>
      <w:bookmarkStart w:id="1" w:name="_Hlk106532857"/>
      <w:r w:rsidR="00D80977">
        <w:rPr>
          <w:rFonts w:ascii="Times New Roman" w:eastAsia="Batang" w:hAnsi="Times New Roman" w:cs="Times New Roman"/>
          <w:sz w:val="20"/>
          <w:szCs w:val="20"/>
          <w:lang w:val="ru-RU" w:eastAsia="ar-SA"/>
        </w:rPr>
        <w:t>образовательной организации</w:t>
      </w:r>
      <w:bookmarkEnd w:id="1"/>
      <w:r w:rsidR="00D80977">
        <w:rPr>
          <w:rFonts w:ascii="Times New Roman" w:eastAsia="Batang" w:hAnsi="Times New Roman" w:cs="Times New Roman"/>
          <w:sz w:val="20"/>
          <w:szCs w:val="20"/>
          <w:lang w:val="ru-RU" w:eastAsia="ar-SA"/>
        </w:rPr>
        <w:t>.</w:t>
      </w:r>
    </w:p>
    <w:p w14:paraId="6B54F58D" w14:textId="4157DDB0" w:rsidR="00261031" w:rsidRDefault="00D81225" w:rsidP="00D81225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П</w:t>
      </w:r>
      <w:r w:rsidRPr="00D81225">
        <w:rPr>
          <w:rFonts w:ascii="Times New Roman" w:eastAsia="Batang" w:hAnsi="Times New Roman" w:cs="Times New Roman"/>
          <w:sz w:val="20"/>
          <w:szCs w:val="20"/>
          <w:lang w:val="ru-RU" w:eastAsia="ar-SA"/>
        </w:rPr>
        <w:t>рофилактическ</w:t>
      </w: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ая </w:t>
      </w:r>
      <w:r w:rsidRPr="00D81225">
        <w:rPr>
          <w:rFonts w:ascii="Times New Roman" w:eastAsia="Batang" w:hAnsi="Times New Roman" w:cs="Times New Roman"/>
          <w:sz w:val="20"/>
          <w:szCs w:val="20"/>
          <w:lang w:val="ru-RU" w:eastAsia="ar-SA"/>
        </w:rPr>
        <w:t>работ</w:t>
      </w: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а и обучение мерам пожарной безопасности</w:t>
      </w:r>
      <w:r w:rsidR="00261031" w:rsidRPr="006A31C9">
        <w:rPr>
          <w:rFonts w:ascii="Times New Roman" w:eastAsia="Batang" w:hAnsi="Times New Roman" w:cs="Times New Roman"/>
          <w:sz w:val="20"/>
          <w:szCs w:val="20"/>
          <w:lang w:val="ru-RU" w:eastAsia="ar-SA"/>
        </w:rPr>
        <w:t>.</w:t>
      </w:r>
    </w:p>
    <w:p w14:paraId="41DEB8D0" w14:textId="157B53E9" w:rsidR="005A5E38" w:rsidRDefault="008A4C23" w:rsidP="008A4C23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 w:rsidRPr="008A4C23">
        <w:rPr>
          <w:rFonts w:ascii="Times New Roman" w:eastAsia="Batang" w:hAnsi="Times New Roman" w:cs="Times New Roman"/>
          <w:sz w:val="20"/>
          <w:szCs w:val="20"/>
          <w:lang w:val="ru-RU" w:eastAsia="ar-SA"/>
        </w:rPr>
        <w:t>Террористические и диверсионные угрозы</w:t>
      </w:r>
      <w:r w:rsidR="005A5E38">
        <w:rPr>
          <w:rFonts w:ascii="Times New Roman" w:eastAsia="Batang" w:hAnsi="Times New Roman" w:cs="Times New Roman"/>
          <w:sz w:val="20"/>
          <w:szCs w:val="20"/>
          <w:lang w:val="ru-RU" w:eastAsia="ar-SA"/>
        </w:rPr>
        <w:t>.</w:t>
      </w:r>
    </w:p>
    <w:p w14:paraId="47F37501" w14:textId="701A7A20" w:rsidR="002D57AD" w:rsidRDefault="008A4C23" w:rsidP="008A4C23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 w:rsidRPr="008A4C23">
        <w:rPr>
          <w:rFonts w:ascii="Times New Roman" w:eastAsia="Batang" w:hAnsi="Times New Roman" w:cs="Times New Roman"/>
          <w:sz w:val="20"/>
          <w:szCs w:val="20"/>
          <w:lang w:val="ru-RU" w:eastAsia="ar-SA"/>
        </w:rPr>
        <w:t>Организация подготовки и проведения учений и тренировок по действиям органов государственной власти и органов местного самоуправления при угрозе совершения террористического акта</w:t>
      </w:r>
      <w:r w:rsidR="002D57AD">
        <w:rPr>
          <w:rFonts w:ascii="Times New Roman" w:eastAsia="Batang" w:hAnsi="Times New Roman" w:cs="Times New Roman"/>
          <w:sz w:val="20"/>
          <w:szCs w:val="20"/>
          <w:lang w:val="ru-RU" w:eastAsia="ar-SA"/>
        </w:rPr>
        <w:t>.</w:t>
      </w:r>
    </w:p>
    <w:p w14:paraId="32FCF92A" w14:textId="77777777" w:rsidR="00285874" w:rsidRDefault="00285874" w:rsidP="00285874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 w:rsidRPr="008A4C23">
        <w:rPr>
          <w:rFonts w:ascii="Times New Roman" w:eastAsia="Batang" w:hAnsi="Times New Roman" w:cs="Times New Roman"/>
          <w:sz w:val="20"/>
          <w:szCs w:val="20"/>
          <w:lang w:val="ru-RU" w:eastAsia="ar-SA"/>
        </w:rPr>
        <w:t>Безопасность образовательной организации в чрезвычайных ситуациях</w:t>
      </w:r>
      <w:r w:rsidRPr="00261031"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. </w:t>
      </w:r>
    </w:p>
    <w:p w14:paraId="12CD5836" w14:textId="5BE5E85E" w:rsidR="002D57AD" w:rsidRDefault="00D81225" w:rsidP="00D61E17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proofErr w:type="spellStart"/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Радикализация</w:t>
      </w:r>
      <w:proofErr w:type="spellEnd"/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 молодежи как социальный феномен</w:t>
      </w:r>
      <w:r w:rsidR="0075620F">
        <w:rPr>
          <w:rFonts w:ascii="Times New Roman" w:eastAsia="Batang" w:hAnsi="Times New Roman" w:cs="Times New Roman"/>
          <w:sz w:val="20"/>
          <w:szCs w:val="20"/>
          <w:lang w:val="ru-RU" w:eastAsia="ar-SA"/>
        </w:rPr>
        <w:t>.</w:t>
      </w:r>
    </w:p>
    <w:p w14:paraId="0DF39738" w14:textId="22C46657" w:rsidR="00886C35" w:rsidRPr="002D57AD" w:rsidRDefault="00886C35" w:rsidP="00886C35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П</w:t>
      </w:r>
      <w:r w:rsidRPr="00886C35">
        <w:rPr>
          <w:rFonts w:ascii="Times New Roman" w:eastAsia="Batang" w:hAnsi="Times New Roman" w:cs="Times New Roman"/>
          <w:sz w:val="20"/>
          <w:szCs w:val="20"/>
          <w:lang w:val="ru-RU" w:eastAsia="ar-SA"/>
        </w:rPr>
        <w:t>росвещени</w:t>
      </w: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е</w:t>
      </w:r>
      <w:r w:rsidRPr="00886C35"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 целевой аудитории в области здорового образа жизни</w:t>
      </w: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.</w:t>
      </w:r>
    </w:p>
    <w:p w14:paraId="0AC897C9" w14:textId="67371A29" w:rsidR="00D331A3" w:rsidRPr="002D57AD" w:rsidRDefault="00D331A3" w:rsidP="00D61E17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i/>
          <w:iCs/>
          <w:sz w:val="20"/>
          <w:szCs w:val="20"/>
          <w:lang w:val="ru-RU" w:eastAsia="ar-SA"/>
        </w:rPr>
      </w:pPr>
      <w:r w:rsidRPr="002D57AD">
        <w:rPr>
          <w:rFonts w:ascii="Times New Roman" w:eastAsia="Batang" w:hAnsi="Times New Roman" w:cs="Times New Roman"/>
          <w:i/>
          <w:iCs/>
          <w:sz w:val="20"/>
          <w:szCs w:val="20"/>
          <w:lang w:val="ru-RU" w:eastAsia="ar-SA"/>
        </w:rPr>
        <w:t>Свободная тема в рамках самостоятельной работы по изучаемой дисциплине.</w:t>
      </w:r>
    </w:p>
    <w:p w14:paraId="08D4E984" w14:textId="77777777" w:rsidR="00D61E17" w:rsidRPr="00D61E17" w:rsidRDefault="00D61E17" w:rsidP="00D61E17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14:paraId="6B0F14AA" w14:textId="77777777" w:rsidR="00D61E17" w:rsidRPr="00D61E17" w:rsidRDefault="00D61E17" w:rsidP="00D331A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D61E17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Методические материалы</w:t>
      </w:r>
    </w:p>
    <w:p w14:paraId="3C98A1F0" w14:textId="5A164902" w:rsidR="00D61E17" w:rsidRPr="00D61E17" w:rsidRDefault="00D331A3" w:rsidP="00D331A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Обучающийся</w:t>
      </w:r>
      <w:r w:rsidR="00D61E17" w:rsidRPr="00D61E17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сдает </w:t>
      </w:r>
      <w:r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1</w:t>
      </w:r>
      <w:r w:rsidR="00D61E17" w:rsidRPr="00D61E17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реферат в течение семестра по выбранной теме.</w:t>
      </w:r>
    </w:p>
    <w:p w14:paraId="4689487B" w14:textId="77777777" w:rsidR="00D61E17" w:rsidRPr="00D61E17" w:rsidRDefault="00D61E17" w:rsidP="00D331A3">
      <w:pPr>
        <w:widowControl w:val="0"/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</w:pPr>
      <w:r w:rsidRPr="00D61E17"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  <w:t>Критерии и показатели, используемые при оценивании реферата</w:t>
      </w:r>
    </w:p>
    <w:p w14:paraId="1BAE7DCA" w14:textId="77777777" w:rsidR="00D61E17" w:rsidRPr="00D61E17" w:rsidRDefault="00D61E17" w:rsidP="00D61E17">
      <w:pPr>
        <w:widowControl w:val="0"/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33"/>
        <w:gridCol w:w="5532"/>
      </w:tblGrid>
      <w:tr w:rsidR="00D61E17" w:rsidRPr="00846A45" w14:paraId="76B3921B" w14:textId="77777777" w:rsidTr="00D331A3">
        <w:trPr>
          <w:jc w:val="center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C5F77" w14:textId="77777777" w:rsidR="00D61E17" w:rsidRPr="00D61E17" w:rsidRDefault="00D61E17" w:rsidP="00D61E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D61E17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Характеристика</w:t>
            </w:r>
            <w:proofErr w:type="spellEnd"/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0ABC" w14:textId="77777777" w:rsidR="00D61E17" w:rsidRPr="00D61E17" w:rsidRDefault="00D61E17" w:rsidP="00D61E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b/>
                <w:sz w:val="20"/>
                <w:szCs w:val="20"/>
                <w:lang w:val="ru-RU" w:eastAsia="ar-SA"/>
              </w:rPr>
              <w:t>Требования по структуре и оформлению</w:t>
            </w:r>
          </w:p>
        </w:tc>
      </w:tr>
      <w:tr w:rsidR="00D61E17" w:rsidRPr="00846A45" w14:paraId="4DED3A11" w14:textId="77777777" w:rsidTr="00D331A3">
        <w:trPr>
          <w:jc w:val="center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8FE68" w14:textId="77777777" w:rsidR="00D61E17" w:rsidRPr="00D61E17" w:rsidRDefault="00D61E17" w:rsidP="00D61E1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14:paraId="723FC0AB" w14:textId="28B05D5F" w:rsidR="00D61E17" w:rsidRPr="00D61E17" w:rsidRDefault="00D61E17" w:rsidP="00D61E17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51CA" w14:textId="50802B41" w:rsidR="00D61E17" w:rsidRPr="00D61E17" w:rsidRDefault="00D61E17" w:rsidP="00D61E1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1) титульный лист (оформляется по образцу, утвержденному </w:t>
            </w:r>
            <w:r w:rsidR="00D331A3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профильной 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кафедрой);</w:t>
            </w:r>
          </w:p>
          <w:p w14:paraId="36817AFD" w14:textId="77777777" w:rsidR="00D61E17" w:rsidRPr="00D61E17" w:rsidRDefault="00D61E17" w:rsidP="00D61E17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2) план работы с указанием страниц каждого пункта;</w:t>
            </w:r>
          </w:p>
          <w:p w14:paraId="20581620" w14:textId="77777777" w:rsidR="00D61E17" w:rsidRPr="00D61E17" w:rsidRDefault="00D61E17" w:rsidP="00D61E17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14:paraId="6E5597C6" w14:textId="77777777" w:rsidR="00D61E17" w:rsidRPr="00D61E17" w:rsidRDefault="00D61E17" w:rsidP="00D61E17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14:paraId="64AC7213" w14:textId="77777777" w:rsidR="00D61E17" w:rsidRPr="00D61E17" w:rsidRDefault="00D61E17" w:rsidP="00D61E17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5) заключение;</w:t>
            </w:r>
          </w:p>
          <w:p w14:paraId="46A13984" w14:textId="77777777" w:rsidR="00D61E17" w:rsidRPr="00D61E17" w:rsidRDefault="00D61E17" w:rsidP="00D61E17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6) список использованной литературы;</w:t>
            </w:r>
          </w:p>
          <w:p w14:paraId="32284509" w14:textId="77777777" w:rsidR="00D61E17" w:rsidRPr="00D61E17" w:rsidRDefault="00D61E17" w:rsidP="00D61E17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14:paraId="20D9892D" w14:textId="6008370D" w:rsidR="00D61E17" w:rsidRPr="00D61E17" w:rsidRDefault="00D61E17" w:rsidP="00D61E17">
      <w:pPr>
        <w:widowControl w:val="0"/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</w:pPr>
      <w:proofErr w:type="spellStart"/>
      <w:r w:rsidRPr="00D61E17"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  <w:t>Алгоритм</w:t>
      </w:r>
      <w:proofErr w:type="spellEnd"/>
      <w:r w:rsidRPr="00D61E17">
        <w:rPr>
          <w:rFonts w:ascii="Times New Roman" w:eastAsia="Batang" w:hAnsi="Times New Roman" w:cs="Times New Roman"/>
          <w:b/>
          <w:bCs/>
          <w:sz w:val="20"/>
          <w:szCs w:val="20"/>
          <w:lang w:val="ru-RU" w:eastAsia="ar-SA"/>
        </w:rPr>
        <w:t xml:space="preserve"> </w:t>
      </w:r>
      <w:proofErr w:type="spellStart"/>
      <w:r w:rsidRPr="00D61E17"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  <w:t>оценивания</w:t>
      </w:r>
      <w:proofErr w:type="spellEnd"/>
      <w:r w:rsidRPr="00D61E17">
        <w:rPr>
          <w:rFonts w:ascii="Times New Roman" w:eastAsia="Batang" w:hAnsi="Times New Roman" w:cs="Times New Roman"/>
          <w:b/>
          <w:bCs/>
          <w:sz w:val="20"/>
          <w:szCs w:val="20"/>
          <w:lang w:val="ru-RU" w:eastAsia="ar-SA"/>
        </w:rPr>
        <w:t xml:space="preserve"> </w:t>
      </w:r>
      <w:proofErr w:type="spellStart"/>
      <w:r w:rsidRPr="00D61E17"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  <w:t>реферата</w:t>
      </w:r>
      <w:proofErr w:type="spellEnd"/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8646"/>
        <w:gridCol w:w="709"/>
      </w:tblGrid>
      <w:tr w:rsidR="00D61E17" w:rsidRPr="00D61E17" w14:paraId="6EBF721C" w14:textId="77777777" w:rsidTr="00070CCB"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04582" w14:textId="77777777" w:rsidR="00D61E17" w:rsidRPr="00D61E17" w:rsidRDefault="00D61E17" w:rsidP="00D61E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b/>
                <w:sz w:val="20"/>
                <w:szCs w:val="20"/>
                <w:lang w:val="ru-RU" w:eastAsia="ar-SA"/>
              </w:rPr>
              <w:t>Показатели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74F9" w14:textId="77777777" w:rsidR="00D61E17" w:rsidRPr="00D61E17" w:rsidRDefault="00D61E17" w:rsidP="00D61E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b/>
                <w:sz w:val="20"/>
                <w:szCs w:val="20"/>
                <w:lang w:val="ru-RU" w:eastAsia="ar-SA"/>
              </w:rPr>
              <w:t>Балл</w:t>
            </w:r>
          </w:p>
        </w:tc>
      </w:tr>
      <w:tr w:rsidR="00D61E17" w:rsidRPr="00D61E17" w14:paraId="24802DC5" w14:textId="77777777" w:rsidTr="00070CCB"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98D8A" w14:textId="77777777" w:rsidR="00D61E17" w:rsidRPr="00D61E17" w:rsidRDefault="00D61E17" w:rsidP="00D61E1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u-RU" w:eastAsia="ar-SA"/>
              </w:rPr>
              <w:t>Новизна реферированного текста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BA3A" w14:textId="77777777" w:rsidR="00D61E17" w:rsidRPr="00D61E17" w:rsidRDefault="00D61E17" w:rsidP="00D61E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D61E17" w:rsidRPr="00D61E17" w14:paraId="7A7C760D" w14:textId="77777777" w:rsidTr="00070CCB"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8AB37" w14:textId="77777777" w:rsidR="00D61E17" w:rsidRPr="00D61E17" w:rsidRDefault="00D61E17" w:rsidP="00D61E1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b/>
                <w:sz w:val="20"/>
                <w:szCs w:val="20"/>
                <w:lang w:val="ru-RU" w:eastAsia="ar-SA"/>
              </w:rPr>
              <w:t>Умение структурировать, выделять главное и обобщать материал:</w:t>
            </w:r>
          </w:p>
          <w:p w14:paraId="1E7D5638" w14:textId="3634D0C7" w:rsidR="00D61E17" w:rsidRPr="00D61E17" w:rsidRDefault="00D61E17" w:rsidP="00D61E17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-</w:t>
            </w:r>
            <w:r w:rsidR="00D331A3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обоснование актуальности проблемы и темы для теории и практики;</w:t>
            </w:r>
          </w:p>
          <w:p w14:paraId="496151C6" w14:textId="233A4114" w:rsidR="00D61E17" w:rsidRPr="00D61E17" w:rsidRDefault="00D61E17" w:rsidP="00D61E17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-</w:t>
            </w:r>
            <w:r w:rsidR="00D331A3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соответствие плана </w:t>
            </w:r>
            <w:r w:rsidRPr="00D61E17"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val="ru-RU" w:eastAsia="ar-SA"/>
              </w:rPr>
              <w:t xml:space="preserve">теме 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реферата;</w:t>
            </w:r>
          </w:p>
          <w:p w14:paraId="358AF1F2" w14:textId="0CDF6D7E" w:rsidR="00D61E17" w:rsidRPr="00D61E17" w:rsidRDefault="00D61E17" w:rsidP="00D61E17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-</w:t>
            </w:r>
            <w:r w:rsidR="00D331A3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охват планом всех аспектов сформулированной темы;</w:t>
            </w:r>
          </w:p>
          <w:p w14:paraId="2E70A2AA" w14:textId="72782A5A" w:rsidR="00D61E17" w:rsidRPr="00D61E17" w:rsidRDefault="00D61E17" w:rsidP="00D61E17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-</w:t>
            </w:r>
            <w:r w:rsidR="00D331A3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соответствие содержания теме и плану реферата;</w:t>
            </w:r>
          </w:p>
          <w:p w14:paraId="321D0DC1" w14:textId="06FDA5A7" w:rsidR="00D61E17" w:rsidRPr="00D61E17" w:rsidRDefault="00D61E17" w:rsidP="00D61E17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-</w:t>
            </w:r>
            <w:r w:rsidR="00D331A3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постановка проблемы для обсуждения;</w:t>
            </w:r>
          </w:p>
          <w:p w14:paraId="1FA56F38" w14:textId="4BC89AF5" w:rsidR="00D61E17" w:rsidRPr="00D61E17" w:rsidRDefault="00D61E17" w:rsidP="00D61E17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-</w:t>
            </w:r>
            <w:r w:rsidR="00D331A3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формулирование выводов по каждому параграфу;</w:t>
            </w:r>
          </w:p>
          <w:p w14:paraId="28A88379" w14:textId="69ED980C" w:rsidR="00D61E17" w:rsidRPr="00D61E17" w:rsidRDefault="00D61E17" w:rsidP="00D61E17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-</w:t>
            </w:r>
            <w:r w:rsidR="00D331A3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формулирование выводов по </w:t>
            </w:r>
            <w:r w:rsidRPr="00D61E17"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val="ru-RU" w:eastAsia="ar-SA"/>
              </w:rPr>
              <w:t xml:space="preserve">всей 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работе;</w:t>
            </w:r>
          </w:p>
          <w:p w14:paraId="63C88169" w14:textId="5AEEE58A" w:rsidR="00D61E17" w:rsidRPr="00D61E17" w:rsidRDefault="00D61E17" w:rsidP="00D61E17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-</w:t>
            </w:r>
            <w:r w:rsidR="00D331A3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систематизация и структурирование материала;</w:t>
            </w:r>
          </w:p>
          <w:p w14:paraId="1E198BCA" w14:textId="19E8CF87" w:rsidR="00D61E17" w:rsidRPr="00D61E17" w:rsidRDefault="00D61E17" w:rsidP="00D61E17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-</w:t>
            </w:r>
            <w:r w:rsidR="00D331A3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полнота и глубина раскрытия основных понятий проблемы;</w:t>
            </w:r>
          </w:p>
          <w:p w14:paraId="55147469" w14:textId="136E3334" w:rsidR="00D61E17" w:rsidRPr="00D61E17" w:rsidRDefault="00D61E17" w:rsidP="00D61E17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-</w:t>
            </w:r>
            <w:r w:rsidR="00D331A3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грамотное использование терминологии;</w:t>
            </w:r>
          </w:p>
          <w:p w14:paraId="27E10DA4" w14:textId="05AF1E79" w:rsidR="00D61E17" w:rsidRPr="00D61E17" w:rsidRDefault="00D61E17" w:rsidP="00D61E17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/>
              <w:spacing w:after="0" w:line="240" w:lineRule="auto"/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val="ru-RU" w:eastAsia="ar-SA"/>
              </w:rPr>
              <w:t>-</w:t>
            </w:r>
            <w:r w:rsidR="00D331A3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val="ru-RU" w:eastAsia="ar-SA"/>
              </w:rPr>
              <w:t xml:space="preserve"> </w:t>
            </w:r>
            <w:r w:rsidRPr="00D61E17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val="ru-RU" w:eastAsia="ar-SA"/>
              </w:rPr>
              <w:t xml:space="preserve">сопоставление 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различных </w:t>
            </w:r>
            <w:r w:rsidRPr="00D61E17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val="ru-RU" w:eastAsia="ar-SA"/>
              </w:rPr>
              <w:t>точек</w:t>
            </w:r>
            <w:r w:rsidR="00FC6AD3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val="ru-RU" w:eastAsia="ar-SA"/>
              </w:rPr>
              <w:t xml:space="preserve"> з</w:t>
            </w:r>
            <w:r w:rsidRPr="00D61E17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val="ru-RU" w:eastAsia="ar-SA"/>
              </w:rPr>
              <w:t xml:space="preserve">рения 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по проблеме изучения;</w:t>
            </w:r>
          </w:p>
          <w:p w14:paraId="7FD50991" w14:textId="6B49187F" w:rsidR="00D61E17" w:rsidRPr="00D61E17" w:rsidRDefault="00D61E17" w:rsidP="00D61E17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-</w:t>
            </w:r>
            <w:r w:rsidR="00D331A3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наличие собственной авторской позиции, самостоятельность суждений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FA56" w14:textId="77777777" w:rsidR="00D61E17" w:rsidRPr="00D61E17" w:rsidRDefault="00D61E17" w:rsidP="00D61E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1</w:t>
            </w:r>
          </w:p>
        </w:tc>
      </w:tr>
      <w:tr w:rsidR="00D61E17" w:rsidRPr="00D61E17" w14:paraId="0F33A829" w14:textId="77777777" w:rsidTr="00070CCB"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9D580" w14:textId="77777777" w:rsidR="00D61E17" w:rsidRPr="00D61E17" w:rsidRDefault="00D61E17" w:rsidP="00D61E1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b/>
                <w:sz w:val="20"/>
                <w:szCs w:val="20"/>
                <w:lang w:val="ru-RU" w:eastAsia="ar-SA"/>
              </w:rPr>
              <w:t>Умение работать с первоисточниками:</w:t>
            </w:r>
          </w:p>
          <w:p w14:paraId="41103DE2" w14:textId="287CBB0D" w:rsidR="00D61E17" w:rsidRPr="00D61E17" w:rsidRDefault="00D61E17" w:rsidP="00D61E17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-</w:t>
            </w:r>
            <w:r w:rsidR="00D331A3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выделение главного;</w:t>
            </w:r>
          </w:p>
          <w:p w14:paraId="2722CB4A" w14:textId="2B5C7280" w:rsidR="00D61E17" w:rsidRPr="00D61E17" w:rsidRDefault="00D61E17" w:rsidP="00D61E17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-</w:t>
            </w:r>
            <w:r w:rsidR="00D331A3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адекватное изложение мысли автора первоисточника собственными словами </w:t>
            </w:r>
            <w:r w:rsidR="00070CCB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и</w:t>
            </w:r>
            <w:r w:rsidR="00070CCB" w:rsidRPr="00070CCB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/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или цитировани</w:t>
            </w:r>
            <w:r w:rsidR="00070CCB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е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;</w:t>
            </w:r>
          </w:p>
          <w:p w14:paraId="7CDD9498" w14:textId="069A570F" w:rsidR="00D61E17" w:rsidRPr="00D61E17" w:rsidRDefault="00D61E17" w:rsidP="00D61E17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-</w:t>
            </w:r>
            <w:r w:rsidR="00D331A3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уместное и достаточное цитирование первоисточников;</w:t>
            </w:r>
          </w:p>
          <w:p w14:paraId="5B9A8CB2" w14:textId="6A0A82AF" w:rsidR="00D61E17" w:rsidRPr="00D61E17" w:rsidRDefault="00D61E17" w:rsidP="00D61E17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-</w:t>
            </w:r>
            <w:r w:rsidR="00D331A3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использование для освещения выбранной </w:t>
            </w:r>
            <w:r w:rsidRPr="00D61E17"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val="ru-RU" w:eastAsia="ar-SA"/>
              </w:rPr>
              <w:t xml:space="preserve">темы 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не менее 5-7</w:t>
            </w:r>
            <w:r w:rsidR="00FC6AD3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источников;</w:t>
            </w:r>
          </w:p>
          <w:p w14:paraId="53145DB5" w14:textId="3044622B" w:rsidR="00D61E17" w:rsidRPr="00D61E17" w:rsidRDefault="00D61E17" w:rsidP="00D61E17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-</w:t>
            </w:r>
            <w:r w:rsidR="00D331A3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круг, полнота использования литературных источников по проблеме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C8D0" w14:textId="77777777" w:rsidR="00D61E17" w:rsidRPr="00D61E17" w:rsidRDefault="00D61E17" w:rsidP="00D61E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1</w:t>
            </w:r>
          </w:p>
        </w:tc>
      </w:tr>
      <w:tr w:rsidR="00D61E17" w:rsidRPr="00D61E17" w14:paraId="27991C7E" w14:textId="77777777" w:rsidTr="00070CCB"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6E324" w14:textId="77777777" w:rsidR="00D61E17" w:rsidRPr="00D61E17" w:rsidRDefault="00D61E17" w:rsidP="00D61E1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b/>
                <w:sz w:val="20"/>
                <w:szCs w:val="20"/>
                <w:lang w:val="ru-RU" w:eastAsia="ar-SA"/>
              </w:rPr>
              <w:t>Грамотность</w:t>
            </w:r>
          </w:p>
          <w:p w14:paraId="2804C966" w14:textId="4A76E95B" w:rsidR="00D61E17" w:rsidRPr="00D61E17" w:rsidRDefault="00D61E17" w:rsidP="00D61E17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-</w:t>
            </w:r>
            <w:r w:rsidR="00D331A3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отсутствие орфографических, синтаксических, пунктуационных </w:t>
            </w:r>
            <w:r w:rsidRPr="00D61E17"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val="ru-RU" w:eastAsia="ar-SA"/>
              </w:rPr>
              <w:t>ошибок</w:t>
            </w:r>
          </w:p>
          <w:p w14:paraId="5AAF286B" w14:textId="4EE32AD0" w:rsidR="00D61E17" w:rsidRPr="00D61E17" w:rsidRDefault="00D61E17" w:rsidP="00D61E17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-</w:t>
            </w:r>
            <w:r w:rsidR="00D331A3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грамотность и культура изложения;</w:t>
            </w:r>
          </w:p>
          <w:p w14:paraId="0CAE6CF6" w14:textId="77777777" w:rsidR="00D61E17" w:rsidRPr="00D61E17" w:rsidRDefault="00D61E17" w:rsidP="00D61E17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- научный стиль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D5E9" w14:textId="77777777" w:rsidR="00D61E17" w:rsidRPr="00D61E17" w:rsidRDefault="00D61E17" w:rsidP="00D61E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1</w:t>
            </w:r>
          </w:p>
        </w:tc>
      </w:tr>
      <w:tr w:rsidR="00D61E17" w:rsidRPr="00D61E17" w14:paraId="0FF13EB2" w14:textId="77777777" w:rsidTr="00070CCB"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6E73D" w14:textId="77777777" w:rsidR="00D61E17" w:rsidRPr="00D61E17" w:rsidRDefault="00D61E17" w:rsidP="00D61E1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b/>
                <w:sz w:val="20"/>
                <w:szCs w:val="20"/>
                <w:lang w:val="ru-RU" w:eastAsia="ar-SA"/>
              </w:rPr>
              <w:t>Умение оформлять письменную работу</w:t>
            </w:r>
          </w:p>
          <w:p w14:paraId="3041E45B" w14:textId="7BEE56D5" w:rsidR="00D61E17" w:rsidRPr="00D61E17" w:rsidRDefault="00D61E17" w:rsidP="00D61E17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-</w:t>
            </w:r>
            <w:r w:rsidR="00D331A3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правильное оформление ссылок на используемую литературу;</w:t>
            </w:r>
          </w:p>
          <w:p w14:paraId="6AE23EB0" w14:textId="01863174" w:rsidR="00D61E17" w:rsidRPr="00D61E17" w:rsidRDefault="00D61E17" w:rsidP="00D61E17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-</w:t>
            </w:r>
            <w:r w:rsidR="00D331A3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грамотное составление списка использованной литературы;</w:t>
            </w:r>
          </w:p>
          <w:p w14:paraId="048BD8A8" w14:textId="1423DD39" w:rsidR="00D61E17" w:rsidRPr="00D61E17" w:rsidRDefault="00D61E17" w:rsidP="00D61E17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-</w:t>
            </w:r>
            <w:r w:rsidR="00D331A3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соблюдение требований к оформлению и объёму реферата.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5C1C" w14:textId="77777777" w:rsidR="00D61E17" w:rsidRPr="00D61E17" w:rsidRDefault="00D61E17" w:rsidP="00D61E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1</w:t>
            </w:r>
          </w:p>
        </w:tc>
      </w:tr>
      <w:tr w:rsidR="00D61E17" w:rsidRPr="00D61E17" w14:paraId="7F14408A" w14:textId="77777777" w:rsidTr="00070CCB"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EDFB2" w14:textId="77777777" w:rsidR="00D61E17" w:rsidRPr="00D61E17" w:rsidRDefault="00D61E17" w:rsidP="00D61E1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b/>
                <w:sz w:val="20"/>
                <w:szCs w:val="20"/>
                <w:lang w:val="ru-RU" w:eastAsia="ar-SA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8FE0" w14:textId="77777777" w:rsidR="00D61E17" w:rsidRPr="00D61E17" w:rsidRDefault="00D61E17" w:rsidP="00D61E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5</w:t>
            </w:r>
          </w:p>
        </w:tc>
      </w:tr>
    </w:tbl>
    <w:p w14:paraId="46FCE8DE" w14:textId="77777777" w:rsidR="00D61E17" w:rsidRPr="00D61E17" w:rsidRDefault="00D61E17" w:rsidP="00D61E17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16"/>
          <w:szCs w:val="16"/>
          <w:lang w:val="ru-RU" w:eastAsia="ar-SA"/>
        </w:rPr>
      </w:pPr>
    </w:p>
    <w:p w14:paraId="6F7E5481" w14:textId="77777777" w:rsidR="00D61E17" w:rsidRPr="00D61E17" w:rsidRDefault="00D61E17" w:rsidP="00D61E17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</w:pPr>
      <w:r w:rsidRPr="00D61E17"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  <w:t xml:space="preserve">Шкала оценивания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92"/>
      </w:tblGrid>
      <w:tr w:rsidR="00D61E17" w:rsidRPr="00D61E17" w14:paraId="6DA530F8" w14:textId="77777777" w:rsidTr="00FC6AD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CBA1E" w14:textId="77777777" w:rsidR="00D61E17" w:rsidRPr="00D61E17" w:rsidRDefault="00D61E17" w:rsidP="00D61E17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FD0869" w14:textId="77777777" w:rsidR="00D61E17" w:rsidRPr="00D61E17" w:rsidRDefault="00D61E17" w:rsidP="00D61E17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Уровень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87320" w14:textId="77777777" w:rsidR="00D61E17" w:rsidRPr="00D61E17" w:rsidRDefault="00D61E17" w:rsidP="00D61E17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Оценка</w:t>
            </w:r>
          </w:p>
        </w:tc>
      </w:tr>
      <w:tr w:rsidR="00D61E17" w:rsidRPr="00D61E17" w14:paraId="6CE854E6" w14:textId="77777777" w:rsidTr="00FC6AD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48996" w14:textId="77777777" w:rsidR="00D61E17" w:rsidRPr="00D61E17" w:rsidRDefault="00D61E17" w:rsidP="00D61E17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2F2FA9" w14:textId="0C5F7DBC" w:rsidR="00D61E17" w:rsidRPr="00D61E17" w:rsidRDefault="00FC6AD3" w:rsidP="00D61E17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В</w:t>
            </w:r>
            <w:r w:rsidR="00D61E17"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ысокий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43D15" w14:textId="440E6936" w:rsidR="00D61E17" w:rsidRPr="00D61E17" w:rsidRDefault="00FC6AD3" w:rsidP="00D61E17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О</w:t>
            </w:r>
            <w:r w:rsidR="00D61E17"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тлично</w:t>
            </w:r>
          </w:p>
        </w:tc>
      </w:tr>
      <w:tr w:rsidR="00D61E17" w:rsidRPr="00D61E17" w14:paraId="45FEEC5F" w14:textId="77777777" w:rsidTr="00FC6AD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DE894" w14:textId="77777777" w:rsidR="00D61E17" w:rsidRPr="00D61E17" w:rsidRDefault="00D61E17" w:rsidP="00D61E17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A03455" w14:textId="024BB205" w:rsidR="00D61E17" w:rsidRPr="00D61E17" w:rsidRDefault="00FC6AD3" w:rsidP="00D61E17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В</w:t>
            </w:r>
            <w:r w:rsidR="00D61E17"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ыше среднего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6E0D" w14:textId="76C87E82" w:rsidR="00D61E17" w:rsidRPr="00D61E17" w:rsidRDefault="00FC6AD3" w:rsidP="00D61E17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Х</w:t>
            </w:r>
            <w:r w:rsidR="00D61E17"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орошо</w:t>
            </w:r>
          </w:p>
        </w:tc>
      </w:tr>
      <w:tr w:rsidR="00D61E17" w:rsidRPr="00D61E17" w14:paraId="557AD65D" w14:textId="77777777" w:rsidTr="00FC6AD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ED7E5" w14:textId="77777777" w:rsidR="00D61E17" w:rsidRPr="00D61E17" w:rsidRDefault="00D61E17" w:rsidP="00D61E17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D4ECC" w14:textId="6DA04400" w:rsidR="00D61E17" w:rsidRPr="00D61E17" w:rsidRDefault="00FC6AD3" w:rsidP="00D61E17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С</w:t>
            </w:r>
            <w:r w:rsidR="00D61E17"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редний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4C372" w14:textId="141299E6" w:rsidR="00D61E17" w:rsidRPr="00D61E17" w:rsidRDefault="00FC6AD3" w:rsidP="00D61E17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У</w:t>
            </w:r>
            <w:r w:rsidR="00D61E17"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довлетворительно</w:t>
            </w:r>
          </w:p>
        </w:tc>
      </w:tr>
      <w:tr w:rsidR="00D61E17" w:rsidRPr="00D61E17" w14:paraId="67A1D180" w14:textId="77777777" w:rsidTr="00FC6AD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E81A1" w14:textId="77777777" w:rsidR="00D61E17" w:rsidRPr="00D61E17" w:rsidRDefault="00D61E17" w:rsidP="00D61E17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lastRenderedPageBreak/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FE124" w14:textId="7E191DBC" w:rsidR="00D61E17" w:rsidRPr="00D61E17" w:rsidRDefault="00FC6AD3" w:rsidP="00D61E17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Н</w:t>
            </w:r>
            <w:r w:rsidR="00D61E17"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изкий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D1240" w14:textId="214F9700" w:rsidR="00D61E17" w:rsidRPr="00D61E17" w:rsidRDefault="00FC6AD3" w:rsidP="00D61E17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Н</w:t>
            </w:r>
            <w:r w:rsidR="00D61E17"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еудовлетворительно</w:t>
            </w:r>
          </w:p>
        </w:tc>
      </w:tr>
    </w:tbl>
    <w:p w14:paraId="00E4329F" w14:textId="77777777" w:rsidR="00D61E17" w:rsidRPr="00D61E17" w:rsidRDefault="00D61E17" w:rsidP="00D61E17">
      <w:pPr>
        <w:pageBreakBefore/>
        <w:suppressAutoHyphens/>
        <w:spacing w:after="0" w:line="240" w:lineRule="auto"/>
        <w:ind w:firstLine="709"/>
        <w:jc w:val="center"/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</w:pPr>
      <w:r w:rsidRPr="00D61E17"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  <w:lastRenderedPageBreak/>
        <w:t xml:space="preserve">Вопросы для самостоятельной работы </w:t>
      </w:r>
    </w:p>
    <w:p w14:paraId="59274F08" w14:textId="1220667A" w:rsidR="0078469C" w:rsidRPr="0078469C" w:rsidRDefault="0078469C" w:rsidP="0078469C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Какие требования предъявляются к </w:t>
      </w:r>
      <w:r w:rsidRPr="0078469C">
        <w:rPr>
          <w:rFonts w:ascii="Times New Roman" w:eastAsia="Batang" w:hAnsi="Times New Roman" w:cs="Times New Roman"/>
          <w:sz w:val="20"/>
          <w:szCs w:val="20"/>
          <w:lang w:val="ru-RU" w:eastAsia="ar-SA"/>
        </w:rPr>
        <w:t>пожарн</w:t>
      </w: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ой</w:t>
      </w:r>
      <w:r w:rsidRPr="0078469C"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 безопасност</w:t>
      </w: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и</w:t>
      </w:r>
      <w:r w:rsidRPr="0078469C"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 </w:t>
      </w: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в</w:t>
      </w:r>
      <w:r w:rsidRPr="0078469C"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 образовательной организации.</w:t>
      </w:r>
    </w:p>
    <w:p w14:paraId="540FBCBF" w14:textId="6C6C1E48" w:rsidR="0078469C" w:rsidRDefault="000A5F37" w:rsidP="0078469C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Состав профилактической</w:t>
      </w:r>
      <w:r w:rsidR="0078469C" w:rsidRPr="0078469C"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 работ</w:t>
      </w: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ы</w:t>
      </w:r>
      <w:r w:rsidR="0078469C" w:rsidRPr="0078469C"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 и </w:t>
      </w: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порядок </w:t>
      </w:r>
      <w:r w:rsidR="0078469C" w:rsidRPr="0078469C">
        <w:rPr>
          <w:rFonts w:ascii="Times New Roman" w:eastAsia="Batang" w:hAnsi="Times New Roman" w:cs="Times New Roman"/>
          <w:sz w:val="20"/>
          <w:szCs w:val="20"/>
          <w:lang w:val="ru-RU" w:eastAsia="ar-SA"/>
        </w:rPr>
        <w:t>обучени</w:t>
      </w: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я</w:t>
      </w:r>
      <w:r w:rsidR="0078469C" w:rsidRPr="0078469C"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 мерам пожарной безопасности.</w:t>
      </w:r>
    </w:p>
    <w:p w14:paraId="000814AA" w14:textId="0C75D432" w:rsidR="0078469C" w:rsidRPr="0078469C" w:rsidRDefault="0078469C" w:rsidP="0078469C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Требования к работе с опасными веществами и материалами.</w:t>
      </w:r>
    </w:p>
    <w:p w14:paraId="7AC8D93A" w14:textId="3F06BA33" w:rsidR="0078469C" w:rsidRPr="0078469C" w:rsidRDefault="0078469C" w:rsidP="0078469C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 w:rsidRPr="0078469C">
        <w:rPr>
          <w:rFonts w:ascii="Times New Roman" w:eastAsia="Batang" w:hAnsi="Times New Roman" w:cs="Times New Roman"/>
          <w:sz w:val="20"/>
          <w:szCs w:val="20"/>
          <w:lang w:val="ru-RU" w:eastAsia="ar-SA"/>
        </w:rPr>
        <w:t>Террористические и диверсионные угрозы.</w:t>
      </w: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 Разработка паспортов безопасности в соответствие с </w:t>
      </w:r>
      <w:r w:rsidR="000A5F37">
        <w:rPr>
          <w:rFonts w:ascii="Times New Roman" w:eastAsia="Batang" w:hAnsi="Times New Roman" w:cs="Times New Roman"/>
          <w:sz w:val="20"/>
          <w:szCs w:val="20"/>
          <w:lang w:val="ru-RU" w:eastAsia="ar-SA"/>
        </w:rPr>
        <w:t>п</w:t>
      </w:r>
      <w:r w:rsidRPr="0078469C">
        <w:rPr>
          <w:rFonts w:ascii="Times New Roman" w:eastAsia="Batang" w:hAnsi="Times New Roman" w:cs="Times New Roman"/>
          <w:sz w:val="20"/>
          <w:szCs w:val="20"/>
          <w:lang w:val="ru-RU" w:eastAsia="ar-SA"/>
        </w:rPr>
        <w:t>остановление</w:t>
      </w:r>
      <w:r w:rsidR="000A5F37">
        <w:rPr>
          <w:rFonts w:ascii="Times New Roman" w:eastAsia="Batang" w:hAnsi="Times New Roman" w:cs="Times New Roman"/>
          <w:sz w:val="20"/>
          <w:szCs w:val="20"/>
          <w:lang w:val="ru-RU" w:eastAsia="ar-SA"/>
        </w:rPr>
        <w:t>м</w:t>
      </w:r>
      <w:r w:rsidRPr="0078469C"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 Правительства РФ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</w:t>
      </w:r>
      <w:r w:rsidR="000A5F37">
        <w:rPr>
          <w:rFonts w:ascii="Times New Roman" w:eastAsia="Batang" w:hAnsi="Times New Roman" w:cs="Times New Roman"/>
          <w:sz w:val="20"/>
          <w:szCs w:val="20"/>
          <w:lang w:val="ru-RU" w:eastAsia="ar-SA"/>
        </w:rPr>
        <w:t>.</w:t>
      </w:r>
    </w:p>
    <w:p w14:paraId="06429137" w14:textId="32D29ABD" w:rsidR="0078469C" w:rsidRPr="0078469C" w:rsidRDefault="000A5F37" w:rsidP="0078469C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Комплекс мер по предупреждению чрезвычайных ситуаций в образовательной организации. </w:t>
      </w:r>
      <w:r w:rsidR="0078469C" w:rsidRPr="0078469C"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Безопасность образовательной организации в чрезвычайных ситуациях. </w:t>
      </w:r>
    </w:p>
    <w:p w14:paraId="42C9AA4C" w14:textId="1680B911" w:rsidR="0078469C" w:rsidRPr="0078469C" w:rsidRDefault="0078469C" w:rsidP="0078469C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 w:rsidRPr="0078469C">
        <w:rPr>
          <w:rFonts w:ascii="Times New Roman" w:eastAsia="Batang" w:hAnsi="Times New Roman" w:cs="Times New Roman"/>
          <w:sz w:val="20"/>
          <w:szCs w:val="20"/>
          <w:lang w:val="ru-RU" w:eastAsia="ar-SA"/>
        </w:rPr>
        <w:t>Организация подготовки и проведения учений и тренировок по действиям органов государственной власти и органов местного самоуправления при угрозе совершения террористического акта.</w:t>
      </w:r>
    </w:p>
    <w:p w14:paraId="4D96EBBE" w14:textId="022D9EE5" w:rsidR="0078469C" w:rsidRPr="0078469C" w:rsidRDefault="000A5F37" w:rsidP="0078469C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Противодействие распространения идеологии терроризма в молодежной среде. Основные виды молодежных деструктивных течений</w:t>
      </w:r>
      <w:r w:rsidR="0078469C" w:rsidRPr="0078469C">
        <w:rPr>
          <w:rFonts w:ascii="Times New Roman" w:eastAsia="Batang" w:hAnsi="Times New Roman" w:cs="Times New Roman"/>
          <w:sz w:val="20"/>
          <w:szCs w:val="20"/>
          <w:lang w:val="ru-RU" w:eastAsia="ar-SA"/>
        </w:rPr>
        <w:t>.</w:t>
      </w: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 </w:t>
      </w:r>
    </w:p>
    <w:p w14:paraId="31DEB277" w14:textId="228169C6" w:rsidR="0078469C" w:rsidRPr="0078469C" w:rsidRDefault="000A5F37" w:rsidP="0078469C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Система и структура государственных органов в области противодействия терроризма и экстремизма</w:t>
      </w:r>
      <w:r w:rsidR="0078469C" w:rsidRPr="0078469C">
        <w:rPr>
          <w:rFonts w:ascii="Times New Roman" w:eastAsia="Batang" w:hAnsi="Times New Roman" w:cs="Times New Roman"/>
          <w:sz w:val="20"/>
          <w:szCs w:val="20"/>
          <w:lang w:val="ru-RU" w:eastAsia="ar-SA"/>
        </w:rPr>
        <w:t>.</w:t>
      </w:r>
    </w:p>
    <w:p w14:paraId="2645B67B" w14:textId="77777777" w:rsidR="00D61E17" w:rsidRPr="00D61E17" w:rsidRDefault="00D61E17" w:rsidP="0078469C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</w:pPr>
    </w:p>
    <w:p w14:paraId="5B766553" w14:textId="77777777" w:rsidR="00D61E17" w:rsidRPr="00D61E17" w:rsidRDefault="00D61E17" w:rsidP="00D61E17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</w:pPr>
      <w:r w:rsidRPr="00D61E17"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  <w:t>Вопросы для самопроверки, диалогов, обсуждений, дискуссий</w:t>
      </w:r>
    </w:p>
    <w:p w14:paraId="6819F66B" w14:textId="77777777" w:rsidR="00D61E17" w:rsidRPr="00D61E17" w:rsidRDefault="00D61E17" w:rsidP="00D61E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</w:pPr>
      <w:r w:rsidRPr="00D61E17"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  <w:t>соответствуют вопросам для самостоятельной работы</w:t>
      </w:r>
    </w:p>
    <w:p w14:paraId="470F5BD6" w14:textId="77777777" w:rsidR="00D61E17" w:rsidRPr="00D61E17" w:rsidRDefault="00D61E17" w:rsidP="00D61E17">
      <w:pPr>
        <w:spacing w:after="0" w:line="240" w:lineRule="auto"/>
        <w:ind w:left="720"/>
        <w:jc w:val="both"/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</w:pPr>
    </w:p>
    <w:p w14:paraId="3342E8F9" w14:textId="77777777" w:rsidR="00D61E17" w:rsidRPr="00D61E17" w:rsidRDefault="00D61E17" w:rsidP="00D61E17">
      <w:pPr>
        <w:spacing w:after="0" w:line="240" w:lineRule="auto"/>
        <w:ind w:left="720"/>
        <w:jc w:val="center"/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</w:pPr>
      <w:r w:rsidRPr="00D61E17"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  <w:t>Методические материалы</w:t>
      </w:r>
    </w:p>
    <w:p w14:paraId="28F07632" w14:textId="7861A89C" w:rsidR="00D61E17" w:rsidRPr="00D61E17" w:rsidRDefault="00D61E17" w:rsidP="00D61E17">
      <w:pPr>
        <w:widowControl w:val="0"/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0"/>
          <w:szCs w:val="20"/>
          <w:lang w:val="ru-RU" w:eastAsia="ar-SA"/>
        </w:rPr>
      </w:pPr>
      <w:r w:rsidRPr="00D61E17">
        <w:rPr>
          <w:rFonts w:ascii="Times New Roman" w:eastAsia="Batang" w:hAnsi="Times New Roman" w:cs="Times New Roman"/>
          <w:b/>
          <w:bCs/>
          <w:sz w:val="20"/>
          <w:szCs w:val="20"/>
          <w:lang w:val="ru-RU" w:eastAsia="ar-SA"/>
        </w:rPr>
        <w:t xml:space="preserve">Алгоритм оценивания выступления, сообщения на </w:t>
      </w:r>
      <w:r w:rsidR="00FC6AD3">
        <w:rPr>
          <w:rFonts w:ascii="Times New Roman" w:eastAsia="Batang" w:hAnsi="Times New Roman" w:cs="Times New Roman"/>
          <w:b/>
          <w:bCs/>
          <w:sz w:val="20"/>
          <w:szCs w:val="20"/>
          <w:lang w:val="ru-RU" w:eastAsia="ar-SA"/>
        </w:rPr>
        <w:t>практическом занятии</w:t>
      </w:r>
      <w:r w:rsidRPr="00D61E17">
        <w:rPr>
          <w:rFonts w:ascii="Times New Roman" w:eastAsia="Batang" w:hAnsi="Times New Roman" w:cs="Times New Roman"/>
          <w:b/>
          <w:bCs/>
          <w:sz w:val="20"/>
          <w:szCs w:val="20"/>
          <w:lang w:val="ru-RU" w:eastAsia="ar-SA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936"/>
        <w:gridCol w:w="713"/>
      </w:tblGrid>
      <w:tr w:rsidR="00D61E17" w:rsidRPr="00D61E17" w14:paraId="6C4F21A0" w14:textId="77777777" w:rsidTr="00070CCB">
        <w:trPr>
          <w:jc w:val="center"/>
        </w:trPr>
        <w:tc>
          <w:tcPr>
            <w:tcW w:w="8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3188F" w14:textId="77777777" w:rsidR="00D61E17" w:rsidRPr="00D61E17" w:rsidRDefault="00D61E17" w:rsidP="00D61E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D61E17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Показатели</w:t>
            </w:r>
            <w:proofErr w:type="spellEnd"/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E8DD" w14:textId="77777777" w:rsidR="00D61E17" w:rsidRPr="00D61E17" w:rsidRDefault="00D61E17" w:rsidP="00D61E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b/>
                <w:sz w:val="20"/>
                <w:szCs w:val="20"/>
                <w:lang w:val="ru-RU" w:eastAsia="ar-SA"/>
              </w:rPr>
              <w:t>Балл</w:t>
            </w:r>
          </w:p>
        </w:tc>
      </w:tr>
      <w:tr w:rsidR="00D61E17" w:rsidRPr="00D61E17" w14:paraId="68648B88" w14:textId="77777777" w:rsidTr="00070CCB">
        <w:trPr>
          <w:jc w:val="center"/>
        </w:trPr>
        <w:tc>
          <w:tcPr>
            <w:tcW w:w="8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32C94" w14:textId="11D23266" w:rsidR="00D61E17" w:rsidRPr="00D61E17" w:rsidRDefault="00D61E17" w:rsidP="00070CC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Соответствие содержания заявленной теме. Доклад содержит сформулированное исследуемое (рассматриваемое) теоретическое положение</w:t>
            </w:r>
            <w:r w:rsidR="00FC6AD3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(тезис или группа тезисов), при этом</w:t>
            </w:r>
            <w:r w:rsidR="00070CCB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 о</w:t>
            </w:r>
            <w:r w:rsidRPr="00D61E17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val="ru-RU" w:eastAsia="ar-SA"/>
              </w:rPr>
              <w:t xml:space="preserve">пределено 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место </w:t>
            </w:r>
            <w:r w:rsidRPr="00D61E17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val="ru-RU" w:eastAsia="ar-SA"/>
              </w:rPr>
              <w:t>исследуемого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(рассматриваемого) тезиса в теории </w:t>
            </w:r>
            <w:r w:rsidR="00070CCB" w:rsidRPr="00070CCB">
              <w:rPr>
                <w:rFonts w:ascii="Times New Roman" w:eastAsia="Batang" w:hAnsi="Times New Roman" w:cs="Times New Roman"/>
                <w:iCs/>
                <w:sz w:val="20"/>
                <w:szCs w:val="20"/>
                <w:lang w:val="ru-RU" w:eastAsia="ar-SA"/>
              </w:rPr>
              <w:t>вопроса.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D991" w14:textId="77777777" w:rsidR="00D61E17" w:rsidRPr="00D61E17" w:rsidRDefault="00D61E17" w:rsidP="00D61E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1</w:t>
            </w:r>
          </w:p>
        </w:tc>
      </w:tr>
      <w:tr w:rsidR="00D61E17" w:rsidRPr="00D61E17" w14:paraId="57CCD130" w14:textId="77777777" w:rsidTr="00070CCB">
        <w:trPr>
          <w:jc w:val="center"/>
        </w:trPr>
        <w:tc>
          <w:tcPr>
            <w:tcW w:w="8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083BF" w14:textId="59E89C5C" w:rsidR="00D61E17" w:rsidRPr="00D61E17" w:rsidRDefault="00D61E17" w:rsidP="00070C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Обозначен круг понятий и терминов, необходимых для описания исследуемого (рассматриваемого) тезиса.</w:t>
            </w:r>
            <w:r w:rsidR="00070CCB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Приведены описания и сравнения примеров использования исследуемого тезиса в российской </w:t>
            </w:r>
            <w:r w:rsidR="00070CCB" w:rsidRPr="00070CCB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(мировой) 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практике</w:t>
            </w:r>
            <w:r w:rsidR="00070CCB" w:rsidRPr="00070CCB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1120" w14:textId="77777777" w:rsidR="00D61E17" w:rsidRPr="00D61E17" w:rsidRDefault="00D61E17" w:rsidP="00D61E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1</w:t>
            </w:r>
          </w:p>
        </w:tc>
      </w:tr>
      <w:tr w:rsidR="00D61E17" w:rsidRPr="00D61E17" w14:paraId="78EBB593" w14:textId="77777777" w:rsidTr="00070CCB">
        <w:trPr>
          <w:jc w:val="center"/>
        </w:trPr>
        <w:tc>
          <w:tcPr>
            <w:tcW w:w="8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39F2C" w14:textId="1B15AEAE" w:rsidR="00D61E17" w:rsidRPr="00D61E17" w:rsidRDefault="00D61E17" w:rsidP="00070C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Доклад разделен на смысловые части и наличествует логика рассуждений при переходе </w:t>
            </w:r>
            <w:r w:rsidRPr="00D61E17"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val="ru-RU" w:eastAsia="ar-SA"/>
              </w:rPr>
              <w:t>от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 одной части к другой.</w:t>
            </w:r>
            <w:r w:rsidR="00070CCB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В докладе сделаны промежуточные и конечные выводы.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FC7A" w14:textId="77777777" w:rsidR="00D61E17" w:rsidRPr="00D61E17" w:rsidRDefault="00D61E17" w:rsidP="00D61E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1</w:t>
            </w:r>
          </w:p>
        </w:tc>
      </w:tr>
      <w:tr w:rsidR="00D61E17" w:rsidRPr="00D61E17" w14:paraId="5BE9B097" w14:textId="77777777" w:rsidTr="00070CCB">
        <w:trPr>
          <w:jc w:val="center"/>
        </w:trPr>
        <w:tc>
          <w:tcPr>
            <w:tcW w:w="8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68351" w14:textId="5657C429" w:rsidR="00D61E17" w:rsidRPr="00D61E17" w:rsidRDefault="00D61E17" w:rsidP="00070C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val="ru-RU" w:eastAsia="ar-SA"/>
              </w:rPr>
              <w:t xml:space="preserve">Подача </w:t>
            </w:r>
            <w:r w:rsidRPr="00D61E17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val="ru-RU" w:eastAsia="ar-SA"/>
              </w:rPr>
              <w:t xml:space="preserve">материала </w:t>
            </w:r>
            <w:r w:rsidRPr="00D61E17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val="ru-RU" w:eastAsia="ar-SA"/>
              </w:rPr>
              <w:t xml:space="preserve">выступления: </w:t>
            </w:r>
            <w:r w:rsidRPr="00D61E17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val="ru-RU" w:eastAsia="ar-SA"/>
              </w:rPr>
              <w:t xml:space="preserve">свободное 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владение содержанием, общение с аудиторией.</w:t>
            </w:r>
            <w:r w:rsidR="00070CCB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Доклад в течение 10-15 минут, сопровождаемый мультимедийной презентацией</w:t>
            </w:r>
            <w:r w:rsidR="00070CCB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8E59" w14:textId="77777777" w:rsidR="00D61E17" w:rsidRPr="00D61E17" w:rsidRDefault="00D61E17" w:rsidP="00D61E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1</w:t>
            </w:r>
          </w:p>
        </w:tc>
      </w:tr>
      <w:tr w:rsidR="00D61E17" w:rsidRPr="00D61E17" w14:paraId="3F788259" w14:textId="77777777" w:rsidTr="00070CCB">
        <w:trPr>
          <w:jc w:val="center"/>
        </w:trPr>
        <w:tc>
          <w:tcPr>
            <w:tcW w:w="8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C80E9" w14:textId="19983305" w:rsidR="00D61E17" w:rsidRPr="00D61E17" w:rsidRDefault="00D61E17" w:rsidP="008702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В докладе присутствует ссылка на источники, авторов исследований.</w:t>
            </w:r>
            <w:r w:rsidR="008702E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Ответное слово докладчика (чёткие ответы на вопросы).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400F" w14:textId="77777777" w:rsidR="00D61E17" w:rsidRPr="00D61E17" w:rsidRDefault="00D61E17" w:rsidP="00D61E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1</w:t>
            </w:r>
          </w:p>
        </w:tc>
      </w:tr>
      <w:tr w:rsidR="00D61E17" w:rsidRPr="00D61E17" w14:paraId="26E8E30E" w14:textId="77777777" w:rsidTr="00070CCB">
        <w:trPr>
          <w:jc w:val="center"/>
        </w:trPr>
        <w:tc>
          <w:tcPr>
            <w:tcW w:w="8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D76C3" w14:textId="77777777" w:rsidR="00D61E17" w:rsidRPr="00D61E17" w:rsidRDefault="00D61E17" w:rsidP="00D61E1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b/>
                <w:sz w:val="20"/>
                <w:szCs w:val="20"/>
                <w:lang w:val="ru-RU" w:eastAsia="ar-SA"/>
              </w:rPr>
              <w:t>Итого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D5EE" w14:textId="77777777" w:rsidR="00D61E17" w:rsidRPr="00D61E17" w:rsidRDefault="00D61E17" w:rsidP="00D61E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</w:pPr>
            <w:r w:rsidRPr="00D61E17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</w:tr>
    </w:tbl>
    <w:p w14:paraId="4F5B5086" w14:textId="77777777" w:rsidR="00D61E17" w:rsidRPr="00D61E17" w:rsidRDefault="00D61E17" w:rsidP="00D61E17">
      <w:pPr>
        <w:tabs>
          <w:tab w:val="left" w:pos="-2268"/>
        </w:tabs>
        <w:suppressAutoHyphens/>
        <w:spacing w:after="0" w:line="240" w:lineRule="auto"/>
        <w:ind w:left="1080" w:right="72"/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</w:pPr>
    </w:p>
    <w:p w14:paraId="7D2D069C" w14:textId="77777777" w:rsidR="00D61E17" w:rsidRPr="00D61E17" w:rsidRDefault="00D61E17" w:rsidP="00D61E17">
      <w:pPr>
        <w:tabs>
          <w:tab w:val="left" w:pos="-2268"/>
        </w:tabs>
        <w:suppressAutoHyphens/>
        <w:spacing w:after="0" w:line="240" w:lineRule="auto"/>
        <w:ind w:left="1080" w:right="72"/>
        <w:jc w:val="center"/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</w:pPr>
      <w:r w:rsidRPr="00D61E17"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  <w:t>Шкала оценивания</w:t>
      </w:r>
    </w:p>
    <w:p w14:paraId="43637805" w14:textId="77777777" w:rsidR="00D61E17" w:rsidRPr="00D61E17" w:rsidRDefault="00D61E17" w:rsidP="00D61E17">
      <w:pPr>
        <w:tabs>
          <w:tab w:val="left" w:pos="-2268"/>
        </w:tabs>
        <w:suppressAutoHyphens/>
        <w:spacing w:after="0" w:line="240" w:lineRule="auto"/>
        <w:ind w:left="1080" w:right="72"/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92"/>
      </w:tblGrid>
      <w:tr w:rsidR="00D61E17" w:rsidRPr="00D61E17" w14:paraId="20101C70" w14:textId="77777777" w:rsidTr="00FC6AD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040A4" w14:textId="77777777" w:rsidR="00D61E17" w:rsidRPr="00D61E17" w:rsidRDefault="00D61E17" w:rsidP="00D61E17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BCB1D6" w14:textId="77777777" w:rsidR="00D61E17" w:rsidRPr="00D61E17" w:rsidRDefault="00D61E17" w:rsidP="00D61E17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Уровень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F4BEA" w14:textId="77777777" w:rsidR="00D61E17" w:rsidRPr="00D61E17" w:rsidRDefault="00D61E17" w:rsidP="00D61E17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Оценка</w:t>
            </w:r>
          </w:p>
        </w:tc>
      </w:tr>
      <w:tr w:rsidR="00D61E17" w:rsidRPr="00D61E17" w14:paraId="2B8630CF" w14:textId="77777777" w:rsidTr="00FC6AD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FB2A8" w14:textId="77777777" w:rsidR="00D61E17" w:rsidRPr="00D61E17" w:rsidRDefault="00D61E17" w:rsidP="00D61E17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592D3" w14:textId="77777777" w:rsidR="00D61E17" w:rsidRPr="00D61E17" w:rsidRDefault="00D61E17" w:rsidP="00D61E17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высокий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808A" w14:textId="77777777" w:rsidR="00D61E17" w:rsidRPr="00D61E17" w:rsidRDefault="00D61E17" w:rsidP="00D61E17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отлично</w:t>
            </w:r>
          </w:p>
        </w:tc>
      </w:tr>
      <w:tr w:rsidR="00D61E17" w:rsidRPr="00D61E17" w14:paraId="06008017" w14:textId="77777777" w:rsidTr="00FC6AD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B46A5" w14:textId="77777777" w:rsidR="00D61E17" w:rsidRPr="00D61E17" w:rsidRDefault="00D61E17" w:rsidP="00D61E17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212CB" w14:textId="77777777" w:rsidR="00D61E17" w:rsidRPr="00D61E17" w:rsidRDefault="00D61E17" w:rsidP="00D61E17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выше среднего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7A9F9" w14:textId="77777777" w:rsidR="00D61E17" w:rsidRPr="00D61E17" w:rsidRDefault="00D61E17" w:rsidP="00D61E17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хорошо</w:t>
            </w:r>
          </w:p>
        </w:tc>
      </w:tr>
      <w:tr w:rsidR="00D61E17" w:rsidRPr="00D61E17" w14:paraId="2E6617D7" w14:textId="77777777" w:rsidTr="00FC6AD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EA288" w14:textId="77777777" w:rsidR="00D61E17" w:rsidRPr="00D61E17" w:rsidRDefault="00D61E17" w:rsidP="00D61E17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EE33BD" w14:textId="77777777" w:rsidR="00D61E17" w:rsidRPr="00D61E17" w:rsidRDefault="00D61E17" w:rsidP="00D61E17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средний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3CEEC" w14:textId="77777777" w:rsidR="00D61E17" w:rsidRPr="00D61E17" w:rsidRDefault="00D61E17" w:rsidP="00D61E17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удовлетворительно</w:t>
            </w:r>
          </w:p>
        </w:tc>
      </w:tr>
      <w:tr w:rsidR="00D61E17" w:rsidRPr="00D61E17" w14:paraId="610ECA43" w14:textId="77777777" w:rsidTr="00FC6AD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D605C" w14:textId="77777777" w:rsidR="00D61E17" w:rsidRPr="00D61E17" w:rsidRDefault="00D61E17" w:rsidP="00D61E17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66751" w14:textId="77777777" w:rsidR="00D61E17" w:rsidRPr="00D61E17" w:rsidRDefault="00D61E17" w:rsidP="00D61E17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низкий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64340" w14:textId="77777777" w:rsidR="00D61E17" w:rsidRPr="00D61E17" w:rsidRDefault="00D61E17" w:rsidP="00D61E17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неудовлетворительно</w:t>
            </w:r>
          </w:p>
        </w:tc>
      </w:tr>
    </w:tbl>
    <w:p w14:paraId="0F724848" w14:textId="77777777" w:rsidR="00D61E17" w:rsidRPr="00D61E17" w:rsidRDefault="00D61E17" w:rsidP="00D61E17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 w:rsidRPr="00D61E17"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  <w:br w:type="page"/>
      </w:r>
    </w:p>
    <w:p w14:paraId="2E4BA0C3" w14:textId="5673DD19" w:rsidR="00D61E17" w:rsidRPr="00D61E17" w:rsidRDefault="00D61E17" w:rsidP="00D61E17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</w:pPr>
      <w:r w:rsidRPr="00D61E17"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  <w:lastRenderedPageBreak/>
        <w:t xml:space="preserve">Перечень вопросов для промежуточной аттестации (к </w:t>
      </w:r>
      <w:r w:rsidR="00FC6AD3"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  <w:t>зачету</w:t>
      </w:r>
      <w:r w:rsidRPr="00D61E17"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  <w:t>)</w:t>
      </w:r>
    </w:p>
    <w:p w14:paraId="266331EE" w14:textId="77777777" w:rsidR="00D61E17" w:rsidRPr="00D61E17" w:rsidRDefault="00D61E17" w:rsidP="00D61E17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</w:pPr>
    </w:p>
    <w:p w14:paraId="6C6B825B" w14:textId="6512E089" w:rsidR="00412177" w:rsidRDefault="00604806" w:rsidP="00412177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714" w:hanging="357"/>
        <w:contextualSpacing/>
        <w:jc w:val="both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Комплексная безопасность </w:t>
      </w:r>
      <w:r w:rsidR="0075620F" w:rsidRPr="0075620F">
        <w:rPr>
          <w:rFonts w:ascii="Times New Roman" w:eastAsia="Batang" w:hAnsi="Times New Roman" w:cs="Times New Roman"/>
          <w:sz w:val="20"/>
          <w:szCs w:val="20"/>
          <w:lang w:val="ru-RU" w:eastAsia="ar-SA"/>
        </w:rPr>
        <w:t>в образова</w:t>
      </w: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тельной организации как основа ее деятельности</w:t>
      </w:r>
      <w:r w:rsidR="0075620F" w:rsidRPr="0075620F">
        <w:rPr>
          <w:rFonts w:ascii="Times New Roman" w:eastAsia="Batang" w:hAnsi="Times New Roman" w:cs="Times New Roman"/>
          <w:sz w:val="20"/>
          <w:szCs w:val="20"/>
          <w:lang w:val="ru-RU" w:eastAsia="ar-SA"/>
        </w:rPr>
        <w:t>.</w:t>
      </w:r>
    </w:p>
    <w:p w14:paraId="70E0958B" w14:textId="22913504" w:rsidR="000117E4" w:rsidRDefault="00604806" w:rsidP="00412177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714" w:hanging="357"/>
        <w:contextualSpacing/>
        <w:jc w:val="both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Состав и направления работы образовательной организации по противопожарной безопасности.  </w:t>
      </w:r>
    </w:p>
    <w:p w14:paraId="50B6F02B" w14:textId="6F72C31E" w:rsidR="0075620F" w:rsidRPr="00B73416" w:rsidRDefault="0075620F" w:rsidP="00412177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714" w:hanging="357"/>
        <w:contextualSpacing/>
        <w:jc w:val="both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 w:rsidRPr="00B73416">
        <w:rPr>
          <w:rFonts w:ascii="Times New Roman" w:eastAsia="Batang" w:hAnsi="Times New Roman" w:cs="Times New Roman"/>
          <w:sz w:val="20"/>
          <w:szCs w:val="20"/>
          <w:lang w:val="ru-RU" w:eastAsia="ar-SA"/>
        </w:rPr>
        <w:t>П</w:t>
      </w:r>
      <w:r w:rsidR="00B73416">
        <w:rPr>
          <w:rFonts w:ascii="Times New Roman" w:eastAsia="Batang" w:hAnsi="Times New Roman" w:cs="Times New Roman"/>
          <w:sz w:val="20"/>
          <w:szCs w:val="20"/>
          <w:lang w:val="ru-RU" w:eastAsia="ar-SA"/>
        </w:rPr>
        <w:t>рофилактическая работа и требования нормативных документов к объемно-планировочным и конструктивным решениям, эвакуационным путям и выходам, пожарной сигнализации и СОУЭ, планам эвакуации</w:t>
      </w:r>
      <w:r w:rsidRPr="00B73416"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. </w:t>
      </w:r>
    </w:p>
    <w:p w14:paraId="15287A7D" w14:textId="3D3E8D2E" w:rsidR="0075620F" w:rsidRPr="0051648F" w:rsidRDefault="0051648F" w:rsidP="00412177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714" w:hanging="357"/>
        <w:contextualSpacing/>
        <w:jc w:val="both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Документальное оформление противопожарных мероприятий</w:t>
      </w:r>
      <w:r w:rsidR="000117E4" w:rsidRPr="0051648F">
        <w:rPr>
          <w:rFonts w:ascii="Times New Roman" w:eastAsia="Batang" w:hAnsi="Times New Roman" w:cs="Times New Roman"/>
          <w:sz w:val="20"/>
          <w:szCs w:val="20"/>
          <w:lang w:val="ru-RU" w:eastAsia="ar-SA"/>
        </w:rPr>
        <w:t>.</w:t>
      </w:r>
    </w:p>
    <w:p w14:paraId="5B1A90EF" w14:textId="495629F6" w:rsidR="000117E4" w:rsidRPr="0051648F" w:rsidRDefault="0051648F" w:rsidP="00412177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714" w:hanging="357"/>
        <w:contextualSpacing/>
        <w:jc w:val="both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Организация обучения мерам противопожарной безопасности.</w:t>
      </w:r>
      <w:r w:rsidR="0075620F" w:rsidRPr="0051648F"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 </w:t>
      </w:r>
    </w:p>
    <w:p w14:paraId="4CEFD138" w14:textId="58427216" w:rsidR="0075620F" w:rsidRDefault="00B73416" w:rsidP="00412177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714" w:hanging="357"/>
        <w:contextualSpacing/>
        <w:jc w:val="both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Информация о состоянии защиты обучающихся и работников образовательной организации от чрезвычайных ситуаций, принятых мерах по обеспечению их безопасности.  </w:t>
      </w:r>
    </w:p>
    <w:p w14:paraId="70A78AA2" w14:textId="77777777" w:rsidR="003B40A2" w:rsidRDefault="003B40A2" w:rsidP="003B40A2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714" w:hanging="357"/>
        <w:contextualSpacing/>
        <w:jc w:val="both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Требования к работе с опасными веществами и материалами</w:t>
      </w:r>
      <w:r w:rsidRPr="0075620F"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. </w:t>
      </w:r>
    </w:p>
    <w:p w14:paraId="667E501A" w14:textId="2D832454" w:rsidR="003B40A2" w:rsidRDefault="003B40A2" w:rsidP="003B40A2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714" w:hanging="357"/>
        <w:contextualSpacing/>
        <w:jc w:val="both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Оснащение образовательной организации системой пожарной сигнализации, огнетушителями, информационными указателями и системой </w:t>
      </w:r>
      <w:r w:rsidR="00AB6033">
        <w:rPr>
          <w:rFonts w:ascii="Times New Roman" w:eastAsia="Batang" w:hAnsi="Times New Roman" w:cs="Times New Roman"/>
          <w:sz w:val="20"/>
          <w:szCs w:val="20"/>
          <w:lang w:val="ru-RU" w:eastAsia="ar-SA"/>
        </w:rPr>
        <w:t>оповещения и</w:t>
      </w: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 управления эвакуацией (СОУЭ).</w:t>
      </w:r>
      <w:r w:rsidR="00AB6033"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 Их функционирование, проверка, аттестация и замена в плановом порядке. Контроль работоспособности запасных и эвакуационных выходов.</w:t>
      </w:r>
    </w:p>
    <w:p w14:paraId="795DBB68" w14:textId="77777777" w:rsidR="0051648F" w:rsidRDefault="0051648F" w:rsidP="00D30E39">
      <w:pPr>
        <w:pStyle w:val="a3"/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 w:rsidRPr="0051648F">
        <w:rPr>
          <w:rFonts w:ascii="Times New Roman" w:eastAsia="Batang" w:hAnsi="Times New Roman" w:cs="Times New Roman"/>
          <w:sz w:val="20"/>
          <w:szCs w:val="20"/>
          <w:lang w:val="ru-RU" w:eastAsia="ar-SA"/>
        </w:rPr>
        <w:t>Перечень террористических и диверсионных угроз</w:t>
      </w:r>
      <w:r w:rsidR="00896717" w:rsidRPr="0051648F">
        <w:rPr>
          <w:rFonts w:ascii="Times New Roman" w:eastAsia="Batang" w:hAnsi="Times New Roman" w:cs="Times New Roman"/>
          <w:sz w:val="20"/>
          <w:szCs w:val="20"/>
          <w:lang w:val="ru-RU" w:eastAsia="ar-SA"/>
        </w:rPr>
        <w:t>.</w:t>
      </w:r>
      <w:r w:rsidRPr="0051648F"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 Нормативные правовые акты для применения при организации деятельности по обеспечению антитеррористической защищенности объектов (территорий)</w:t>
      </w: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.</w:t>
      </w:r>
    </w:p>
    <w:p w14:paraId="273A39F2" w14:textId="5F9EDBBE" w:rsidR="0075620F" w:rsidRPr="0075620F" w:rsidRDefault="0051648F" w:rsidP="00412177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714" w:hanging="357"/>
        <w:contextualSpacing/>
        <w:jc w:val="both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Ответственность</w:t>
      </w:r>
      <w:r w:rsidR="0075620F" w:rsidRPr="0075620F"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 руководителя </w:t>
      </w:r>
      <w:r w:rsidR="002B1E4D" w:rsidRPr="002B1E4D"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образовательной организации </w:t>
      </w: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и других должностных лиц за полноту и качество проводимых мероприятий по противопожарной и антитеррористической защите</w:t>
      </w:r>
      <w:r w:rsidR="000117E4">
        <w:rPr>
          <w:rFonts w:ascii="Times New Roman" w:eastAsia="Batang" w:hAnsi="Times New Roman" w:cs="Times New Roman"/>
          <w:sz w:val="20"/>
          <w:szCs w:val="20"/>
          <w:lang w:val="ru-RU" w:eastAsia="ar-SA"/>
        </w:rPr>
        <w:t>.</w:t>
      </w:r>
    </w:p>
    <w:p w14:paraId="13A2A43D" w14:textId="575176EB" w:rsidR="0075620F" w:rsidRPr="000117E4" w:rsidRDefault="0070245A" w:rsidP="00285874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Правовые основы и порядок взаимодействия с контрольно-надзорными органами и</w:t>
      </w:r>
      <w:r w:rsidR="002B1E4D" w:rsidRPr="002B1E4D">
        <w:rPr>
          <w:lang w:val="ru-RU"/>
        </w:rPr>
        <w:t xml:space="preserve"> </w:t>
      </w:r>
      <w:r w:rsidR="002B1E4D" w:rsidRPr="002B1E4D">
        <w:rPr>
          <w:rFonts w:ascii="Times New Roman" w:eastAsia="Batang" w:hAnsi="Times New Roman" w:cs="Times New Roman"/>
          <w:sz w:val="20"/>
          <w:szCs w:val="20"/>
          <w:lang w:val="ru-RU" w:eastAsia="ar-SA"/>
        </w:rPr>
        <w:t>образовательной организаци</w:t>
      </w: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ей</w:t>
      </w:r>
      <w:r w:rsidR="003D4C87"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 в области </w:t>
      </w:r>
      <w:r w:rsidR="00285874" w:rsidRPr="00285874">
        <w:rPr>
          <w:rFonts w:ascii="Times New Roman" w:eastAsia="Batang" w:hAnsi="Times New Roman" w:cs="Times New Roman"/>
          <w:sz w:val="20"/>
          <w:szCs w:val="20"/>
          <w:lang w:val="ru-RU" w:eastAsia="ar-SA"/>
        </w:rPr>
        <w:t>противопожарной и антитеррористической</w:t>
      </w:r>
      <w:r w:rsidR="00285874"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 безопасности.</w:t>
      </w:r>
    </w:p>
    <w:p w14:paraId="2D7F124D" w14:textId="75FDF016" w:rsidR="0075620F" w:rsidRPr="000117E4" w:rsidRDefault="0070245A" w:rsidP="003D4C87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Состав</w:t>
      </w:r>
      <w:r w:rsidR="003D4C87">
        <w:rPr>
          <w:rFonts w:ascii="Times New Roman" w:eastAsia="Batang" w:hAnsi="Times New Roman" w:cs="Times New Roman"/>
          <w:sz w:val="20"/>
          <w:szCs w:val="20"/>
          <w:lang w:val="ru-RU" w:eastAsia="ar-SA"/>
        </w:rPr>
        <w:t>, периодичность</w:t>
      </w:r>
      <w:r w:rsidR="003D4C87" w:rsidRPr="003D4C87">
        <w:rPr>
          <w:lang w:val="ru-RU"/>
        </w:rPr>
        <w:t xml:space="preserve"> </w:t>
      </w:r>
      <w:r w:rsidR="003D4C87" w:rsidRPr="003D4C87"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подготовки и проведения учений и тренировок по действиям </w:t>
      </w:r>
      <w:r w:rsidR="003D4C87"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образовательной организации </w:t>
      </w:r>
      <w:r w:rsidR="003D4C87" w:rsidRPr="003D4C87">
        <w:rPr>
          <w:rFonts w:ascii="Times New Roman" w:eastAsia="Batang" w:hAnsi="Times New Roman" w:cs="Times New Roman"/>
          <w:sz w:val="20"/>
          <w:szCs w:val="20"/>
          <w:lang w:val="ru-RU" w:eastAsia="ar-SA"/>
        </w:rPr>
        <w:t>при угрозе совершения террористического акта</w:t>
      </w:r>
      <w:r w:rsidR="003D4C87">
        <w:rPr>
          <w:rFonts w:ascii="Times New Roman" w:eastAsia="Batang" w:hAnsi="Times New Roman" w:cs="Times New Roman"/>
          <w:sz w:val="20"/>
          <w:szCs w:val="20"/>
          <w:lang w:val="ru-RU" w:eastAsia="ar-SA"/>
        </w:rPr>
        <w:t>.</w:t>
      </w: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 </w:t>
      </w:r>
    </w:p>
    <w:p w14:paraId="1178B4D2" w14:textId="77777777" w:rsidR="00285874" w:rsidRPr="0051648F" w:rsidRDefault="00285874" w:rsidP="00285874">
      <w:pPr>
        <w:pStyle w:val="a3"/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 w:rsidRPr="0051648F"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Содержание </w:t>
      </w: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гражданской обороны</w:t>
      </w:r>
      <w:r w:rsidRPr="0051648F"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. </w:t>
      </w: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Порядок </w:t>
      </w:r>
      <w:r w:rsidRPr="0051648F"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организации взаимодействия с </w:t>
      </w: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органами власти и </w:t>
      </w:r>
      <w:r w:rsidRPr="0051648F"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территориальными </w:t>
      </w: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системами предупреждения и предотвращения чрезвычайных ситуаций.  </w:t>
      </w:r>
    </w:p>
    <w:p w14:paraId="110014C7" w14:textId="2DEF7EAD" w:rsidR="000B4705" w:rsidRDefault="003D4C87" w:rsidP="0070245A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714" w:hanging="357"/>
        <w:contextualSpacing/>
        <w:jc w:val="both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Государственная система </w:t>
      </w:r>
      <w:r w:rsidR="00285874">
        <w:rPr>
          <w:rFonts w:ascii="Times New Roman" w:eastAsia="Batang" w:hAnsi="Times New Roman" w:cs="Times New Roman"/>
          <w:sz w:val="20"/>
          <w:szCs w:val="20"/>
          <w:lang w:val="ru-RU" w:eastAsia="ar-SA"/>
        </w:rPr>
        <w:t>мер в области гражданской обороны</w:t>
      </w:r>
      <w:r w:rsidR="000B4705">
        <w:rPr>
          <w:rFonts w:ascii="Times New Roman" w:eastAsia="Batang" w:hAnsi="Times New Roman" w:cs="Times New Roman"/>
          <w:sz w:val="20"/>
          <w:szCs w:val="20"/>
          <w:lang w:val="ru-RU" w:eastAsia="ar-SA"/>
        </w:rPr>
        <w:t>: понятие, характеристики, функции</w:t>
      </w:r>
      <w:r w:rsidR="000B4705" w:rsidRPr="000B4705">
        <w:rPr>
          <w:rFonts w:ascii="Times New Roman" w:eastAsia="Batang" w:hAnsi="Times New Roman" w:cs="Times New Roman"/>
          <w:sz w:val="20"/>
          <w:szCs w:val="20"/>
          <w:lang w:val="ru-RU" w:eastAsia="ar-SA"/>
        </w:rPr>
        <w:t>.</w:t>
      </w:r>
    </w:p>
    <w:p w14:paraId="17FFD930" w14:textId="359D430E" w:rsidR="000B4705" w:rsidRDefault="00285874" w:rsidP="0070245A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714" w:hanging="357"/>
        <w:contextualSpacing/>
        <w:jc w:val="both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Формирование наглядной агитации и ее размещение в образовательной организации</w:t>
      </w:r>
      <w:r w:rsidR="000B4705" w:rsidRPr="000B4705"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. </w:t>
      </w:r>
    </w:p>
    <w:p w14:paraId="6995F2F4" w14:textId="08C2344E" w:rsidR="00412177" w:rsidRDefault="003B40A2" w:rsidP="003B40A2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 w:rsidRPr="003B40A2"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Оснащение объектов (территорий) </w:t>
      </w: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образовательной организации специальными устройствами (например, </w:t>
      </w:r>
      <w:proofErr w:type="spellStart"/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металлодетекторами</w:t>
      </w:r>
      <w:proofErr w:type="spellEnd"/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, системами контроля и управления доступ</w:t>
      </w:r>
      <w:r w:rsidR="007A55E7">
        <w:rPr>
          <w:rFonts w:ascii="Times New Roman" w:eastAsia="Batang" w:hAnsi="Times New Roman" w:cs="Times New Roman"/>
          <w:sz w:val="20"/>
          <w:szCs w:val="20"/>
          <w:lang w:val="ru-RU" w:eastAsia="ar-SA"/>
        </w:rPr>
        <w:t>ом</w:t>
      </w: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 и пр.) и </w:t>
      </w:r>
      <w:r w:rsidRPr="003B40A2">
        <w:rPr>
          <w:rFonts w:ascii="Times New Roman" w:eastAsia="Batang" w:hAnsi="Times New Roman" w:cs="Times New Roman"/>
          <w:sz w:val="20"/>
          <w:szCs w:val="20"/>
          <w:lang w:val="ru-RU" w:eastAsia="ar-SA"/>
        </w:rPr>
        <w:t>системой наружного освещения</w:t>
      </w:r>
      <w:r w:rsidR="00412177">
        <w:rPr>
          <w:rFonts w:ascii="Times New Roman" w:eastAsia="Batang" w:hAnsi="Times New Roman" w:cs="Times New Roman"/>
          <w:sz w:val="20"/>
          <w:szCs w:val="20"/>
          <w:lang w:val="ru-RU" w:eastAsia="ar-SA"/>
        </w:rPr>
        <w:t>.</w:t>
      </w:r>
    </w:p>
    <w:p w14:paraId="27857084" w14:textId="057CAF1B" w:rsidR="000B4705" w:rsidRDefault="004A5501" w:rsidP="0070245A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714" w:hanging="357"/>
        <w:contextualSpacing/>
        <w:jc w:val="both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Меры по обеспечению охраны общественного порядка в образовательной организации</w:t>
      </w:r>
      <w:r w:rsidR="00412177">
        <w:rPr>
          <w:rFonts w:ascii="Times New Roman" w:eastAsia="Batang" w:hAnsi="Times New Roman" w:cs="Times New Roman"/>
          <w:sz w:val="20"/>
          <w:szCs w:val="20"/>
          <w:lang w:val="ru-RU" w:eastAsia="ar-SA"/>
        </w:rPr>
        <w:t>.</w:t>
      </w:r>
    </w:p>
    <w:p w14:paraId="1CD9A89A" w14:textId="795BC525" w:rsidR="002B1E4D" w:rsidRPr="002B1E4D" w:rsidRDefault="004A5501" w:rsidP="0070245A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714" w:hanging="357"/>
        <w:contextualSpacing/>
        <w:jc w:val="both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Порядок формирования и оформления документации по охране образовательной организации</w:t>
      </w:r>
      <w:r w:rsidR="002B1E4D" w:rsidRPr="000B4705"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. </w:t>
      </w:r>
    </w:p>
    <w:p w14:paraId="276B9D2D" w14:textId="1EB2DBD5" w:rsidR="00412177" w:rsidRDefault="000B4705" w:rsidP="0070245A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714" w:hanging="357"/>
        <w:contextualSpacing/>
        <w:jc w:val="both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 w:rsidRPr="000B4705"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Построение </w:t>
      </w:r>
      <w:bookmarkStart w:id="2" w:name="_Hlk106534420"/>
      <w:r w:rsidR="004A5501">
        <w:rPr>
          <w:rFonts w:ascii="Times New Roman" w:eastAsia="Batang" w:hAnsi="Times New Roman" w:cs="Times New Roman"/>
          <w:sz w:val="20"/>
          <w:szCs w:val="20"/>
          <w:lang w:val="ru-RU" w:eastAsia="ar-SA"/>
        </w:rPr>
        <w:t>системы видеонаблюдения в</w:t>
      </w:r>
      <w:r w:rsidR="002B1E4D"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 образова</w:t>
      </w:r>
      <w:bookmarkEnd w:id="2"/>
      <w:r w:rsidR="004A5501">
        <w:rPr>
          <w:rFonts w:ascii="Times New Roman" w:eastAsia="Batang" w:hAnsi="Times New Roman" w:cs="Times New Roman"/>
          <w:sz w:val="20"/>
          <w:szCs w:val="20"/>
          <w:lang w:val="ru-RU" w:eastAsia="ar-SA"/>
        </w:rPr>
        <w:t>тельной организации</w:t>
      </w:r>
      <w:r w:rsidRPr="000B4705">
        <w:rPr>
          <w:rFonts w:ascii="Times New Roman" w:eastAsia="Batang" w:hAnsi="Times New Roman" w:cs="Times New Roman"/>
          <w:sz w:val="20"/>
          <w:szCs w:val="20"/>
          <w:lang w:val="ru-RU" w:eastAsia="ar-SA"/>
        </w:rPr>
        <w:t>.</w:t>
      </w:r>
    </w:p>
    <w:p w14:paraId="77907FFB" w14:textId="6E9C6DCF" w:rsidR="00412177" w:rsidRDefault="004A5501" w:rsidP="0070245A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714" w:hanging="357"/>
        <w:contextualSpacing/>
        <w:jc w:val="both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Особенности проведения в образовательной организации массовых общественно-культурных, спортивных и досуговых мероприятий</w:t>
      </w:r>
      <w:r w:rsidR="00412177" w:rsidRPr="000B4705">
        <w:rPr>
          <w:rFonts w:ascii="Times New Roman" w:eastAsia="Batang" w:hAnsi="Times New Roman" w:cs="Times New Roman"/>
          <w:sz w:val="20"/>
          <w:szCs w:val="20"/>
          <w:lang w:val="ru-RU" w:eastAsia="ar-SA"/>
        </w:rPr>
        <w:t>.</w:t>
      </w:r>
    </w:p>
    <w:p w14:paraId="23D6F7F5" w14:textId="69E76EFB" w:rsidR="0075620F" w:rsidRDefault="004A5501" w:rsidP="0070245A">
      <w:pPr>
        <w:pStyle w:val="a3"/>
        <w:numPr>
          <w:ilvl w:val="0"/>
          <w:numId w:val="7"/>
        </w:numPr>
        <w:spacing w:after="0" w:line="240" w:lineRule="auto"/>
        <w:ind w:left="714" w:hanging="357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Национальная политика в сфере противодействия терроризма и экстремизма</w:t>
      </w:r>
      <w:r w:rsidR="00412177" w:rsidRPr="00412177"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: сущность понятий, особенности </w:t>
      </w: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регулирования</w:t>
      </w:r>
      <w:r w:rsidR="00412177" w:rsidRPr="00412177">
        <w:rPr>
          <w:rFonts w:ascii="Times New Roman" w:eastAsia="Batang" w:hAnsi="Times New Roman" w:cs="Times New Roman"/>
          <w:sz w:val="20"/>
          <w:szCs w:val="20"/>
          <w:lang w:val="ru-RU" w:eastAsia="ar-SA"/>
        </w:rPr>
        <w:t>, эффективность деятельности.</w:t>
      </w:r>
    </w:p>
    <w:p w14:paraId="7E3C315C" w14:textId="4BC66A70" w:rsidR="00244ACB" w:rsidRDefault="00761E9F" w:rsidP="0070245A">
      <w:pPr>
        <w:pStyle w:val="a3"/>
        <w:numPr>
          <w:ilvl w:val="0"/>
          <w:numId w:val="7"/>
        </w:numPr>
        <w:spacing w:after="0" w:line="240" w:lineRule="auto"/>
        <w:ind w:left="714" w:hanging="357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Основные положения международного права и законодательства РФ в области противодействия экстремизма и терроризма</w:t>
      </w:r>
      <w:r w:rsidR="00244ACB" w:rsidRPr="00244ACB">
        <w:rPr>
          <w:rFonts w:ascii="Times New Roman" w:eastAsia="Batang" w:hAnsi="Times New Roman" w:cs="Times New Roman"/>
          <w:sz w:val="20"/>
          <w:szCs w:val="20"/>
          <w:lang w:val="ru-RU" w:eastAsia="ar-SA"/>
        </w:rPr>
        <w:t>.</w:t>
      </w:r>
    </w:p>
    <w:p w14:paraId="70B07FCC" w14:textId="25DE201C" w:rsidR="00896717" w:rsidRDefault="00761E9F" w:rsidP="0070245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Принципы, формы, методы профилактики экстремистских и террористических проявлений в молодежной среде</w:t>
      </w:r>
      <w:r w:rsidR="00896717" w:rsidRPr="00896717">
        <w:rPr>
          <w:rFonts w:ascii="Times New Roman" w:eastAsia="Batang" w:hAnsi="Times New Roman" w:cs="Times New Roman"/>
          <w:sz w:val="20"/>
          <w:szCs w:val="20"/>
          <w:lang w:val="ru-RU" w:eastAsia="ar-SA"/>
        </w:rPr>
        <w:t>.</w:t>
      </w:r>
      <w:r w:rsidR="006943AC"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 </w:t>
      </w:r>
    </w:p>
    <w:p w14:paraId="5FC9E045" w14:textId="789276A2" w:rsidR="002B1E4D" w:rsidRDefault="00761E9F" w:rsidP="0070245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Основные виды молодежных деструктивных течений</w:t>
      </w:r>
      <w:r w:rsidR="006943AC">
        <w:rPr>
          <w:rFonts w:ascii="Times New Roman" w:eastAsia="Batang" w:hAnsi="Times New Roman" w:cs="Times New Roman"/>
          <w:sz w:val="20"/>
          <w:szCs w:val="20"/>
          <w:lang w:val="ru-RU" w:eastAsia="ar-SA"/>
        </w:rPr>
        <w:t>, их распространённость и использование</w:t>
      </w: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 сети Интернет</w:t>
      </w:r>
      <w:r w:rsidR="00896717" w:rsidRPr="002B1E4D">
        <w:rPr>
          <w:rFonts w:ascii="Times New Roman" w:eastAsia="Batang" w:hAnsi="Times New Roman" w:cs="Times New Roman"/>
          <w:sz w:val="20"/>
          <w:szCs w:val="20"/>
          <w:lang w:val="ru-RU" w:eastAsia="ar-SA"/>
        </w:rPr>
        <w:t>.</w:t>
      </w:r>
    </w:p>
    <w:p w14:paraId="1E8C2AAE" w14:textId="4ECB0237" w:rsidR="002B1E4D" w:rsidRDefault="00761E9F" w:rsidP="0070245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Конфликты на национальной и конфессиональной почве. Способы и механизмы разрешения таких конфликтов</w:t>
      </w:r>
      <w:r w:rsidR="002B1E4D">
        <w:rPr>
          <w:rFonts w:ascii="Times New Roman" w:eastAsia="Batang" w:hAnsi="Times New Roman" w:cs="Times New Roman"/>
          <w:sz w:val="20"/>
          <w:szCs w:val="20"/>
          <w:lang w:val="ru-RU" w:eastAsia="ar-SA"/>
        </w:rPr>
        <w:t>.</w:t>
      </w:r>
    </w:p>
    <w:p w14:paraId="0F33EC26" w14:textId="0ABC9559" w:rsidR="002B1E4D" w:rsidRDefault="00761E9F" w:rsidP="0070245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Социальные сети и мессенджеры как средства пропаганды. Их использование в интересах </w:t>
      </w:r>
      <w:r w:rsidR="00896717" w:rsidRPr="002B1E4D">
        <w:rPr>
          <w:rFonts w:ascii="Times New Roman" w:eastAsia="Batang" w:hAnsi="Times New Roman" w:cs="Times New Roman"/>
          <w:sz w:val="20"/>
          <w:szCs w:val="20"/>
          <w:lang w:val="ru-RU" w:eastAsia="ar-SA"/>
        </w:rPr>
        <w:t>образовательной организации.</w:t>
      </w:r>
    </w:p>
    <w:p w14:paraId="5BE0F824" w14:textId="77777777" w:rsidR="0099322D" w:rsidRPr="002B1E4D" w:rsidRDefault="0099322D" w:rsidP="0099322D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Подготовка и проведение тренингов с обучающимися по разрешению конфликтных ситуаций.</w:t>
      </w:r>
    </w:p>
    <w:p w14:paraId="609C739D" w14:textId="77777777" w:rsidR="0099322D" w:rsidRPr="002364E1" w:rsidRDefault="0099322D" w:rsidP="0099322D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Порядок взаимодействия с правоохранительными органами при выявлении фактов террористических и экстремистских проявлений</w:t>
      </w:r>
      <w:r w:rsidRPr="002364E1">
        <w:rPr>
          <w:rFonts w:ascii="Times New Roman" w:eastAsia="Batang" w:hAnsi="Times New Roman" w:cs="Times New Roman"/>
          <w:sz w:val="20"/>
          <w:szCs w:val="20"/>
          <w:lang w:val="ru-RU" w:eastAsia="ar-SA"/>
        </w:rPr>
        <w:t>.</w:t>
      </w:r>
    </w:p>
    <w:p w14:paraId="4016DFF2" w14:textId="77777777" w:rsidR="002B1E4D" w:rsidRDefault="00896717" w:rsidP="0070245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 w:rsidRPr="002B1E4D">
        <w:rPr>
          <w:rFonts w:ascii="Times New Roman" w:eastAsia="Batang" w:hAnsi="Times New Roman" w:cs="Times New Roman"/>
          <w:sz w:val="20"/>
          <w:szCs w:val="20"/>
          <w:lang w:val="ru-RU" w:eastAsia="ar-SA"/>
        </w:rPr>
        <w:t>Работа со средствами массовой информации</w:t>
      </w:r>
      <w:r w:rsidR="002B1E4D"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 в сфере образования</w:t>
      </w:r>
      <w:r w:rsidRPr="002B1E4D">
        <w:rPr>
          <w:rFonts w:ascii="Times New Roman" w:eastAsia="Batang" w:hAnsi="Times New Roman" w:cs="Times New Roman"/>
          <w:sz w:val="20"/>
          <w:szCs w:val="20"/>
          <w:lang w:val="ru-RU" w:eastAsia="ar-SA"/>
        </w:rPr>
        <w:t>.</w:t>
      </w:r>
    </w:p>
    <w:p w14:paraId="38DBB5E4" w14:textId="4B864091" w:rsidR="00896717" w:rsidRPr="002364E1" w:rsidRDefault="006943AC" w:rsidP="0070245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Игровая реальность как способ побуждения к здоровому образу жизни</w:t>
      </w:r>
      <w:r w:rsidR="00896717" w:rsidRPr="002364E1"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. </w:t>
      </w:r>
    </w:p>
    <w:p w14:paraId="431FBEC8" w14:textId="2081E63F" w:rsidR="00D61E17" w:rsidRPr="00244ACB" w:rsidRDefault="0099322D" w:rsidP="0070245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>
        <w:rPr>
          <w:rFonts w:ascii="Times New Roman" w:eastAsia="Batang" w:hAnsi="Times New Roman" w:cs="Times New Roman"/>
          <w:sz w:val="20"/>
          <w:szCs w:val="20"/>
          <w:lang w:val="ru-RU" w:eastAsia="ar-SA"/>
        </w:rPr>
        <w:t>Способы формирования позитивного образа жизни у обучающегося и пропаганда спорта</w:t>
      </w:r>
      <w:r w:rsidR="00896717" w:rsidRPr="00244ACB">
        <w:rPr>
          <w:rFonts w:ascii="Times New Roman" w:eastAsia="Batang" w:hAnsi="Times New Roman" w:cs="Times New Roman"/>
          <w:sz w:val="20"/>
          <w:szCs w:val="20"/>
          <w:lang w:val="ru-RU" w:eastAsia="ar-SA"/>
        </w:rPr>
        <w:t>.</w:t>
      </w:r>
    </w:p>
    <w:p w14:paraId="1D593134" w14:textId="77777777" w:rsidR="00A21D90" w:rsidRDefault="00A21D90" w:rsidP="00D61E17">
      <w:pPr>
        <w:tabs>
          <w:tab w:val="left" w:pos="2295"/>
        </w:tabs>
        <w:suppressAutoHyphens/>
        <w:spacing w:after="0" w:line="240" w:lineRule="auto"/>
        <w:ind w:left="720"/>
        <w:contextualSpacing/>
        <w:jc w:val="center"/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</w:pPr>
    </w:p>
    <w:p w14:paraId="33E6DBA5" w14:textId="01CFD634" w:rsidR="00D61E17" w:rsidRPr="00D61E17" w:rsidRDefault="00D61E17" w:rsidP="00D61E17">
      <w:pPr>
        <w:tabs>
          <w:tab w:val="left" w:pos="2295"/>
        </w:tabs>
        <w:suppressAutoHyphens/>
        <w:spacing w:after="0" w:line="240" w:lineRule="auto"/>
        <w:ind w:left="720"/>
        <w:contextualSpacing/>
        <w:jc w:val="center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 w:rsidRPr="00D61E17">
        <w:rPr>
          <w:rFonts w:ascii="Times New Roman" w:eastAsia="Batang" w:hAnsi="Times New Roman" w:cs="Times New Roman"/>
          <w:b/>
          <w:sz w:val="20"/>
          <w:szCs w:val="20"/>
          <w:lang w:val="ru-RU" w:eastAsia="ar-SA"/>
        </w:rPr>
        <w:t>Критерии оценки</w:t>
      </w:r>
    </w:p>
    <w:p w14:paraId="3A850C61" w14:textId="35F5EFEF" w:rsidR="00D61E17" w:rsidRDefault="00D61E17" w:rsidP="00FC6AD3">
      <w:pPr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  <w:r w:rsidRPr="00D61E17">
        <w:rPr>
          <w:rFonts w:ascii="Times New Roman" w:eastAsia="Batang" w:hAnsi="Times New Roman" w:cs="Times New Roman"/>
          <w:sz w:val="20"/>
          <w:szCs w:val="20"/>
          <w:lang w:val="ru-RU" w:eastAsia="ar-SA"/>
        </w:rPr>
        <w:t>(</w:t>
      </w:r>
      <w:r w:rsidRPr="00D61E17">
        <w:rPr>
          <w:rFonts w:ascii="Times New Roman" w:eastAsia="Batang" w:hAnsi="Times New Roman" w:cs="Times New Roman"/>
          <w:spacing w:val="-1"/>
          <w:sz w:val="20"/>
          <w:szCs w:val="20"/>
          <w:lang w:val="ru-RU" w:eastAsia="ar-SA"/>
        </w:rPr>
        <w:t>критерии</w:t>
      </w:r>
      <w:r w:rsidRPr="00D61E17"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 по</w:t>
      </w:r>
      <w:r w:rsidRPr="00D61E17">
        <w:rPr>
          <w:rFonts w:ascii="Times New Roman" w:eastAsia="Batang" w:hAnsi="Times New Roman" w:cs="Times New Roman"/>
          <w:spacing w:val="-1"/>
          <w:sz w:val="20"/>
          <w:szCs w:val="20"/>
          <w:lang w:val="ru-RU" w:eastAsia="ar-SA"/>
        </w:rPr>
        <w:t>к</w:t>
      </w:r>
      <w:r w:rsidRPr="00D61E17">
        <w:rPr>
          <w:rFonts w:ascii="Times New Roman" w:eastAsia="Batang" w:hAnsi="Times New Roman" w:cs="Times New Roman"/>
          <w:spacing w:val="1"/>
          <w:sz w:val="20"/>
          <w:szCs w:val="20"/>
          <w:lang w:val="ru-RU" w:eastAsia="ar-SA"/>
        </w:rPr>
        <w:t>а</w:t>
      </w:r>
      <w:r w:rsidRPr="00D61E17">
        <w:rPr>
          <w:rFonts w:ascii="Times New Roman" w:eastAsia="Batang" w:hAnsi="Times New Roman" w:cs="Times New Roman"/>
          <w:sz w:val="20"/>
          <w:szCs w:val="20"/>
          <w:lang w:val="ru-RU" w:eastAsia="ar-SA"/>
        </w:rPr>
        <w:t>з</w:t>
      </w:r>
      <w:r w:rsidRPr="00D61E17">
        <w:rPr>
          <w:rFonts w:ascii="Times New Roman" w:eastAsia="Batang" w:hAnsi="Times New Roman" w:cs="Times New Roman"/>
          <w:spacing w:val="6"/>
          <w:sz w:val="20"/>
          <w:szCs w:val="20"/>
          <w:lang w:val="ru-RU" w:eastAsia="ar-SA"/>
        </w:rPr>
        <w:t>а</w:t>
      </w:r>
      <w:r w:rsidRPr="00D61E17">
        <w:rPr>
          <w:rFonts w:ascii="Times New Roman" w:eastAsia="Batang" w:hAnsi="Times New Roman" w:cs="Times New Roman"/>
          <w:spacing w:val="-1"/>
          <w:sz w:val="20"/>
          <w:szCs w:val="20"/>
          <w:lang w:val="ru-RU" w:eastAsia="ar-SA"/>
        </w:rPr>
        <w:t>т</w:t>
      </w:r>
      <w:r w:rsidRPr="00D61E17">
        <w:rPr>
          <w:rFonts w:ascii="Times New Roman" w:eastAsia="Batang" w:hAnsi="Times New Roman" w:cs="Times New Roman"/>
          <w:spacing w:val="1"/>
          <w:sz w:val="20"/>
          <w:szCs w:val="20"/>
          <w:lang w:val="ru-RU" w:eastAsia="ar-SA"/>
        </w:rPr>
        <w:t>е</w:t>
      </w:r>
      <w:r w:rsidRPr="00D61E17">
        <w:rPr>
          <w:rFonts w:ascii="Times New Roman" w:eastAsia="Batang" w:hAnsi="Times New Roman" w:cs="Times New Roman"/>
          <w:sz w:val="20"/>
          <w:szCs w:val="20"/>
          <w:lang w:val="ru-RU" w:eastAsia="ar-SA"/>
        </w:rPr>
        <w:t>л</w:t>
      </w:r>
      <w:r w:rsidRPr="00D61E17">
        <w:rPr>
          <w:rFonts w:ascii="Times New Roman" w:eastAsia="Batang" w:hAnsi="Times New Roman" w:cs="Times New Roman"/>
          <w:spacing w:val="1"/>
          <w:sz w:val="20"/>
          <w:szCs w:val="20"/>
          <w:lang w:val="ru-RU" w:eastAsia="ar-SA"/>
        </w:rPr>
        <w:t>е</w:t>
      </w:r>
      <w:r w:rsidRPr="00D61E17">
        <w:rPr>
          <w:rFonts w:ascii="Times New Roman" w:eastAsia="Batang" w:hAnsi="Times New Roman" w:cs="Times New Roman"/>
          <w:sz w:val="20"/>
          <w:szCs w:val="20"/>
          <w:lang w:val="ru-RU" w:eastAsia="ar-SA"/>
        </w:rPr>
        <w:t>й оц</w:t>
      </w:r>
      <w:r w:rsidRPr="00D61E17">
        <w:rPr>
          <w:rFonts w:ascii="Times New Roman" w:eastAsia="Batang" w:hAnsi="Times New Roman" w:cs="Times New Roman"/>
          <w:spacing w:val="1"/>
          <w:sz w:val="20"/>
          <w:szCs w:val="20"/>
          <w:lang w:val="ru-RU" w:eastAsia="ar-SA"/>
        </w:rPr>
        <w:t>е</w:t>
      </w:r>
      <w:r w:rsidRPr="00D61E17">
        <w:rPr>
          <w:rFonts w:ascii="Times New Roman" w:eastAsia="Batang" w:hAnsi="Times New Roman" w:cs="Times New Roman"/>
          <w:spacing w:val="4"/>
          <w:sz w:val="20"/>
          <w:szCs w:val="20"/>
          <w:lang w:val="ru-RU" w:eastAsia="ar-SA"/>
        </w:rPr>
        <w:t>н</w:t>
      </w:r>
      <w:r w:rsidRPr="00D61E17">
        <w:rPr>
          <w:rFonts w:ascii="Times New Roman" w:eastAsia="Batang" w:hAnsi="Times New Roman" w:cs="Times New Roman"/>
          <w:spacing w:val="-1"/>
          <w:sz w:val="20"/>
          <w:szCs w:val="20"/>
          <w:lang w:val="ru-RU" w:eastAsia="ar-SA"/>
        </w:rPr>
        <w:t>к</w:t>
      </w:r>
      <w:r w:rsidRPr="00D61E17">
        <w:rPr>
          <w:rFonts w:ascii="Times New Roman" w:eastAsia="Batang" w:hAnsi="Times New Roman" w:cs="Times New Roman"/>
          <w:sz w:val="20"/>
          <w:szCs w:val="20"/>
          <w:lang w:val="ru-RU" w:eastAsia="ar-SA"/>
        </w:rPr>
        <w:t xml:space="preserve">и </w:t>
      </w:r>
      <w:r w:rsidRPr="00D61E17">
        <w:rPr>
          <w:rFonts w:ascii="Times New Roman" w:eastAsia="Batang" w:hAnsi="Times New Roman" w:cs="Times New Roman"/>
          <w:spacing w:val="1"/>
          <w:sz w:val="20"/>
          <w:szCs w:val="20"/>
          <w:lang w:val="ru-RU" w:eastAsia="ar-SA"/>
        </w:rPr>
        <w:t>с</w:t>
      </w:r>
      <w:r w:rsidRPr="00D61E17">
        <w:rPr>
          <w:rFonts w:ascii="Times New Roman" w:eastAsia="Batang" w:hAnsi="Times New Roman" w:cs="Times New Roman"/>
          <w:spacing w:val="2"/>
          <w:sz w:val="20"/>
          <w:szCs w:val="20"/>
          <w:lang w:val="ru-RU" w:eastAsia="ar-SA"/>
        </w:rPr>
        <w:t>ф</w:t>
      </w:r>
      <w:r w:rsidRPr="00D61E17">
        <w:rPr>
          <w:rFonts w:ascii="Times New Roman" w:eastAsia="Batang" w:hAnsi="Times New Roman" w:cs="Times New Roman"/>
          <w:sz w:val="20"/>
          <w:szCs w:val="20"/>
          <w:lang w:val="ru-RU" w:eastAsia="ar-SA"/>
        </w:rPr>
        <w:t>ор</w:t>
      </w:r>
      <w:r w:rsidRPr="00D61E17">
        <w:rPr>
          <w:rFonts w:ascii="Times New Roman" w:eastAsia="Batang" w:hAnsi="Times New Roman" w:cs="Times New Roman"/>
          <w:spacing w:val="1"/>
          <w:sz w:val="20"/>
          <w:szCs w:val="20"/>
          <w:lang w:val="ru-RU" w:eastAsia="ar-SA"/>
        </w:rPr>
        <w:t>м</w:t>
      </w:r>
      <w:r w:rsidRPr="00D61E17">
        <w:rPr>
          <w:rFonts w:ascii="Times New Roman" w:eastAsia="Batang" w:hAnsi="Times New Roman" w:cs="Times New Roman"/>
          <w:sz w:val="20"/>
          <w:szCs w:val="20"/>
          <w:lang w:val="ru-RU" w:eastAsia="ar-SA"/>
        </w:rPr>
        <w:t>ир</w:t>
      </w:r>
      <w:r w:rsidRPr="00D61E17">
        <w:rPr>
          <w:rFonts w:ascii="Times New Roman" w:eastAsia="Batang" w:hAnsi="Times New Roman" w:cs="Times New Roman"/>
          <w:spacing w:val="5"/>
          <w:sz w:val="20"/>
          <w:szCs w:val="20"/>
          <w:lang w:val="ru-RU" w:eastAsia="ar-SA"/>
        </w:rPr>
        <w:t>о</w:t>
      </w:r>
      <w:r w:rsidRPr="00D61E17">
        <w:rPr>
          <w:rFonts w:ascii="Times New Roman" w:eastAsia="Batang" w:hAnsi="Times New Roman" w:cs="Times New Roman"/>
          <w:spacing w:val="-2"/>
          <w:sz w:val="20"/>
          <w:szCs w:val="20"/>
          <w:lang w:val="ru-RU" w:eastAsia="ar-SA"/>
        </w:rPr>
        <w:t>в</w:t>
      </w:r>
      <w:r w:rsidRPr="00D61E17">
        <w:rPr>
          <w:rFonts w:ascii="Times New Roman" w:eastAsia="Batang" w:hAnsi="Times New Roman" w:cs="Times New Roman"/>
          <w:spacing w:val="1"/>
          <w:sz w:val="20"/>
          <w:szCs w:val="20"/>
          <w:lang w:val="ru-RU" w:eastAsia="ar-SA"/>
        </w:rPr>
        <w:t>а</w:t>
      </w:r>
      <w:r w:rsidRPr="00D61E17">
        <w:rPr>
          <w:rFonts w:ascii="Times New Roman" w:eastAsia="Batang" w:hAnsi="Times New Roman" w:cs="Times New Roman"/>
          <w:sz w:val="20"/>
          <w:szCs w:val="20"/>
          <w:lang w:val="ru-RU" w:eastAsia="ar-SA"/>
        </w:rPr>
        <w:t>нно</w:t>
      </w:r>
      <w:r w:rsidRPr="00D61E17">
        <w:rPr>
          <w:rFonts w:ascii="Times New Roman" w:eastAsia="Batang" w:hAnsi="Times New Roman" w:cs="Times New Roman"/>
          <w:spacing w:val="6"/>
          <w:sz w:val="20"/>
          <w:szCs w:val="20"/>
          <w:lang w:val="ru-RU" w:eastAsia="ar-SA"/>
        </w:rPr>
        <w:t>с</w:t>
      </w:r>
      <w:r w:rsidRPr="00D61E17">
        <w:rPr>
          <w:rFonts w:ascii="Times New Roman" w:eastAsia="Batang" w:hAnsi="Times New Roman" w:cs="Times New Roman"/>
          <w:spacing w:val="-1"/>
          <w:sz w:val="20"/>
          <w:szCs w:val="20"/>
          <w:lang w:val="ru-RU" w:eastAsia="ar-SA"/>
        </w:rPr>
        <w:t>т</w:t>
      </w:r>
      <w:r w:rsidRPr="00D61E17">
        <w:rPr>
          <w:rFonts w:ascii="Times New Roman" w:eastAsia="Batang" w:hAnsi="Times New Roman" w:cs="Times New Roman"/>
          <w:sz w:val="20"/>
          <w:szCs w:val="20"/>
          <w:lang w:val="ru-RU" w:eastAsia="ar-SA"/>
        </w:rPr>
        <w:t>и планируемых результатов обучения)</w:t>
      </w:r>
    </w:p>
    <w:p w14:paraId="37027439" w14:textId="77777777" w:rsidR="00FC6AD3" w:rsidRPr="00D61E17" w:rsidRDefault="00FC6AD3" w:rsidP="00FC6AD3">
      <w:pPr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val="ru-RU" w:eastAsia="ar-SA"/>
        </w:rPr>
      </w:pPr>
    </w:p>
    <w:tbl>
      <w:tblPr>
        <w:tblW w:w="9640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69"/>
        <w:gridCol w:w="1417"/>
        <w:gridCol w:w="1985"/>
        <w:gridCol w:w="1984"/>
        <w:gridCol w:w="1985"/>
      </w:tblGrid>
      <w:tr w:rsidR="00D61E17" w:rsidRPr="00D61E17" w14:paraId="2EA97CE1" w14:textId="77777777" w:rsidTr="004F3534">
        <w:trPr>
          <w:trHeight w:val="285"/>
          <w:jc w:val="center"/>
        </w:trPr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14:paraId="1D38AB00" w14:textId="77777777" w:rsidR="00D61E17" w:rsidRPr="00D61E17" w:rsidRDefault="00D61E17" w:rsidP="00D61E17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ru-RU" w:eastAsia="ar-SA"/>
              </w:rPr>
              <w:t>Планируемые результаты обучения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14:paraId="2204D699" w14:textId="77777777" w:rsidR="00D61E17" w:rsidRPr="00D61E17" w:rsidRDefault="00D61E17" w:rsidP="00D61E1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</w:pPr>
            <w:r w:rsidRPr="00D61E17">
              <w:rPr>
                <w:rFonts w:ascii="Times New Roman" w:eastAsia="Batang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ru-RU" w:eastAsia="ar-SA"/>
              </w:rPr>
              <w:t>Критерии оценивания результатов обучения</w:t>
            </w:r>
          </w:p>
        </w:tc>
      </w:tr>
      <w:tr w:rsidR="00D61E17" w:rsidRPr="00D61E17" w14:paraId="08A73E30" w14:textId="77777777" w:rsidTr="004F3534">
        <w:trPr>
          <w:trHeight w:val="246"/>
          <w:jc w:val="center"/>
        </w:trPr>
        <w:tc>
          <w:tcPr>
            <w:tcW w:w="22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14:paraId="3728A0A6" w14:textId="77777777" w:rsidR="00D61E17" w:rsidRPr="00D61E17" w:rsidRDefault="00D61E17" w:rsidP="00D61E17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ru-RU" w:eastAsia="ar-SA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14:paraId="2CA7E323" w14:textId="77777777" w:rsidR="00D61E17" w:rsidRPr="00D61E17" w:rsidRDefault="00D61E17" w:rsidP="00D61E17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C17F98" w14:textId="77777777" w:rsidR="00D61E17" w:rsidRPr="00D61E17" w:rsidRDefault="00D61E17" w:rsidP="00D61E17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48C7CD" w14:textId="77777777" w:rsidR="00D61E17" w:rsidRPr="00D61E17" w:rsidRDefault="00D61E17" w:rsidP="00D61E17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25FEA7" w14:textId="77777777" w:rsidR="00D61E17" w:rsidRPr="00D61E17" w:rsidRDefault="00D61E17" w:rsidP="00D61E17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5</w:t>
            </w:r>
          </w:p>
        </w:tc>
      </w:tr>
      <w:tr w:rsidR="004F3534" w:rsidRPr="00846A45" w14:paraId="1A4183B4" w14:textId="77777777" w:rsidTr="00BA375A">
        <w:trPr>
          <w:trHeight w:val="2021"/>
          <w:jc w:val="center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14:paraId="7A50D253" w14:textId="77777777" w:rsidR="004F3534" w:rsidRDefault="004F3534" w:rsidP="00D61E17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val="ru-RU" w:eastAsia="ar-SA"/>
              </w:rPr>
            </w:pPr>
            <w:r w:rsidRPr="0034642F">
              <w:rPr>
                <w:rFonts w:ascii="Times New Roman" w:eastAsia="Batang" w:hAnsi="Times New Roman" w:cs="Times New Roman"/>
                <w:b/>
                <w:sz w:val="20"/>
                <w:szCs w:val="20"/>
                <w:lang w:val="ru-RU" w:eastAsia="ar-SA"/>
              </w:rPr>
              <w:t>УК-3</w:t>
            </w:r>
          </w:p>
          <w:p w14:paraId="1B34BAFF" w14:textId="7120F1A4" w:rsidR="004F3534" w:rsidRPr="0034642F" w:rsidRDefault="0034642F" w:rsidP="0099322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34642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Способен организовывать и руководить работой команды, вырабатывать командную стратегию для достижения поставленной цели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14:paraId="50F698CF" w14:textId="301FB59A" w:rsidR="004F3534" w:rsidRDefault="0034642F" w:rsidP="00D61E1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 xml:space="preserve">Не способен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14:paraId="1F5124AD" w14:textId="336559CE" w:rsidR="004F3534" w:rsidRPr="0034642F" w:rsidRDefault="0034642F" w:rsidP="0099322D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</w:pPr>
            <w:r w:rsidRPr="0034642F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>Имеет общее представление о планировании командной работы, распределении поручений и делегировании полномочий членам команды</w:t>
            </w:r>
            <w:r w:rsidRPr="0034642F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 xml:space="preserve">.  </w:t>
            </w:r>
            <w:r w:rsidR="009B0A08" w:rsidRPr="0034642F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 xml:space="preserve">В целом </w:t>
            </w:r>
            <w:r w:rsidR="009B0A08" w:rsidRPr="0034642F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lastRenderedPageBreak/>
              <w:t xml:space="preserve">знает </w:t>
            </w:r>
            <w:r w:rsidR="00BA375A" w:rsidRPr="0034642F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 xml:space="preserve">стратегию </w:t>
            </w:r>
            <w:r w:rsidR="0099322D" w:rsidRPr="0034642F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>государственной политики в области пожарной безопасности</w:t>
            </w:r>
            <w:r w:rsidR="006277A9" w:rsidRPr="0034642F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>,</w:t>
            </w:r>
            <w:r w:rsidR="0099322D" w:rsidRPr="0034642F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 xml:space="preserve"> </w:t>
            </w:r>
            <w:r w:rsidR="006277A9" w:rsidRPr="0034642F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>требования пожарной в образовательной организации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14:paraId="06F8D4C5" w14:textId="29FC7E53" w:rsidR="004F3534" w:rsidRPr="0034642F" w:rsidRDefault="0034642F" w:rsidP="0099322D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</w:pPr>
            <w:r w:rsidRPr="0034642F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lastRenderedPageBreak/>
              <w:t xml:space="preserve">С незначительными затруднениями умеет планировать командную работу, распределять поручения и делегировать полномочия членам команды, </w:t>
            </w:r>
            <w:r w:rsidRPr="0034642F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lastRenderedPageBreak/>
              <w:t>организовать обсуждение разных идей и мнений</w:t>
            </w:r>
            <w:r w:rsidRPr="0034642F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 xml:space="preserve">.  </w:t>
            </w:r>
            <w:r w:rsidR="00741BBD" w:rsidRPr="0034642F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 xml:space="preserve">Знает </w:t>
            </w:r>
            <w:r w:rsidR="00BA375A" w:rsidRPr="0034642F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 xml:space="preserve">стратегию </w:t>
            </w:r>
            <w:r w:rsidR="0099322D" w:rsidRPr="0034642F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 xml:space="preserve">государственной политики в области пожарной безопасности </w:t>
            </w:r>
            <w:r w:rsidR="00BA375A" w:rsidRPr="0034642F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 xml:space="preserve">и </w:t>
            </w:r>
            <w:r w:rsidR="0099322D" w:rsidRPr="0034642F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>средства</w:t>
            </w:r>
            <w:r w:rsidR="00BA375A" w:rsidRPr="0034642F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 xml:space="preserve"> ее достижения</w:t>
            </w:r>
            <w:r w:rsidR="006277A9" w:rsidRPr="0034642F">
              <w:rPr>
                <w:lang w:val="ru-RU"/>
              </w:rPr>
              <w:t xml:space="preserve">, </w:t>
            </w:r>
            <w:r w:rsidR="006277A9" w:rsidRPr="0034642F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>требования пожарной в образовательной организации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14:paraId="13074DD4" w14:textId="7F812F68" w:rsidR="004F3534" w:rsidRPr="0034642F" w:rsidRDefault="0034642F" w:rsidP="0099322D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</w:pPr>
            <w:r w:rsidRPr="0034642F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lastRenderedPageBreak/>
              <w:t xml:space="preserve">Умеет планировать командную работу, распределять поручения и делегировать полномочия членам команды, организовать обсуждение разных </w:t>
            </w:r>
            <w:r w:rsidRPr="0034642F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lastRenderedPageBreak/>
              <w:t>идей и мнений</w:t>
            </w:r>
            <w:r w:rsidRPr="0034642F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 xml:space="preserve">. </w:t>
            </w:r>
            <w:r w:rsidR="00741BBD" w:rsidRPr="0034642F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 xml:space="preserve">Знает </w:t>
            </w:r>
            <w:r w:rsidR="0099322D" w:rsidRPr="0034642F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>стратегию государственной политики в области пожарной безопасности</w:t>
            </w:r>
            <w:r w:rsidR="00BA375A" w:rsidRPr="0034642F">
              <w:rPr>
                <w:rFonts w:ascii="Times New Roman" w:eastAsia="Batang" w:hAnsi="Times New Roman" w:cs="Times New Roman"/>
                <w:bCs/>
                <w:color w:val="000000"/>
                <w:kern w:val="24"/>
                <w:sz w:val="20"/>
                <w:szCs w:val="20"/>
                <w:lang w:val="ru-RU" w:eastAsia="ko-KR"/>
              </w:rPr>
              <w:t xml:space="preserve"> и </w:t>
            </w:r>
            <w:r w:rsidR="0099322D" w:rsidRPr="0034642F">
              <w:rPr>
                <w:rFonts w:ascii="Times New Roman" w:eastAsia="Batang" w:hAnsi="Times New Roman" w:cs="Times New Roman"/>
                <w:bCs/>
                <w:color w:val="000000"/>
                <w:kern w:val="24"/>
                <w:sz w:val="20"/>
                <w:szCs w:val="20"/>
                <w:lang w:val="ru-RU" w:eastAsia="ko-KR"/>
              </w:rPr>
              <w:t xml:space="preserve">средства ее достижения, </w:t>
            </w:r>
            <w:r w:rsidR="006277A9" w:rsidRPr="0034642F">
              <w:rPr>
                <w:rFonts w:ascii="Times New Roman" w:eastAsia="Batang" w:hAnsi="Times New Roman" w:cs="Times New Roman"/>
                <w:bCs/>
                <w:color w:val="000000"/>
                <w:kern w:val="24"/>
                <w:sz w:val="20"/>
                <w:szCs w:val="20"/>
                <w:lang w:val="ru-RU" w:eastAsia="ko-KR"/>
              </w:rPr>
              <w:t xml:space="preserve">требования пожарной в образовательной организации, </w:t>
            </w:r>
            <w:r w:rsidR="0099322D" w:rsidRPr="0034642F">
              <w:rPr>
                <w:rFonts w:ascii="Times New Roman" w:eastAsia="Batang" w:hAnsi="Times New Roman" w:cs="Times New Roman"/>
                <w:bCs/>
                <w:color w:val="000000"/>
                <w:kern w:val="24"/>
                <w:sz w:val="20"/>
                <w:szCs w:val="20"/>
                <w:lang w:val="ru-RU" w:eastAsia="ko-KR"/>
              </w:rPr>
              <w:t>способен</w:t>
            </w:r>
            <w:r w:rsidR="00BA375A" w:rsidRPr="0034642F">
              <w:rPr>
                <w:rFonts w:ascii="Times New Roman" w:eastAsia="Batang" w:hAnsi="Times New Roman" w:cs="Times New Roman"/>
                <w:bCs/>
                <w:color w:val="000000"/>
                <w:kern w:val="24"/>
                <w:sz w:val="20"/>
                <w:szCs w:val="20"/>
                <w:lang w:val="ru-RU" w:eastAsia="ko-KR"/>
              </w:rPr>
              <w:t xml:space="preserve"> организ</w:t>
            </w:r>
            <w:r w:rsidR="0099322D" w:rsidRPr="0034642F">
              <w:rPr>
                <w:rFonts w:ascii="Times New Roman" w:eastAsia="Batang" w:hAnsi="Times New Roman" w:cs="Times New Roman"/>
                <w:bCs/>
                <w:color w:val="000000"/>
                <w:kern w:val="24"/>
                <w:sz w:val="20"/>
                <w:szCs w:val="20"/>
                <w:lang w:val="ru-RU" w:eastAsia="ko-KR"/>
              </w:rPr>
              <w:t>овать</w:t>
            </w:r>
            <w:r w:rsidR="00BA375A" w:rsidRPr="0034642F">
              <w:rPr>
                <w:rFonts w:ascii="Times New Roman" w:eastAsia="Batang" w:hAnsi="Times New Roman" w:cs="Times New Roman"/>
                <w:bCs/>
                <w:color w:val="000000"/>
                <w:kern w:val="24"/>
                <w:sz w:val="20"/>
                <w:szCs w:val="20"/>
                <w:lang w:val="ru-RU" w:eastAsia="ko-KR"/>
              </w:rPr>
              <w:t xml:space="preserve"> </w:t>
            </w:r>
            <w:r w:rsidR="0099322D" w:rsidRPr="0034642F">
              <w:rPr>
                <w:rFonts w:ascii="Times New Roman" w:eastAsia="Batang" w:hAnsi="Times New Roman" w:cs="Times New Roman"/>
                <w:bCs/>
                <w:color w:val="000000"/>
                <w:kern w:val="24"/>
                <w:sz w:val="20"/>
                <w:szCs w:val="20"/>
                <w:lang w:val="ru-RU" w:eastAsia="ko-KR"/>
              </w:rPr>
              <w:t xml:space="preserve">весь комплекс работ </w:t>
            </w:r>
            <w:r w:rsidR="00BA375A" w:rsidRPr="0034642F">
              <w:rPr>
                <w:rFonts w:ascii="Times New Roman" w:eastAsia="Batang" w:hAnsi="Times New Roman" w:cs="Times New Roman"/>
                <w:bCs/>
                <w:color w:val="000000"/>
                <w:kern w:val="24"/>
                <w:sz w:val="20"/>
                <w:szCs w:val="20"/>
                <w:lang w:val="ru-RU" w:eastAsia="ko-KR"/>
              </w:rPr>
              <w:t>для ее достижения</w:t>
            </w:r>
          </w:p>
        </w:tc>
      </w:tr>
      <w:tr w:rsidR="00741BBD" w:rsidRPr="00846A45" w14:paraId="3E1CF78C" w14:textId="77777777" w:rsidTr="00741BBD">
        <w:trPr>
          <w:trHeight w:val="2714"/>
          <w:jc w:val="center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33" w:type="dxa"/>
              <w:bottom w:w="0" w:type="dxa"/>
              <w:right w:w="33" w:type="dxa"/>
            </w:tcMar>
          </w:tcPr>
          <w:p w14:paraId="773ECF66" w14:textId="61CFADDE" w:rsidR="00741BBD" w:rsidRDefault="0034642F" w:rsidP="00741BB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lastRenderedPageBreak/>
              <w:t xml:space="preserve">ОПК-1 </w:t>
            </w:r>
          </w:p>
          <w:p w14:paraId="1117BEEC" w14:textId="64F00D43" w:rsidR="00741BBD" w:rsidRPr="0034642F" w:rsidRDefault="0034642F" w:rsidP="000531C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</w:pPr>
            <w:r w:rsidRPr="0034642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14:paraId="570413EA" w14:textId="3DE26876" w:rsidR="00741BBD" w:rsidRDefault="00741BBD" w:rsidP="00741BBD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>Не знает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14:paraId="527CC9FB" w14:textId="248E3A04" w:rsidR="00741BBD" w:rsidRPr="006A1D15" w:rsidRDefault="00741BBD" w:rsidP="00741BBD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</w:pPr>
            <w:r w:rsidRPr="009B0A08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 xml:space="preserve">В целом знает </w:t>
            </w:r>
            <w:r w:rsidR="000531C5" w:rsidRPr="000531C5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 xml:space="preserve">требования, предъявляемые к </w:t>
            </w:r>
            <w:proofErr w:type="gramStart"/>
            <w:r w:rsidR="000531C5" w:rsidRPr="000531C5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>антитеррористической  защищённости</w:t>
            </w:r>
            <w:proofErr w:type="gramEnd"/>
            <w:r w:rsidR="000531C5" w:rsidRPr="000531C5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 xml:space="preserve"> объекта образования</w:t>
            </w:r>
            <w:r w:rsidR="006277A9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>,</w:t>
            </w:r>
            <w:r w:rsidR="006277A9" w:rsidRPr="006277A9">
              <w:rPr>
                <w:lang w:val="ru-RU"/>
              </w:rPr>
              <w:t xml:space="preserve"> </w:t>
            </w:r>
            <w:r w:rsidR="006277A9" w:rsidRPr="006277A9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>систему охраны образовательной организации</w:t>
            </w:r>
            <w:r w:rsidR="006277A9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14:paraId="185D7116" w14:textId="2A0B375E" w:rsidR="00741BBD" w:rsidRPr="006A1D15" w:rsidRDefault="00741BBD" w:rsidP="00741BBD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</w:pPr>
            <w:r w:rsidRPr="00741BBD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 xml:space="preserve">Знает </w:t>
            </w:r>
            <w:r w:rsidR="000531C5" w:rsidRPr="000531C5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 xml:space="preserve">требования, предъявляемые к </w:t>
            </w:r>
            <w:proofErr w:type="gramStart"/>
            <w:r w:rsidR="000531C5" w:rsidRPr="000531C5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>антитеррористической  защищённости</w:t>
            </w:r>
            <w:proofErr w:type="gramEnd"/>
            <w:r w:rsidR="000531C5" w:rsidRPr="000531C5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 xml:space="preserve"> объекта образования и порядок их выполнения</w:t>
            </w:r>
            <w:r w:rsidR="006277A9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 xml:space="preserve">, </w:t>
            </w:r>
            <w:r w:rsidR="006277A9" w:rsidRPr="006277A9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>систему охраны образовательной организации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14:paraId="53C816BB" w14:textId="645D43B8" w:rsidR="00741BBD" w:rsidRDefault="00741BBD" w:rsidP="00741BBD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</w:pPr>
            <w:r w:rsidRPr="00741BBD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 xml:space="preserve">Знает и критически анализирует </w:t>
            </w:r>
            <w:r w:rsidR="000531C5" w:rsidRPr="000531C5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 xml:space="preserve">требования, предъявляемые к </w:t>
            </w:r>
            <w:proofErr w:type="gramStart"/>
            <w:r w:rsidR="000531C5" w:rsidRPr="000531C5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>антитеррористической  защищённости</w:t>
            </w:r>
            <w:proofErr w:type="gramEnd"/>
            <w:r w:rsidR="000531C5" w:rsidRPr="000531C5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 xml:space="preserve"> объекта образования и порядок их выполнения</w:t>
            </w:r>
            <w:r w:rsidR="006277A9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 xml:space="preserve">, </w:t>
            </w:r>
            <w:r w:rsidR="006277A9" w:rsidRPr="006277A9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>систему охраны образовательной организации</w:t>
            </w:r>
          </w:p>
        </w:tc>
      </w:tr>
      <w:tr w:rsidR="00741BBD" w:rsidRPr="00846A45" w14:paraId="2916393D" w14:textId="77777777" w:rsidTr="00B07F8B">
        <w:trPr>
          <w:trHeight w:val="3216"/>
          <w:jc w:val="center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14:paraId="4CE0DF89" w14:textId="0F01F188" w:rsidR="00741BBD" w:rsidRDefault="00741BBD" w:rsidP="00741BB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val="ru-RU" w:eastAsia="ar-SA"/>
              </w:rPr>
            </w:pPr>
            <w:bookmarkStart w:id="3" w:name="_GoBack"/>
            <w:bookmarkEnd w:id="3"/>
            <w:r w:rsidRPr="0034642F">
              <w:rPr>
                <w:rFonts w:ascii="Times New Roman" w:eastAsia="Batang" w:hAnsi="Times New Roman" w:cs="Times New Roman"/>
                <w:b/>
                <w:sz w:val="20"/>
                <w:szCs w:val="20"/>
                <w:lang w:val="ru-RU" w:eastAsia="ar-SA"/>
              </w:rPr>
              <w:t>ПК-</w:t>
            </w:r>
            <w:r w:rsidR="0034642F" w:rsidRPr="0034642F">
              <w:rPr>
                <w:rFonts w:ascii="Times New Roman" w:eastAsia="Batang" w:hAnsi="Times New Roman" w:cs="Times New Roman"/>
                <w:b/>
                <w:sz w:val="20"/>
                <w:szCs w:val="20"/>
                <w:lang w:val="ru-RU" w:eastAsia="ar-SA"/>
              </w:rPr>
              <w:t>1</w:t>
            </w:r>
            <w:r w:rsidRPr="00A21D90">
              <w:rPr>
                <w:rFonts w:ascii="Times New Roman" w:eastAsia="Batang" w:hAnsi="Times New Roman" w:cs="Times New Roman"/>
                <w:b/>
                <w:sz w:val="20"/>
                <w:szCs w:val="20"/>
                <w:lang w:val="ru-RU" w:eastAsia="ar-SA"/>
              </w:rPr>
              <w:t xml:space="preserve"> </w:t>
            </w:r>
          </w:p>
          <w:p w14:paraId="6CBA681F" w14:textId="3ED013A5" w:rsidR="00741BBD" w:rsidRPr="0034642F" w:rsidRDefault="0034642F" w:rsidP="006277A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4642F">
              <w:rPr>
                <w:rFonts w:ascii="Times New Roman" w:eastAsia="Batang" w:hAnsi="Times New Roman" w:cs="Times New Roman"/>
                <w:sz w:val="20"/>
                <w:szCs w:val="20"/>
                <w:lang w:val="ru-RU" w:eastAsia="ar-SA"/>
              </w:rPr>
              <w:t>Способен управлять формированием образовательной среды организации, используя цифровые образовательные ресурсы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14:paraId="46395650" w14:textId="2DD97AF7" w:rsidR="00741BBD" w:rsidRDefault="00741BBD" w:rsidP="00741BBD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>Не знает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14:paraId="20B10804" w14:textId="27B6EE87" w:rsidR="00741BBD" w:rsidRPr="006A1D15" w:rsidRDefault="00741BBD" w:rsidP="00741BBD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</w:pPr>
            <w:r w:rsidRPr="00D606B4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 xml:space="preserve">В целом знает задачи </w:t>
            </w:r>
            <w:r w:rsidR="000531C5" w:rsidRPr="000531C5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>гражданской обороны и порядок защиты населения от чрезвычайных ситуаций</w:t>
            </w:r>
            <w:r w:rsidR="0034642F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 xml:space="preserve">. </w:t>
            </w:r>
            <w:proofErr w:type="gramStart"/>
            <w:r w:rsidR="0034642F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>В целом</w:t>
            </w:r>
            <w:proofErr w:type="gramEnd"/>
            <w:r w:rsidR="0034642F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 xml:space="preserve"> знает о</w:t>
            </w:r>
            <w:r w:rsidR="0034642F" w:rsidRPr="007167E1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>сновы противодействия распространения идеологии террориз</w:t>
            </w:r>
            <w:r w:rsidR="0034642F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>ма в молодежной среде,</w:t>
            </w:r>
            <w:r w:rsidR="0034642F" w:rsidRPr="007167E1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 xml:space="preserve"> </w:t>
            </w:r>
            <w:r w:rsidR="0034642F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>о</w:t>
            </w:r>
            <w:r w:rsidR="0034642F" w:rsidRPr="007167E1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>сновные виды молодежных деструктивных течений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14:paraId="428D49D6" w14:textId="60D8198E" w:rsidR="00741BBD" w:rsidRPr="006A1D15" w:rsidRDefault="00741BBD" w:rsidP="00741BBD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 xml:space="preserve">Знает </w:t>
            </w:r>
            <w:r w:rsidRPr="00D606B4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 xml:space="preserve">задачи </w:t>
            </w:r>
            <w:r w:rsidR="000531C5" w:rsidRPr="000531C5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>гражданской обороны и порядок защиты населения от чрезвычайных ситуаций</w:t>
            </w:r>
            <w:r w:rsidR="0034642F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 xml:space="preserve">. </w:t>
            </w:r>
            <w:proofErr w:type="gramStart"/>
            <w:r w:rsidR="0034642F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>Знает</w:t>
            </w:r>
            <w:proofErr w:type="gramEnd"/>
            <w:r w:rsidR="0034642F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 xml:space="preserve"> о</w:t>
            </w:r>
            <w:r w:rsidR="0034642F" w:rsidRPr="007167E1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>сновы противодействия распространения идеологи</w:t>
            </w:r>
            <w:r w:rsidR="0034642F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 xml:space="preserve">и терроризма в молодежной среде, </w:t>
            </w:r>
            <w:r w:rsidR="0034642F" w:rsidRPr="007167E1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>основные виды молодежных деструктивных течений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14:paraId="41565C0D" w14:textId="63EDC60B" w:rsidR="00741BBD" w:rsidRDefault="00741BBD" w:rsidP="006277A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 xml:space="preserve">Знает и критически анализирует </w:t>
            </w:r>
            <w:r w:rsidRPr="00D606B4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 xml:space="preserve">задачи </w:t>
            </w:r>
            <w:r w:rsidR="006277A9" w:rsidRPr="006277A9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>гражданской обороны и порядок защиты насел</w:t>
            </w:r>
            <w:r w:rsidR="006277A9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>ения от чрезвычайных ситуаций</w:t>
            </w:r>
            <w:r w:rsidRPr="00D606B4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 xml:space="preserve">, способы использования результатов решения этих задач для совершенствования </w:t>
            </w:r>
            <w:r w:rsidR="006277A9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val="ru-RU" w:eastAsia="ko-KR"/>
              </w:rPr>
              <w:t>защиты обучающихся и работников</w:t>
            </w:r>
          </w:p>
        </w:tc>
      </w:tr>
    </w:tbl>
    <w:p w14:paraId="4054F347" w14:textId="77777777" w:rsidR="004F3534" w:rsidRDefault="004F3534" w:rsidP="00D61E17">
      <w:pPr>
        <w:tabs>
          <w:tab w:val="left" w:pos="-2268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val="ru-RU" w:eastAsia="ko-KR"/>
        </w:rPr>
      </w:pPr>
    </w:p>
    <w:p w14:paraId="68793470" w14:textId="22CA275E" w:rsidR="00D61E17" w:rsidRPr="00D61E17" w:rsidRDefault="00D61E17" w:rsidP="00D61E17">
      <w:pPr>
        <w:tabs>
          <w:tab w:val="left" w:pos="-2268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val="ru-RU" w:eastAsia="ko-KR"/>
        </w:rPr>
      </w:pPr>
      <w:r w:rsidRPr="00D61E17">
        <w:rPr>
          <w:rFonts w:ascii="Times New Roman" w:eastAsia="Batang" w:hAnsi="Times New Roman" w:cs="Times New Roman"/>
          <w:sz w:val="20"/>
          <w:szCs w:val="20"/>
          <w:lang w:val="ru-RU" w:eastAsia="ko-KR"/>
        </w:rPr>
        <w:t>Шкала оценивания сформированности планируемых результатов обучения по дисциплине (</w:t>
      </w:r>
      <w:r w:rsidR="00A21D90">
        <w:rPr>
          <w:rFonts w:ascii="Times New Roman" w:eastAsia="Batang" w:hAnsi="Times New Roman" w:cs="Times New Roman"/>
          <w:sz w:val="20"/>
          <w:szCs w:val="20"/>
          <w:lang w:val="ru-RU" w:eastAsia="ko-KR"/>
        </w:rPr>
        <w:t>зачет</w:t>
      </w:r>
      <w:r w:rsidRPr="00D61E17">
        <w:rPr>
          <w:rFonts w:ascii="Times New Roman" w:eastAsia="Batang" w:hAnsi="Times New Roman" w:cs="Times New Roman"/>
          <w:sz w:val="20"/>
          <w:szCs w:val="20"/>
          <w:lang w:val="ru-RU" w:eastAsia="ko-KR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8"/>
        <w:gridCol w:w="3440"/>
        <w:gridCol w:w="2942"/>
      </w:tblGrid>
      <w:tr w:rsidR="00D61E17" w:rsidRPr="00D61E17" w14:paraId="5203BA65" w14:textId="77777777" w:rsidTr="0014648F">
        <w:trPr>
          <w:jc w:val="center"/>
        </w:trPr>
        <w:tc>
          <w:tcPr>
            <w:tcW w:w="3368" w:type="dxa"/>
            <w:vAlign w:val="center"/>
          </w:tcPr>
          <w:p w14:paraId="0CDDA075" w14:textId="77777777" w:rsidR="00D61E17" w:rsidRPr="00D61E17" w:rsidRDefault="00D61E17" w:rsidP="00D61E1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14:paraId="2D614DF8" w14:textId="77777777" w:rsidR="00D61E17" w:rsidRPr="00D61E17" w:rsidRDefault="00D61E17" w:rsidP="00D61E1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14:paraId="08F8F60B" w14:textId="77777777" w:rsidR="00D61E17" w:rsidRPr="00D61E17" w:rsidRDefault="00D61E17" w:rsidP="00D61E1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  <w:t>Оценка</w:t>
            </w:r>
          </w:p>
        </w:tc>
      </w:tr>
      <w:tr w:rsidR="00D61E17" w:rsidRPr="00D61E17" w14:paraId="1A4F96E0" w14:textId="77777777" w:rsidTr="0014648F">
        <w:trPr>
          <w:jc w:val="center"/>
        </w:trPr>
        <w:tc>
          <w:tcPr>
            <w:tcW w:w="3368" w:type="dxa"/>
            <w:vAlign w:val="center"/>
          </w:tcPr>
          <w:p w14:paraId="74128995" w14:textId="77777777" w:rsidR="00D61E17" w:rsidRPr="00D61E17" w:rsidRDefault="00D61E17" w:rsidP="00D61E1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ko-KR"/>
              </w:rPr>
            </w:pPr>
            <w:r w:rsidRPr="00D61E17">
              <w:rPr>
                <w:rFonts w:ascii="Times New Roman" w:eastAsia="Calibri" w:hAnsi="Times New Roman" w:cs="Times New Roman"/>
                <w:sz w:val="20"/>
                <w:szCs w:val="20"/>
                <w:lang w:val="ru-RU" w:eastAsia="ko-KR"/>
              </w:rPr>
              <w:t>14-15</w:t>
            </w:r>
          </w:p>
        </w:tc>
        <w:tc>
          <w:tcPr>
            <w:tcW w:w="3440" w:type="dxa"/>
            <w:vAlign w:val="center"/>
          </w:tcPr>
          <w:p w14:paraId="0635119E" w14:textId="721AD8BB" w:rsidR="00D61E17" w:rsidRPr="00D61E17" w:rsidRDefault="00A21D90" w:rsidP="00D61E1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  <w:t>В</w:t>
            </w:r>
            <w:r w:rsidR="00D61E17"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  <w:t>ысокий</w:t>
            </w:r>
          </w:p>
        </w:tc>
        <w:tc>
          <w:tcPr>
            <w:tcW w:w="2942" w:type="dxa"/>
            <w:vAlign w:val="center"/>
          </w:tcPr>
          <w:p w14:paraId="3CF190DF" w14:textId="50D58009" w:rsidR="00D61E17" w:rsidRPr="00D61E17" w:rsidRDefault="009A3D16" w:rsidP="00D61E1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  <w:t>О</w:t>
            </w:r>
            <w:r w:rsidR="00D61E17"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  <w:t>тлично</w:t>
            </w:r>
          </w:p>
        </w:tc>
      </w:tr>
      <w:tr w:rsidR="00D61E17" w:rsidRPr="00D61E17" w14:paraId="4B6741A3" w14:textId="77777777" w:rsidTr="0014648F">
        <w:trPr>
          <w:jc w:val="center"/>
        </w:trPr>
        <w:tc>
          <w:tcPr>
            <w:tcW w:w="3368" w:type="dxa"/>
            <w:vAlign w:val="center"/>
          </w:tcPr>
          <w:p w14:paraId="7A5BDD5F" w14:textId="77777777" w:rsidR="00D61E17" w:rsidRPr="00D61E17" w:rsidRDefault="00D61E17" w:rsidP="00D61E1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ko-KR"/>
              </w:rPr>
            </w:pPr>
            <w:r w:rsidRPr="00D61E17">
              <w:rPr>
                <w:rFonts w:ascii="Times New Roman" w:eastAsia="Calibri" w:hAnsi="Times New Roman" w:cs="Times New Roman"/>
                <w:sz w:val="20"/>
                <w:szCs w:val="20"/>
                <w:lang w:val="ru-RU" w:eastAsia="ko-KR"/>
              </w:rPr>
              <w:t>11-13</w:t>
            </w:r>
          </w:p>
        </w:tc>
        <w:tc>
          <w:tcPr>
            <w:tcW w:w="3440" w:type="dxa"/>
            <w:vAlign w:val="center"/>
          </w:tcPr>
          <w:p w14:paraId="31488916" w14:textId="1FD63CFC" w:rsidR="00D61E17" w:rsidRPr="00D61E17" w:rsidRDefault="00A21D90" w:rsidP="00D61E1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  <w:t>В</w:t>
            </w:r>
            <w:r w:rsidR="00D61E17"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  <w:t>ыше среднего</w:t>
            </w:r>
          </w:p>
        </w:tc>
        <w:tc>
          <w:tcPr>
            <w:tcW w:w="2942" w:type="dxa"/>
            <w:vAlign w:val="center"/>
          </w:tcPr>
          <w:p w14:paraId="46BFE955" w14:textId="23D5B4DC" w:rsidR="00D61E17" w:rsidRPr="00D61E17" w:rsidRDefault="009A3D16" w:rsidP="00D61E1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  <w:t>Х</w:t>
            </w:r>
            <w:r w:rsidR="00D61E17"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  <w:t>орошо</w:t>
            </w:r>
          </w:p>
        </w:tc>
      </w:tr>
      <w:tr w:rsidR="00D61E17" w:rsidRPr="00D61E17" w14:paraId="57458E24" w14:textId="77777777" w:rsidTr="0014648F">
        <w:trPr>
          <w:jc w:val="center"/>
        </w:trPr>
        <w:tc>
          <w:tcPr>
            <w:tcW w:w="3368" w:type="dxa"/>
            <w:vAlign w:val="center"/>
          </w:tcPr>
          <w:p w14:paraId="534DE94C" w14:textId="77777777" w:rsidR="00D61E17" w:rsidRPr="00D61E17" w:rsidRDefault="00D61E17" w:rsidP="00D61E1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ko-KR"/>
              </w:rPr>
            </w:pPr>
            <w:r w:rsidRPr="00D61E17">
              <w:rPr>
                <w:rFonts w:ascii="Times New Roman" w:eastAsia="Calibri" w:hAnsi="Times New Roman" w:cs="Times New Roman"/>
                <w:sz w:val="20"/>
                <w:szCs w:val="20"/>
                <w:lang w:val="ru-RU" w:eastAsia="ko-KR"/>
              </w:rPr>
              <w:t>8-10</w:t>
            </w:r>
          </w:p>
        </w:tc>
        <w:tc>
          <w:tcPr>
            <w:tcW w:w="3440" w:type="dxa"/>
            <w:vAlign w:val="center"/>
          </w:tcPr>
          <w:p w14:paraId="6EFBF5B4" w14:textId="6A3D0FF1" w:rsidR="00D61E17" w:rsidRPr="00D61E17" w:rsidRDefault="00A21D90" w:rsidP="00D61E1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  <w:t>С</w:t>
            </w:r>
            <w:r w:rsidR="00D61E17"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  <w:t>редний</w:t>
            </w:r>
          </w:p>
        </w:tc>
        <w:tc>
          <w:tcPr>
            <w:tcW w:w="2942" w:type="dxa"/>
            <w:vAlign w:val="center"/>
          </w:tcPr>
          <w:p w14:paraId="530DE636" w14:textId="7AF0DD9D" w:rsidR="00D61E17" w:rsidRPr="00D61E17" w:rsidRDefault="009A3D16" w:rsidP="00D61E1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  <w:t>У</w:t>
            </w:r>
            <w:r w:rsidR="00D61E17"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  <w:t>довлетворительно</w:t>
            </w:r>
          </w:p>
        </w:tc>
      </w:tr>
      <w:tr w:rsidR="00D61E17" w:rsidRPr="00D61E17" w14:paraId="0A9E548B" w14:textId="77777777" w:rsidTr="0014648F">
        <w:trPr>
          <w:jc w:val="center"/>
        </w:trPr>
        <w:tc>
          <w:tcPr>
            <w:tcW w:w="3368" w:type="dxa"/>
            <w:vAlign w:val="center"/>
          </w:tcPr>
          <w:p w14:paraId="226AE3D4" w14:textId="77777777" w:rsidR="00D61E17" w:rsidRPr="00D61E17" w:rsidRDefault="00D61E17" w:rsidP="00D61E1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ko-KR"/>
              </w:rPr>
            </w:pPr>
            <w:r w:rsidRPr="00D61E17">
              <w:rPr>
                <w:rFonts w:ascii="Times New Roman" w:eastAsia="Calibri" w:hAnsi="Times New Roman" w:cs="Times New Roman"/>
                <w:sz w:val="20"/>
                <w:szCs w:val="20"/>
                <w:lang w:val="ru-RU" w:eastAsia="ko-KR"/>
              </w:rPr>
              <w:t>менее 8</w:t>
            </w:r>
          </w:p>
        </w:tc>
        <w:tc>
          <w:tcPr>
            <w:tcW w:w="3440" w:type="dxa"/>
            <w:vAlign w:val="center"/>
          </w:tcPr>
          <w:p w14:paraId="79B3134E" w14:textId="7164FB0C" w:rsidR="00D61E17" w:rsidRPr="00D61E17" w:rsidRDefault="00A21D90" w:rsidP="00D61E1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  <w:t>Н</w:t>
            </w:r>
            <w:r w:rsidR="00D61E17"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  <w:t>изкий</w:t>
            </w:r>
          </w:p>
        </w:tc>
        <w:tc>
          <w:tcPr>
            <w:tcW w:w="2942" w:type="dxa"/>
            <w:vAlign w:val="center"/>
          </w:tcPr>
          <w:p w14:paraId="65F888A0" w14:textId="20D3C419" w:rsidR="00D61E17" w:rsidRPr="00D61E17" w:rsidRDefault="009A3D16" w:rsidP="00D61E1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  <w:t>Н</w:t>
            </w:r>
            <w:r w:rsidR="00D61E17"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  <w:t>еудовлетворительно</w:t>
            </w:r>
          </w:p>
        </w:tc>
      </w:tr>
    </w:tbl>
    <w:p w14:paraId="771E19FB" w14:textId="77777777" w:rsidR="00D61E17" w:rsidRPr="00D61E17" w:rsidRDefault="00D61E17" w:rsidP="00D61E17">
      <w:pPr>
        <w:tabs>
          <w:tab w:val="left" w:pos="2295"/>
        </w:tabs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val="ru-RU" w:eastAsia="ko-KR"/>
        </w:rPr>
      </w:pPr>
    </w:p>
    <w:p w14:paraId="58D7A8F2" w14:textId="77777777" w:rsidR="00D61E17" w:rsidRPr="00D61E17" w:rsidRDefault="00D61E17" w:rsidP="00D61E17">
      <w:pPr>
        <w:tabs>
          <w:tab w:val="left" w:pos="-2268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val="ru-RU" w:eastAsia="ko-KR"/>
        </w:rPr>
      </w:pPr>
      <w:r w:rsidRPr="00D61E17">
        <w:rPr>
          <w:rFonts w:ascii="Times New Roman" w:eastAsia="Batang" w:hAnsi="Times New Roman" w:cs="Times New Roman"/>
          <w:sz w:val="20"/>
          <w:szCs w:val="20"/>
          <w:lang w:val="ru-RU" w:eastAsia="ko-KR"/>
        </w:rPr>
        <w:t>Шкала оценивания сформированности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4"/>
        <w:gridCol w:w="6750"/>
      </w:tblGrid>
      <w:tr w:rsidR="00D61E17" w:rsidRPr="00D61E17" w14:paraId="1010FFE1" w14:textId="77777777" w:rsidTr="0014648F">
        <w:trPr>
          <w:jc w:val="center"/>
        </w:trPr>
        <w:tc>
          <w:tcPr>
            <w:tcW w:w="2784" w:type="dxa"/>
            <w:vAlign w:val="center"/>
          </w:tcPr>
          <w:p w14:paraId="64792201" w14:textId="77777777" w:rsidR="00D61E17" w:rsidRPr="00D61E17" w:rsidRDefault="00D61E17" w:rsidP="00D61E1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  <w:t>Уровень</w:t>
            </w:r>
          </w:p>
        </w:tc>
        <w:tc>
          <w:tcPr>
            <w:tcW w:w="6750" w:type="dxa"/>
          </w:tcPr>
          <w:p w14:paraId="161A7541" w14:textId="77777777" w:rsidR="00D61E17" w:rsidRPr="00D61E17" w:rsidRDefault="00D61E17" w:rsidP="00D61E1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  <w:t>Характеристика сформированности компетенции</w:t>
            </w:r>
          </w:p>
        </w:tc>
      </w:tr>
      <w:tr w:rsidR="00D61E17" w:rsidRPr="00D61E17" w14:paraId="5F72936F" w14:textId="77777777" w:rsidTr="0014648F">
        <w:trPr>
          <w:jc w:val="center"/>
        </w:trPr>
        <w:tc>
          <w:tcPr>
            <w:tcW w:w="2784" w:type="dxa"/>
            <w:vAlign w:val="center"/>
          </w:tcPr>
          <w:p w14:paraId="7735163A" w14:textId="7A013079" w:rsidR="00D61E17" w:rsidRPr="00D61E17" w:rsidRDefault="00A21D90" w:rsidP="00D61E1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  <w:t>В</w:t>
            </w:r>
            <w:r w:rsidR="00D61E17"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  <w:t>ысокий</w:t>
            </w:r>
          </w:p>
        </w:tc>
        <w:tc>
          <w:tcPr>
            <w:tcW w:w="6750" w:type="dxa"/>
          </w:tcPr>
          <w:p w14:paraId="4AA2B7D0" w14:textId="77777777" w:rsidR="00D61E17" w:rsidRPr="00D61E17" w:rsidRDefault="00D61E17" w:rsidP="00D61E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D61E17" w:rsidRPr="00846A45" w14:paraId="1656C91E" w14:textId="77777777" w:rsidTr="0014648F">
        <w:trPr>
          <w:jc w:val="center"/>
        </w:trPr>
        <w:tc>
          <w:tcPr>
            <w:tcW w:w="2784" w:type="dxa"/>
            <w:vAlign w:val="center"/>
          </w:tcPr>
          <w:p w14:paraId="498EE03E" w14:textId="0F79A478" w:rsidR="00D61E17" w:rsidRPr="00D61E17" w:rsidRDefault="00A21D90" w:rsidP="00D61E1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  <w:t>В</w:t>
            </w:r>
            <w:r w:rsidR="00D61E17"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  <w:t>ыше среднего</w:t>
            </w:r>
          </w:p>
        </w:tc>
        <w:tc>
          <w:tcPr>
            <w:tcW w:w="6750" w:type="dxa"/>
          </w:tcPr>
          <w:p w14:paraId="093D78FA" w14:textId="77777777" w:rsidR="00D61E17" w:rsidRPr="00D61E17" w:rsidRDefault="00D61E17" w:rsidP="00D61E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D61E17" w:rsidRPr="00D61E17" w14:paraId="30021153" w14:textId="77777777" w:rsidTr="0014648F">
        <w:trPr>
          <w:jc w:val="center"/>
        </w:trPr>
        <w:tc>
          <w:tcPr>
            <w:tcW w:w="2784" w:type="dxa"/>
            <w:vAlign w:val="center"/>
          </w:tcPr>
          <w:p w14:paraId="1A6E4384" w14:textId="5673DC4D" w:rsidR="00D61E17" w:rsidRPr="00D61E17" w:rsidRDefault="00A21D90" w:rsidP="00D61E1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  <w:t>С</w:t>
            </w:r>
            <w:r w:rsidR="00D61E17"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  <w:t>редний</w:t>
            </w:r>
          </w:p>
        </w:tc>
        <w:tc>
          <w:tcPr>
            <w:tcW w:w="6750" w:type="dxa"/>
          </w:tcPr>
          <w:p w14:paraId="1320DA99" w14:textId="08475F96" w:rsidR="00D61E17" w:rsidRPr="00D61E17" w:rsidRDefault="00D61E17" w:rsidP="00D61E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14:paraId="6E6EE989" w14:textId="77777777" w:rsidR="00D61E17" w:rsidRPr="00D61E17" w:rsidRDefault="00D61E17" w:rsidP="00D61E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D61E17" w:rsidRPr="00846A45" w14:paraId="5222DD6C" w14:textId="77777777" w:rsidTr="0014648F">
        <w:trPr>
          <w:jc w:val="center"/>
        </w:trPr>
        <w:tc>
          <w:tcPr>
            <w:tcW w:w="2784" w:type="dxa"/>
            <w:vAlign w:val="center"/>
          </w:tcPr>
          <w:p w14:paraId="5A5F6E00" w14:textId="21EC7B6A" w:rsidR="00D61E17" w:rsidRPr="00D61E17" w:rsidRDefault="00A21D90" w:rsidP="00D61E1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  <w:lastRenderedPageBreak/>
              <w:t>Н</w:t>
            </w:r>
            <w:r w:rsidR="00D61E17"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  <w:t>изкий</w:t>
            </w:r>
          </w:p>
        </w:tc>
        <w:tc>
          <w:tcPr>
            <w:tcW w:w="6750" w:type="dxa"/>
          </w:tcPr>
          <w:p w14:paraId="1A0BCF78" w14:textId="352ABB4F" w:rsidR="00D61E17" w:rsidRPr="00D61E17" w:rsidRDefault="00D61E17" w:rsidP="00D61E1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</w:pPr>
            <w:r w:rsidRPr="00D61E17">
              <w:rPr>
                <w:rFonts w:ascii="Times New Roman" w:eastAsia="Batang" w:hAnsi="Times New Roman" w:cs="Times New Roman"/>
                <w:sz w:val="20"/>
                <w:szCs w:val="20"/>
                <w:lang w:val="ru-RU" w:eastAsia="ko-KR"/>
              </w:rPr>
              <w:t xml:space="preserve">Уровень выявленных результатов обучения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 </w:t>
            </w:r>
          </w:p>
        </w:tc>
      </w:tr>
    </w:tbl>
    <w:p w14:paraId="1E95663B" w14:textId="77777777" w:rsidR="00D61E17" w:rsidRPr="00D61E17" w:rsidRDefault="00D61E17" w:rsidP="00D61E1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val="ru-RU" w:eastAsia="ja-JP" w:bidi="fa-IR"/>
        </w:rPr>
      </w:pPr>
    </w:p>
    <w:p w14:paraId="647FB1C9" w14:textId="58C7C06B" w:rsidR="00D61E17" w:rsidRPr="00D61E17" w:rsidRDefault="00D61E17" w:rsidP="00D61E17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val="ru-RU" w:eastAsia="fa-IR" w:bidi="fa-IR"/>
        </w:rPr>
      </w:pPr>
      <w:proofErr w:type="spellStart"/>
      <w:r w:rsidRPr="00D61E17">
        <w:rPr>
          <w:rFonts w:ascii="Times New Roman" w:eastAsia="Times New Roman" w:hAnsi="Times New Roman" w:cs="Times New Roman"/>
          <w:kern w:val="1"/>
          <w:sz w:val="20"/>
          <w:szCs w:val="20"/>
          <w:lang w:val="de-DE" w:eastAsia="fa-IR" w:bidi="fa-IR"/>
        </w:rPr>
        <w:t>Оценочные</w:t>
      </w:r>
      <w:proofErr w:type="spellEnd"/>
      <w:r w:rsidRPr="00D61E17">
        <w:rPr>
          <w:rFonts w:ascii="Times New Roman" w:eastAsia="Times New Roman" w:hAnsi="Times New Roman" w:cs="Times New Roman"/>
          <w:kern w:val="1"/>
          <w:sz w:val="20"/>
          <w:szCs w:val="20"/>
          <w:lang w:val="de-DE" w:eastAsia="fa-IR" w:bidi="fa-IR"/>
        </w:rPr>
        <w:t xml:space="preserve"> и </w:t>
      </w:r>
      <w:proofErr w:type="spellStart"/>
      <w:r w:rsidRPr="00D61E17">
        <w:rPr>
          <w:rFonts w:ascii="Times New Roman" w:eastAsia="Times New Roman" w:hAnsi="Times New Roman" w:cs="Times New Roman"/>
          <w:kern w:val="1"/>
          <w:sz w:val="20"/>
          <w:szCs w:val="20"/>
          <w:lang w:val="de-DE" w:eastAsia="fa-IR" w:bidi="fa-IR"/>
        </w:rPr>
        <w:t>методические</w:t>
      </w:r>
      <w:proofErr w:type="spellEnd"/>
      <w:r w:rsidRPr="00D61E17">
        <w:rPr>
          <w:rFonts w:ascii="Times New Roman" w:eastAsia="Times New Roman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D61E17">
        <w:rPr>
          <w:rFonts w:ascii="Times New Roman" w:eastAsia="Times New Roman" w:hAnsi="Times New Roman" w:cs="Times New Roman"/>
          <w:kern w:val="1"/>
          <w:sz w:val="20"/>
          <w:szCs w:val="20"/>
          <w:lang w:val="de-DE" w:eastAsia="fa-IR" w:bidi="fa-IR"/>
        </w:rPr>
        <w:t>материалы</w:t>
      </w:r>
      <w:proofErr w:type="spellEnd"/>
      <w:r w:rsidRPr="00D61E17">
        <w:rPr>
          <w:rFonts w:ascii="Times New Roman" w:eastAsia="Times New Roman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D61E17">
        <w:rPr>
          <w:rFonts w:ascii="Times New Roman" w:eastAsia="Times New Roman" w:hAnsi="Times New Roman" w:cs="Times New Roman"/>
          <w:kern w:val="1"/>
          <w:sz w:val="20"/>
          <w:szCs w:val="20"/>
          <w:lang w:val="de-DE" w:eastAsia="fa-IR" w:bidi="fa-IR"/>
        </w:rPr>
        <w:t>для</w:t>
      </w:r>
      <w:proofErr w:type="spellEnd"/>
      <w:r w:rsidRPr="00D61E17">
        <w:rPr>
          <w:rFonts w:ascii="Times New Roman" w:eastAsia="Times New Roman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D61E17">
        <w:rPr>
          <w:rFonts w:ascii="Times New Roman" w:eastAsia="Times New Roman" w:hAnsi="Times New Roman" w:cs="Times New Roman"/>
          <w:kern w:val="1"/>
          <w:sz w:val="20"/>
          <w:szCs w:val="20"/>
          <w:lang w:val="de-DE" w:eastAsia="fa-IR" w:bidi="fa-IR"/>
        </w:rPr>
        <w:t>проведения</w:t>
      </w:r>
      <w:proofErr w:type="spellEnd"/>
      <w:r w:rsidRPr="00D61E17">
        <w:rPr>
          <w:rFonts w:ascii="Times New Roman" w:eastAsia="Times New Roman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D61E17">
        <w:rPr>
          <w:rFonts w:ascii="Times New Roman" w:eastAsia="Times New Roman" w:hAnsi="Times New Roman" w:cs="Times New Roman"/>
          <w:kern w:val="1"/>
          <w:sz w:val="20"/>
          <w:szCs w:val="20"/>
          <w:lang w:val="de-DE" w:eastAsia="fa-IR" w:bidi="fa-IR"/>
        </w:rPr>
        <w:t>текущего</w:t>
      </w:r>
      <w:proofErr w:type="spellEnd"/>
      <w:r w:rsidRPr="00D61E17">
        <w:rPr>
          <w:rFonts w:ascii="Times New Roman" w:eastAsia="Times New Roman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D61E17">
        <w:rPr>
          <w:rFonts w:ascii="Times New Roman" w:eastAsia="Times New Roman" w:hAnsi="Times New Roman" w:cs="Times New Roman"/>
          <w:kern w:val="1"/>
          <w:sz w:val="20"/>
          <w:szCs w:val="20"/>
          <w:lang w:val="de-DE" w:eastAsia="fa-IR" w:bidi="fa-IR"/>
        </w:rPr>
        <w:t>контроля</w:t>
      </w:r>
      <w:proofErr w:type="spellEnd"/>
      <w:r w:rsidRPr="00D61E17">
        <w:rPr>
          <w:rFonts w:ascii="Times New Roman" w:eastAsia="Times New Roman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D61E17">
        <w:rPr>
          <w:rFonts w:ascii="Times New Roman" w:eastAsia="Times New Roman" w:hAnsi="Times New Roman" w:cs="Times New Roman"/>
          <w:kern w:val="1"/>
          <w:sz w:val="20"/>
          <w:szCs w:val="20"/>
          <w:lang w:val="de-DE" w:eastAsia="fa-IR" w:bidi="fa-IR"/>
        </w:rPr>
        <w:t>успеваемости</w:t>
      </w:r>
      <w:proofErr w:type="spellEnd"/>
      <w:r w:rsidRPr="00D61E17">
        <w:rPr>
          <w:rFonts w:ascii="Times New Roman" w:eastAsia="Times New Roman" w:hAnsi="Times New Roman" w:cs="Times New Roman"/>
          <w:kern w:val="1"/>
          <w:sz w:val="20"/>
          <w:szCs w:val="20"/>
          <w:lang w:val="de-DE" w:eastAsia="fa-IR" w:bidi="fa-IR"/>
        </w:rPr>
        <w:t xml:space="preserve"> и </w:t>
      </w:r>
      <w:proofErr w:type="spellStart"/>
      <w:r w:rsidRPr="00D61E17">
        <w:rPr>
          <w:rFonts w:ascii="Times New Roman" w:eastAsia="Times New Roman" w:hAnsi="Times New Roman" w:cs="Times New Roman"/>
          <w:kern w:val="1"/>
          <w:sz w:val="20"/>
          <w:szCs w:val="20"/>
          <w:lang w:val="de-DE" w:eastAsia="fa-IR" w:bidi="fa-IR"/>
        </w:rPr>
        <w:t>промежуточной</w:t>
      </w:r>
      <w:proofErr w:type="spellEnd"/>
      <w:r w:rsidRPr="00D61E17">
        <w:rPr>
          <w:rFonts w:ascii="Times New Roman" w:eastAsia="Times New Roman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D61E17">
        <w:rPr>
          <w:rFonts w:ascii="Times New Roman" w:eastAsia="Times New Roman" w:hAnsi="Times New Roman" w:cs="Times New Roman"/>
          <w:kern w:val="1"/>
          <w:sz w:val="20"/>
          <w:szCs w:val="20"/>
          <w:lang w:val="de-DE" w:eastAsia="fa-IR" w:bidi="fa-IR"/>
        </w:rPr>
        <w:t>аттестации</w:t>
      </w:r>
      <w:proofErr w:type="spellEnd"/>
      <w:r w:rsidRPr="00D61E17">
        <w:rPr>
          <w:rFonts w:ascii="Times New Roman" w:eastAsia="Times New Roman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D61E17">
        <w:rPr>
          <w:rFonts w:ascii="Times New Roman" w:eastAsia="Times New Roman" w:hAnsi="Times New Roman" w:cs="Times New Roman"/>
          <w:kern w:val="1"/>
          <w:sz w:val="20"/>
          <w:szCs w:val="20"/>
          <w:lang w:val="de-DE" w:eastAsia="fa-IR" w:bidi="fa-IR"/>
        </w:rPr>
        <w:t>обучающихся</w:t>
      </w:r>
      <w:proofErr w:type="spellEnd"/>
      <w:r w:rsidRPr="00D61E17">
        <w:rPr>
          <w:rFonts w:ascii="Times New Roman" w:eastAsia="Times New Roman" w:hAnsi="Times New Roman" w:cs="Times New Roman"/>
          <w:kern w:val="1"/>
          <w:sz w:val="20"/>
          <w:szCs w:val="20"/>
          <w:lang w:val="ru-RU" w:eastAsia="fa-IR" w:bidi="fa-IR"/>
        </w:rPr>
        <w:t xml:space="preserve"> учебной дисциплины(модуля) составлены</w:t>
      </w:r>
      <w:r w:rsidR="006277A9">
        <w:rPr>
          <w:rFonts w:ascii="Times New Roman" w:eastAsia="Times New Roman" w:hAnsi="Times New Roman" w:cs="Times New Roman"/>
          <w:kern w:val="1"/>
          <w:sz w:val="20"/>
          <w:szCs w:val="20"/>
          <w:lang w:val="ru-RU" w:eastAsia="fa-IR" w:bidi="fa-IR"/>
        </w:rPr>
        <w:t xml:space="preserve"> </w:t>
      </w:r>
      <w:proofErr w:type="spellStart"/>
      <w:r w:rsidR="006277A9">
        <w:rPr>
          <w:rFonts w:ascii="Times New Roman" w:eastAsia="Times New Roman" w:hAnsi="Times New Roman" w:cs="Times New Roman"/>
          <w:kern w:val="1"/>
          <w:sz w:val="20"/>
          <w:szCs w:val="20"/>
          <w:lang w:val="ru-RU" w:eastAsia="fa-IR" w:bidi="fa-IR"/>
        </w:rPr>
        <w:t>Щербининым</w:t>
      </w:r>
      <w:proofErr w:type="spellEnd"/>
      <w:r w:rsidR="006277A9">
        <w:rPr>
          <w:rFonts w:ascii="Times New Roman" w:eastAsia="Times New Roman" w:hAnsi="Times New Roman" w:cs="Times New Roman"/>
          <w:kern w:val="1"/>
          <w:sz w:val="20"/>
          <w:szCs w:val="20"/>
          <w:lang w:val="ru-RU" w:eastAsia="fa-IR" w:bidi="fa-IR"/>
        </w:rPr>
        <w:t xml:space="preserve"> И.С.</w:t>
      </w:r>
    </w:p>
    <w:p w14:paraId="5BBB6F49" w14:textId="0AD29F81" w:rsidR="00D61E17" w:rsidRPr="00D61E17" w:rsidRDefault="00D61E17" w:rsidP="00D61E17">
      <w:pPr>
        <w:ind w:firstLine="709"/>
        <w:rPr>
          <w:lang w:val="ru-RU"/>
        </w:rPr>
      </w:pPr>
    </w:p>
    <w:sectPr w:rsidR="00D61E17" w:rsidRPr="00D61E17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ndale Sans UI">
    <w:altName w:val="Arial Unicode MS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D2269056"/>
    <w:name w:val="WW8Num2"/>
    <w:lvl w:ilvl="0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cs="Times New Roman" w:hint="default"/>
        <w:b/>
      </w:rPr>
    </w:lvl>
  </w:abstractNum>
  <w:abstractNum w:abstractNumId="1" w15:restartNumberingAfterBreak="0">
    <w:nsid w:val="00A27B5D"/>
    <w:multiLevelType w:val="hybridMultilevel"/>
    <w:tmpl w:val="8EE0B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701857"/>
    <w:multiLevelType w:val="hybridMultilevel"/>
    <w:tmpl w:val="95906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567A3"/>
    <w:multiLevelType w:val="hybridMultilevel"/>
    <w:tmpl w:val="3BAA3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B8135F"/>
    <w:multiLevelType w:val="hybridMultilevel"/>
    <w:tmpl w:val="BDB45D4C"/>
    <w:lvl w:ilvl="0" w:tplc="C63801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32432B8"/>
    <w:multiLevelType w:val="hybridMultilevel"/>
    <w:tmpl w:val="FA54EB3E"/>
    <w:lvl w:ilvl="0" w:tplc="3A6CBB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3567C5C"/>
    <w:multiLevelType w:val="hybridMultilevel"/>
    <w:tmpl w:val="3BAA3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117E4"/>
    <w:rsid w:val="0001239F"/>
    <w:rsid w:val="0002418B"/>
    <w:rsid w:val="000531C5"/>
    <w:rsid w:val="0006746F"/>
    <w:rsid w:val="00070CCB"/>
    <w:rsid w:val="00094444"/>
    <w:rsid w:val="000A5F37"/>
    <w:rsid w:val="000B4705"/>
    <w:rsid w:val="001379DA"/>
    <w:rsid w:val="001538BC"/>
    <w:rsid w:val="0018428E"/>
    <w:rsid w:val="0018529B"/>
    <w:rsid w:val="001A5469"/>
    <w:rsid w:val="001B5B7F"/>
    <w:rsid w:val="001C010D"/>
    <w:rsid w:val="001F0BC7"/>
    <w:rsid w:val="0022286B"/>
    <w:rsid w:val="00235FC3"/>
    <w:rsid w:val="002364E1"/>
    <w:rsid w:val="00244ACB"/>
    <w:rsid w:val="00244BEB"/>
    <w:rsid w:val="00261031"/>
    <w:rsid w:val="0028088D"/>
    <w:rsid w:val="00285874"/>
    <w:rsid w:val="002B1E4D"/>
    <w:rsid w:val="002B365F"/>
    <w:rsid w:val="002D57AD"/>
    <w:rsid w:val="002D5C38"/>
    <w:rsid w:val="002E1009"/>
    <w:rsid w:val="003158C8"/>
    <w:rsid w:val="00326EB9"/>
    <w:rsid w:val="003310A3"/>
    <w:rsid w:val="0034642F"/>
    <w:rsid w:val="003467BD"/>
    <w:rsid w:val="00372678"/>
    <w:rsid w:val="003A4806"/>
    <w:rsid w:val="003B2AE6"/>
    <w:rsid w:val="003B40A2"/>
    <w:rsid w:val="003D4C87"/>
    <w:rsid w:val="003E6B15"/>
    <w:rsid w:val="003F73BA"/>
    <w:rsid w:val="0040273D"/>
    <w:rsid w:val="00402F1E"/>
    <w:rsid w:val="00412177"/>
    <w:rsid w:val="00417C6B"/>
    <w:rsid w:val="00490D3F"/>
    <w:rsid w:val="00490D5F"/>
    <w:rsid w:val="004A5501"/>
    <w:rsid w:val="004F1B0D"/>
    <w:rsid w:val="004F3534"/>
    <w:rsid w:val="0051648F"/>
    <w:rsid w:val="0057134F"/>
    <w:rsid w:val="005A5E38"/>
    <w:rsid w:val="005E3E8A"/>
    <w:rsid w:val="005E590D"/>
    <w:rsid w:val="00604806"/>
    <w:rsid w:val="006277A9"/>
    <w:rsid w:val="006943AC"/>
    <w:rsid w:val="006A1D15"/>
    <w:rsid w:val="006A31C9"/>
    <w:rsid w:val="006E10E5"/>
    <w:rsid w:val="0070245A"/>
    <w:rsid w:val="00703066"/>
    <w:rsid w:val="007167E1"/>
    <w:rsid w:val="0072309F"/>
    <w:rsid w:val="00741BBD"/>
    <w:rsid w:val="007435EE"/>
    <w:rsid w:val="00745EFA"/>
    <w:rsid w:val="0075620F"/>
    <w:rsid w:val="00761E9F"/>
    <w:rsid w:val="0078469C"/>
    <w:rsid w:val="007A55E7"/>
    <w:rsid w:val="007B1A7B"/>
    <w:rsid w:val="007B3C3C"/>
    <w:rsid w:val="007E47FB"/>
    <w:rsid w:val="0081232B"/>
    <w:rsid w:val="00846A45"/>
    <w:rsid w:val="008702E7"/>
    <w:rsid w:val="00875609"/>
    <w:rsid w:val="00886C35"/>
    <w:rsid w:val="00896717"/>
    <w:rsid w:val="008A4C23"/>
    <w:rsid w:val="008B2B38"/>
    <w:rsid w:val="0094195C"/>
    <w:rsid w:val="009478EB"/>
    <w:rsid w:val="00987A1F"/>
    <w:rsid w:val="0099322D"/>
    <w:rsid w:val="00994C5D"/>
    <w:rsid w:val="0099709D"/>
    <w:rsid w:val="009A3D16"/>
    <w:rsid w:val="009B0A08"/>
    <w:rsid w:val="009B63BA"/>
    <w:rsid w:val="009F6E49"/>
    <w:rsid w:val="00A02928"/>
    <w:rsid w:val="00A1288B"/>
    <w:rsid w:val="00A132E5"/>
    <w:rsid w:val="00A21D90"/>
    <w:rsid w:val="00A44EB1"/>
    <w:rsid w:val="00A6329C"/>
    <w:rsid w:val="00A64CC9"/>
    <w:rsid w:val="00AB6033"/>
    <w:rsid w:val="00B04C87"/>
    <w:rsid w:val="00B40701"/>
    <w:rsid w:val="00B73416"/>
    <w:rsid w:val="00BA375A"/>
    <w:rsid w:val="00C3054F"/>
    <w:rsid w:val="00C43931"/>
    <w:rsid w:val="00C455B2"/>
    <w:rsid w:val="00C60F57"/>
    <w:rsid w:val="00C8071E"/>
    <w:rsid w:val="00C906CE"/>
    <w:rsid w:val="00C96CAF"/>
    <w:rsid w:val="00D24C4F"/>
    <w:rsid w:val="00D31453"/>
    <w:rsid w:val="00D331A3"/>
    <w:rsid w:val="00D445AD"/>
    <w:rsid w:val="00D45B67"/>
    <w:rsid w:val="00D46218"/>
    <w:rsid w:val="00D606B4"/>
    <w:rsid w:val="00D61E17"/>
    <w:rsid w:val="00D638F6"/>
    <w:rsid w:val="00D74426"/>
    <w:rsid w:val="00D80977"/>
    <w:rsid w:val="00D81225"/>
    <w:rsid w:val="00D946EC"/>
    <w:rsid w:val="00DA28E5"/>
    <w:rsid w:val="00DE10DF"/>
    <w:rsid w:val="00E209E2"/>
    <w:rsid w:val="00E57543"/>
    <w:rsid w:val="00E64F67"/>
    <w:rsid w:val="00E66163"/>
    <w:rsid w:val="00E7571B"/>
    <w:rsid w:val="00EA2F24"/>
    <w:rsid w:val="00ED14AE"/>
    <w:rsid w:val="00F24B4C"/>
    <w:rsid w:val="00F56586"/>
    <w:rsid w:val="00F80412"/>
    <w:rsid w:val="00F901DF"/>
    <w:rsid w:val="00FC6AD3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E89A64"/>
  <w15:docId w15:val="{1C625064-630B-4638-AD59-FE1F7128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9</Pages>
  <Words>2411</Words>
  <Characters>13746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2022-2023_440401_ПО_УправлОбраз_2022_М_о_plx_Лидерство и личная эффективность руководителя</vt:lpstr>
    </vt:vector>
  </TitlesOfParts>
  <Company/>
  <LinksUpToDate>false</LinksUpToDate>
  <CharactersWithSpaces>16125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2022-2023_440401_ПО_УправлОбраз_2022_М_о_plx_Лидерство и личная эффективность руководителя</dc:title>
  <dc:creator>FastReport.NET</dc:creator>
  <cp:lastModifiedBy>User</cp:lastModifiedBy>
  <cp:revision>15</cp:revision>
  <dcterms:created xsi:type="dcterms:W3CDTF">2024-06-17T01:58:00Z</dcterms:created>
  <dcterms:modified xsi:type="dcterms:W3CDTF">2024-06-24T02:42:00Z</dcterms:modified>
</cp:coreProperties>
</file>