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>Оценочные и методические материалы для проведения текущего контроля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 xml:space="preserve">успеваемости и промежуточной аттестации </w:t>
      </w:r>
      <w:proofErr w:type="gramStart"/>
      <w:r w:rsidRPr="00A268AD">
        <w:rPr>
          <w:b/>
        </w:rPr>
        <w:t>обучающихся</w:t>
      </w:r>
      <w:proofErr w:type="gramEnd"/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t>по дисциплине (модулю)</w:t>
      </w:r>
      <w:r w:rsidRPr="00A268AD">
        <w:rPr>
          <w:b/>
        </w:rPr>
        <w:t xml:space="preserve"> </w:t>
      </w:r>
      <w:r w:rsidR="008051E0">
        <w:rPr>
          <w:b/>
        </w:rPr>
        <w:t>Мониторинг и оценка</w:t>
      </w:r>
      <w:r>
        <w:rPr>
          <w:b/>
        </w:rPr>
        <w:t xml:space="preserve"> качеств</w:t>
      </w:r>
      <w:r w:rsidR="008051E0">
        <w:rPr>
          <w:b/>
        </w:rPr>
        <w:t>а</w:t>
      </w:r>
      <w:r>
        <w:rPr>
          <w:b/>
        </w:rPr>
        <w:t xml:space="preserve"> образования</w:t>
      </w:r>
    </w:p>
    <w:p w:rsidR="005B4CEB" w:rsidRPr="00A268AD" w:rsidRDefault="005B4CEB" w:rsidP="005B4CEB">
      <w:pPr>
        <w:spacing w:line="360" w:lineRule="auto"/>
        <w:jc w:val="center"/>
      </w:pPr>
      <w:r w:rsidRPr="00A268AD">
        <w:t>реализуемой в составе основной образовательной программы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>44.04.0</w:t>
      </w:r>
      <w:r>
        <w:rPr>
          <w:b/>
        </w:rPr>
        <w:t>1</w:t>
      </w:r>
      <w:r w:rsidRPr="00A268AD">
        <w:rPr>
          <w:b/>
        </w:rPr>
        <w:t xml:space="preserve"> </w:t>
      </w:r>
      <w:r>
        <w:rPr>
          <w:b/>
        </w:rPr>
        <w:t>Педагогическое образование</w:t>
      </w:r>
      <w:r w:rsidRPr="00A268AD">
        <w:rPr>
          <w:b/>
        </w:rPr>
        <w:t xml:space="preserve"> 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t>направленность (профиль)</w:t>
      </w:r>
      <w:r w:rsidRPr="00A268AD">
        <w:rPr>
          <w:b/>
        </w:rPr>
        <w:t xml:space="preserve"> </w:t>
      </w:r>
      <w:r w:rsidR="00904A7D">
        <w:rPr>
          <w:b/>
        </w:rPr>
        <w:t>Воспитательная, методическая и проектная деятельность в образовании</w:t>
      </w: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A35C25" w:rsidRPr="000B1A08" w:rsidRDefault="00A35C25" w:rsidP="00A35C25">
      <w:pPr>
        <w:jc w:val="center"/>
        <w:rPr>
          <w:b/>
          <w:color w:val="000000"/>
        </w:rPr>
      </w:pPr>
      <w:r w:rsidRPr="00042C30">
        <w:rPr>
          <w:b/>
        </w:rPr>
        <w:t>Наименование оценочных средств по контролируемым разделам дисциплины по дисциплине</w:t>
      </w:r>
      <w:r w:rsidR="008B0141">
        <w:rPr>
          <w:b/>
        </w:rPr>
        <w:t xml:space="preserve"> (модулю)</w:t>
      </w:r>
      <w:r w:rsidRPr="00042C30">
        <w:rPr>
          <w:b/>
        </w:rPr>
        <w:t xml:space="preserve"> </w:t>
      </w:r>
      <w:r w:rsidR="008051E0">
        <w:rPr>
          <w:b/>
        </w:rPr>
        <w:t>Мониторинг и оценка</w:t>
      </w:r>
      <w:r w:rsidR="00E7392E">
        <w:rPr>
          <w:b/>
        </w:rPr>
        <w:t xml:space="preserve"> качеств</w:t>
      </w:r>
      <w:r w:rsidR="008051E0">
        <w:rPr>
          <w:b/>
        </w:rPr>
        <w:t>а</w:t>
      </w:r>
      <w:r w:rsidR="00E7392E">
        <w:rPr>
          <w:b/>
        </w:rPr>
        <w:t xml:space="preserve"> образования</w:t>
      </w:r>
    </w:p>
    <w:p w:rsidR="00A35C25" w:rsidRPr="00042C30" w:rsidRDefault="00A35C25" w:rsidP="00A35C25"/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761"/>
        <w:gridCol w:w="2552"/>
        <w:gridCol w:w="3118"/>
      </w:tblGrid>
      <w:tr w:rsidR="00A35C25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 w:rsidRPr="00042C30">
              <w:t>№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pPr>
              <w:tabs>
                <w:tab w:val="left" w:pos="7111"/>
              </w:tabs>
              <w:spacing w:line="100" w:lineRule="atLeast"/>
              <w:jc w:val="center"/>
            </w:pPr>
            <w:r w:rsidRPr="00042C30">
              <w:t>Контролируемые разделы</w:t>
            </w:r>
          </w:p>
          <w:p w:rsidR="00A35C25" w:rsidRPr="00042C30" w:rsidRDefault="00E7392E" w:rsidP="00890EC7">
            <w:pPr>
              <w:jc w:val="center"/>
            </w:pPr>
            <w:r>
              <w:t>(темы) дисциплины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pPr>
              <w:rPr>
                <w:color w:val="000000"/>
              </w:rPr>
            </w:pPr>
            <w:r w:rsidRPr="00042C30">
              <w:t>Код контролируемой компетенции (или ее части)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 w:rsidRPr="00042C30">
              <w:rPr>
                <w:color w:val="000000"/>
              </w:rPr>
              <w:t>Наименование оценочного средства</w:t>
            </w:r>
          </w:p>
        </w:tc>
      </w:tr>
      <w:tr w:rsidR="00A35C25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E7392E" w:rsidRDefault="007C2433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 xml:space="preserve">  Теоретические аспекты управления качеством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12634E" w:rsidRDefault="00185A43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C25" w:rsidRPr="00042C30" w:rsidRDefault="00E7392E" w:rsidP="00185A43">
            <w:r>
              <w:rPr>
                <w:color w:val="000000"/>
              </w:rPr>
              <w:t xml:space="preserve">Тесты, задания для самостоятельной работы, </w:t>
            </w:r>
            <w:r w:rsidR="00A35C25"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</w:t>
            </w:r>
            <w:r w:rsidR="00A35C25" w:rsidRPr="00042C30">
              <w:rPr>
                <w:color w:val="000000"/>
              </w:rPr>
              <w:t>,</w:t>
            </w:r>
            <w:r w:rsidR="00904A7D">
              <w:rPr>
                <w:color w:val="000000"/>
              </w:rPr>
              <w:t xml:space="preserve"> </w:t>
            </w:r>
            <w:r w:rsidR="00A35C25" w:rsidRPr="00042C30">
              <w:rPr>
                <w:color w:val="000000"/>
              </w:rPr>
              <w:t>вопросы к</w:t>
            </w:r>
            <w:r w:rsidR="00904A7D">
              <w:rPr>
                <w:color w:val="000000"/>
              </w:rPr>
              <w:t xml:space="preserve"> </w:t>
            </w:r>
            <w:r w:rsidR="00185A43">
              <w:rPr>
                <w:color w:val="000000"/>
              </w:rPr>
              <w:t>экзамену</w:t>
            </w:r>
          </w:p>
        </w:tc>
      </w:tr>
      <w:tr w:rsidR="00904A7D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042C30" w:rsidRDefault="00904A7D" w:rsidP="00E7392E">
            <w:r>
              <w:t>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E7392E" w:rsidRDefault="00904A7D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Философские социально - психологические основания и методологические подходы к управлению качеством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12634E" w:rsidRDefault="00904A7D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A7D" w:rsidRPr="00042C30" w:rsidRDefault="00904A7D" w:rsidP="007C7B34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904A7D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042C30" w:rsidRDefault="00904A7D" w:rsidP="00E7392E">
            <w:r>
              <w:t>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E7392E" w:rsidRDefault="00904A7D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Управление качеством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12634E" w:rsidRDefault="00904A7D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A7D" w:rsidRPr="00042C30" w:rsidRDefault="00904A7D" w:rsidP="007C7B34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904A7D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042C30" w:rsidRDefault="00904A7D" w:rsidP="00E7392E">
            <w:r>
              <w:t>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E7392E" w:rsidRDefault="00904A7D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Обеспечение качества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12634E" w:rsidRDefault="00904A7D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A7D" w:rsidRPr="00042C30" w:rsidRDefault="00904A7D" w:rsidP="007C7B34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904A7D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042C30" w:rsidRDefault="00904A7D" w:rsidP="00E7392E">
            <w:r>
              <w:t>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E7392E" w:rsidRDefault="00904A7D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Функции управления качеством в образовании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12634E" w:rsidRDefault="00904A7D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A7D" w:rsidRPr="00042C30" w:rsidRDefault="00904A7D" w:rsidP="007C7B34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904A7D" w:rsidRPr="00042C30" w:rsidTr="00E7392E">
        <w:trPr>
          <w:trHeight w:val="570"/>
        </w:trPr>
        <w:tc>
          <w:tcPr>
            <w:tcW w:w="4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4A7D" w:rsidRPr="00042C30" w:rsidRDefault="00904A7D" w:rsidP="00E7392E">
            <w:r>
              <w:t>6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4A7D" w:rsidRPr="00E7392E" w:rsidRDefault="00904A7D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 xml:space="preserve">Проектирование </w:t>
            </w:r>
            <w:proofErr w:type="spellStart"/>
            <w:r w:rsidRPr="00E7392E">
              <w:rPr>
                <w:color w:val="000000"/>
              </w:rPr>
              <w:t>психосберегающей</w:t>
            </w:r>
            <w:proofErr w:type="spellEnd"/>
            <w:r w:rsidRPr="00E7392E">
              <w:rPr>
                <w:color w:val="000000"/>
              </w:rPr>
              <w:t xml:space="preserve"> среды образовательного учреждения как ресурса повышения качества образования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4A7D" w:rsidRPr="0012634E" w:rsidRDefault="00904A7D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4A7D" w:rsidRPr="00042C30" w:rsidRDefault="00904A7D" w:rsidP="007C7B34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904A7D" w:rsidRPr="00042C30" w:rsidTr="00E7392E">
        <w:trPr>
          <w:trHeight w:val="465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4A7D" w:rsidRPr="00042C30" w:rsidRDefault="00904A7D" w:rsidP="00E7392E">
            <w:r>
              <w:t>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4A7D" w:rsidRPr="00E7392E" w:rsidRDefault="00904A7D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Контроль качества образовательного продукта</w:t>
            </w:r>
            <w:r>
              <w:rPr>
                <w:color w:val="000000"/>
              </w:rPr>
              <w:t xml:space="preserve"> </w:t>
            </w:r>
            <w:r w:rsidRPr="00E7392E">
              <w:rPr>
                <w:color w:val="000000"/>
              </w:rPr>
              <w:t>(образовательной услуги)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4A7D" w:rsidRPr="0012634E" w:rsidRDefault="00904A7D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4A7D" w:rsidRPr="00042C30" w:rsidRDefault="00904A7D" w:rsidP="007C7B34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904A7D" w:rsidRPr="00042C30" w:rsidTr="00E7392E">
        <w:trPr>
          <w:trHeight w:val="348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042C30" w:rsidRDefault="00904A7D" w:rsidP="00E7392E">
            <w: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E7392E" w:rsidRDefault="00904A7D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Стандартизация и сертификация в системе обеспечения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A7D" w:rsidRPr="0012634E" w:rsidRDefault="00904A7D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A7D" w:rsidRPr="00042C30" w:rsidRDefault="00904A7D" w:rsidP="007C7B34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</w:tbl>
    <w:p w:rsidR="00A35C25" w:rsidRPr="00042C30" w:rsidRDefault="00A35C25" w:rsidP="00A35C25"/>
    <w:p w:rsidR="00A35C25" w:rsidRPr="00042C30" w:rsidRDefault="00A35C25" w:rsidP="00A35C25">
      <w:pPr>
        <w:tabs>
          <w:tab w:val="left" w:pos="7111"/>
        </w:tabs>
        <w:ind w:left="360"/>
        <w:jc w:val="both"/>
      </w:pPr>
    </w:p>
    <w:p w:rsidR="00E7392E" w:rsidRDefault="00E7392E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7C2433" w:rsidRPr="009E5582" w:rsidRDefault="007C2433" w:rsidP="007C2433">
      <w:pPr>
        <w:jc w:val="center"/>
        <w:rPr>
          <w:b/>
        </w:rPr>
      </w:pPr>
      <w:r>
        <w:rPr>
          <w:b/>
          <w:caps/>
        </w:rPr>
        <w:lastRenderedPageBreak/>
        <w:t xml:space="preserve">1. </w:t>
      </w:r>
      <w:r w:rsidRPr="00390CE6">
        <w:rPr>
          <w:b/>
          <w:caps/>
        </w:rPr>
        <w:t xml:space="preserve">Вопросы к </w:t>
      </w:r>
      <w:r w:rsidR="00904A7D">
        <w:rPr>
          <w:b/>
          <w:caps/>
        </w:rPr>
        <w:t>ЗАЧЕТУ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Общие понятия: что такое качество, обеспечение качества и управление качеством</w:t>
      </w:r>
      <w:r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Система приоритетов в деятельности </w:t>
      </w:r>
      <w:r w:rsidR="00BF1A58">
        <w:t xml:space="preserve">образовательной организации </w:t>
      </w:r>
      <w:r w:rsidRPr="001C716A">
        <w:t>при обеспечении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Функции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Комплексное управление качеством </w:t>
      </w:r>
      <w:r w:rsidR="00BF1A58">
        <w:t xml:space="preserve">образования </w:t>
      </w:r>
      <w:r w:rsidRPr="001C716A">
        <w:t>в СССР.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категории «качество</w:t>
      </w:r>
      <w:r w:rsidR="00BF1A58">
        <w:t xml:space="preserve"> образовательной услуги</w:t>
      </w:r>
      <w:r w:rsidRPr="001C716A">
        <w:t>».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предметного и функционального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Понятие общего и специфического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Сущность качества жизнедеятельности. 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Аспекты качества жизнедеятельности (6 аспектов).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элементы достойного образа жизни в современном обществе.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Четыре уровня качества и три аспекта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Необходимые требования для обеспечения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управления качеством</w:t>
      </w:r>
      <w:r w:rsidR="00BF1A58">
        <w:t xml:space="preserve"> в образовательных системах</w:t>
      </w:r>
      <w:r w:rsidRPr="001C716A">
        <w:t>.</w:t>
      </w:r>
    </w:p>
    <w:p w:rsidR="00BF1A58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Принципы управления качеством </w:t>
      </w:r>
      <w:r w:rsidR="00BF1A58">
        <w:t>в образовании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Категории системы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Методы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факторы внешней среды, влияющие на качество</w:t>
      </w:r>
      <w:r w:rsidR="00BF1A58">
        <w:t xml:space="preserve"> функционирования образовательных систем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Мотивация </w:t>
      </w:r>
      <w:r w:rsidR="00BF1A58">
        <w:t xml:space="preserve">педагогического коллектива </w:t>
      </w:r>
      <w:r w:rsidRPr="001C716A">
        <w:t>и качество.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контроля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Принципы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Показатели качества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Оценка уровня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Сущность государственного стандарта </w:t>
      </w:r>
      <w:r w:rsidR="00BF1A58">
        <w:t xml:space="preserve">качества в системе образования </w:t>
      </w:r>
      <w:r w:rsidRPr="001C716A">
        <w:t>РФ.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Роль стандартизации и унификации в управлении качеством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BF1A58" w:rsidP="007C2433">
      <w:pPr>
        <w:numPr>
          <w:ilvl w:val="0"/>
          <w:numId w:val="8"/>
        </w:numPr>
        <w:suppressAutoHyphens w:val="0"/>
      </w:pPr>
      <w:r>
        <w:t>М</w:t>
      </w:r>
      <w:r w:rsidR="007C2433" w:rsidRPr="001C716A">
        <w:t>етоды контроля качества</w:t>
      </w:r>
      <w:r>
        <w:t xml:space="preserve"> образовательных услуг</w:t>
      </w:r>
      <w:r w:rsidR="007C2433"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Организационное обеспечение качества</w:t>
      </w:r>
      <w:r w:rsidR="00666597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Кадровое обеспечение качества</w:t>
      </w:r>
      <w:r w:rsidR="00666597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методы управления качеством</w:t>
      </w:r>
      <w:r w:rsidR="00666597">
        <w:t xml:space="preserve"> в образовании.</w:t>
      </w:r>
    </w:p>
    <w:p w:rsidR="007C2433" w:rsidRDefault="007C2433" w:rsidP="007C2433">
      <w:pPr>
        <w:rPr>
          <w:b/>
        </w:rPr>
      </w:pPr>
    </w:p>
    <w:p w:rsidR="007C2433" w:rsidRPr="008304F3" w:rsidRDefault="007C2433" w:rsidP="007C2433">
      <w:pPr>
        <w:rPr>
          <w:b/>
        </w:rPr>
      </w:pPr>
      <w:r w:rsidRPr="008304F3">
        <w:rPr>
          <w:b/>
        </w:rPr>
        <w:t>Критерии оценки:</w:t>
      </w:r>
    </w:p>
    <w:p w:rsidR="007C2433" w:rsidRPr="008304F3" w:rsidRDefault="007C2433" w:rsidP="007C2433">
      <w:pPr>
        <w:jc w:val="both"/>
      </w:pPr>
      <w:r>
        <w:rPr>
          <w:bCs/>
          <w:iCs/>
        </w:rPr>
        <w:t xml:space="preserve">1. </w:t>
      </w:r>
      <w:r w:rsidRPr="008304F3">
        <w:rPr>
          <w:bCs/>
          <w:iCs/>
        </w:rPr>
        <w:t>Высокий уровень знаний</w:t>
      </w:r>
      <w:r w:rsidRPr="008304F3">
        <w:rPr>
          <w:iCs/>
        </w:rPr>
        <w:t xml:space="preserve"> – 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</w:t>
      </w:r>
      <w:r w:rsidR="00904A7D">
        <w:rPr>
          <w:b/>
          <w:iCs/>
        </w:rPr>
        <w:t>тено</w:t>
      </w:r>
      <w:r>
        <w:rPr>
          <w:b/>
          <w:iCs/>
        </w:rPr>
        <w:t>)</w:t>
      </w:r>
      <w:r w:rsidRPr="008304F3">
        <w:rPr>
          <w:b/>
          <w:bCs/>
          <w:iCs/>
        </w:rPr>
        <w:t>.</w:t>
      </w:r>
      <w:r w:rsidR="00904A7D">
        <w:rPr>
          <w:b/>
          <w:bCs/>
          <w:iCs/>
        </w:rPr>
        <w:t xml:space="preserve"> </w:t>
      </w:r>
      <w:r w:rsidR="00666597">
        <w:rPr>
          <w:iCs/>
        </w:rPr>
        <w:t xml:space="preserve">Обучающийся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систематизированные, глубокие и полные знания по всем </w:t>
      </w:r>
      <w:r>
        <w:t>темам</w:t>
      </w:r>
      <w:r w:rsidRPr="008304F3">
        <w:t xml:space="preserve"> учебной </w:t>
      </w:r>
      <w:r>
        <w:t>дисциплины</w:t>
      </w:r>
      <w:r w:rsidRPr="008304F3">
        <w:t>;</w:t>
      </w:r>
    </w:p>
    <w:p w:rsidR="007C2433" w:rsidRPr="008304F3" w:rsidRDefault="007C2433" w:rsidP="007C2433">
      <w:pPr>
        <w:pStyle w:val="a4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7C2433" w:rsidRPr="008304F3" w:rsidRDefault="007C2433" w:rsidP="007C2433">
      <w:pPr>
        <w:pStyle w:val="a4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полное усвоение основной и дополнительной литературы, рекомендованное учебной программой дисциплины;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дает полный и развернутый ответ на все вопросы билета;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демонстрирует знание новых  научных и методологических подходов к решению практических задач менеджмента.</w:t>
      </w:r>
    </w:p>
    <w:p w:rsidR="007C2433" w:rsidRPr="008304F3" w:rsidRDefault="007C2433" w:rsidP="007C2433">
      <w:pPr>
        <w:jc w:val="both"/>
      </w:pPr>
      <w:r>
        <w:rPr>
          <w:b/>
        </w:rPr>
        <w:lastRenderedPageBreak/>
        <w:t>2</w:t>
      </w:r>
      <w:r w:rsidRPr="008304F3">
        <w:t xml:space="preserve">. </w:t>
      </w:r>
      <w:r w:rsidRPr="008304F3">
        <w:rPr>
          <w:bCs/>
        </w:rPr>
        <w:t>Хороший уровень знаний</w:t>
      </w:r>
      <w:r w:rsidRPr="008304F3">
        <w:t xml:space="preserve"> – выставляется оценка </w:t>
      </w:r>
      <w:r w:rsidRPr="008304F3">
        <w:rPr>
          <w:b/>
        </w:rPr>
        <w:t>хорошо</w:t>
      </w:r>
      <w:r w:rsidR="00904A7D">
        <w:rPr>
          <w:b/>
        </w:rPr>
        <w:t xml:space="preserve"> </w:t>
      </w:r>
      <w:r>
        <w:rPr>
          <w:b/>
          <w:iCs/>
        </w:rPr>
        <w:t>(либо зачт</w:t>
      </w:r>
      <w:r w:rsidR="00904A7D">
        <w:rPr>
          <w:b/>
          <w:iCs/>
        </w:rPr>
        <w:t>ено</w:t>
      </w:r>
      <w:r>
        <w:rPr>
          <w:b/>
          <w:iCs/>
        </w:rPr>
        <w:t>)</w:t>
      </w:r>
      <w:proofErr w:type="gramStart"/>
      <w:r w:rsidRPr="008304F3">
        <w:rPr>
          <w:b/>
          <w:bCs/>
        </w:rPr>
        <w:t>.</w:t>
      </w:r>
      <w:r w:rsidR="00666597">
        <w:t>О</w:t>
      </w:r>
      <w:proofErr w:type="gramEnd"/>
      <w:r w:rsidR="00666597">
        <w:t xml:space="preserve">бучающийся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систематизированные, глубокие и полные знания по поставленным вопросам в объеме учебной </w:t>
      </w:r>
      <w:r>
        <w:t>дисциплины</w:t>
      </w:r>
      <w:r w:rsidRPr="008304F3">
        <w:t>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усвоение основной и дополнительной литературы, рекомендованной программой;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дает ответ с единичными неточностями;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t>межпредметных</w:t>
      </w:r>
      <w:proofErr w:type="spellEnd"/>
      <w:r w:rsidRPr="008304F3">
        <w:t xml:space="preserve"> связей из разных разделов специальности.</w:t>
      </w:r>
    </w:p>
    <w:p w:rsidR="007C2433" w:rsidRPr="008304F3" w:rsidRDefault="007C2433" w:rsidP="007C2433">
      <w:pPr>
        <w:jc w:val="both"/>
      </w:pPr>
      <w:r>
        <w:rPr>
          <w:b/>
          <w:bCs/>
        </w:rPr>
        <w:t xml:space="preserve">3. </w:t>
      </w:r>
      <w:r w:rsidRPr="00823805">
        <w:t>Достаточный уровень знаний</w:t>
      </w:r>
      <w:r w:rsidRPr="008304F3">
        <w:t xml:space="preserve"> – в</w:t>
      </w:r>
      <w:r w:rsidRPr="008304F3">
        <w:rPr>
          <w:bCs/>
        </w:rPr>
        <w:t xml:space="preserve">ыставляется оценка </w:t>
      </w:r>
      <w:r w:rsidRPr="00823805">
        <w:rPr>
          <w:b/>
          <w:bCs/>
        </w:rPr>
        <w:t>удовлетворительно</w:t>
      </w:r>
      <w:r w:rsidR="00904A7D">
        <w:rPr>
          <w:b/>
          <w:bCs/>
        </w:rPr>
        <w:t xml:space="preserve"> </w:t>
      </w:r>
      <w:r>
        <w:rPr>
          <w:b/>
          <w:iCs/>
        </w:rPr>
        <w:t>(либо зачт</w:t>
      </w:r>
      <w:r w:rsidR="00904A7D">
        <w:rPr>
          <w:b/>
          <w:iCs/>
        </w:rPr>
        <w:t>ено</w:t>
      </w:r>
      <w:r>
        <w:rPr>
          <w:b/>
          <w:iCs/>
        </w:rPr>
        <w:t>)</w:t>
      </w:r>
      <w:r w:rsidRPr="008304F3">
        <w:rPr>
          <w:b/>
        </w:rPr>
        <w:t xml:space="preserve">. </w:t>
      </w:r>
      <w:r w:rsidR="00666597" w:rsidRPr="00666597">
        <w:t>Обучающийся</w:t>
      </w:r>
      <w:r w:rsidR="002B3D43">
        <w:t xml:space="preserve">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4"/>
        </w:numPr>
        <w:tabs>
          <w:tab w:val="clear" w:pos="2714"/>
        </w:tabs>
        <w:suppressAutoHyphens w:val="0"/>
        <w:ind w:left="540"/>
        <w:jc w:val="both"/>
        <w:rPr>
          <w:b/>
        </w:rPr>
      </w:pPr>
      <w:r w:rsidRPr="008304F3">
        <w:t xml:space="preserve">действия по применению студентом знаний в знакомой ситуации по образцу; </w:t>
      </w:r>
    </w:p>
    <w:p w:rsidR="007C2433" w:rsidRPr="008304F3" w:rsidRDefault="007C2433" w:rsidP="007C2433">
      <w:pPr>
        <w:pStyle w:val="2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7C2433" w:rsidRPr="008304F3" w:rsidRDefault="007C2433" w:rsidP="007C2433">
      <w:pPr>
        <w:pStyle w:val="2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преподавателя</w:t>
      </w:r>
      <w:r>
        <w:rPr>
          <w:sz w:val="24"/>
          <w:szCs w:val="24"/>
        </w:rPr>
        <w:t>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2B3D43" w:rsidRDefault="007C2433" w:rsidP="007C2433">
      <w:pPr>
        <w:jc w:val="both"/>
        <w:rPr>
          <w:b/>
          <w:bCs/>
        </w:rPr>
      </w:pPr>
      <w:r>
        <w:rPr>
          <w:b/>
          <w:bCs/>
          <w:iCs/>
        </w:rPr>
        <w:t>4.</w:t>
      </w:r>
      <w:r w:rsidRPr="00823805">
        <w:rPr>
          <w:bCs/>
        </w:rPr>
        <w:t>Низкий уровень знаний</w:t>
      </w:r>
      <w:r w:rsidRPr="008304F3">
        <w:rPr>
          <w:bCs/>
        </w:rPr>
        <w:t xml:space="preserve"> – выставляется оценка </w:t>
      </w:r>
      <w:r w:rsidRPr="00823805">
        <w:rPr>
          <w:b/>
          <w:bCs/>
        </w:rPr>
        <w:t>неудовлетворительно</w:t>
      </w:r>
      <w:r w:rsidR="00904A7D">
        <w:rPr>
          <w:b/>
          <w:bCs/>
        </w:rPr>
        <w:t xml:space="preserve"> </w:t>
      </w:r>
      <w:r>
        <w:rPr>
          <w:b/>
          <w:iCs/>
        </w:rPr>
        <w:t>(либо не</w:t>
      </w:r>
      <w:r w:rsidR="00904A7D">
        <w:rPr>
          <w:b/>
          <w:iCs/>
        </w:rPr>
        <w:t xml:space="preserve"> </w:t>
      </w:r>
      <w:r>
        <w:rPr>
          <w:b/>
          <w:iCs/>
        </w:rPr>
        <w:t>зачт</w:t>
      </w:r>
      <w:r w:rsidR="00904A7D">
        <w:rPr>
          <w:b/>
          <w:iCs/>
        </w:rPr>
        <w:t>ено</w:t>
      </w:r>
      <w:r>
        <w:rPr>
          <w:b/>
          <w:iCs/>
        </w:rPr>
        <w:t>)</w:t>
      </w:r>
      <w:r w:rsidRPr="008304F3">
        <w:rPr>
          <w:b/>
          <w:bCs/>
        </w:rPr>
        <w:t xml:space="preserve">. </w:t>
      </w:r>
    </w:p>
    <w:p w:rsidR="007C2433" w:rsidRPr="008304F3" w:rsidRDefault="00666597" w:rsidP="007C2433">
      <w:pPr>
        <w:jc w:val="both"/>
        <w:rPr>
          <w:bCs/>
        </w:rPr>
      </w:pPr>
      <w:r>
        <w:rPr>
          <w:b/>
          <w:bCs/>
        </w:rPr>
        <w:t>Обучающийся</w:t>
      </w:r>
      <w:r w:rsidR="002B3D43">
        <w:rPr>
          <w:b/>
          <w:bCs/>
        </w:rPr>
        <w:t xml:space="preserve"> </w:t>
      </w:r>
      <w:r w:rsidR="007C2433" w:rsidRPr="008304F3">
        <w:rPr>
          <w:bCs/>
        </w:rPr>
        <w:t xml:space="preserve">проявляет: </w:t>
      </w:r>
    </w:p>
    <w:p w:rsidR="007C2433" w:rsidRPr="008304F3" w:rsidRDefault="007C2433" w:rsidP="007C2433">
      <w:pPr>
        <w:numPr>
          <w:ilvl w:val="0"/>
          <w:numId w:val="5"/>
        </w:numPr>
        <w:tabs>
          <w:tab w:val="clear" w:pos="2714"/>
        </w:tabs>
        <w:suppressAutoHyphens w:val="0"/>
        <w:ind w:left="540"/>
        <w:jc w:val="both"/>
      </w:pPr>
      <w:r w:rsidRPr="008304F3">
        <w:t xml:space="preserve">фрагментарное изложение теоретического материала по всем поставленным вопросам в объеме учебной </w:t>
      </w:r>
      <w:r>
        <w:t>дисциплины</w:t>
      </w:r>
      <w:r w:rsidRPr="008304F3">
        <w:t>, полное отсутствие владения научной терминологией;</w:t>
      </w:r>
    </w:p>
    <w:p w:rsidR="007C2433" w:rsidRPr="008304F3" w:rsidRDefault="007C2433" w:rsidP="007C2433">
      <w:pPr>
        <w:numPr>
          <w:ilvl w:val="0"/>
          <w:numId w:val="5"/>
        </w:numPr>
        <w:tabs>
          <w:tab w:val="clear" w:pos="2714"/>
        </w:tabs>
        <w:suppressAutoHyphens w:val="0"/>
        <w:ind w:left="540"/>
        <w:jc w:val="both"/>
      </w:pPr>
      <w:r w:rsidRPr="008304F3">
        <w:t>систематические грубые ошибки при ответе на все вопросы билета</w:t>
      </w:r>
      <w:r>
        <w:t>;</w:t>
      </w:r>
    </w:p>
    <w:p w:rsidR="007C2433" w:rsidRPr="008304F3" w:rsidRDefault="007C2433" w:rsidP="007C2433">
      <w:pPr>
        <w:pStyle w:val="3"/>
        <w:numPr>
          <w:ilvl w:val="0"/>
          <w:numId w:val="5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владеет источниками литературы в рамках программы</w:t>
      </w:r>
      <w:r>
        <w:rPr>
          <w:sz w:val="24"/>
          <w:szCs w:val="24"/>
        </w:rPr>
        <w:t>.</w:t>
      </w:r>
    </w:p>
    <w:p w:rsidR="007C2433" w:rsidRDefault="007C2433" w:rsidP="007C2433">
      <w:pPr>
        <w:jc w:val="center"/>
        <w:rPr>
          <w:b/>
          <w:caps/>
        </w:rPr>
      </w:pPr>
    </w:p>
    <w:p w:rsidR="007C2433" w:rsidRPr="0080334C" w:rsidRDefault="007C2433" w:rsidP="007C2433">
      <w:pPr>
        <w:jc w:val="center"/>
        <w:rPr>
          <w:b/>
        </w:rPr>
      </w:pPr>
      <w:r>
        <w:rPr>
          <w:b/>
          <w:caps/>
        </w:rPr>
        <w:t xml:space="preserve">2. </w:t>
      </w:r>
      <w:r w:rsidRPr="00AB4117">
        <w:rPr>
          <w:b/>
          <w:caps/>
        </w:rPr>
        <w:t>Темы рефератов</w:t>
      </w:r>
      <w:r w:rsidR="00E7392E">
        <w:rPr>
          <w:b/>
          <w:caps/>
        </w:rPr>
        <w:t>, докладов, сообщений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Организационные структуры систем управления качеством</w:t>
      </w:r>
      <w:r w:rsidR="002B3D43">
        <w:t xml:space="preserve"> </w:t>
      </w:r>
      <w:r w:rsidR="00666597">
        <w:t>в образовании</w:t>
      </w:r>
      <w:r w:rsidRPr="00A72473">
        <w:t>.</w:t>
      </w:r>
    </w:p>
    <w:p w:rsidR="007C2433" w:rsidRPr="00A72473" w:rsidRDefault="00666597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Методы </w:t>
      </w:r>
      <w:r w:rsidR="007C2433" w:rsidRPr="00A72473">
        <w:t>контроля</w:t>
      </w:r>
      <w:r>
        <w:t xml:space="preserve"> качества в образовании</w:t>
      </w:r>
      <w:r w:rsidR="007C2433"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Основные модели управления качеством</w:t>
      </w:r>
      <w:r w:rsidR="002B3D43">
        <w:t xml:space="preserve"> </w:t>
      </w:r>
      <w:r w:rsidR="00666597">
        <w:t>в образовании</w:t>
      </w:r>
      <w:r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Экономические методы управления качеством (классификация, методологические основы, критерии эффективности).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Социально-психологические методы управления качеством (классификация, специфика применения, критерии эффективности).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Место традиционных служб контроля качества в современн</w:t>
      </w:r>
      <w:r w:rsidR="00666597">
        <w:t>ой</w:t>
      </w:r>
      <w:r w:rsidR="002B3D43">
        <w:t xml:space="preserve"> </w:t>
      </w:r>
      <w:r w:rsidRPr="00A72473">
        <w:t>систем</w:t>
      </w:r>
      <w:r w:rsidR="002B3D43">
        <w:t xml:space="preserve">е </w:t>
      </w:r>
      <w:r w:rsidRPr="00A72473">
        <w:t>управления качеством</w:t>
      </w:r>
      <w:r w:rsidR="00666597">
        <w:t xml:space="preserve"> в образовании</w:t>
      </w:r>
      <w:r w:rsidRPr="00A72473">
        <w:t>.</w:t>
      </w:r>
    </w:p>
    <w:p w:rsidR="007C2433" w:rsidRPr="00A72473" w:rsidRDefault="00666597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Специфика контроля качества образовательной услуги</w:t>
      </w:r>
      <w:r w:rsidR="007C2433"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Социальные аспекты обеспечения и совершенствования качества</w:t>
      </w:r>
      <w:r w:rsidR="00666597">
        <w:t xml:space="preserve"> образовательных услуг</w:t>
      </w:r>
      <w:r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 xml:space="preserve">Задача оптимизации параметров качества </w:t>
      </w:r>
      <w:r w:rsidR="00666597">
        <w:t xml:space="preserve">образовательной услуги </w:t>
      </w:r>
      <w:r w:rsidRPr="00A72473">
        <w:t>– постановка и методологические подходы к решению.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 xml:space="preserve">Задача оптимизации параметров качества </w:t>
      </w:r>
      <w:r w:rsidR="00666597">
        <w:t>образовательной услуги</w:t>
      </w:r>
      <w:r w:rsidRPr="00A72473">
        <w:t>– формальные методы решения.</w:t>
      </w:r>
    </w:p>
    <w:p w:rsidR="007C243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lastRenderedPageBreak/>
        <w:t>Место качества продукции в системе обеспечения ее конкурентоспособности с учетом типологии рынков</w:t>
      </w:r>
      <w:r w:rsidR="00666597">
        <w:t xml:space="preserve"> образовательных услуг</w:t>
      </w:r>
      <w:r>
        <w:t>.</w:t>
      </w:r>
    </w:p>
    <w:p w:rsidR="00C84D5A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Сущность феномена «управление качеством образования».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Исторический аспект повышения качества образования и управления качеством образования. 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Система менеджмента качества в районах «Болонской декларации».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 Создание, внедрение и развитие СМК образовательных услуг (опыт вузов).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. Применение стандартов качества в системе управления образовательными учреждениями. 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Подходы к управлению качеством составляющих педагогического процесса: обучение, воспитание, развитие. </w:t>
      </w:r>
    </w:p>
    <w:p w:rsidR="00C84D5A" w:rsidRPr="00B77CB3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Методы совершенствования СМК образовательного учреждения.</w:t>
      </w:r>
    </w:p>
    <w:p w:rsidR="007C2433" w:rsidRDefault="007C2433" w:rsidP="007C2433">
      <w:r w:rsidRPr="008304F3">
        <w:rPr>
          <w:b/>
        </w:rPr>
        <w:t>Критерии оценки</w:t>
      </w:r>
    </w:p>
    <w:p w:rsidR="007C2433" w:rsidRDefault="007C2433" w:rsidP="007C2433">
      <w:pPr>
        <w:ind w:firstLine="540"/>
      </w:pPr>
      <w:r>
        <w:t xml:space="preserve">Для снижения субъективного фактора при оценке выполненной </w:t>
      </w:r>
      <w:r w:rsidR="00666597">
        <w:t xml:space="preserve">обучающимся </w:t>
      </w:r>
      <w:r>
        <w:t xml:space="preserve">работы, преподавателю рекомендуется использовать следующие критерии: 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Самостоятельность выполнения работы (в какой степени используется Интерне, проверка работы в системе </w:t>
      </w:r>
      <w:proofErr w:type="spellStart"/>
      <w:r>
        <w:t>Антиплагиат</w:t>
      </w:r>
      <w:proofErr w:type="spellEnd"/>
      <w:r>
        <w:t>);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>Полнота раскрытия сути исследуемой проблемы в соответствии с темой работы.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>Качество анализа различных точек зрения на исследуемую проблему как отечественных, так и зарубежных авторов.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7C2433" w:rsidRDefault="007C2433" w:rsidP="007C2433">
      <w:pPr>
        <w:ind w:firstLine="540"/>
      </w:pPr>
      <w:r>
        <w:t xml:space="preserve">При соответствии работы </w:t>
      </w:r>
      <w:proofErr w:type="gramStart"/>
      <w:r w:rsidR="00666597">
        <w:t>обучающегося</w:t>
      </w:r>
      <w:proofErr w:type="gramEnd"/>
      <w:r w:rsidR="00666597">
        <w:t xml:space="preserve"> </w:t>
      </w:r>
      <w:r>
        <w:t xml:space="preserve">всем, выше перечисленным критериям, </w:t>
      </w:r>
      <w:r w:rsidRPr="008304F3">
        <w:rPr>
          <w:iCs/>
        </w:rPr>
        <w:t xml:space="preserve">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зачт</w:t>
      </w:r>
      <w:r w:rsidR="00904A7D">
        <w:rPr>
          <w:b/>
          <w:iCs/>
        </w:rPr>
        <w:t>ено</w:t>
      </w:r>
      <w:r>
        <w:rPr>
          <w:b/>
          <w:iCs/>
        </w:rPr>
        <w:t>).</w:t>
      </w:r>
    </w:p>
    <w:p w:rsidR="007C2433" w:rsidRDefault="007C2433" w:rsidP="007C2433">
      <w:pPr>
        <w:ind w:firstLine="540"/>
      </w:pPr>
      <w:r>
        <w:t xml:space="preserve">При наличии замечаний в работе по пунктам 3, 5,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хорошо (либо зачт</w:t>
      </w:r>
      <w:r w:rsidR="00904A7D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пунктам 2, 4,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удовлетворительно (либо зач</w:t>
      </w:r>
      <w:r w:rsidR="00904A7D">
        <w:rPr>
          <w:b/>
          <w:iCs/>
        </w:rPr>
        <w:t>тено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пункту 1 (оригинальность материала реферата не менее 50%) и по любым другим пунктам,  </w:t>
      </w:r>
      <w:r w:rsidRPr="008304F3">
        <w:rPr>
          <w:iCs/>
        </w:rPr>
        <w:t xml:space="preserve">выставляется оценка </w:t>
      </w:r>
      <w:r>
        <w:rPr>
          <w:b/>
        </w:rPr>
        <w:t>неудовлетворительно</w:t>
      </w:r>
      <w:r w:rsidR="00904A7D">
        <w:rPr>
          <w:b/>
        </w:rPr>
        <w:t xml:space="preserve"> </w:t>
      </w:r>
      <w:r w:rsidRPr="00390CE6">
        <w:rPr>
          <w:b/>
        </w:rPr>
        <w:t>(либо не</w:t>
      </w:r>
      <w:r w:rsidR="00904A7D">
        <w:rPr>
          <w:b/>
        </w:rPr>
        <w:t xml:space="preserve"> </w:t>
      </w:r>
      <w:r w:rsidRPr="00390CE6">
        <w:rPr>
          <w:b/>
        </w:rPr>
        <w:t>зачт</w:t>
      </w:r>
      <w:r w:rsidR="00904A7D">
        <w:rPr>
          <w:b/>
        </w:rPr>
        <w:t>ено</w:t>
      </w:r>
      <w:r w:rsidRPr="00390CE6">
        <w:rPr>
          <w:b/>
        </w:rPr>
        <w:t>)</w:t>
      </w:r>
      <w:r>
        <w:t>.</w:t>
      </w:r>
    </w:p>
    <w:p w:rsidR="007C2433" w:rsidRDefault="007C2433"/>
    <w:p w:rsidR="007C2433" w:rsidRDefault="007C2433" w:rsidP="007C2433">
      <w:pPr>
        <w:jc w:val="center"/>
        <w:rPr>
          <w:b/>
          <w:caps/>
        </w:rPr>
      </w:pPr>
      <w:r w:rsidRPr="00F87BA1">
        <w:rPr>
          <w:b/>
          <w:caps/>
        </w:rPr>
        <w:t>Задания для самостоятельной работы</w:t>
      </w:r>
    </w:p>
    <w:p w:rsidR="00C84D5A" w:rsidRPr="00F87BA1" w:rsidRDefault="00C84D5A" w:rsidP="007C2433">
      <w:pPr>
        <w:jc w:val="center"/>
        <w:rPr>
          <w:b/>
          <w:caps/>
        </w:rPr>
      </w:pP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Сущность понятия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Характеристики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Планирование и формирование нового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Структурные и функциональные компоненты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Качество образовательного процесса. Качество результатов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Современные педагогические технологии повышения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Понятие управления, управления качеством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Принципы, функции управления качеством образовательного процесса.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Организационная и функциональная структуры управления качеством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Алгоритм действий в управлении качеством образования. 1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</w:t>
      </w:r>
      <w:proofErr w:type="spellStart"/>
      <w:r>
        <w:t>Компетентностный</w:t>
      </w:r>
      <w:proofErr w:type="spellEnd"/>
      <w:r>
        <w:t xml:space="preserve"> подход в управлении качеством образовательного процесса.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Модели управления качеством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Принципы проектирования качества образовательного процесса в условиях </w:t>
      </w:r>
      <w:proofErr w:type="spellStart"/>
      <w:r>
        <w:t>компетентностного</w:t>
      </w:r>
      <w:proofErr w:type="spellEnd"/>
      <w:r>
        <w:t xml:space="preserve"> подхода.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Особенности управления качеством образования на различных уровнях.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lastRenderedPageBreak/>
        <w:t xml:space="preserve"> Сущность педагогического мониторинга. Задачи, функции мониторинга.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Методы и формы мониторинга.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. Основные действия по организации мониторинга. Основные требования к контролю качества образовательного процесса.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>. Критерии оценки качества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. </w:t>
      </w:r>
      <w:proofErr w:type="spellStart"/>
      <w:r>
        <w:t>Компетентностный</w:t>
      </w:r>
      <w:proofErr w:type="spellEnd"/>
      <w:r>
        <w:t xml:space="preserve"> подход как основа построения ФГОС. Оценка качества образовательного процесса в рамках </w:t>
      </w:r>
      <w:proofErr w:type="spellStart"/>
      <w:r>
        <w:t>компетентностного</w:t>
      </w:r>
      <w:proofErr w:type="spellEnd"/>
      <w:r>
        <w:t xml:space="preserve"> подхода.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Технологии оценки качества образования. Показатели деятельности образовательной организации. </w:t>
      </w:r>
    </w:p>
    <w:p w:rsidR="00904A7D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Нормативно-правовое обеспечение оценки качества.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>Педагогические измерения в образовательном проц</w:t>
      </w:r>
      <w:r w:rsidR="00904A7D">
        <w:t>ессе.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Дайте собственное определение качества</w:t>
      </w:r>
      <w:r w:rsidR="00666597">
        <w:t xml:space="preserve"> образовательной услуги на современном этапе развития образовательных систем</w:t>
      </w:r>
      <w:r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Опишите свои наиболее типичные требования к </w:t>
      </w:r>
      <w:r w:rsidR="00666597">
        <w:t>качеству образовательных услуг</w:t>
      </w:r>
      <w:r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Из каких действий </w:t>
      </w:r>
      <w:r w:rsidR="00666597">
        <w:t xml:space="preserve">руководителей образовательных организаций </w:t>
      </w:r>
      <w:r w:rsidRPr="00F87BA1">
        <w:t>складывается управление качеством</w:t>
      </w:r>
      <w:r w:rsidR="008C5B7A">
        <w:t xml:space="preserve"> образовательной услуги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Как Вы оцениваете современное состояние деятельности по управлению качеством </w:t>
      </w:r>
      <w:r w:rsidR="008C5B7A">
        <w:t xml:space="preserve">образования </w:t>
      </w:r>
      <w:r w:rsidRPr="00F87BA1">
        <w:t>в России?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Является ли стадия контроля обязательной составляющей современной концепции управления качеством</w:t>
      </w:r>
      <w:r w:rsidR="008C5B7A">
        <w:t xml:space="preserve"> образования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Каковы основные цели всеобщего управления качеством?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Внедрение каких принципов всеобщего управления качеством </w:t>
      </w:r>
      <w:r w:rsidR="008C5B7A">
        <w:t xml:space="preserve">образования </w:t>
      </w:r>
      <w:r w:rsidRPr="00F87BA1">
        <w:t>вызывает в России наибольшие трудности?</w:t>
      </w:r>
    </w:p>
    <w:p w:rsidR="007C2433" w:rsidRPr="00F87BA1" w:rsidRDefault="002B3D4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Попытайтесь сформулировать </w:t>
      </w:r>
      <w:r w:rsidR="007C2433" w:rsidRPr="00F87BA1">
        <w:t>собственный признак классификации показателей качества</w:t>
      </w:r>
      <w:r w:rsidR="008C5B7A">
        <w:t xml:space="preserve"> в образовании</w:t>
      </w:r>
      <w:r w:rsidR="007C2433"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Почему необходимо уделять внимание обучению </w:t>
      </w:r>
      <w:r w:rsidR="008C5B7A">
        <w:t xml:space="preserve">педагогического коллектива </w:t>
      </w:r>
      <w:r w:rsidRPr="00F87BA1">
        <w:t>теоретическим основам управления качеством?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Какова информационная база анализа затрат на обеспечение качества</w:t>
      </w:r>
      <w:r w:rsidR="008C5B7A">
        <w:t xml:space="preserve"> образования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В чем заключаются достоинства и недостатки ФСА?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</w:t>
      </w:r>
      <w:r w:rsidR="00C84D5A">
        <w:t>ие</w:t>
      </w:r>
      <w:r w:rsidRPr="00F87BA1">
        <w:t xml:space="preserve"> документ</w:t>
      </w:r>
      <w:r w:rsidR="00C84D5A">
        <w:t>ы яв</w:t>
      </w:r>
      <w:r w:rsidR="002B3D43">
        <w:t>л</w:t>
      </w:r>
      <w:r w:rsidR="00C84D5A">
        <w:t>яются</w:t>
      </w:r>
      <w:r w:rsidRPr="00F87BA1">
        <w:t xml:space="preserve"> стандартом</w:t>
      </w:r>
      <w:r w:rsidR="00C84D5A">
        <w:t xml:space="preserve"> в образовании, охарактеризуйте их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  <w:rPr>
          <w:b/>
          <w:lang w:eastAsia="ru-RU"/>
        </w:rPr>
      </w:pPr>
      <w:r w:rsidRPr="00F87BA1">
        <w:t>Каковы основные этапы разработки государственного стандарта?</w:t>
      </w:r>
    </w:p>
    <w:p w:rsidR="007C2433" w:rsidRPr="00001D7C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  <w:rPr>
          <w:b/>
          <w:lang w:eastAsia="ru-RU"/>
        </w:rPr>
      </w:pPr>
      <w:r w:rsidRPr="00F87BA1">
        <w:t xml:space="preserve">Каковы законодательные основы стандартизации </w:t>
      </w:r>
      <w:r w:rsidR="00C84D5A">
        <w:t xml:space="preserve">образования </w:t>
      </w:r>
      <w:r w:rsidRPr="00F87BA1">
        <w:t>в Российской Федерации</w:t>
      </w:r>
    </w:p>
    <w:p w:rsidR="00001D7C" w:rsidRDefault="00001D7C" w:rsidP="00904A7D">
      <w:pPr>
        <w:suppressAutoHyphens w:val="0"/>
        <w:ind w:left="207"/>
        <w:jc w:val="both"/>
        <w:rPr>
          <w:b/>
          <w:lang w:eastAsia="ru-RU"/>
        </w:rPr>
      </w:pPr>
    </w:p>
    <w:p w:rsidR="007C2433" w:rsidRPr="00333501" w:rsidRDefault="007C2433" w:rsidP="007C2433">
      <w:pPr>
        <w:rPr>
          <w:b/>
        </w:rPr>
      </w:pPr>
      <w:r w:rsidRPr="00333501">
        <w:rPr>
          <w:b/>
        </w:rPr>
        <w:t>Критерии оценки</w:t>
      </w:r>
    </w:p>
    <w:p w:rsidR="007C2433" w:rsidRDefault="007C2433" w:rsidP="007C2433">
      <w:pPr>
        <w:ind w:firstLine="540"/>
      </w:pPr>
      <w:r>
        <w:t xml:space="preserve">Для снижения субъективного фактора при оценке выполненной </w:t>
      </w:r>
      <w:r w:rsidR="00C84D5A">
        <w:t xml:space="preserve">обучающимся </w:t>
      </w:r>
      <w:r>
        <w:t xml:space="preserve">работы, преподавателю рекомендуется использовать следующие критерии: 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 xml:space="preserve">Самостоятельность выполнения работы (в какой степени используется Интернет, проверка работы в системе </w:t>
      </w:r>
      <w:proofErr w:type="spellStart"/>
      <w:r>
        <w:t>Антиплагиат</w:t>
      </w:r>
      <w:proofErr w:type="spellEnd"/>
      <w:r>
        <w:t>);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Полнота раскрытия сути поставленной проблемы в соответствии с темой задания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 xml:space="preserve">Четкость, краткость и информативность изложения материала по теме задания. </w:t>
      </w:r>
    </w:p>
    <w:p w:rsidR="007C2433" w:rsidRPr="001757F1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О</w:t>
      </w:r>
      <w:r w:rsidRPr="001757F1">
        <w:t>тсутствие орфографических,</w:t>
      </w:r>
      <w:r w:rsidR="002B3D43">
        <w:t xml:space="preserve"> </w:t>
      </w:r>
      <w:r w:rsidRPr="001757F1">
        <w:t>синтаксических, пунктуационных</w:t>
      </w:r>
      <w:r w:rsidR="002B3D43">
        <w:t xml:space="preserve"> </w:t>
      </w:r>
      <w:r w:rsidRPr="001757F1">
        <w:rPr>
          <w:spacing w:val="-3"/>
        </w:rPr>
        <w:t>ошибок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Г</w:t>
      </w:r>
      <w:r w:rsidRPr="001757F1">
        <w:t>рамотность и культура</w:t>
      </w:r>
      <w:r w:rsidR="002B3D43">
        <w:t xml:space="preserve"> </w:t>
      </w:r>
      <w:r w:rsidRPr="001757F1">
        <w:t>изложения</w:t>
      </w:r>
      <w:r>
        <w:t xml:space="preserve">. </w:t>
      </w:r>
    </w:p>
    <w:p w:rsidR="007C2433" w:rsidRDefault="007C2433" w:rsidP="007C2433">
      <w:pPr>
        <w:ind w:firstLine="540"/>
      </w:pPr>
      <w:r>
        <w:t xml:space="preserve">При соответствии работы всем, выше перечисленным критериям, </w:t>
      </w:r>
      <w:r w:rsidRPr="008304F3">
        <w:rPr>
          <w:iCs/>
        </w:rPr>
        <w:t xml:space="preserve">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зачт</w:t>
      </w:r>
      <w:r w:rsidR="00904A7D">
        <w:rPr>
          <w:b/>
          <w:iCs/>
        </w:rPr>
        <w:t>ено</w:t>
      </w:r>
      <w:r>
        <w:rPr>
          <w:b/>
          <w:iCs/>
        </w:rPr>
        <w:t>).</w:t>
      </w:r>
    </w:p>
    <w:p w:rsidR="007C2433" w:rsidRDefault="007C2433" w:rsidP="003524C5">
      <w:pPr>
        <w:ind w:firstLine="539"/>
      </w:pPr>
      <w:r>
        <w:t xml:space="preserve">При наличии замечаний в работе по любому из пунктов 2 – 5,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хорошо (либо зачт</w:t>
      </w:r>
      <w:r w:rsidR="00904A7D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пунктам 2 – 5 (более одного),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удовлетворительно (либо зачт</w:t>
      </w:r>
      <w:r w:rsidR="00904A7D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jc w:val="both"/>
        <w:rPr>
          <w:b/>
          <w:lang w:eastAsia="ru-RU"/>
        </w:rPr>
      </w:pPr>
      <w: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iCs/>
        </w:rPr>
        <w:t xml:space="preserve">выставляется оценка </w:t>
      </w:r>
      <w:r>
        <w:rPr>
          <w:b/>
        </w:rPr>
        <w:t>неудовлетворительно</w:t>
      </w:r>
      <w:r w:rsidR="00904A7D">
        <w:rPr>
          <w:b/>
        </w:rPr>
        <w:t xml:space="preserve"> </w:t>
      </w:r>
      <w:r w:rsidRPr="00390CE6">
        <w:rPr>
          <w:b/>
        </w:rPr>
        <w:t>(либо не</w:t>
      </w:r>
      <w:r w:rsidR="00904A7D">
        <w:rPr>
          <w:b/>
        </w:rPr>
        <w:t xml:space="preserve"> </w:t>
      </w:r>
      <w:r w:rsidRPr="00390CE6">
        <w:rPr>
          <w:b/>
        </w:rPr>
        <w:t>зачт</w:t>
      </w:r>
      <w:r w:rsidR="00904A7D">
        <w:rPr>
          <w:b/>
        </w:rPr>
        <w:t>ено</w:t>
      </w:r>
      <w:r w:rsidRPr="00390CE6">
        <w:rPr>
          <w:b/>
        </w:rPr>
        <w:t>)</w:t>
      </w:r>
      <w:r>
        <w:t>.</w:t>
      </w:r>
    </w:p>
    <w:p w:rsidR="00001D7C" w:rsidRDefault="00001D7C" w:rsidP="007C2433">
      <w:pPr>
        <w:jc w:val="center"/>
        <w:rPr>
          <w:b/>
          <w:lang w:eastAsia="ru-RU"/>
        </w:rPr>
      </w:pPr>
    </w:p>
    <w:p w:rsidR="007C2433" w:rsidRDefault="00001D7C" w:rsidP="007C2433">
      <w:pPr>
        <w:jc w:val="center"/>
        <w:rPr>
          <w:b/>
          <w:lang w:eastAsia="ru-RU"/>
        </w:rPr>
      </w:pPr>
      <w:r>
        <w:rPr>
          <w:b/>
          <w:lang w:eastAsia="ru-RU"/>
        </w:rPr>
        <w:t>ТЕСТЫ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Качество – это: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1) социальная категория, определяющая состояние и результативность процесса образования в обществе, его соответствие потребностям и ожиданиям общества;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2) объективная внутренняя определенность объектов и процессов, обусловливающая их пригодность и приспособленность для конкретных целей; </w:t>
      </w:r>
    </w:p>
    <w:p w:rsidR="003524C5" w:rsidRDefault="003524C5" w:rsidP="003524C5">
      <w:pPr>
        <w:ind w:firstLine="709"/>
        <w:contextualSpacing/>
        <w:jc w:val="both"/>
      </w:pPr>
      <w:r w:rsidRPr="003524C5">
        <w:t>3) определенный уровень знаний и умений, умственного, физического и нравственного развития, которого достигли выпускники образовательного учреждения в соответствии с планируемыми целями обучения и воспитания;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2.Установите соответствие: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1. Функциональный подход к управлению качеством образования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А. Предполагает определение и упорядочение целей, выработку комплексных программ развития объекта, формирование специфических организационных структур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2. Системный подход к управлению качеством образования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Б. Развивает теорию социального управления, как последовательность непрерывных действий, направленных на обеспечение успех организации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3. Программно-целевой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В. Подчеркивает взаимосвязь отдельных частей организации, а так же взаимосвязь организации и окружающей среды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4. Ситуационный подход Г. Раскрывает возможности прямого приложения науки к конкретным условиям </w:t>
      </w:r>
    </w:p>
    <w:p w:rsidR="00695A27" w:rsidRDefault="003524C5" w:rsidP="003524C5">
      <w:pPr>
        <w:ind w:firstLine="709"/>
        <w:contextualSpacing/>
        <w:jc w:val="both"/>
      </w:pPr>
      <w:r w:rsidRPr="003524C5">
        <w:t>3. Управление качеством согласно концепции тотального управления качеством (</w:t>
      </w:r>
      <w:proofErr w:type="spellStart"/>
      <w:r w:rsidRPr="003524C5">
        <w:t>Total</w:t>
      </w:r>
      <w:proofErr w:type="spellEnd"/>
      <w:r w:rsidR="002B3D43">
        <w:t xml:space="preserve"> </w:t>
      </w:r>
      <w:proofErr w:type="spellStart"/>
      <w:r w:rsidRPr="003524C5">
        <w:t>Qalit</w:t>
      </w:r>
      <w:proofErr w:type="spellEnd"/>
      <w:r w:rsidR="002B3D43">
        <w:rPr>
          <w:lang w:val="en-US"/>
        </w:rPr>
        <w:t>y</w:t>
      </w:r>
      <w:r w:rsidR="002B3D43">
        <w:t xml:space="preserve"> </w:t>
      </w:r>
      <w:proofErr w:type="spellStart"/>
      <w:r w:rsidRPr="003524C5">
        <w:t>Management</w:t>
      </w:r>
      <w:proofErr w:type="spellEnd"/>
      <w:r w:rsidRPr="003524C5">
        <w:t xml:space="preserve"> - TQM) осуществляется с учетом принципа: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ориентации деятельности организации на удовлетворение требований потребителей; </w:t>
      </w:r>
    </w:p>
    <w:p w:rsidR="00695A27" w:rsidRDefault="003524C5" w:rsidP="003524C5">
      <w:pPr>
        <w:ind w:firstLine="709"/>
        <w:contextualSpacing/>
        <w:jc w:val="both"/>
      </w:pPr>
      <w:r w:rsidRPr="003524C5">
        <w:t>Б) упора на позитивное начало; В) создания благоприятного психологического климата;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4. Существуют различные подходы к определению качества образования. Установите соответствие подхода и предлагаемого в нем определения качества образования: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Формально-отчетный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А. Личностное развитие обучаемых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2. Процессуальный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Б. Степень удовлетворенности индивидуального и общественного потребителя </w:t>
      </w:r>
    </w:p>
    <w:p w:rsidR="00695A27" w:rsidRDefault="003524C5" w:rsidP="003524C5">
      <w:pPr>
        <w:ind w:firstLine="709"/>
        <w:contextualSpacing/>
        <w:jc w:val="both"/>
      </w:pPr>
      <w:r w:rsidRPr="003524C5">
        <w:t>3. Социальный подход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В. Состояние последовательного целенаправленного изменения действий </w:t>
      </w:r>
    </w:p>
    <w:p w:rsidR="00695A27" w:rsidRDefault="003524C5" w:rsidP="003524C5">
      <w:pPr>
        <w:ind w:firstLine="709"/>
        <w:contextualSpacing/>
        <w:jc w:val="both"/>
      </w:pPr>
      <w:r w:rsidRPr="003524C5">
        <w:t>4. Личностно-ориентированный подход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Г. Уровень успеваемости обучаемых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5. Контроль – это __________ отслеживания достижений учащихся и определения __________ этих достижений.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6.К группам методов контроля относят: _______________________________; ______________________________; ________________________________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7. Выбор метода контроля зависит от: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возможностей педагогического процесса;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характера содержательной части материала;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настроения педагога;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8. Помимо диагностической, обучающей и воспитывающей, к функциям оценки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интерпретирующая;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интегрирующая;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корректирующая;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lastRenderedPageBreak/>
        <w:t xml:space="preserve">9. Получение объективных текущих данных о ходе процесса обучения учащихся – это: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промежуточный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итоговый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текущий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Г) рубежный;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10. Установите соответствие: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1) рубежный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выявление результатов определенного этапа обучения;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2) предварительный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получение объективных текущих данных о ходе процесса обучения учащихся;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3) текущий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выявления начального (стартового) уровня знаний учащихся, что позволят отобрать содержание и определить сложность подлежащего усвоению материала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11. Выявление затруднений, ошибок учащихся и причин их возникновения относится к: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функциям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требованиям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задачам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12. Установите последовательность этапов технологии проведения индивидуального устного контроля: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слушание ответов;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выставление оценок; </w:t>
      </w:r>
    </w:p>
    <w:p w:rsidR="00695A27" w:rsidRDefault="003524C5" w:rsidP="003524C5">
      <w:pPr>
        <w:ind w:firstLine="709"/>
        <w:contextualSpacing/>
        <w:jc w:val="both"/>
      </w:pPr>
      <w:r w:rsidRPr="003524C5">
        <w:t>В) подготовка учащегося к ответу;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Г) постановка задания, вызов учащегося к доске;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Д) обсуждение ответа.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13. Терминологические диктанты проводят с целью: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подготовки к усвоению нового материала, решению задач;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определения уровня </w:t>
      </w:r>
      <w:proofErr w:type="spellStart"/>
      <w:r w:rsidRPr="003524C5">
        <w:t>сформированности</w:t>
      </w:r>
      <w:proofErr w:type="spellEnd"/>
      <w:r w:rsidRPr="003524C5">
        <w:t xml:space="preserve"> и степени применения знаний на практике;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выявлению уровня овладения категориальным аппаратом; </w:t>
      </w:r>
    </w:p>
    <w:p w:rsidR="00695A27" w:rsidRDefault="003524C5" w:rsidP="003524C5">
      <w:pPr>
        <w:ind w:firstLine="709"/>
        <w:contextualSpacing/>
        <w:jc w:val="both"/>
      </w:pPr>
      <w:r w:rsidRPr="003524C5">
        <w:t>14. Система заданий специфической формы, определ</w:t>
      </w:r>
      <w:r w:rsidRPr="003524C5">
        <w:rPr>
          <w:rFonts w:ascii="Cambria Math" w:hAnsi="Cambria Math"/>
        </w:rPr>
        <w:t>ѐ</w:t>
      </w:r>
      <w:r w:rsidRPr="003524C5">
        <w:t>нного содержания, возрастающей трудности, служащая для объективной оценки структуры и изменения уровня знаний обучающихся: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А) педагогический тест;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тестовое задание;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</w:t>
      </w:r>
      <w:proofErr w:type="spellStart"/>
      <w:r w:rsidRPr="003524C5">
        <w:t>субтест</w:t>
      </w:r>
      <w:proofErr w:type="spellEnd"/>
      <w:r w:rsidRPr="003524C5">
        <w:t xml:space="preserve">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15. Установите соответствие: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Тесты достижений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позволяют оценивать испытуемого по отношению к заранее заданной норме, не сравнивая со среднестатистическими данными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2. Личностные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тесты успеваемости, тесты творческих возможностей, тесты способностей, сенсорно-моторные тесты и тесты интеллекта.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3. </w:t>
      </w:r>
      <w:proofErr w:type="spellStart"/>
      <w:r w:rsidRPr="003524C5">
        <w:t>Критериально</w:t>
      </w:r>
      <w:proofErr w:type="spellEnd"/>
      <w:r w:rsidRPr="003524C5">
        <w:t xml:space="preserve">- ориентированные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тесты на установки, характерологические тесты, интересы, темперамент и мотивационные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16. К тестовым заданиям открытого типа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тестовые задания на вставку ответа; Б) тестовые задания на установление последовательности; </w:t>
      </w:r>
    </w:p>
    <w:p w:rsidR="00695A27" w:rsidRDefault="003524C5" w:rsidP="003524C5">
      <w:pPr>
        <w:ind w:firstLine="709"/>
        <w:contextualSpacing/>
        <w:jc w:val="both"/>
      </w:pPr>
      <w:r w:rsidRPr="003524C5">
        <w:t>В) тестовые задания с несколькими правильными ответами;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Г) тестовые задания на иерархическое сравнение; </w:t>
      </w:r>
    </w:p>
    <w:p w:rsidR="00695A27" w:rsidRDefault="003524C5" w:rsidP="003524C5">
      <w:pPr>
        <w:ind w:firstLine="709"/>
        <w:contextualSpacing/>
        <w:jc w:val="both"/>
      </w:pPr>
      <w:r w:rsidRPr="003524C5">
        <w:lastRenderedPageBreak/>
        <w:t xml:space="preserve">17. К негативным факторам компьютерного тестирования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изменение процедуры и тактики выполнения теста;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напряженная атмосфера;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продолжительность работы;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18. К видам </w:t>
      </w:r>
      <w:proofErr w:type="spellStart"/>
      <w:r w:rsidRPr="003524C5">
        <w:t>портофлио</w:t>
      </w:r>
      <w:proofErr w:type="spellEnd"/>
      <w:r w:rsidRPr="003524C5">
        <w:t xml:space="preserve"> не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Портфолио документации;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Портфолио процесса;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Портфолио показательное (презентационное);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19. Вставьте пропущенное слово: Организация учебного процесса на основе ________________________технологии предполагает деление дисциплины на несколько крупных разделов, выполнение всех заданий в пределах раздела позволяет студенту набрать определенное количество баллов, изучение раздела завершается контрольной акцией: коллоквиумом, контрольной работой или тестированием. </w:t>
      </w:r>
    </w:p>
    <w:p w:rsidR="00695A27" w:rsidRDefault="003524C5" w:rsidP="003524C5">
      <w:pPr>
        <w:ind w:firstLine="709"/>
        <w:contextualSpacing/>
        <w:jc w:val="both"/>
      </w:pPr>
      <w:r w:rsidRPr="003524C5">
        <w:t>20. В технологии модульного обучения блок, содержащий рекомендации по проведению занятий с описанием конкретных методик, если студент работает во взаимодействии с педагогом, и комплект ООД при самостоятельной работе, называется: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информационный;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исполнительский;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контролирующий;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Г) методический;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21. Преимуществом модульно-рейтинговой технологии перед традиционным построением курса является: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студент активно работает в течение всего семестра;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отсутствие необходимости педагогу постоянного контроля работы студентов; </w:t>
      </w:r>
    </w:p>
    <w:p w:rsidR="00695A27" w:rsidRDefault="003524C5" w:rsidP="003524C5">
      <w:pPr>
        <w:ind w:firstLine="709"/>
        <w:contextualSpacing/>
        <w:jc w:val="both"/>
      </w:pPr>
      <w:r w:rsidRPr="003524C5">
        <w:t>В) упрощение требований к студенту;</w:t>
      </w:r>
    </w:p>
    <w:p w:rsidR="00695A27" w:rsidRDefault="003524C5" w:rsidP="003524C5">
      <w:pPr>
        <w:ind w:firstLine="709"/>
        <w:contextualSpacing/>
        <w:jc w:val="both"/>
      </w:pPr>
      <w:r w:rsidRPr="003524C5">
        <w:t>22. Установите порядок предложений таким образом, чтобы получился текст: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Например, в заданиях ЕГЭ по математике практически не представлена прикладная жизненно важная составляющая образования, преобладает схоластика, математика ради математики, отрыв теории от практики.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2. Сбалансированных по знаниям и умениям заданий в частях А и Б материалов ЕГЭ очень мало по всем предметам.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3. По исследованиям психологов обучение, основанное на запоминании фактов, правил, стандартных операций, резко ухудшает комфортность обучения детей, особенно «правополушарных». </w:t>
      </w:r>
    </w:p>
    <w:p w:rsidR="007C2433" w:rsidRPr="003524C5" w:rsidRDefault="003524C5" w:rsidP="003524C5">
      <w:pPr>
        <w:ind w:firstLine="709"/>
        <w:contextualSpacing/>
        <w:jc w:val="both"/>
        <w:rPr>
          <w:b/>
          <w:caps/>
          <w:lang w:eastAsia="ru-RU"/>
        </w:rPr>
      </w:pPr>
      <w:r w:rsidRPr="003524C5">
        <w:t>4. Тестовые задания подобного рода бесполезны для жизнедеятельности выпускников, за исключением, пожалуй, тех, кто выберет данный предмет в качестве профилирующего в своей будущей деятельности.</w:t>
      </w:r>
    </w:p>
    <w:p w:rsidR="00695A27" w:rsidRDefault="00695A27" w:rsidP="00695A27">
      <w:pPr>
        <w:ind w:firstLine="709"/>
        <w:jc w:val="both"/>
      </w:pPr>
    </w:p>
    <w:p w:rsidR="00695A27" w:rsidRDefault="00695A27" w:rsidP="00E7392E">
      <w:pPr>
        <w:jc w:val="center"/>
        <w:rPr>
          <w:b/>
        </w:rPr>
      </w:pPr>
      <w:r>
        <w:rPr>
          <w:b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394"/>
      </w:tblGrid>
      <w:tr w:rsidR="00695A27" w:rsidRPr="00AD5A18" w:rsidTr="00E7392E">
        <w:tc>
          <w:tcPr>
            <w:tcW w:w="8532" w:type="dxa"/>
            <w:gridSpan w:val="2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Система оценок</w:t>
            </w:r>
          </w:p>
        </w:tc>
      </w:tr>
      <w:tr w:rsidR="00695A27" w:rsidRPr="005B5EEC" w:rsidTr="00E7392E">
        <w:tc>
          <w:tcPr>
            <w:tcW w:w="4138" w:type="dxa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Процент правильных ответов, %</w:t>
            </w:r>
          </w:p>
        </w:tc>
        <w:tc>
          <w:tcPr>
            <w:tcW w:w="4394" w:type="dxa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Оценка</w:t>
            </w:r>
          </w:p>
        </w:tc>
      </w:tr>
      <w:tr w:rsidR="00695A27" w:rsidTr="00E7392E">
        <w:tc>
          <w:tcPr>
            <w:tcW w:w="4138" w:type="dxa"/>
          </w:tcPr>
          <w:p w:rsidR="00695A27" w:rsidRPr="007D2E6A" w:rsidRDefault="00695A27" w:rsidP="00E7392E">
            <w:pPr>
              <w:jc w:val="center"/>
            </w:pPr>
            <w:r w:rsidRPr="007D2E6A">
              <w:t>( 0  – 50)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t>(51 – 70)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t>(71 – 90)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sym w:font="Symbol" w:char="F03E"/>
            </w:r>
            <w:r w:rsidRPr="007D2E6A">
              <w:t xml:space="preserve"> 90</w:t>
            </w:r>
          </w:p>
        </w:tc>
        <w:tc>
          <w:tcPr>
            <w:tcW w:w="4394" w:type="dxa"/>
          </w:tcPr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2</w:t>
            </w:r>
            <w:r w:rsidRPr="007D2E6A">
              <w:t xml:space="preserve"> (</w:t>
            </w:r>
            <w:proofErr w:type="spellStart"/>
            <w:r w:rsidRPr="007D2E6A">
              <w:t>неудовл</w:t>
            </w:r>
            <w:proofErr w:type="spellEnd"/>
            <w:r w:rsidRPr="007D2E6A">
              <w:t>)</w:t>
            </w:r>
            <w:r w:rsidR="00904A7D">
              <w:t xml:space="preserve"> или не зачтено</w:t>
            </w:r>
          </w:p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3</w:t>
            </w:r>
            <w:r w:rsidRPr="007D2E6A">
              <w:t xml:space="preserve"> (</w:t>
            </w:r>
            <w:proofErr w:type="spellStart"/>
            <w:r w:rsidRPr="007D2E6A">
              <w:t>удовлетв</w:t>
            </w:r>
            <w:proofErr w:type="spellEnd"/>
            <w:r w:rsidRPr="007D2E6A">
              <w:t>)</w:t>
            </w:r>
            <w:r w:rsidR="00904A7D">
              <w:t xml:space="preserve"> или зачтено</w:t>
            </w:r>
          </w:p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4</w:t>
            </w:r>
            <w:r w:rsidRPr="007D2E6A">
              <w:t xml:space="preserve"> (хорошо)</w:t>
            </w:r>
            <w:r w:rsidR="00904A7D">
              <w:t xml:space="preserve"> или зачтено</w:t>
            </w:r>
          </w:p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5</w:t>
            </w:r>
            <w:r w:rsidRPr="007D2E6A">
              <w:t xml:space="preserve"> (отлично)</w:t>
            </w:r>
            <w:r w:rsidR="00904A7D">
              <w:t xml:space="preserve"> или зачтено</w:t>
            </w:r>
            <w:bookmarkStart w:id="0" w:name="_GoBack"/>
            <w:bookmarkEnd w:id="0"/>
          </w:p>
        </w:tc>
      </w:tr>
    </w:tbl>
    <w:p w:rsidR="00695A27" w:rsidRDefault="00695A27" w:rsidP="00695A27">
      <w:pPr>
        <w:ind w:firstLine="709"/>
        <w:jc w:val="both"/>
      </w:pPr>
    </w:p>
    <w:p w:rsidR="00695A27" w:rsidRDefault="00695A27" w:rsidP="00695A27">
      <w:pPr>
        <w:ind w:firstLine="709"/>
        <w:jc w:val="both"/>
      </w:pPr>
    </w:p>
    <w:p w:rsidR="007C2433" w:rsidRDefault="00E7392E" w:rsidP="007C2433">
      <w:pPr>
        <w:jc w:val="center"/>
        <w:rPr>
          <w:b/>
          <w:caps/>
          <w:lang w:eastAsia="ru-RU"/>
        </w:rPr>
      </w:pPr>
      <w:r>
        <w:rPr>
          <w:b/>
          <w:lang w:eastAsia="ru-RU"/>
        </w:rPr>
        <w:t>Критерии оценки</w:t>
      </w:r>
    </w:p>
    <w:p w:rsidR="00E7392E" w:rsidRPr="002164CE" w:rsidRDefault="00E7392E" w:rsidP="00E7392E">
      <w:pPr>
        <w:widowControl w:val="0"/>
        <w:jc w:val="both"/>
      </w:pPr>
      <w:r w:rsidRPr="002164CE">
        <w:t xml:space="preserve">(критерии и показателей оценки </w:t>
      </w:r>
      <w:proofErr w:type="spellStart"/>
      <w:r w:rsidRPr="002164CE">
        <w:t>сформированности</w:t>
      </w:r>
      <w:proofErr w:type="spellEnd"/>
      <w:r w:rsidRPr="002164CE">
        <w:t xml:space="preserve"> планируемых результатов обучения)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845"/>
        <w:gridCol w:w="1900"/>
        <w:gridCol w:w="1968"/>
        <w:gridCol w:w="1847"/>
      </w:tblGrid>
      <w:tr w:rsidR="00E7392E" w:rsidRPr="002164CE" w:rsidTr="006B781F">
        <w:trPr>
          <w:trHeight w:val="157"/>
        </w:trPr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Показатели оценивания </w:t>
            </w:r>
            <w:proofErr w:type="gramStart"/>
            <w:r w:rsidRPr="002164CE">
              <w:rPr>
                <w:rFonts w:eastAsia="Arial Unicode MS"/>
                <w:sz w:val="20"/>
                <w:szCs w:val="20"/>
              </w:rPr>
              <w:t xml:space="preserve">( </w:t>
            </w:r>
            <w:proofErr w:type="gramEnd"/>
            <w:r w:rsidRPr="002164CE">
              <w:rPr>
                <w:rFonts w:eastAsia="Arial Unicode MS"/>
                <w:sz w:val="20"/>
                <w:szCs w:val="20"/>
              </w:rPr>
              <w:t>баллы)</w:t>
            </w:r>
          </w:p>
        </w:tc>
      </w:tr>
      <w:tr w:rsidR="00E7392E" w:rsidRPr="002164CE" w:rsidTr="006B781F">
        <w:trPr>
          <w:trHeight w:val="157"/>
        </w:trPr>
        <w:tc>
          <w:tcPr>
            <w:tcW w:w="0" w:type="auto"/>
            <w:vMerge/>
            <w:shd w:val="clear" w:color="auto" w:fill="auto"/>
          </w:tcPr>
          <w:p w:rsidR="00E7392E" w:rsidRPr="002164CE" w:rsidRDefault="00E7392E" w:rsidP="006B7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>2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 xml:space="preserve"> или не</w:t>
            </w:r>
            <w:r w:rsidR="00904A7D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2164CE">
              <w:rPr>
                <w:rFonts w:eastAsia="Arial Unicode MS"/>
                <w:b/>
                <w:sz w:val="20"/>
                <w:szCs w:val="20"/>
              </w:rPr>
              <w:t>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3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или 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4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 xml:space="preserve"> или 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5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или зачтено</w:t>
            </w:r>
          </w:p>
        </w:tc>
      </w:tr>
      <w:tr w:rsidR="00E7392E" w:rsidRPr="002164CE" w:rsidTr="006B781F">
        <w:trPr>
          <w:trHeight w:val="2480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E7392E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Знать: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3F687C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Не 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2164CE">
              <w:rPr>
                <w:rFonts w:eastAsia="Arial Unicode MS"/>
                <w:sz w:val="20"/>
                <w:szCs w:val="20"/>
              </w:rPr>
              <w:t xml:space="preserve">, но имеет затруднения 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2164CE">
              <w:rPr>
                <w:rFonts w:eastAsia="Arial Unicode MS"/>
                <w:sz w:val="20"/>
                <w:szCs w:val="20"/>
              </w:rPr>
              <w:t>, но допускает незначительные ошибки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</w:tr>
      <w:tr w:rsidR="00E7392E" w:rsidRPr="002164CE" w:rsidTr="00D73896">
        <w:trPr>
          <w:trHeight w:val="336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Уметь:</w:t>
            </w:r>
          </w:p>
          <w:p w:rsidR="00E7392E" w:rsidRPr="00E7392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Не 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подразделений</w:t>
            </w:r>
            <w:r>
              <w:rPr>
                <w:rFonts w:eastAsia="Helvetica"/>
                <w:sz w:val="20"/>
                <w:szCs w:val="20"/>
              </w:rPr>
              <w:t xml:space="preserve">, но допускает ошибки 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подразделений</w:t>
            </w:r>
            <w:r>
              <w:rPr>
                <w:rFonts w:eastAsia="Helvetica"/>
                <w:sz w:val="20"/>
                <w:szCs w:val="20"/>
              </w:rPr>
              <w:t>, но испытывает трудности в разработке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У</w:t>
            </w:r>
            <w:r w:rsidRPr="002164CE">
              <w:rPr>
                <w:rFonts w:eastAsia="Arial Unicode MS"/>
                <w:sz w:val="20"/>
                <w:szCs w:val="20"/>
              </w:rPr>
              <w:t xml:space="preserve">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организаций или подразделений</w:t>
            </w:r>
          </w:p>
        </w:tc>
      </w:tr>
      <w:tr w:rsidR="00E7392E" w:rsidRPr="002164CE" w:rsidTr="006B781F">
        <w:trPr>
          <w:trHeight w:val="5644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>Владеть:</w:t>
            </w:r>
          </w:p>
          <w:p w:rsidR="00E7392E" w:rsidRPr="00E7392E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 w:rsidR="00D73896"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132BDB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Обладает низким</w:t>
            </w:r>
          </w:p>
          <w:p w:rsidR="00E7392E" w:rsidRPr="002164CE" w:rsidRDefault="00D73896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уровнем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</w:t>
            </w:r>
            <w:r>
              <w:rPr>
                <w:rFonts w:eastAsia="Arial Unicode MS"/>
                <w:sz w:val="20"/>
                <w:szCs w:val="20"/>
              </w:rPr>
              <w:t>и</w:t>
            </w:r>
            <w:r w:rsidRPr="00D73896">
              <w:rPr>
                <w:rFonts w:eastAsia="Arial Unicode MS"/>
                <w:sz w:val="20"/>
                <w:szCs w:val="20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</w:t>
            </w:r>
            <w:r>
              <w:rPr>
                <w:rFonts w:eastAsia="Arial Unicode MS"/>
                <w:sz w:val="20"/>
                <w:szCs w:val="20"/>
              </w:rPr>
              <w:t>и</w:t>
            </w:r>
            <w:r w:rsidRPr="00D73896">
              <w:rPr>
                <w:rFonts w:eastAsia="Arial Unicode MS"/>
                <w:sz w:val="20"/>
                <w:szCs w:val="20"/>
              </w:rPr>
              <w:t xml:space="preserve">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Владеет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="00E7392E">
              <w:rPr>
                <w:rFonts w:eastAsia="Arial Unicode MS"/>
                <w:sz w:val="20"/>
                <w:szCs w:val="20"/>
              </w:rPr>
              <w:t>, но испытывает значительные трудности в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Владеет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="00E7392E">
              <w:rPr>
                <w:rFonts w:eastAsia="Arial Unicode MS"/>
                <w:sz w:val="20"/>
                <w:szCs w:val="20"/>
              </w:rPr>
              <w:t xml:space="preserve">, но допускает </w:t>
            </w:r>
            <w:proofErr w:type="spellStart"/>
            <w:r w:rsidR="00E7392E">
              <w:rPr>
                <w:rFonts w:eastAsia="Arial Unicode MS"/>
                <w:sz w:val="20"/>
                <w:szCs w:val="20"/>
              </w:rPr>
              <w:t>в</w:t>
            </w:r>
            <w:r>
              <w:rPr>
                <w:rFonts w:eastAsia="Arial Unicode MS"/>
                <w:sz w:val="20"/>
                <w:szCs w:val="20"/>
              </w:rPr>
              <w:t>незначительные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ошибки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896" w:rsidRPr="00D73896" w:rsidRDefault="00E7392E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</w:t>
            </w:r>
            <w:r>
              <w:rPr>
                <w:rFonts w:eastAsia="Arial Unicode MS"/>
                <w:sz w:val="20"/>
                <w:szCs w:val="20"/>
              </w:rPr>
              <w:t xml:space="preserve">ть </w:t>
            </w:r>
            <w:r w:rsidR="00D73896"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 w:rsidR="00D73896"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</w:tr>
    </w:tbl>
    <w:p w:rsidR="007C2433" w:rsidRPr="00E7392E" w:rsidRDefault="007C2433" w:rsidP="007C2433">
      <w:pPr>
        <w:jc w:val="center"/>
        <w:rPr>
          <w:caps/>
          <w:lang w:eastAsia="ru-RU"/>
        </w:rPr>
      </w:pPr>
    </w:p>
    <w:p w:rsidR="006D2940" w:rsidRDefault="00E7392E" w:rsidP="00E7392E">
      <w:pPr>
        <w:ind w:firstLine="709"/>
        <w:jc w:val="both"/>
      </w:pPr>
      <w:r w:rsidRPr="00D361B1">
        <w:t xml:space="preserve">Оценочные </w:t>
      </w:r>
      <w:r>
        <w:t xml:space="preserve">средства </w:t>
      </w:r>
      <w:r w:rsidRPr="00D361B1">
        <w:t>и методические материалы</w:t>
      </w:r>
      <w:r w:rsidR="00DA0CE4">
        <w:t xml:space="preserve"> </w:t>
      </w:r>
      <w:r w:rsidR="00D73896">
        <w:t xml:space="preserve">составлены: </w:t>
      </w:r>
    </w:p>
    <w:p w:rsidR="00E7392E" w:rsidRPr="002B3D43" w:rsidRDefault="006D2940" w:rsidP="00E7392E">
      <w:pPr>
        <w:ind w:firstLine="709"/>
        <w:jc w:val="both"/>
      </w:pPr>
      <w:r>
        <w:t>Глухов А.П.</w:t>
      </w:r>
      <w:r w:rsidR="00D73896">
        <w:t xml:space="preserve">, </w:t>
      </w:r>
      <w:r>
        <w:t>доцент</w:t>
      </w:r>
      <w:r w:rsidR="00E7392E">
        <w:t xml:space="preserve"> кафедры </w:t>
      </w:r>
      <w:proofErr w:type="spellStart"/>
      <w:r w:rsidR="002B3D43">
        <w:t>ПиУО</w:t>
      </w:r>
      <w:proofErr w:type="spellEnd"/>
    </w:p>
    <w:p w:rsidR="007C2433" w:rsidRDefault="007C2433"/>
    <w:sectPr w:rsidR="007C2433" w:rsidSect="006E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35C159E"/>
    <w:multiLevelType w:val="hybridMultilevel"/>
    <w:tmpl w:val="D6A652DC"/>
    <w:lvl w:ilvl="0" w:tplc="56AEE902">
      <w:start w:val="1"/>
      <w:numFmt w:val="decimal"/>
      <w:lvlText w:val="%1."/>
      <w:lvlJc w:val="left"/>
      <w:pPr>
        <w:tabs>
          <w:tab w:val="num" w:pos="1734"/>
        </w:tabs>
        <w:ind w:left="173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12851D45"/>
    <w:multiLevelType w:val="hybridMultilevel"/>
    <w:tmpl w:val="326E1E14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4">
    <w:nsid w:val="1F315235"/>
    <w:multiLevelType w:val="hybridMultilevel"/>
    <w:tmpl w:val="0E4A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6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C25"/>
    <w:rsid w:val="00000030"/>
    <w:rsid w:val="00000B01"/>
    <w:rsid w:val="00001D7C"/>
    <w:rsid w:val="00002593"/>
    <w:rsid w:val="0000284F"/>
    <w:rsid w:val="00002CCA"/>
    <w:rsid w:val="0000307F"/>
    <w:rsid w:val="000031F2"/>
    <w:rsid w:val="00003961"/>
    <w:rsid w:val="00003C79"/>
    <w:rsid w:val="00003DE7"/>
    <w:rsid w:val="000066A5"/>
    <w:rsid w:val="000067F0"/>
    <w:rsid w:val="00007A19"/>
    <w:rsid w:val="00010960"/>
    <w:rsid w:val="0001170A"/>
    <w:rsid w:val="000131F9"/>
    <w:rsid w:val="000136D7"/>
    <w:rsid w:val="00014A34"/>
    <w:rsid w:val="00015093"/>
    <w:rsid w:val="00015235"/>
    <w:rsid w:val="00015443"/>
    <w:rsid w:val="00015DF9"/>
    <w:rsid w:val="00015E5F"/>
    <w:rsid w:val="00016732"/>
    <w:rsid w:val="00016B9E"/>
    <w:rsid w:val="0001704C"/>
    <w:rsid w:val="00017324"/>
    <w:rsid w:val="00017434"/>
    <w:rsid w:val="00017C1F"/>
    <w:rsid w:val="00020203"/>
    <w:rsid w:val="00020434"/>
    <w:rsid w:val="00021784"/>
    <w:rsid w:val="0002184D"/>
    <w:rsid w:val="00023418"/>
    <w:rsid w:val="0002368A"/>
    <w:rsid w:val="00023C98"/>
    <w:rsid w:val="00024321"/>
    <w:rsid w:val="00024A86"/>
    <w:rsid w:val="00024D18"/>
    <w:rsid w:val="00025AD8"/>
    <w:rsid w:val="00026097"/>
    <w:rsid w:val="000260BE"/>
    <w:rsid w:val="00026644"/>
    <w:rsid w:val="00027D71"/>
    <w:rsid w:val="00027F42"/>
    <w:rsid w:val="00032054"/>
    <w:rsid w:val="00033547"/>
    <w:rsid w:val="00036495"/>
    <w:rsid w:val="000414F2"/>
    <w:rsid w:val="00042792"/>
    <w:rsid w:val="000430C0"/>
    <w:rsid w:val="0004321F"/>
    <w:rsid w:val="00043832"/>
    <w:rsid w:val="00044374"/>
    <w:rsid w:val="00044712"/>
    <w:rsid w:val="0004506B"/>
    <w:rsid w:val="00045441"/>
    <w:rsid w:val="000456CC"/>
    <w:rsid w:val="00045EC4"/>
    <w:rsid w:val="0004623A"/>
    <w:rsid w:val="00047362"/>
    <w:rsid w:val="0005501C"/>
    <w:rsid w:val="0005623C"/>
    <w:rsid w:val="00056A06"/>
    <w:rsid w:val="00056D9D"/>
    <w:rsid w:val="00057212"/>
    <w:rsid w:val="0005767C"/>
    <w:rsid w:val="0006059E"/>
    <w:rsid w:val="00061DB3"/>
    <w:rsid w:val="0006437C"/>
    <w:rsid w:val="00070366"/>
    <w:rsid w:val="00070986"/>
    <w:rsid w:val="00071D62"/>
    <w:rsid w:val="00072298"/>
    <w:rsid w:val="00072DBF"/>
    <w:rsid w:val="0007391C"/>
    <w:rsid w:val="00073949"/>
    <w:rsid w:val="00073A35"/>
    <w:rsid w:val="00077413"/>
    <w:rsid w:val="0007772B"/>
    <w:rsid w:val="00081E5F"/>
    <w:rsid w:val="000825D7"/>
    <w:rsid w:val="000831CD"/>
    <w:rsid w:val="0008462E"/>
    <w:rsid w:val="00084A29"/>
    <w:rsid w:val="00085059"/>
    <w:rsid w:val="000852C1"/>
    <w:rsid w:val="00085578"/>
    <w:rsid w:val="00086899"/>
    <w:rsid w:val="00086D6A"/>
    <w:rsid w:val="00090336"/>
    <w:rsid w:val="00090413"/>
    <w:rsid w:val="00090DD6"/>
    <w:rsid w:val="0009401D"/>
    <w:rsid w:val="00094402"/>
    <w:rsid w:val="000949BE"/>
    <w:rsid w:val="000959C5"/>
    <w:rsid w:val="00096932"/>
    <w:rsid w:val="00097273"/>
    <w:rsid w:val="0009793D"/>
    <w:rsid w:val="000A2C4E"/>
    <w:rsid w:val="000A4767"/>
    <w:rsid w:val="000A4E74"/>
    <w:rsid w:val="000A52F1"/>
    <w:rsid w:val="000A6F0F"/>
    <w:rsid w:val="000A7324"/>
    <w:rsid w:val="000A73CD"/>
    <w:rsid w:val="000A7A14"/>
    <w:rsid w:val="000B0163"/>
    <w:rsid w:val="000B0587"/>
    <w:rsid w:val="000B19FF"/>
    <w:rsid w:val="000B2414"/>
    <w:rsid w:val="000B2921"/>
    <w:rsid w:val="000B4739"/>
    <w:rsid w:val="000B4948"/>
    <w:rsid w:val="000B4F2D"/>
    <w:rsid w:val="000B5876"/>
    <w:rsid w:val="000B6139"/>
    <w:rsid w:val="000B6148"/>
    <w:rsid w:val="000B7DA0"/>
    <w:rsid w:val="000C0F1F"/>
    <w:rsid w:val="000C171E"/>
    <w:rsid w:val="000C23AD"/>
    <w:rsid w:val="000C2AFE"/>
    <w:rsid w:val="000C3E67"/>
    <w:rsid w:val="000C45C1"/>
    <w:rsid w:val="000C5844"/>
    <w:rsid w:val="000C5F6B"/>
    <w:rsid w:val="000C6270"/>
    <w:rsid w:val="000C62CD"/>
    <w:rsid w:val="000C6ECE"/>
    <w:rsid w:val="000C72E7"/>
    <w:rsid w:val="000C78CE"/>
    <w:rsid w:val="000D0055"/>
    <w:rsid w:val="000D0AEC"/>
    <w:rsid w:val="000D11C9"/>
    <w:rsid w:val="000D188A"/>
    <w:rsid w:val="000D1FD1"/>
    <w:rsid w:val="000D2D5A"/>
    <w:rsid w:val="000D34FA"/>
    <w:rsid w:val="000D3FA4"/>
    <w:rsid w:val="000D40C9"/>
    <w:rsid w:val="000D4A82"/>
    <w:rsid w:val="000D5347"/>
    <w:rsid w:val="000D659A"/>
    <w:rsid w:val="000D6A85"/>
    <w:rsid w:val="000D6B86"/>
    <w:rsid w:val="000D772D"/>
    <w:rsid w:val="000D7AB9"/>
    <w:rsid w:val="000E1AF6"/>
    <w:rsid w:val="000E20EB"/>
    <w:rsid w:val="000E271F"/>
    <w:rsid w:val="000E3702"/>
    <w:rsid w:val="000E4B06"/>
    <w:rsid w:val="000E4C21"/>
    <w:rsid w:val="000E7413"/>
    <w:rsid w:val="000F02D8"/>
    <w:rsid w:val="000F07FC"/>
    <w:rsid w:val="000F0861"/>
    <w:rsid w:val="000F0A47"/>
    <w:rsid w:val="000F1341"/>
    <w:rsid w:val="000F2347"/>
    <w:rsid w:val="000F54BB"/>
    <w:rsid w:val="000F5584"/>
    <w:rsid w:val="000F798A"/>
    <w:rsid w:val="000F7A85"/>
    <w:rsid w:val="0010010F"/>
    <w:rsid w:val="001001E0"/>
    <w:rsid w:val="00101BB0"/>
    <w:rsid w:val="00101EE7"/>
    <w:rsid w:val="00102C80"/>
    <w:rsid w:val="00103572"/>
    <w:rsid w:val="001036DE"/>
    <w:rsid w:val="00103C94"/>
    <w:rsid w:val="00104C1D"/>
    <w:rsid w:val="00105772"/>
    <w:rsid w:val="00105C89"/>
    <w:rsid w:val="00106F4B"/>
    <w:rsid w:val="001074E3"/>
    <w:rsid w:val="001079F2"/>
    <w:rsid w:val="00110189"/>
    <w:rsid w:val="001107FA"/>
    <w:rsid w:val="00111D2D"/>
    <w:rsid w:val="00113DF7"/>
    <w:rsid w:val="0011419E"/>
    <w:rsid w:val="00114F04"/>
    <w:rsid w:val="00115E00"/>
    <w:rsid w:val="0011638B"/>
    <w:rsid w:val="00117A3A"/>
    <w:rsid w:val="001205F7"/>
    <w:rsid w:val="00120698"/>
    <w:rsid w:val="00120B96"/>
    <w:rsid w:val="00124A36"/>
    <w:rsid w:val="00124C3E"/>
    <w:rsid w:val="00124EE5"/>
    <w:rsid w:val="0012634E"/>
    <w:rsid w:val="00126D9E"/>
    <w:rsid w:val="00127676"/>
    <w:rsid w:val="001308D9"/>
    <w:rsid w:val="00130C37"/>
    <w:rsid w:val="001316B9"/>
    <w:rsid w:val="00132ECE"/>
    <w:rsid w:val="00133335"/>
    <w:rsid w:val="00134971"/>
    <w:rsid w:val="001351C8"/>
    <w:rsid w:val="001362BE"/>
    <w:rsid w:val="001365E6"/>
    <w:rsid w:val="0013665F"/>
    <w:rsid w:val="00137B1E"/>
    <w:rsid w:val="001403F5"/>
    <w:rsid w:val="00140679"/>
    <w:rsid w:val="00140B49"/>
    <w:rsid w:val="001418B7"/>
    <w:rsid w:val="0014241C"/>
    <w:rsid w:val="00142894"/>
    <w:rsid w:val="0014350D"/>
    <w:rsid w:val="00143E3C"/>
    <w:rsid w:val="001450D7"/>
    <w:rsid w:val="00146F5D"/>
    <w:rsid w:val="001478C8"/>
    <w:rsid w:val="00153467"/>
    <w:rsid w:val="00153655"/>
    <w:rsid w:val="00154F2B"/>
    <w:rsid w:val="001551A3"/>
    <w:rsid w:val="001563E7"/>
    <w:rsid w:val="00156918"/>
    <w:rsid w:val="00156CCC"/>
    <w:rsid w:val="00157408"/>
    <w:rsid w:val="00160F08"/>
    <w:rsid w:val="00161083"/>
    <w:rsid w:val="00161414"/>
    <w:rsid w:val="00162101"/>
    <w:rsid w:val="00162A85"/>
    <w:rsid w:val="001631CB"/>
    <w:rsid w:val="00165064"/>
    <w:rsid w:val="0016563F"/>
    <w:rsid w:val="00165F19"/>
    <w:rsid w:val="00166582"/>
    <w:rsid w:val="00167645"/>
    <w:rsid w:val="00174E49"/>
    <w:rsid w:val="001758F1"/>
    <w:rsid w:val="00175940"/>
    <w:rsid w:val="001763A5"/>
    <w:rsid w:val="00177B13"/>
    <w:rsid w:val="00177F24"/>
    <w:rsid w:val="00181A3E"/>
    <w:rsid w:val="00182EC6"/>
    <w:rsid w:val="0018341E"/>
    <w:rsid w:val="00184055"/>
    <w:rsid w:val="001842EB"/>
    <w:rsid w:val="00184894"/>
    <w:rsid w:val="00185A43"/>
    <w:rsid w:val="00185A89"/>
    <w:rsid w:val="001872B0"/>
    <w:rsid w:val="001874F3"/>
    <w:rsid w:val="0019031A"/>
    <w:rsid w:val="00190368"/>
    <w:rsid w:val="00190FAA"/>
    <w:rsid w:val="00191BAC"/>
    <w:rsid w:val="001925DE"/>
    <w:rsid w:val="00193E8F"/>
    <w:rsid w:val="0019423A"/>
    <w:rsid w:val="0019721D"/>
    <w:rsid w:val="001973B0"/>
    <w:rsid w:val="00197FC2"/>
    <w:rsid w:val="001A14D9"/>
    <w:rsid w:val="001A244D"/>
    <w:rsid w:val="001A54BD"/>
    <w:rsid w:val="001A5B11"/>
    <w:rsid w:val="001A6E89"/>
    <w:rsid w:val="001A6F58"/>
    <w:rsid w:val="001A72C9"/>
    <w:rsid w:val="001A74A6"/>
    <w:rsid w:val="001A74BA"/>
    <w:rsid w:val="001A7599"/>
    <w:rsid w:val="001A7FDC"/>
    <w:rsid w:val="001B0085"/>
    <w:rsid w:val="001B00E8"/>
    <w:rsid w:val="001B11D1"/>
    <w:rsid w:val="001B2024"/>
    <w:rsid w:val="001B28DF"/>
    <w:rsid w:val="001B30DD"/>
    <w:rsid w:val="001B3C4F"/>
    <w:rsid w:val="001B3FF7"/>
    <w:rsid w:val="001B4351"/>
    <w:rsid w:val="001B4A74"/>
    <w:rsid w:val="001B564E"/>
    <w:rsid w:val="001B5888"/>
    <w:rsid w:val="001B5893"/>
    <w:rsid w:val="001B66ED"/>
    <w:rsid w:val="001C10DC"/>
    <w:rsid w:val="001C11F0"/>
    <w:rsid w:val="001C13C7"/>
    <w:rsid w:val="001C1492"/>
    <w:rsid w:val="001C1B2F"/>
    <w:rsid w:val="001C2A0D"/>
    <w:rsid w:val="001C32B9"/>
    <w:rsid w:val="001C36B5"/>
    <w:rsid w:val="001C44C8"/>
    <w:rsid w:val="001C48DD"/>
    <w:rsid w:val="001C4A06"/>
    <w:rsid w:val="001C667F"/>
    <w:rsid w:val="001C7B90"/>
    <w:rsid w:val="001C7F90"/>
    <w:rsid w:val="001D0250"/>
    <w:rsid w:val="001D03C6"/>
    <w:rsid w:val="001D0892"/>
    <w:rsid w:val="001D0D7B"/>
    <w:rsid w:val="001D10D0"/>
    <w:rsid w:val="001D1C26"/>
    <w:rsid w:val="001D22FB"/>
    <w:rsid w:val="001D2D38"/>
    <w:rsid w:val="001D36CE"/>
    <w:rsid w:val="001D3AE5"/>
    <w:rsid w:val="001D42FB"/>
    <w:rsid w:val="001D4B80"/>
    <w:rsid w:val="001D62EE"/>
    <w:rsid w:val="001D73E2"/>
    <w:rsid w:val="001D7419"/>
    <w:rsid w:val="001E1174"/>
    <w:rsid w:val="001E2089"/>
    <w:rsid w:val="001E3E3F"/>
    <w:rsid w:val="001E4E9A"/>
    <w:rsid w:val="001E697C"/>
    <w:rsid w:val="001E7FED"/>
    <w:rsid w:val="001F0A5B"/>
    <w:rsid w:val="001F1CF8"/>
    <w:rsid w:val="001F20B1"/>
    <w:rsid w:val="001F21BE"/>
    <w:rsid w:val="001F6066"/>
    <w:rsid w:val="001F76B4"/>
    <w:rsid w:val="001F7CA9"/>
    <w:rsid w:val="00200AA0"/>
    <w:rsid w:val="0020104D"/>
    <w:rsid w:val="00201A82"/>
    <w:rsid w:val="00202929"/>
    <w:rsid w:val="002032E3"/>
    <w:rsid w:val="0020351F"/>
    <w:rsid w:val="00205BD6"/>
    <w:rsid w:val="00207339"/>
    <w:rsid w:val="00207405"/>
    <w:rsid w:val="0021092D"/>
    <w:rsid w:val="00212761"/>
    <w:rsid w:val="0021283A"/>
    <w:rsid w:val="00212EDA"/>
    <w:rsid w:val="0021531C"/>
    <w:rsid w:val="00215631"/>
    <w:rsid w:val="00216172"/>
    <w:rsid w:val="00216281"/>
    <w:rsid w:val="00217266"/>
    <w:rsid w:val="00217B33"/>
    <w:rsid w:val="00217E44"/>
    <w:rsid w:val="00222DBB"/>
    <w:rsid w:val="00222E9E"/>
    <w:rsid w:val="00223CA8"/>
    <w:rsid w:val="00223DFF"/>
    <w:rsid w:val="00223FD6"/>
    <w:rsid w:val="00224D68"/>
    <w:rsid w:val="00224DB2"/>
    <w:rsid w:val="00226A72"/>
    <w:rsid w:val="00227201"/>
    <w:rsid w:val="00230B8D"/>
    <w:rsid w:val="00230DB0"/>
    <w:rsid w:val="00231919"/>
    <w:rsid w:val="00231A19"/>
    <w:rsid w:val="00232129"/>
    <w:rsid w:val="002324B8"/>
    <w:rsid w:val="0023458B"/>
    <w:rsid w:val="002346ED"/>
    <w:rsid w:val="00235224"/>
    <w:rsid w:val="00235EA9"/>
    <w:rsid w:val="00235FD8"/>
    <w:rsid w:val="0023625D"/>
    <w:rsid w:val="00237142"/>
    <w:rsid w:val="00237DEF"/>
    <w:rsid w:val="002423D2"/>
    <w:rsid w:val="00243FF7"/>
    <w:rsid w:val="0024543C"/>
    <w:rsid w:val="002455A0"/>
    <w:rsid w:val="002457D9"/>
    <w:rsid w:val="00245BD3"/>
    <w:rsid w:val="00245EFD"/>
    <w:rsid w:val="002461EF"/>
    <w:rsid w:val="0024696C"/>
    <w:rsid w:val="00246C38"/>
    <w:rsid w:val="0025087C"/>
    <w:rsid w:val="002511E6"/>
    <w:rsid w:val="0025129E"/>
    <w:rsid w:val="0025151F"/>
    <w:rsid w:val="002521BA"/>
    <w:rsid w:val="002525CE"/>
    <w:rsid w:val="00252A45"/>
    <w:rsid w:val="00252D61"/>
    <w:rsid w:val="0025488C"/>
    <w:rsid w:val="00254F79"/>
    <w:rsid w:val="00255E38"/>
    <w:rsid w:val="00256A58"/>
    <w:rsid w:val="0025791C"/>
    <w:rsid w:val="00257ACD"/>
    <w:rsid w:val="002605DF"/>
    <w:rsid w:val="00260787"/>
    <w:rsid w:val="00260954"/>
    <w:rsid w:val="002613E7"/>
    <w:rsid w:val="00261BD8"/>
    <w:rsid w:val="00261D94"/>
    <w:rsid w:val="00262B44"/>
    <w:rsid w:val="00262BD2"/>
    <w:rsid w:val="0026312E"/>
    <w:rsid w:val="002638CF"/>
    <w:rsid w:val="00263E8E"/>
    <w:rsid w:val="0026456D"/>
    <w:rsid w:val="00264E87"/>
    <w:rsid w:val="00264F57"/>
    <w:rsid w:val="00265912"/>
    <w:rsid w:val="002675A5"/>
    <w:rsid w:val="0027134F"/>
    <w:rsid w:val="00272135"/>
    <w:rsid w:val="00272980"/>
    <w:rsid w:val="00272988"/>
    <w:rsid w:val="00272C44"/>
    <w:rsid w:val="00273EC8"/>
    <w:rsid w:val="00273F36"/>
    <w:rsid w:val="00275104"/>
    <w:rsid w:val="002761C1"/>
    <w:rsid w:val="0027630C"/>
    <w:rsid w:val="00276D14"/>
    <w:rsid w:val="002774D5"/>
    <w:rsid w:val="00280311"/>
    <w:rsid w:val="00280DF2"/>
    <w:rsid w:val="002817E1"/>
    <w:rsid w:val="00281DFD"/>
    <w:rsid w:val="00282F20"/>
    <w:rsid w:val="00283511"/>
    <w:rsid w:val="0028353E"/>
    <w:rsid w:val="00283D80"/>
    <w:rsid w:val="0028438D"/>
    <w:rsid w:val="0028466C"/>
    <w:rsid w:val="00291FAD"/>
    <w:rsid w:val="00292207"/>
    <w:rsid w:val="00292450"/>
    <w:rsid w:val="002925D2"/>
    <w:rsid w:val="00292940"/>
    <w:rsid w:val="00293B17"/>
    <w:rsid w:val="002949AC"/>
    <w:rsid w:val="002959B5"/>
    <w:rsid w:val="00295E67"/>
    <w:rsid w:val="00296AC4"/>
    <w:rsid w:val="00297683"/>
    <w:rsid w:val="002977A9"/>
    <w:rsid w:val="00297AFC"/>
    <w:rsid w:val="00297C27"/>
    <w:rsid w:val="002A0C08"/>
    <w:rsid w:val="002A166E"/>
    <w:rsid w:val="002A1D97"/>
    <w:rsid w:val="002A319F"/>
    <w:rsid w:val="002A4609"/>
    <w:rsid w:val="002A477F"/>
    <w:rsid w:val="002A4AF3"/>
    <w:rsid w:val="002A5F65"/>
    <w:rsid w:val="002A6BDF"/>
    <w:rsid w:val="002A6FA6"/>
    <w:rsid w:val="002A7D35"/>
    <w:rsid w:val="002A7EDB"/>
    <w:rsid w:val="002B015B"/>
    <w:rsid w:val="002B0B2F"/>
    <w:rsid w:val="002B102A"/>
    <w:rsid w:val="002B1678"/>
    <w:rsid w:val="002B21E6"/>
    <w:rsid w:val="002B278C"/>
    <w:rsid w:val="002B3201"/>
    <w:rsid w:val="002B3548"/>
    <w:rsid w:val="002B3BC4"/>
    <w:rsid w:val="002B3D43"/>
    <w:rsid w:val="002B3FD7"/>
    <w:rsid w:val="002B4CA2"/>
    <w:rsid w:val="002B5466"/>
    <w:rsid w:val="002B6038"/>
    <w:rsid w:val="002B616F"/>
    <w:rsid w:val="002B69D1"/>
    <w:rsid w:val="002C047D"/>
    <w:rsid w:val="002C0F3C"/>
    <w:rsid w:val="002C1D70"/>
    <w:rsid w:val="002C1F08"/>
    <w:rsid w:val="002C3CAF"/>
    <w:rsid w:val="002C561B"/>
    <w:rsid w:val="002C56E3"/>
    <w:rsid w:val="002C5D5E"/>
    <w:rsid w:val="002C5F21"/>
    <w:rsid w:val="002C7514"/>
    <w:rsid w:val="002D085C"/>
    <w:rsid w:val="002D0CA0"/>
    <w:rsid w:val="002D0D84"/>
    <w:rsid w:val="002D1CF0"/>
    <w:rsid w:val="002D289E"/>
    <w:rsid w:val="002D31A8"/>
    <w:rsid w:val="002D4B32"/>
    <w:rsid w:val="002D685D"/>
    <w:rsid w:val="002D6AAA"/>
    <w:rsid w:val="002D7752"/>
    <w:rsid w:val="002E00C1"/>
    <w:rsid w:val="002E430D"/>
    <w:rsid w:val="002E6065"/>
    <w:rsid w:val="002E7004"/>
    <w:rsid w:val="002E73D1"/>
    <w:rsid w:val="002E7A85"/>
    <w:rsid w:val="002F092D"/>
    <w:rsid w:val="002F1133"/>
    <w:rsid w:val="002F2370"/>
    <w:rsid w:val="002F23C1"/>
    <w:rsid w:val="002F2523"/>
    <w:rsid w:val="002F35F7"/>
    <w:rsid w:val="002F6DBD"/>
    <w:rsid w:val="002F7249"/>
    <w:rsid w:val="002F7EAA"/>
    <w:rsid w:val="00300550"/>
    <w:rsid w:val="0030239A"/>
    <w:rsid w:val="00302761"/>
    <w:rsid w:val="00302E69"/>
    <w:rsid w:val="003030C3"/>
    <w:rsid w:val="003047C7"/>
    <w:rsid w:val="00304921"/>
    <w:rsid w:val="00304EE6"/>
    <w:rsid w:val="00305288"/>
    <w:rsid w:val="003055AB"/>
    <w:rsid w:val="0030673F"/>
    <w:rsid w:val="00306E11"/>
    <w:rsid w:val="003077AC"/>
    <w:rsid w:val="00307A25"/>
    <w:rsid w:val="00310AFE"/>
    <w:rsid w:val="00310B58"/>
    <w:rsid w:val="00311A6D"/>
    <w:rsid w:val="00311A86"/>
    <w:rsid w:val="00311CB8"/>
    <w:rsid w:val="003121E6"/>
    <w:rsid w:val="00313CA7"/>
    <w:rsid w:val="003153A9"/>
    <w:rsid w:val="0031694D"/>
    <w:rsid w:val="00316A90"/>
    <w:rsid w:val="00317946"/>
    <w:rsid w:val="00317F9E"/>
    <w:rsid w:val="00320E38"/>
    <w:rsid w:val="0032216B"/>
    <w:rsid w:val="003225D0"/>
    <w:rsid w:val="00323701"/>
    <w:rsid w:val="00323740"/>
    <w:rsid w:val="00323905"/>
    <w:rsid w:val="00323C03"/>
    <w:rsid w:val="00323CA6"/>
    <w:rsid w:val="00325379"/>
    <w:rsid w:val="00325982"/>
    <w:rsid w:val="0032634B"/>
    <w:rsid w:val="003268CC"/>
    <w:rsid w:val="003271FA"/>
    <w:rsid w:val="0032787A"/>
    <w:rsid w:val="003309F0"/>
    <w:rsid w:val="00333146"/>
    <w:rsid w:val="0033318E"/>
    <w:rsid w:val="003335E6"/>
    <w:rsid w:val="0033541C"/>
    <w:rsid w:val="00335DD8"/>
    <w:rsid w:val="00336E74"/>
    <w:rsid w:val="00337532"/>
    <w:rsid w:val="0033767F"/>
    <w:rsid w:val="00340A99"/>
    <w:rsid w:val="003412D1"/>
    <w:rsid w:val="0034173F"/>
    <w:rsid w:val="0034192C"/>
    <w:rsid w:val="00341AB0"/>
    <w:rsid w:val="0034352E"/>
    <w:rsid w:val="003439C5"/>
    <w:rsid w:val="00345308"/>
    <w:rsid w:val="00345FB5"/>
    <w:rsid w:val="003462B4"/>
    <w:rsid w:val="00346AA6"/>
    <w:rsid w:val="00347530"/>
    <w:rsid w:val="00350319"/>
    <w:rsid w:val="00350797"/>
    <w:rsid w:val="003510F8"/>
    <w:rsid w:val="003516DD"/>
    <w:rsid w:val="003524C5"/>
    <w:rsid w:val="00352921"/>
    <w:rsid w:val="00353E6C"/>
    <w:rsid w:val="003558CF"/>
    <w:rsid w:val="003559E8"/>
    <w:rsid w:val="00355E59"/>
    <w:rsid w:val="00356164"/>
    <w:rsid w:val="00356B8C"/>
    <w:rsid w:val="00356D64"/>
    <w:rsid w:val="0035782F"/>
    <w:rsid w:val="00357DF2"/>
    <w:rsid w:val="00357F71"/>
    <w:rsid w:val="003600DF"/>
    <w:rsid w:val="00360E17"/>
    <w:rsid w:val="00361B41"/>
    <w:rsid w:val="003634EC"/>
    <w:rsid w:val="00363C87"/>
    <w:rsid w:val="00364659"/>
    <w:rsid w:val="00364AA4"/>
    <w:rsid w:val="00364FF7"/>
    <w:rsid w:val="003657F2"/>
    <w:rsid w:val="00366353"/>
    <w:rsid w:val="00370214"/>
    <w:rsid w:val="00373BC3"/>
    <w:rsid w:val="00376DEB"/>
    <w:rsid w:val="00380ADA"/>
    <w:rsid w:val="00381035"/>
    <w:rsid w:val="003810C6"/>
    <w:rsid w:val="003813C4"/>
    <w:rsid w:val="003816F1"/>
    <w:rsid w:val="003817B9"/>
    <w:rsid w:val="00382B1A"/>
    <w:rsid w:val="00385351"/>
    <w:rsid w:val="00386B11"/>
    <w:rsid w:val="00391D40"/>
    <w:rsid w:val="00392FB4"/>
    <w:rsid w:val="00393FA8"/>
    <w:rsid w:val="003A023F"/>
    <w:rsid w:val="003A042B"/>
    <w:rsid w:val="003A0A4C"/>
    <w:rsid w:val="003A0DB3"/>
    <w:rsid w:val="003A137E"/>
    <w:rsid w:val="003A1615"/>
    <w:rsid w:val="003A1739"/>
    <w:rsid w:val="003A4003"/>
    <w:rsid w:val="003A4201"/>
    <w:rsid w:val="003A4A0A"/>
    <w:rsid w:val="003B262A"/>
    <w:rsid w:val="003B41F9"/>
    <w:rsid w:val="003B4575"/>
    <w:rsid w:val="003B4D7C"/>
    <w:rsid w:val="003B62F3"/>
    <w:rsid w:val="003B639D"/>
    <w:rsid w:val="003B745E"/>
    <w:rsid w:val="003B74B9"/>
    <w:rsid w:val="003C0579"/>
    <w:rsid w:val="003C0F61"/>
    <w:rsid w:val="003C2B8E"/>
    <w:rsid w:val="003C3422"/>
    <w:rsid w:val="003C3474"/>
    <w:rsid w:val="003C7833"/>
    <w:rsid w:val="003C7F2F"/>
    <w:rsid w:val="003D12DE"/>
    <w:rsid w:val="003D5425"/>
    <w:rsid w:val="003D6A6E"/>
    <w:rsid w:val="003D7296"/>
    <w:rsid w:val="003D72E9"/>
    <w:rsid w:val="003D7B5B"/>
    <w:rsid w:val="003D7F09"/>
    <w:rsid w:val="003E05A5"/>
    <w:rsid w:val="003E074E"/>
    <w:rsid w:val="003E1C85"/>
    <w:rsid w:val="003E1CB4"/>
    <w:rsid w:val="003E1F81"/>
    <w:rsid w:val="003E2907"/>
    <w:rsid w:val="003E5AD5"/>
    <w:rsid w:val="003E614A"/>
    <w:rsid w:val="003E6439"/>
    <w:rsid w:val="003E6C60"/>
    <w:rsid w:val="003E6EE4"/>
    <w:rsid w:val="003E7079"/>
    <w:rsid w:val="003E741A"/>
    <w:rsid w:val="003F05CF"/>
    <w:rsid w:val="003F0D71"/>
    <w:rsid w:val="003F2A6F"/>
    <w:rsid w:val="003F2DF6"/>
    <w:rsid w:val="003F30E1"/>
    <w:rsid w:val="003F3570"/>
    <w:rsid w:val="003F44A8"/>
    <w:rsid w:val="003F4EEB"/>
    <w:rsid w:val="003F5136"/>
    <w:rsid w:val="003F52B6"/>
    <w:rsid w:val="003F5CB0"/>
    <w:rsid w:val="003F6614"/>
    <w:rsid w:val="003F6E25"/>
    <w:rsid w:val="003F7D45"/>
    <w:rsid w:val="003F7ED0"/>
    <w:rsid w:val="00400F64"/>
    <w:rsid w:val="0040205F"/>
    <w:rsid w:val="00402504"/>
    <w:rsid w:val="00402FBF"/>
    <w:rsid w:val="00403C43"/>
    <w:rsid w:val="00403CAF"/>
    <w:rsid w:val="00404292"/>
    <w:rsid w:val="00404A61"/>
    <w:rsid w:val="00404DFE"/>
    <w:rsid w:val="0040563B"/>
    <w:rsid w:val="00405CBC"/>
    <w:rsid w:val="00407165"/>
    <w:rsid w:val="004077A4"/>
    <w:rsid w:val="00407E80"/>
    <w:rsid w:val="00411259"/>
    <w:rsid w:val="00411BF1"/>
    <w:rsid w:val="00411DE6"/>
    <w:rsid w:val="0041295D"/>
    <w:rsid w:val="00413129"/>
    <w:rsid w:val="004131FE"/>
    <w:rsid w:val="0041347B"/>
    <w:rsid w:val="004144FE"/>
    <w:rsid w:val="00414510"/>
    <w:rsid w:val="004145B0"/>
    <w:rsid w:val="004147B3"/>
    <w:rsid w:val="00414F32"/>
    <w:rsid w:val="00416135"/>
    <w:rsid w:val="004172F3"/>
    <w:rsid w:val="0042007B"/>
    <w:rsid w:val="0042084A"/>
    <w:rsid w:val="00421FFE"/>
    <w:rsid w:val="00422287"/>
    <w:rsid w:val="00422C43"/>
    <w:rsid w:val="00423492"/>
    <w:rsid w:val="00423AA0"/>
    <w:rsid w:val="00424194"/>
    <w:rsid w:val="00424C1E"/>
    <w:rsid w:val="00425076"/>
    <w:rsid w:val="0042563D"/>
    <w:rsid w:val="004257E3"/>
    <w:rsid w:val="00425EC1"/>
    <w:rsid w:val="00426023"/>
    <w:rsid w:val="004263C1"/>
    <w:rsid w:val="00427577"/>
    <w:rsid w:val="00427799"/>
    <w:rsid w:val="00427F8D"/>
    <w:rsid w:val="0043009C"/>
    <w:rsid w:val="004301B9"/>
    <w:rsid w:val="00430CFE"/>
    <w:rsid w:val="00431579"/>
    <w:rsid w:val="00431E7E"/>
    <w:rsid w:val="00433026"/>
    <w:rsid w:val="00433222"/>
    <w:rsid w:val="004335FE"/>
    <w:rsid w:val="0043369D"/>
    <w:rsid w:val="00433BC2"/>
    <w:rsid w:val="00434D6F"/>
    <w:rsid w:val="00435057"/>
    <w:rsid w:val="00435F43"/>
    <w:rsid w:val="00436CBC"/>
    <w:rsid w:val="00437144"/>
    <w:rsid w:val="004376CB"/>
    <w:rsid w:val="0043785D"/>
    <w:rsid w:val="004409A6"/>
    <w:rsid w:val="004418BF"/>
    <w:rsid w:val="00441CCD"/>
    <w:rsid w:val="00444EE6"/>
    <w:rsid w:val="0044543D"/>
    <w:rsid w:val="0044673B"/>
    <w:rsid w:val="00446F81"/>
    <w:rsid w:val="00450073"/>
    <w:rsid w:val="004508AE"/>
    <w:rsid w:val="004514EA"/>
    <w:rsid w:val="0045226A"/>
    <w:rsid w:val="00452386"/>
    <w:rsid w:val="0045262F"/>
    <w:rsid w:val="004528D6"/>
    <w:rsid w:val="00452BC9"/>
    <w:rsid w:val="00453F78"/>
    <w:rsid w:val="00454CE0"/>
    <w:rsid w:val="00460CF9"/>
    <w:rsid w:val="004612A0"/>
    <w:rsid w:val="004617D3"/>
    <w:rsid w:val="00462BB8"/>
    <w:rsid w:val="00462FB3"/>
    <w:rsid w:val="00465CFB"/>
    <w:rsid w:val="00466F14"/>
    <w:rsid w:val="00470FCB"/>
    <w:rsid w:val="00471F99"/>
    <w:rsid w:val="00472788"/>
    <w:rsid w:val="00473494"/>
    <w:rsid w:val="004735FF"/>
    <w:rsid w:val="0047369F"/>
    <w:rsid w:val="00473906"/>
    <w:rsid w:val="00474B00"/>
    <w:rsid w:val="00474C56"/>
    <w:rsid w:val="00474C5F"/>
    <w:rsid w:val="0047604D"/>
    <w:rsid w:val="004770C7"/>
    <w:rsid w:val="0048066A"/>
    <w:rsid w:val="00480827"/>
    <w:rsid w:val="00481539"/>
    <w:rsid w:val="00482A96"/>
    <w:rsid w:val="004835AF"/>
    <w:rsid w:val="00484362"/>
    <w:rsid w:val="00484C3A"/>
    <w:rsid w:val="00485C59"/>
    <w:rsid w:val="00486EE8"/>
    <w:rsid w:val="004871A4"/>
    <w:rsid w:val="004873B9"/>
    <w:rsid w:val="00490608"/>
    <w:rsid w:val="0049061F"/>
    <w:rsid w:val="0049082A"/>
    <w:rsid w:val="00490E1D"/>
    <w:rsid w:val="00491F2E"/>
    <w:rsid w:val="004923A7"/>
    <w:rsid w:val="00492D48"/>
    <w:rsid w:val="004937D3"/>
    <w:rsid w:val="00494113"/>
    <w:rsid w:val="0049424B"/>
    <w:rsid w:val="0049460D"/>
    <w:rsid w:val="004949CA"/>
    <w:rsid w:val="0049521E"/>
    <w:rsid w:val="00495587"/>
    <w:rsid w:val="00496448"/>
    <w:rsid w:val="0049726A"/>
    <w:rsid w:val="004972B6"/>
    <w:rsid w:val="00497312"/>
    <w:rsid w:val="004A0415"/>
    <w:rsid w:val="004A05EF"/>
    <w:rsid w:val="004A3796"/>
    <w:rsid w:val="004A3B6B"/>
    <w:rsid w:val="004A3D0C"/>
    <w:rsid w:val="004A51F0"/>
    <w:rsid w:val="004A681A"/>
    <w:rsid w:val="004B04D1"/>
    <w:rsid w:val="004B08CD"/>
    <w:rsid w:val="004B3DC2"/>
    <w:rsid w:val="004B40CB"/>
    <w:rsid w:val="004B48E0"/>
    <w:rsid w:val="004B497F"/>
    <w:rsid w:val="004B4FA1"/>
    <w:rsid w:val="004B5B26"/>
    <w:rsid w:val="004B6663"/>
    <w:rsid w:val="004B6A4A"/>
    <w:rsid w:val="004B70B7"/>
    <w:rsid w:val="004B72A8"/>
    <w:rsid w:val="004B75A8"/>
    <w:rsid w:val="004C0364"/>
    <w:rsid w:val="004C0629"/>
    <w:rsid w:val="004C0BE7"/>
    <w:rsid w:val="004C0CD3"/>
    <w:rsid w:val="004C0D50"/>
    <w:rsid w:val="004C272F"/>
    <w:rsid w:val="004C2D93"/>
    <w:rsid w:val="004C41B5"/>
    <w:rsid w:val="004C4758"/>
    <w:rsid w:val="004C582C"/>
    <w:rsid w:val="004C6F52"/>
    <w:rsid w:val="004D0842"/>
    <w:rsid w:val="004D2B77"/>
    <w:rsid w:val="004D2D53"/>
    <w:rsid w:val="004D33E8"/>
    <w:rsid w:val="004D35CF"/>
    <w:rsid w:val="004D3609"/>
    <w:rsid w:val="004D3687"/>
    <w:rsid w:val="004D394B"/>
    <w:rsid w:val="004D3990"/>
    <w:rsid w:val="004D3B5E"/>
    <w:rsid w:val="004D54ED"/>
    <w:rsid w:val="004D6176"/>
    <w:rsid w:val="004D722C"/>
    <w:rsid w:val="004E098C"/>
    <w:rsid w:val="004E2955"/>
    <w:rsid w:val="004E29B0"/>
    <w:rsid w:val="004E4089"/>
    <w:rsid w:val="004E68A8"/>
    <w:rsid w:val="004E6EF5"/>
    <w:rsid w:val="004E7455"/>
    <w:rsid w:val="004E7512"/>
    <w:rsid w:val="004E7580"/>
    <w:rsid w:val="004E78CE"/>
    <w:rsid w:val="004F4211"/>
    <w:rsid w:val="004F46E1"/>
    <w:rsid w:val="004F499E"/>
    <w:rsid w:val="004F556E"/>
    <w:rsid w:val="004F5CE4"/>
    <w:rsid w:val="004F6619"/>
    <w:rsid w:val="004F6AAE"/>
    <w:rsid w:val="004F7B37"/>
    <w:rsid w:val="00500A2A"/>
    <w:rsid w:val="00501437"/>
    <w:rsid w:val="00501D71"/>
    <w:rsid w:val="00502040"/>
    <w:rsid w:val="0050276F"/>
    <w:rsid w:val="00503898"/>
    <w:rsid w:val="00503D96"/>
    <w:rsid w:val="005049DF"/>
    <w:rsid w:val="00504BA6"/>
    <w:rsid w:val="005059CB"/>
    <w:rsid w:val="00505E59"/>
    <w:rsid w:val="00505FE5"/>
    <w:rsid w:val="00507617"/>
    <w:rsid w:val="00510089"/>
    <w:rsid w:val="0051077F"/>
    <w:rsid w:val="00510C3C"/>
    <w:rsid w:val="00511E76"/>
    <w:rsid w:val="005127C8"/>
    <w:rsid w:val="005145F1"/>
    <w:rsid w:val="00514DC2"/>
    <w:rsid w:val="00517682"/>
    <w:rsid w:val="00517B99"/>
    <w:rsid w:val="00522AB6"/>
    <w:rsid w:val="00524085"/>
    <w:rsid w:val="005242D8"/>
    <w:rsid w:val="00524470"/>
    <w:rsid w:val="00525A3A"/>
    <w:rsid w:val="00527ED8"/>
    <w:rsid w:val="0053012A"/>
    <w:rsid w:val="00530414"/>
    <w:rsid w:val="00530467"/>
    <w:rsid w:val="0053055E"/>
    <w:rsid w:val="00532231"/>
    <w:rsid w:val="0053485B"/>
    <w:rsid w:val="00534C69"/>
    <w:rsid w:val="005357D7"/>
    <w:rsid w:val="00535907"/>
    <w:rsid w:val="00535F07"/>
    <w:rsid w:val="005365D3"/>
    <w:rsid w:val="0054058A"/>
    <w:rsid w:val="0054077A"/>
    <w:rsid w:val="00540C89"/>
    <w:rsid w:val="00540F64"/>
    <w:rsid w:val="005421E4"/>
    <w:rsid w:val="00542D90"/>
    <w:rsid w:val="00542EE2"/>
    <w:rsid w:val="00542F56"/>
    <w:rsid w:val="00545021"/>
    <w:rsid w:val="005468E5"/>
    <w:rsid w:val="00546EDE"/>
    <w:rsid w:val="0054766C"/>
    <w:rsid w:val="00547C7C"/>
    <w:rsid w:val="0055218C"/>
    <w:rsid w:val="00552BD2"/>
    <w:rsid w:val="005547AA"/>
    <w:rsid w:val="00554F97"/>
    <w:rsid w:val="0055549A"/>
    <w:rsid w:val="005560D6"/>
    <w:rsid w:val="005621BE"/>
    <w:rsid w:val="00562464"/>
    <w:rsid w:val="005625B3"/>
    <w:rsid w:val="0056289D"/>
    <w:rsid w:val="00563329"/>
    <w:rsid w:val="00563737"/>
    <w:rsid w:val="00563A1F"/>
    <w:rsid w:val="00564C29"/>
    <w:rsid w:val="00565FF0"/>
    <w:rsid w:val="00566532"/>
    <w:rsid w:val="0056795B"/>
    <w:rsid w:val="00570179"/>
    <w:rsid w:val="00570FEE"/>
    <w:rsid w:val="00572767"/>
    <w:rsid w:val="005749E8"/>
    <w:rsid w:val="00574AC9"/>
    <w:rsid w:val="005763A3"/>
    <w:rsid w:val="00576537"/>
    <w:rsid w:val="005778FA"/>
    <w:rsid w:val="00580593"/>
    <w:rsid w:val="0058097E"/>
    <w:rsid w:val="00580E3C"/>
    <w:rsid w:val="005819B2"/>
    <w:rsid w:val="00581FB2"/>
    <w:rsid w:val="0058260B"/>
    <w:rsid w:val="00583843"/>
    <w:rsid w:val="00583CFA"/>
    <w:rsid w:val="00584467"/>
    <w:rsid w:val="00585C03"/>
    <w:rsid w:val="00585FF9"/>
    <w:rsid w:val="00586BDA"/>
    <w:rsid w:val="0058760F"/>
    <w:rsid w:val="00590F8B"/>
    <w:rsid w:val="0059122C"/>
    <w:rsid w:val="00591459"/>
    <w:rsid w:val="0059148F"/>
    <w:rsid w:val="0059209F"/>
    <w:rsid w:val="00592950"/>
    <w:rsid w:val="00592CEF"/>
    <w:rsid w:val="00592D23"/>
    <w:rsid w:val="00592E76"/>
    <w:rsid w:val="00593360"/>
    <w:rsid w:val="00593BD8"/>
    <w:rsid w:val="00594730"/>
    <w:rsid w:val="00594A6A"/>
    <w:rsid w:val="00594F84"/>
    <w:rsid w:val="005956B8"/>
    <w:rsid w:val="00595CD2"/>
    <w:rsid w:val="00596687"/>
    <w:rsid w:val="005A131F"/>
    <w:rsid w:val="005A1B27"/>
    <w:rsid w:val="005A5599"/>
    <w:rsid w:val="005A6654"/>
    <w:rsid w:val="005A69FC"/>
    <w:rsid w:val="005A6C2A"/>
    <w:rsid w:val="005A738D"/>
    <w:rsid w:val="005B0148"/>
    <w:rsid w:val="005B03FE"/>
    <w:rsid w:val="005B0BF3"/>
    <w:rsid w:val="005B1A3A"/>
    <w:rsid w:val="005B1B2B"/>
    <w:rsid w:val="005B276F"/>
    <w:rsid w:val="005B29BD"/>
    <w:rsid w:val="005B3250"/>
    <w:rsid w:val="005B3468"/>
    <w:rsid w:val="005B479D"/>
    <w:rsid w:val="005B4AF1"/>
    <w:rsid w:val="005B4CEB"/>
    <w:rsid w:val="005B58FA"/>
    <w:rsid w:val="005B621A"/>
    <w:rsid w:val="005B6605"/>
    <w:rsid w:val="005B6E5F"/>
    <w:rsid w:val="005C0D43"/>
    <w:rsid w:val="005C1033"/>
    <w:rsid w:val="005C2470"/>
    <w:rsid w:val="005C3078"/>
    <w:rsid w:val="005C49E2"/>
    <w:rsid w:val="005C5894"/>
    <w:rsid w:val="005C6049"/>
    <w:rsid w:val="005C688E"/>
    <w:rsid w:val="005C762E"/>
    <w:rsid w:val="005D08C0"/>
    <w:rsid w:val="005D117D"/>
    <w:rsid w:val="005D176C"/>
    <w:rsid w:val="005D1DF0"/>
    <w:rsid w:val="005D449B"/>
    <w:rsid w:val="005D453A"/>
    <w:rsid w:val="005D486C"/>
    <w:rsid w:val="005D4F7B"/>
    <w:rsid w:val="005D589F"/>
    <w:rsid w:val="005D61B1"/>
    <w:rsid w:val="005E07D0"/>
    <w:rsid w:val="005E19B6"/>
    <w:rsid w:val="005E1D11"/>
    <w:rsid w:val="005E1E5A"/>
    <w:rsid w:val="005E2369"/>
    <w:rsid w:val="005E282B"/>
    <w:rsid w:val="005E2F69"/>
    <w:rsid w:val="005E333D"/>
    <w:rsid w:val="005E3A43"/>
    <w:rsid w:val="005E3D85"/>
    <w:rsid w:val="005E41B8"/>
    <w:rsid w:val="005E4C12"/>
    <w:rsid w:val="005E589F"/>
    <w:rsid w:val="005E6675"/>
    <w:rsid w:val="005E677D"/>
    <w:rsid w:val="005E7534"/>
    <w:rsid w:val="005E7550"/>
    <w:rsid w:val="005E78D1"/>
    <w:rsid w:val="005E7D22"/>
    <w:rsid w:val="005F1693"/>
    <w:rsid w:val="005F39FB"/>
    <w:rsid w:val="005F43D2"/>
    <w:rsid w:val="005F64B8"/>
    <w:rsid w:val="005F693D"/>
    <w:rsid w:val="005F6A0E"/>
    <w:rsid w:val="005F7165"/>
    <w:rsid w:val="005F71A9"/>
    <w:rsid w:val="005F7B1C"/>
    <w:rsid w:val="00600DFD"/>
    <w:rsid w:val="0060124E"/>
    <w:rsid w:val="006015DB"/>
    <w:rsid w:val="00602164"/>
    <w:rsid w:val="00602C0D"/>
    <w:rsid w:val="00602F05"/>
    <w:rsid w:val="00603044"/>
    <w:rsid w:val="00603811"/>
    <w:rsid w:val="00604658"/>
    <w:rsid w:val="00605182"/>
    <w:rsid w:val="006052B5"/>
    <w:rsid w:val="006057B9"/>
    <w:rsid w:val="006061FD"/>
    <w:rsid w:val="00606683"/>
    <w:rsid w:val="00606993"/>
    <w:rsid w:val="0061187A"/>
    <w:rsid w:val="0061224E"/>
    <w:rsid w:val="00612DC7"/>
    <w:rsid w:val="00613C74"/>
    <w:rsid w:val="00613CCC"/>
    <w:rsid w:val="0061453C"/>
    <w:rsid w:val="0061496B"/>
    <w:rsid w:val="006163DD"/>
    <w:rsid w:val="00616993"/>
    <w:rsid w:val="00616AAE"/>
    <w:rsid w:val="00620974"/>
    <w:rsid w:val="00620B91"/>
    <w:rsid w:val="00623945"/>
    <w:rsid w:val="00623C81"/>
    <w:rsid w:val="00624F0E"/>
    <w:rsid w:val="0062584E"/>
    <w:rsid w:val="00625F5A"/>
    <w:rsid w:val="006267C8"/>
    <w:rsid w:val="006268B7"/>
    <w:rsid w:val="006270ED"/>
    <w:rsid w:val="006306DA"/>
    <w:rsid w:val="006307DB"/>
    <w:rsid w:val="006326F0"/>
    <w:rsid w:val="00633ADD"/>
    <w:rsid w:val="00634AE0"/>
    <w:rsid w:val="00635046"/>
    <w:rsid w:val="006360E6"/>
    <w:rsid w:val="006375AC"/>
    <w:rsid w:val="006405BB"/>
    <w:rsid w:val="006427E5"/>
    <w:rsid w:val="0064309F"/>
    <w:rsid w:val="00643E8C"/>
    <w:rsid w:val="006472F6"/>
    <w:rsid w:val="00650034"/>
    <w:rsid w:val="00650AE7"/>
    <w:rsid w:val="006524DA"/>
    <w:rsid w:val="00654077"/>
    <w:rsid w:val="00654DEF"/>
    <w:rsid w:val="00654E31"/>
    <w:rsid w:val="006552CE"/>
    <w:rsid w:val="00655A84"/>
    <w:rsid w:val="00656C15"/>
    <w:rsid w:val="0066019A"/>
    <w:rsid w:val="00660221"/>
    <w:rsid w:val="006631F9"/>
    <w:rsid w:val="006635B8"/>
    <w:rsid w:val="006647BD"/>
    <w:rsid w:val="00664C00"/>
    <w:rsid w:val="00664ED0"/>
    <w:rsid w:val="00665766"/>
    <w:rsid w:val="00666597"/>
    <w:rsid w:val="006669C1"/>
    <w:rsid w:val="00667D6C"/>
    <w:rsid w:val="00670184"/>
    <w:rsid w:val="00670744"/>
    <w:rsid w:val="00672047"/>
    <w:rsid w:val="00672C4F"/>
    <w:rsid w:val="00673C1F"/>
    <w:rsid w:val="00673DDF"/>
    <w:rsid w:val="0067416A"/>
    <w:rsid w:val="00675CFB"/>
    <w:rsid w:val="006761E2"/>
    <w:rsid w:val="00681141"/>
    <w:rsid w:val="006818F3"/>
    <w:rsid w:val="00681D56"/>
    <w:rsid w:val="00681EE0"/>
    <w:rsid w:val="00682BB9"/>
    <w:rsid w:val="0068378B"/>
    <w:rsid w:val="00683F7D"/>
    <w:rsid w:val="00684C84"/>
    <w:rsid w:val="00684E43"/>
    <w:rsid w:val="0068538E"/>
    <w:rsid w:val="00685957"/>
    <w:rsid w:val="006861B1"/>
    <w:rsid w:val="00687958"/>
    <w:rsid w:val="0069128E"/>
    <w:rsid w:val="00691A78"/>
    <w:rsid w:val="006920D4"/>
    <w:rsid w:val="00693B66"/>
    <w:rsid w:val="00695236"/>
    <w:rsid w:val="00695347"/>
    <w:rsid w:val="00695A27"/>
    <w:rsid w:val="00696493"/>
    <w:rsid w:val="0069659D"/>
    <w:rsid w:val="00696D3E"/>
    <w:rsid w:val="0069799B"/>
    <w:rsid w:val="006A1EA3"/>
    <w:rsid w:val="006A1FDB"/>
    <w:rsid w:val="006A22FB"/>
    <w:rsid w:val="006A35D4"/>
    <w:rsid w:val="006A5A95"/>
    <w:rsid w:val="006A6EB3"/>
    <w:rsid w:val="006A7B06"/>
    <w:rsid w:val="006B2A29"/>
    <w:rsid w:val="006B30F5"/>
    <w:rsid w:val="006B55E1"/>
    <w:rsid w:val="006B56D2"/>
    <w:rsid w:val="006B6386"/>
    <w:rsid w:val="006B6E46"/>
    <w:rsid w:val="006B70C2"/>
    <w:rsid w:val="006B78DD"/>
    <w:rsid w:val="006C005E"/>
    <w:rsid w:val="006C1BCF"/>
    <w:rsid w:val="006C262D"/>
    <w:rsid w:val="006C46E8"/>
    <w:rsid w:val="006C51C1"/>
    <w:rsid w:val="006C6FAC"/>
    <w:rsid w:val="006C7255"/>
    <w:rsid w:val="006C79C8"/>
    <w:rsid w:val="006C7AAB"/>
    <w:rsid w:val="006D0386"/>
    <w:rsid w:val="006D2940"/>
    <w:rsid w:val="006D33C2"/>
    <w:rsid w:val="006D39A1"/>
    <w:rsid w:val="006D48F9"/>
    <w:rsid w:val="006D59EE"/>
    <w:rsid w:val="006E007D"/>
    <w:rsid w:val="006E0DAF"/>
    <w:rsid w:val="006E0F0F"/>
    <w:rsid w:val="006E15C1"/>
    <w:rsid w:val="006E1F93"/>
    <w:rsid w:val="006E288E"/>
    <w:rsid w:val="006E351B"/>
    <w:rsid w:val="006E39EA"/>
    <w:rsid w:val="006E43F2"/>
    <w:rsid w:val="006E4692"/>
    <w:rsid w:val="006E5469"/>
    <w:rsid w:val="006E56B2"/>
    <w:rsid w:val="006E5FCB"/>
    <w:rsid w:val="006F0D59"/>
    <w:rsid w:val="006F0E4F"/>
    <w:rsid w:val="006F2054"/>
    <w:rsid w:val="006F2109"/>
    <w:rsid w:val="006F29ED"/>
    <w:rsid w:val="006F2AA8"/>
    <w:rsid w:val="006F30AB"/>
    <w:rsid w:val="006F39FE"/>
    <w:rsid w:val="006F3C3B"/>
    <w:rsid w:val="006F3ECB"/>
    <w:rsid w:val="006F46D6"/>
    <w:rsid w:val="006F4C7B"/>
    <w:rsid w:val="006F615B"/>
    <w:rsid w:val="006F6E0A"/>
    <w:rsid w:val="006F6F2D"/>
    <w:rsid w:val="006F7860"/>
    <w:rsid w:val="006F7A15"/>
    <w:rsid w:val="007020AC"/>
    <w:rsid w:val="00703D45"/>
    <w:rsid w:val="0070439E"/>
    <w:rsid w:val="00705214"/>
    <w:rsid w:val="00705377"/>
    <w:rsid w:val="00705F39"/>
    <w:rsid w:val="00706445"/>
    <w:rsid w:val="00706600"/>
    <w:rsid w:val="00706EBC"/>
    <w:rsid w:val="00707CD7"/>
    <w:rsid w:val="00707F26"/>
    <w:rsid w:val="0071075B"/>
    <w:rsid w:val="0071269A"/>
    <w:rsid w:val="00713B2D"/>
    <w:rsid w:val="00713F0E"/>
    <w:rsid w:val="007154B2"/>
    <w:rsid w:val="00716ADE"/>
    <w:rsid w:val="007173C3"/>
    <w:rsid w:val="0071792F"/>
    <w:rsid w:val="00717B5E"/>
    <w:rsid w:val="00720464"/>
    <w:rsid w:val="00721955"/>
    <w:rsid w:val="00721A99"/>
    <w:rsid w:val="00722445"/>
    <w:rsid w:val="00723236"/>
    <w:rsid w:val="007234F0"/>
    <w:rsid w:val="0072379C"/>
    <w:rsid w:val="0072512C"/>
    <w:rsid w:val="0072537E"/>
    <w:rsid w:val="007273BC"/>
    <w:rsid w:val="007274E5"/>
    <w:rsid w:val="00727A70"/>
    <w:rsid w:val="00727AE7"/>
    <w:rsid w:val="00727BA6"/>
    <w:rsid w:val="00730274"/>
    <w:rsid w:val="007313B3"/>
    <w:rsid w:val="00732F89"/>
    <w:rsid w:val="007332E9"/>
    <w:rsid w:val="007348A8"/>
    <w:rsid w:val="00736E4A"/>
    <w:rsid w:val="007373E9"/>
    <w:rsid w:val="00740267"/>
    <w:rsid w:val="007408C4"/>
    <w:rsid w:val="007418A9"/>
    <w:rsid w:val="0074282A"/>
    <w:rsid w:val="007430BB"/>
    <w:rsid w:val="00743B81"/>
    <w:rsid w:val="00744260"/>
    <w:rsid w:val="00744E88"/>
    <w:rsid w:val="00751E12"/>
    <w:rsid w:val="00752372"/>
    <w:rsid w:val="0075311E"/>
    <w:rsid w:val="00753970"/>
    <w:rsid w:val="00755085"/>
    <w:rsid w:val="00755EBD"/>
    <w:rsid w:val="00756BB0"/>
    <w:rsid w:val="00756CB7"/>
    <w:rsid w:val="007570E8"/>
    <w:rsid w:val="00757C5C"/>
    <w:rsid w:val="00757DE1"/>
    <w:rsid w:val="0076114F"/>
    <w:rsid w:val="00761507"/>
    <w:rsid w:val="00762A49"/>
    <w:rsid w:val="007642EE"/>
    <w:rsid w:val="007647E0"/>
    <w:rsid w:val="00766608"/>
    <w:rsid w:val="007700BB"/>
    <w:rsid w:val="00770531"/>
    <w:rsid w:val="007716B5"/>
    <w:rsid w:val="0077236A"/>
    <w:rsid w:val="007728FF"/>
    <w:rsid w:val="00774045"/>
    <w:rsid w:val="007743EE"/>
    <w:rsid w:val="00774639"/>
    <w:rsid w:val="00774916"/>
    <w:rsid w:val="007757EB"/>
    <w:rsid w:val="007760EB"/>
    <w:rsid w:val="007767E3"/>
    <w:rsid w:val="00777A98"/>
    <w:rsid w:val="00780990"/>
    <w:rsid w:val="00782189"/>
    <w:rsid w:val="00783169"/>
    <w:rsid w:val="00783674"/>
    <w:rsid w:val="00783943"/>
    <w:rsid w:val="00783AC7"/>
    <w:rsid w:val="00783BE2"/>
    <w:rsid w:val="00784148"/>
    <w:rsid w:val="00784DED"/>
    <w:rsid w:val="00785410"/>
    <w:rsid w:val="00786ED3"/>
    <w:rsid w:val="00787894"/>
    <w:rsid w:val="00787B19"/>
    <w:rsid w:val="007903F2"/>
    <w:rsid w:val="00790B4B"/>
    <w:rsid w:val="00790E07"/>
    <w:rsid w:val="00791092"/>
    <w:rsid w:val="0079281D"/>
    <w:rsid w:val="0079383F"/>
    <w:rsid w:val="0079389D"/>
    <w:rsid w:val="007938B8"/>
    <w:rsid w:val="00794097"/>
    <w:rsid w:val="00794C06"/>
    <w:rsid w:val="00795B9D"/>
    <w:rsid w:val="00796FF9"/>
    <w:rsid w:val="0079724E"/>
    <w:rsid w:val="007976FB"/>
    <w:rsid w:val="0079798D"/>
    <w:rsid w:val="00797CFC"/>
    <w:rsid w:val="007A0404"/>
    <w:rsid w:val="007A09B8"/>
    <w:rsid w:val="007A1066"/>
    <w:rsid w:val="007A3020"/>
    <w:rsid w:val="007A3E5F"/>
    <w:rsid w:val="007A474C"/>
    <w:rsid w:val="007A4FFC"/>
    <w:rsid w:val="007A5119"/>
    <w:rsid w:val="007A52E4"/>
    <w:rsid w:val="007A53DA"/>
    <w:rsid w:val="007A54D3"/>
    <w:rsid w:val="007A5725"/>
    <w:rsid w:val="007A5770"/>
    <w:rsid w:val="007A6043"/>
    <w:rsid w:val="007A607D"/>
    <w:rsid w:val="007A6B6B"/>
    <w:rsid w:val="007B2767"/>
    <w:rsid w:val="007B3520"/>
    <w:rsid w:val="007B4C34"/>
    <w:rsid w:val="007B6B80"/>
    <w:rsid w:val="007B6C11"/>
    <w:rsid w:val="007B75C2"/>
    <w:rsid w:val="007C07EE"/>
    <w:rsid w:val="007C0B62"/>
    <w:rsid w:val="007C144F"/>
    <w:rsid w:val="007C2433"/>
    <w:rsid w:val="007C286E"/>
    <w:rsid w:val="007C2CAC"/>
    <w:rsid w:val="007C3076"/>
    <w:rsid w:val="007C46FD"/>
    <w:rsid w:val="007C5892"/>
    <w:rsid w:val="007C6776"/>
    <w:rsid w:val="007C68F6"/>
    <w:rsid w:val="007C6A3B"/>
    <w:rsid w:val="007C6DB6"/>
    <w:rsid w:val="007C73DE"/>
    <w:rsid w:val="007C76CB"/>
    <w:rsid w:val="007D00B2"/>
    <w:rsid w:val="007D0216"/>
    <w:rsid w:val="007D0DFF"/>
    <w:rsid w:val="007D0E4B"/>
    <w:rsid w:val="007D1054"/>
    <w:rsid w:val="007D1885"/>
    <w:rsid w:val="007D232E"/>
    <w:rsid w:val="007D305C"/>
    <w:rsid w:val="007D3DCA"/>
    <w:rsid w:val="007D7545"/>
    <w:rsid w:val="007E0406"/>
    <w:rsid w:val="007E0E0A"/>
    <w:rsid w:val="007E0ECA"/>
    <w:rsid w:val="007E0FEF"/>
    <w:rsid w:val="007E11CA"/>
    <w:rsid w:val="007E1EB3"/>
    <w:rsid w:val="007E2C7B"/>
    <w:rsid w:val="007E4DBE"/>
    <w:rsid w:val="007E634B"/>
    <w:rsid w:val="007E6389"/>
    <w:rsid w:val="007E7A47"/>
    <w:rsid w:val="007F0512"/>
    <w:rsid w:val="007F065A"/>
    <w:rsid w:val="007F10E9"/>
    <w:rsid w:val="007F26C5"/>
    <w:rsid w:val="007F2FC5"/>
    <w:rsid w:val="007F43D5"/>
    <w:rsid w:val="007F44A7"/>
    <w:rsid w:val="007F4B27"/>
    <w:rsid w:val="007F5FF0"/>
    <w:rsid w:val="007F645A"/>
    <w:rsid w:val="007F7703"/>
    <w:rsid w:val="0080087E"/>
    <w:rsid w:val="00803901"/>
    <w:rsid w:val="00803E35"/>
    <w:rsid w:val="00804807"/>
    <w:rsid w:val="00804E06"/>
    <w:rsid w:val="00804F08"/>
    <w:rsid w:val="008051E0"/>
    <w:rsid w:val="00805A12"/>
    <w:rsid w:val="00805CAF"/>
    <w:rsid w:val="00806D1D"/>
    <w:rsid w:val="008073FD"/>
    <w:rsid w:val="00811F59"/>
    <w:rsid w:val="00812FA6"/>
    <w:rsid w:val="008132A6"/>
    <w:rsid w:val="00814C15"/>
    <w:rsid w:val="00821136"/>
    <w:rsid w:val="00822591"/>
    <w:rsid w:val="00823B4A"/>
    <w:rsid w:val="008256E9"/>
    <w:rsid w:val="0082614A"/>
    <w:rsid w:val="00826CAA"/>
    <w:rsid w:val="00827C8C"/>
    <w:rsid w:val="008301FE"/>
    <w:rsid w:val="008305C5"/>
    <w:rsid w:val="00830FA6"/>
    <w:rsid w:val="00831177"/>
    <w:rsid w:val="00831BFE"/>
    <w:rsid w:val="00832217"/>
    <w:rsid w:val="008329D9"/>
    <w:rsid w:val="00832A8E"/>
    <w:rsid w:val="00832C3C"/>
    <w:rsid w:val="00832E03"/>
    <w:rsid w:val="00833D84"/>
    <w:rsid w:val="0083584A"/>
    <w:rsid w:val="00835C2D"/>
    <w:rsid w:val="00835E09"/>
    <w:rsid w:val="00836A4A"/>
    <w:rsid w:val="00836D96"/>
    <w:rsid w:val="00837EF6"/>
    <w:rsid w:val="008408DB"/>
    <w:rsid w:val="00840B42"/>
    <w:rsid w:val="00841587"/>
    <w:rsid w:val="0084373C"/>
    <w:rsid w:val="008444A7"/>
    <w:rsid w:val="008469FF"/>
    <w:rsid w:val="00846D1C"/>
    <w:rsid w:val="0084733A"/>
    <w:rsid w:val="00850E06"/>
    <w:rsid w:val="00851469"/>
    <w:rsid w:val="008515EB"/>
    <w:rsid w:val="00851ED2"/>
    <w:rsid w:val="008526BF"/>
    <w:rsid w:val="008536A8"/>
    <w:rsid w:val="00853930"/>
    <w:rsid w:val="00855127"/>
    <w:rsid w:val="008559F5"/>
    <w:rsid w:val="00856E7B"/>
    <w:rsid w:val="0085790F"/>
    <w:rsid w:val="00857B92"/>
    <w:rsid w:val="00857C0F"/>
    <w:rsid w:val="008601D8"/>
    <w:rsid w:val="008601ED"/>
    <w:rsid w:val="008612CC"/>
    <w:rsid w:val="00861ED2"/>
    <w:rsid w:val="008625A6"/>
    <w:rsid w:val="00862FDA"/>
    <w:rsid w:val="008649D0"/>
    <w:rsid w:val="00864DB0"/>
    <w:rsid w:val="0086561C"/>
    <w:rsid w:val="00865720"/>
    <w:rsid w:val="008669E9"/>
    <w:rsid w:val="008678A3"/>
    <w:rsid w:val="00870127"/>
    <w:rsid w:val="0087046A"/>
    <w:rsid w:val="0087088B"/>
    <w:rsid w:val="008713C9"/>
    <w:rsid w:val="008725BE"/>
    <w:rsid w:val="0087306D"/>
    <w:rsid w:val="00873703"/>
    <w:rsid w:val="00873E30"/>
    <w:rsid w:val="008741A0"/>
    <w:rsid w:val="00875951"/>
    <w:rsid w:val="00875E6E"/>
    <w:rsid w:val="0088000D"/>
    <w:rsid w:val="00880B99"/>
    <w:rsid w:val="00880C39"/>
    <w:rsid w:val="00882C8F"/>
    <w:rsid w:val="00884DAC"/>
    <w:rsid w:val="00885FC1"/>
    <w:rsid w:val="008865A2"/>
    <w:rsid w:val="00886B24"/>
    <w:rsid w:val="008870B6"/>
    <w:rsid w:val="00890C63"/>
    <w:rsid w:val="008919EE"/>
    <w:rsid w:val="00891E3B"/>
    <w:rsid w:val="00892280"/>
    <w:rsid w:val="008927EE"/>
    <w:rsid w:val="00892C97"/>
    <w:rsid w:val="008932EA"/>
    <w:rsid w:val="00893FC1"/>
    <w:rsid w:val="008942D9"/>
    <w:rsid w:val="00894E0A"/>
    <w:rsid w:val="00895966"/>
    <w:rsid w:val="008A0BE3"/>
    <w:rsid w:val="008A2A53"/>
    <w:rsid w:val="008A44EA"/>
    <w:rsid w:val="008A46C6"/>
    <w:rsid w:val="008A4CBB"/>
    <w:rsid w:val="008A58CD"/>
    <w:rsid w:val="008A5E66"/>
    <w:rsid w:val="008A6275"/>
    <w:rsid w:val="008A632F"/>
    <w:rsid w:val="008A6F80"/>
    <w:rsid w:val="008A7684"/>
    <w:rsid w:val="008B0141"/>
    <w:rsid w:val="008B0BD5"/>
    <w:rsid w:val="008B0D82"/>
    <w:rsid w:val="008B128A"/>
    <w:rsid w:val="008B1538"/>
    <w:rsid w:val="008B2583"/>
    <w:rsid w:val="008B48A6"/>
    <w:rsid w:val="008B6335"/>
    <w:rsid w:val="008B6401"/>
    <w:rsid w:val="008B71F2"/>
    <w:rsid w:val="008B78CE"/>
    <w:rsid w:val="008C03B4"/>
    <w:rsid w:val="008C0B1A"/>
    <w:rsid w:val="008C10D5"/>
    <w:rsid w:val="008C1C33"/>
    <w:rsid w:val="008C1CB5"/>
    <w:rsid w:val="008C21AA"/>
    <w:rsid w:val="008C24FD"/>
    <w:rsid w:val="008C25DE"/>
    <w:rsid w:val="008C33CB"/>
    <w:rsid w:val="008C4062"/>
    <w:rsid w:val="008C4929"/>
    <w:rsid w:val="008C5B7A"/>
    <w:rsid w:val="008C685B"/>
    <w:rsid w:val="008C6ECD"/>
    <w:rsid w:val="008C74BB"/>
    <w:rsid w:val="008D0C57"/>
    <w:rsid w:val="008D1A88"/>
    <w:rsid w:val="008D325D"/>
    <w:rsid w:val="008D3BA9"/>
    <w:rsid w:val="008D3CF7"/>
    <w:rsid w:val="008D6037"/>
    <w:rsid w:val="008D60AF"/>
    <w:rsid w:val="008D64E3"/>
    <w:rsid w:val="008D748E"/>
    <w:rsid w:val="008E02BE"/>
    <w:rsid w:val="008E0758"/>
    <w:rsid w:val="008E0890"/>
    <w:rsid w:val="008E09AA"/>
    <w:rsid w:val="008E3113"/>
    <w:rsid w:val="008E4A0C"/>
    <w:rsid w:val="008E5A4A"/>
    <w:rsid w:val="008E7BDD"/>
    <w:rsid w:val="008E7D3C"/>
    <w:rsid w:val="008F0088"/>
    <w:rsid w:val="008F0E1B"/>
    <w:rsid w:val="008F1CF4"/>
    <w:rsid w:val="008F3102"/>
    <w:rsid w:val="008F40BE"/>
    <w:rsid w:val="008F428B"/>
    <w:rsid w:val="008F4648"/>
    <w:rsid w:val="008F4D44"/>
    <w:rsid w:val="008F51AC"/>
    <w:rsid w:val="008F64B5"/>
    <w:rsid w:val="008F77B2"/>
    <w:rsid w:val="008F7968"/>
    <w:rsid w:val="00900A1A"/>
    <w:rsid w:val="00900D1E"/>
    <w:rsid w:val="00901AD4"/>
    <w:rsid w:val="00901CF7"/>
    <w:rsid w:val="00903319"/>
    <w:rsid w:val="00903897"/>
    <w:rsid w:val="00904A7D"/>
    <w:rsid w:val="00904E06"/>
    <w:rsid w:val="00904E3B"/>
    <w:rsid w:val="00906496"/>
    <w:rsid w:val="009073A1"/>
    <w:rsid w:val="009123C7"/>
    <w:rsid w:val="00913574"/>
    <w:rsid w:val="00913E41"/>
    <w:rsid w:val="00913ECF"/>
    <w:rsid w:val="00916CB6"/>
    <w:rsid w:val="00920218"/>
    <w:rsid w:val="00920BAA"/>
    <w:rsid w:val="009215F6"/>
    <w:rsid w:val="00921A92"/>
    <w:rsid w:val="00921D78"/>
    <w:rsid w:val="009238E7"/>
    <w:rsid w:val="00923974"/>
    <w:rsid w:val="00923BF6"/>
    <w:rsid w:val="00926662"/>
    <w:rsid w:val="009302A2"/>
    <w:rsid w:val="00931971"/>
    <w:rsid w:val="0093230B"/>
    <w:rsid w:val="0093242B"/>
    <w:rsid w:val="00933DD8"/>
    <w:rsid w:val="00934252"/>
    <w:rsid w:val="0093471B"/>
    <w:rsid w:val="00934E33"/>
    <w:rsid w:val="0093566D"/>
    <w:rsid w:val="00935A97"/>
    <w:rsid w:val="00937882"/>
    <w:rsid w:val="00937B85"/>
    <w:rsid w:val="00940254"/>
    <w:rsid w:val="009410BC"/>
    <w:rsid w:val="00941395"/>
    <w:rsid w:val="00941671"/>
    <w:rsid w:val="0094371F"/>
    <w:rsid w:val="00943FA2"/>
    <w:rsid w:val="009447A8"/>
    <w:rsid w:val="00945302"/>
    <w:rsid w:val="00945E44"/>
    <w:rsid w:val="00946EF4"/>
    <w:rsid w:val="00947698"/>
    <w:rsid w:val="0095018A"/>
    <w:rsid w:val="00951171"/>
    <w:rsid w:val="00953E8E"/>
    <w:rsid w:val="009545B7"/>
    <w:rsid w:val="009548E4"/>
    <w:rsid w:val="009549FC"/>
    <w:rsid w:val="0095536C"/>
    <w:rsid w:val="009561D1"/>
    <w:rsid w:val="0095658B"/>
    <w:rsid w:val="00957D35"/>
    <w:rsid w:val="00957D89"/>
    <w:rsid w:val="009616DD"/>
    <w:rsid w:val="009627AC"/>
    <w:rsid w:val="00962942"/>
    <w:rsid w:val="009631E6"/>
    <w:rsid w:val="00963A9B"/>
    <w:rsid w:val="00963D8F"/>
    <w:rsid w:val="009649F8"/>
    <w:rsid w:val="00965E72"/>
    <w:rsid w:val="009665F8"/>
    <w:rsid w:val="009674BA"/>
    <w:rsid w:val="00971BF5"/>
    <w:rsid w:val="00972CA7"/>
    <w:rsid w:val="009734A9"/>
    <w:rsid w:val="0097390F"/>
    <w:rsid w:val="00973A63"/>
    <w:rsid w:val="0097402D"/>
    <w:rsid w:val="00975057"/>
    <w:rsid w:val="00975500"/>
    <w:rsid w:val="0097590F"/>
    <w:rsid w:val="00975DA7"/>
    <w:rsid w:val="009764BE"/>
    <w:rsid w:val="00976C4D"/>
    <w:rsid w:val="00976FE9"/>
    <w:rsid w:val="009801D6"/>
    <w:rsid w:val="0098055D"/>
    <w:rsid w:val="00982FDE"/>
    <w:rsid w:val="00983F7F"/>
    <w:rsid w:val="009844AC"/>
    <w:rsid w:val="00984B58"/>
    <w:rsid w:val="00985BD6"/>
    <w:rsid w:val="00986213"/>
    <w:rsid w:val="00986FBF"/>
    <w:rsid w:val="00987D41"/>
    <w:rsid w:val="00987FE8"/>
    <w:rsid w:val="009900EB"/>
    <w:rsid w:val="00991536"/>
    <w:rsid w:val="00991B41"/>
    <w:rsid w:val="00991C67"/>
    <w:rsid w:val="00991F34"/>
    <w:rsid w:val="00992A00"/>
    <w:rsid w:val="00992A4C"/>
    <w:rsid w:val="00992BDC"/>
    <w:rsid w:val="00992EBA"/>
    <w:rsid w:val="009946EF"/>
    <w:rsid w:val="00994D43"/>
    <w:rsid w:val="00997162"/>
    <w:rsid w:val="00997B75"/>
    <w:rsid w:val="009A15D5"/>
    <w:rsid w:val="009A20DF"/>
    <w:rsid w:val="009A4500"/>
    <w:rsid w:val="009A5142"/>
    <w:rsid w:val="009A5E86"/>
    <w:rsid w:val="009A63A6"/>
    <w:rsid w:val="009A6653"/>
    <w:rsid w:val="009A79C9"/>
    <w:rsid w:val="009A7D01"/>
    <w:rsid w:val="009B0FAB"/>
    <w:rsid w:val="009B19C0"/>
    <w:rsid w:val="009B1E43"/>
    <w:rsid w:val="009B38D2"/>
    <w:rsid w:val="009B41FF"/>
    <w:rsid w:val="009B4601"/>
    <w:rsid w:val="009B6993"/>
    <w:rsid w:val="009B6AED"/>
    <w:rsid w:val="009B7593"/>
    <w:rsid w:val="009B76DE"/>
    <w:rsid w:val="009B7963"/>
    <w:rsid w:val="009C0DB6"/>
    <w:rsid w:val="009C117E"/>
    <w:rsid w:val="009C1F2C"/>
    <w:rsid w:val="009C2863"/>
    <w:rsid w:val="009C3DBA"/>
    <w:rsid w:val="009C3E41"/>
    <w:rsid w:val="009C4B50"/>
    <w:rsid w:val="009C71D3"/>
    <w:rsid w:val="009C75AF"/>
    <w:rsid w:val="009C7600"/>
    <w:rsid w:val="009C77EE"/>
    <w:rsid w:val="009C780B"/>
    <w:rsid w:val="009C7932"/>
    <w:rsid w:val="009C7E29"/>
    <w:rsid w:val="009C7E62"/>
    <w:rsid w:val="009D0E07"/>
    <w:rsid w:val="009D0EA8"/>
    <w:rsid w:val="009D0F4F"/>
    <w:rsid w:val="009D2343"/>
    <w:rsid w:val="009D25FD"/>
    <w:rsid w:val="009D2DDD"/>
    <w:rsid w:val="009D3553"/>
    <w:rsid w:val="009D3AD3"/>
    <w:rsid w:val="009D45AA"/>
    <w:rsid w:val="009D470A"/>
    <w:rsid w:val="009D7344"/>
    <w:rsid w:val="009D765C"/>
    <w:rsid w:val="009E19BD"/>
    <w:rsid w:val="009E1B55"/>
    <w:rsid w:val="009E2A03"/>
    <w:rsid w:val="009E2CB0"/>
    <w:rsid w:val="009E3A5C"/>
    <w:rsid w:val="009E3B60"/>
    <w:rsid w:val="009E4BD1"/>
    <w:rsid w:val="009E4CA3"/>
    <w:rsid w:val="009E5039"/>
    <w:rsid w:val="009E5A35"/>
    <w:rsid w:val="009E5D19"/>
    <w:rsid w:val="009E6BBD"/>
    <w:rsid w:val="009F079F"/>
    <w:rsid w:val="009F0BAC"/>
    <w:rsid w:val="009F12B7"/>
    <w:rsid w:val="009F181E"/>
    <w:rsid w:val="009F2442"/>
    <w:rsid w:val="009F2BDC"/>
    <w:rsid w:val="009F2FA1"/>
    <w:rsid w:val="009F3ADD"/>
    <w:rsid w:val="009F4869"/>
    <w:rsid w:val="009F56DD"/>
    <w:rsid w:val="009F6652"/>
    <w:rsid w:val="009F6CE4"/>
    <w:rsid w:val="009F7C7F"/>
    <w:rsid w:val="00A008E7"/>
    <w:rsid w:val="00A01C1B"/>
    <w:rsid w:val="00A02B88"/>
    <w:rsid w:val="00A04472"/>
    <w:rsid w:val="00A04FE0"/>
    <w:rsid w:val="00A05957"/>
    <w:rsid w:val="00A05A41"/>
    <w:rsid w:val="00A05C27"/>
    <w:rsid w:val="00A0655C"/>
    <w:rsid w:val="00A069B5"/>
    <w:rsid w:val="00A06A4A"/>
    <w:rsid w:val="00A06C3F"/>
    <w:rsid w:val="00A074F2"/>
    <w:rsid w:val="00A0786E"/>
    <w:rsid w:val="00A1105A"/>
    <w:rsid w:val="00A112D1"/>
    <w:rsid w:val="00A117D1"/>
    <w:rsid w:val="00A11BBD"/>
    <w:rsid w:val="00A12347"/>
    <w:rsid w:val="00A128B9"/>
    <w:rsid w:val="00A1304E"/>
    <w:rsid w:val="00A13F00"/>
    <w:rsid w:val="00A13F07"/>
    <w:rsid w:val="00A1474C"/>
    <w:rsid w:val="00A15964"/>
    <w:rsid w:val="00A16569"/>
    <w:rsid w:val="00A201E4"/>
    <w:rsid w:val="00A20885"/>
    <w:rsid w:val="00A20D56"/>
    <w:rsid w:val="00A226F3"/>
    <w:rsid w:val="00A246AC"/>
    <w:rsid w:val="00A248CD"/>
    <w:rsid w:val="00A26020"/>
    <w:rsid w:val="00A2745E"/>
    <w:rsid w:val="00A300AE"/>
    <w:rsid w:val="00A30ADF"/>
    <w:rsid w:val="00A30B0B"/>
    <w:rsid w:val="00A311A4"/>
    <w:rsid w:val="00A318D0"/>
    <w:rsid w:val="00A31AE6"/>
    <w:rsid w:val="00A32F56"/>
    <w:rsid w:val="00A33B37"/>
    <w:rsid w:val="00A34134"/>
    <w:rsid w:val="00A35BCB"/>
    <w:rsid w:val="00A35C25"/>
    <w:rsid w:val="00A3601D"/>
    <w:rsid w:val="00A36780"/>
    <w:rsid w:val="00A371CE"/>
    <w:rsid w:val="00A374FB"/>
    <w:rsid w:val="00A379FD"/>
    <w:rsid w:val="00A407BB"/>
    <w:rsid w:val="00A42801"/>
    <w:rsid w:val="00A42AC4"/>
    <w:rsid w:val="00A433AF"/>
    <w:rsid w:val="00A43CE3"/>
    <w:rsid w:val="00A43ECB"/>
    <w:rsid w:val="00A4409B"/>
    <w:rsid w:val="00A44699"/>
    <w:rsid w:val="00A461EB"/>
    <w:rsid w:val="00A474A3"/>
    <w:rsid w:val="00A47A94"/>
    <w:rsid w:val="00A513C7"/>
    <w:rsid w:val="00A51AFC"/>
    <w:rsid w:val="00A525CA"/>
    <w:rsid w:val="00A53CF5"/>
    <w:rsid w:val="00A5416F"/>
    <w:rsid w:val="00A543E0"/>
    <w:rsid w:val="00A54712"/>
    <w:rsid w:val="00A55735"/>
    <w:rsid w:val="00A55C91"/>
    <w:rsid w:val="00A574FB"/>
    <w:rsid w:val="00A600CD"/>
    <w:rsid w:val="00A60802"/>
    <w:rsid w:val="00A60F74"/>
    <w:rsid w:val="00A619FA"/>
    <w:rsid w:val="00A61C31"/>
    <w:rsid w:val="00A620F1"/>
    <w:rsid w:val="00A62B2B"/>
    <w:rsid w:val="00A62C1C"/>
    <w:rsid w:val="00A63673"/>
    <w:rsid w:val="00A67440"/>
    <w:rsid w:val="00A67982"/>
    <w:rsid w:val="00A67C12"/>
    <w:rsid w:val="00A7086B"/>
    <w:rsid w:val="00A70D55"/>
    <w:rsid w:val="00A711C9"/>
    <w:rsid w:val="00A71A7A"/>
    <w:rsid w:val="00A7332F"/>
    <w:rsid w:val="00A740E5"/>
    <w:rsid w:val="00A74791"/>
    <w:rsid w:val="00A74E00"/>
    <w:rsid w:val="00A7564B"/>
    <w:rsid w:val="00A76360"/>
    <w:rsid w:val="00A76AF4"/>
    <w:rsid w:val="00A773FD"/>
    <w:rsid w:val="00A774B7"/>
    <w:rsid w:val="00A803E8"/>
    <w:rsid w:val="00A80543"/>
    <w:rsid w:val="00A824D9"/>
    <w:rsid w:val="00A84304"/>
    <w:rsid w:val="00A844FE"/>
    <w:rsid w:val="00A856CC"/>
    <w:rsid w:val="00A85B66"/>
    <w:rsid w:val="00A86544"/>
    <w:rsid w:val="00A87156"/>
    <w:rsid w:val="00A90A54"/>
    <w:rsid w:val="00A9156E"/>
    <w:rsid w:val="00A92C05"/>
    <w:rsid w:val="00A92DBD"/>
    <w:rsid w:val="00A93E67"/>
    <w:rsid w:val="00A93FE9"/>
    <w:rsid w:val="00A94567"/>
    <w:rsid w:val="00A961AC"/>
    <w:rsid w:val="00A971EC"/>
    <w:rsid w:val="00A97DFF"/>
    <w:rsid w:val="00AA0927"/>
    <w:rsid w:val="00AA19FE"/>
    <w:rsid w:val="00AA2E6F"/>
    <w:rsid w:val="00AA4F3A"/>
    <w:rsid w:val="00AA5EEC"/>
    <w:rsid w:val="00AA6A7F"/>
    <w:rsid w:val="00AA77B3"/>
    <w:rsid w:val="00AB02D9"/>
    <w:rsid w:val="00AB0E94"/>
    <w:rsid w:val="00AB115C"/>
    <w:rsid w:val="00AB1488"/>
    <w:rsid w:val="00AB1C49"/>
    <w:rsid w:val="00AB1C64"/>
    <w:rsid w:val="00AB280D"/>
    <w:rsid w:val="00AB3A79"/>
    <w:rsid w:val="00AB3C51"/>
    <w:rsid w:val="00AB3CA5"/>
    <w:rsid w:val="00AB4454"/>
    <w:rsid w:val="00AB4DCF"/>
    <w:rsid w:val="00AB7489"/>
    <w:rsid w:val="00AC08FB"/>
    <w:rsid w:val="00AC0CCA"/>
    <w:rsid w:val="00AC0D32"/>
    <w:rsid w:val="00AC10B9"/>
    <w:rsid w:val="00AC28DF"/>
    <w:rsid w:val="00AC4C0B"/>
    <w:rsid w:val="00AC6126"/>
    <w:rsid w:val="00AC7C53"/>
    <w:rsid w:val="00AC7F68"/>
    <w:rsid w:val="00AC7FB4"/>
    <w:rsid w:val="00AD04FB"/>
    <w:rsid w:val="00AD1C2A"/>
    <w:rsid w:val="00AD225A"/>
    <w:rsid w:val="00AD2F7C"/>
    <w:rsid w:val="00AD54CC"/>
    <w:rsid w:val="00AD6750"/>
    <w:rsid w:val="00AD6F70"/>
    <w:rsid w:val="00AD75A2"/>
    <w:rsid w:val="00AD75FD"/>
    <w:rsid w:val="00AD7897"/>
    <w:rsid w:val="00AE016F"/>
    <w:rsid w:val="00AE01D6"/>
    <w:rsid w:val="00AE0CF3"/>
    <w:rsid w:val="00AE2D8B"/>
    <w:rsid w:val="00AE3678"/>
    <w:rsid w:val="00AE4A4C"/>
    <w:rsid w:val="00AE4CCF"/>
    <w:rsid w:val="00AE4D3F"/>
    <w:rsid w:val="00AE68D0"/>
    <w:rsid w:val="00AE6B95"/>
    <w:rsid w:val="00AE76CC"/>
    <w:rsid w:val="00AE78F7"/>
    <w:rsid w:val="00AE7F8C"/>
    <w:rsid w:val="00AF007B"/>
    <w:rsid w:val="00AF00F3"/>
    <w:rsid w:val="00AF04EF"/>
    <w:rsid w:val="00AF0FDE"/>
    <w:rsid w:val="00AF4639"/>
    <w:rsid w:val="00AF49D5"/>
    <w:rsid w:val="00AF4C94"/>
    <w:rsid w:val="00AF5091"/>
    <w:rsid w:val="00AF65E4"/>
    <w:rsid w:val="00B002C4"/>
    <w:rsid w:val="00B006B4"/>
    <w:rsid w:val="00B0158B"/>
    <w:rsid w:val="00B026F3"/>
    <w:rsid w:val="00B03782"/>
    <w:rsid w:val="00B03FC6"/>
    <w:rsid w:val="00B041D8"/>
    <w:rsid w:val="00B04AD6"/>
    <w:rsid w:val="00B05179"/>
    <w:rsid w:val="00B05296"/>
    <w:rsid w:val="00B05554"/>
    <w:rsid w:val="00B1104D"/>
    <w:rsid w:val="00B115CC"/>
    <w:rsid w:val="00B11753"/>
    <w:rsid w:val="00B11DD6"/>
    <w:rsid w:val="00B126C4"/>
    <w:rsid w:val="00B13382"/>
    <w:rsid w:val="00B13C94"/>
    <w:rsid w:val="00B145FC"/>
    <w:rsid w:val="00B14749"/>
    <w:rsid w:val="00B15C30"/>
    <w:rsid w:val="00B1683D"/>
    <w:rsid w:val="00B17DAD"/>
    <w:rsid w:val="00B20CCD"/>
    <w:rsid w:val="00B2118B"/>
    <w:rsid w:val="00B2220B"/>
    <w:rsid w:val="00B22B24"/>
    <w:rsid w:val="00B22B78"/>
    <w:rsid w:val="00B24482"/>
    <w:rsid w:val="00B248CB"/>
    <w:rsid w:val="00B2679C"/>
    <w:rsid w:val="00B27FF5"/>
    <w:rsid w:val="00B31698"/>
    <w:rsid w:val="00B31849"/>
    <w:rsid w:val="00B32C68"/>
    <w:rsid w:val="00B35D1F"/>
    <w:rsid w:val="00B35E69"/>
    <w:rsid w:val="00B37249"/>
    <w:rsid w:val="00B4000F"/>
    <w:rsid w:val="00B41A5F"/>
    <w:rsid w:val="00B423F4"/>
    <w:rsid w:val="00B43407"/>
    <w:rsid w:val="00B45315"/>
    <w:rsid w:val="00B453D6"/>
    <w:rsid w:val="00B50412"/>
    <w:rsid w:val="00B51701"/>
    <w:rsid w:val="00B51845"/>
    <w:rsid w:val="00B52142"/>
    <w:rsid w:val="00B53451"/>
    <w:rsid w:val="00B53653"/>
    <w:rsid w:val="00B547AF"/>
    <w:rsid w:val="00B55957"/>
    <w:rsid w:val="00B560BF"/>
    <w:rsid w:val="00B56921"/>
    <w:rsid w:val="00B56945"/>
    <w:rsid w:val="00B56CC5"/>
    <w:rsid w:val="00B60463"/>
    <w:rsid w:val="00B607F1"/>
    <w:rsid w:val="00B61601"/>
    <w:rsid w:val="00B619A5"/>
    <w:rsid w:val="00B61F7B"/>
    <w:rsid w:val="00B61F98"/>
    <w:rsid w:val="00B63164"/>
    <w:rsid w:val="00B64431"/>
    <w:rsid w:val="00B65475"/>
    <w:rsid w:val="00B66D39"/>
    <w:rsid w:val="00B700F5"/>
    <w:rsid w:val="00B701E9"/>
    <w:rsid w:val="00B70264"/>
    <w:rsid w:val="00B70A68"/>
    <w:rsid w:val="00B7240A"/>
    <w:rsid w:val="00B72615"/>
    <w:rsid w:val="00B72814"/>
    <w:rsid w:val="00B729D3"/>
    <w:rsid w:val="00B748DD"/>
    <w:rsid w:val="00B74E97"/>
    <w:rsid w:val="00B7674C"/>
    <w:rsid w:val="00B76813"/>
    <w:rsid w:val="00B77BD8"/>
    <w:rsid w:val="00B80DF0"/>
    <w:rsid w:val="00B816DD"/>
    <w:rsid w:val="00B81E27"/>
    <w:rsid w:val="00B8212F"/>
    <w:rsid w:val="00B8354F"/>
    <w:rsid w:val="00B83E28"/>
    <w:rsid w:val="00B83FE6"/>
    <w:rsid w:val="00B84357"/>
    <w:rsid w:val="00B8467F"/>
    <w:rsid w:val="00B8477E"/>
    <w:rsid w:val="00B8549D"/>
    <w:rsid w:val="00B854B9"/>
    <w:rsid w:val="00B85AFB"/>
    <w:rsid w:val="00B85E41"/>
    <w:rsid w:val="00B8682D"/>
    <w:rsid w:val="00B8746E"/>
    <w:rsid w:val="00B90D65"/>
    <w:rsid w:val="00B91414"/>
    <w:rsid w:val="00B921C5"/>
    <w:rsid w:val="00B92986"/>
    <w:rsid w:val="00B92BC5"/>
    <w:rsid w:val="00B94557"/>
    <w:rsid w:val="00B95E82"/>
    <w:rsid w:val="00B97F36"/>
    <w:rsid w:val="00BA1079"/>
    <w:rsid w:val="00BA2A5C"/>
    <w:rsid w:val="00BA421F"/>
    <w:rsid w:val="00BA4581"/>
    <w:rsid w:val="00BA5D88"/>
    <w:rsid w:val="00BA73FE"/>
    <w:rsid w:val="00BA740A"/>
    <w:rsid w:val="00BA7CFB"/>
    <w:rsid w:val="00BB007D"/>
    <w:rsid w:val="00BB027E"/>
    <w:rsid w:val="00BB08B9"/>
    <w:rsid w:val="00BB0EF4"/>
    <w:rsid w:val="00BB22E6"/>
    <w:rsid w:val="00BB2927"/>
    <w:rsid w:val="00BB3102"/>
    <w:rsid w:val="00BB3D03"/>
    <w:rsid w:val="00BB4C89"/>
    <w:rsid w:val="00BB5498"/>
    <w:rsid w:val="00BB5610"/>
    <w:rsid w:val="00BB5A64"/>
    <w:rsid w:val="00BB752D"/>
    <w:rsid w:val="00BB776A"/>
    <w:rsid w:val="00BC3220"/>
    <w:rsid w:val="00BC50D8"/>
    <w:rsid w:val="00BD0A66"/>
    <w:rsid w:val="00BD0C73"/>
    <w:rsid w:val="00BD1644"/>
    <w:rsid w:val="00BD1A63"/>
    <w:rsid w:val="00BD1B8D"/>
    <w:rsid w:val="00BD2377"/>
    <w:rsid w:val="00BD2A87"/>
    <w:rsid w:val="00BD3189"/>
    <w:rsid w:val="00BD3B9D"/>
    <w:rsid w:val="00BD4092"/>
    <w:rsid w:val="00BD45B1"/>
    <w:rsid w:val="00BD478E"/>
    <w:rsid w:val="00BD560E"/>
    <w:rsid w:val="00BD5C8A"/>
    <w:rsid w:val="00BD5D5D"/>
    <w:rsid w:val="00BE1283"/>
    <w:rsid w:val="00BE12A9"/>
    <w:rsid w:val="00BE134D"/>
    <w:rsid w:val="00BE41E1"/>
    <w:rsid w:val="00BE4230"/>
    <w:rsid w:val="00BE454D"/>
    <w:rsid w:val="00BE47D1"/>
    <w:rsid w:val="00BE4804"/>
    <w:rsid w:val="00BE5AA8"/>
    <w:rsid w:val="00BE6381"/>
    <w:rsid w:val="00BE66A2"/>
    <w:rsid w:val="00BE7158"/>
    <w:rsid w:val="00BE74F8"/>
    <w:rsid w:val="00BE7675"/>
    <w:rsid w:val="00BF02DD"/>
    <w:rsid w:val="00BF1104"/>
    <w:rsid w:val="00BF1A58"/>
    <w:rsid w:val="00BF27E3"/>
    <w:rsid w:val="00BF28FA"/>
    <w:rsid w:val="00BF2F39"/>
    <w:rsid w:val="00BF3446"/>
    <w:rsid w:val="00BF43FB"/>
    <w:rsid w:val="00BF5FC0"/>
    <w:rsid w:val="00BF62D9"/>
    <w:rsid w:val="00BF7784"/>
    <w:rsid w:val="00C01522"/>
    <w:rsid w:val="00C01D94"/>
    <w:rsid w:val="00C0305F"/>
    <w:rsid w:val="00C059D8"/>
    <w:rsid w:val="00C05F7B"/>
    <w:rsid w:val="00C068E3"/>
    <w:rsid w:val="00C1305B"/>
    <w:rsid w:val="00C13106"/>
    <w:rsid w:val="00C133C5"/>
    <w:rsid w:val="00C1350D"/>
    <w:rsid w:val="00C14BF4"/>
    <w:rsid w:val="00C14E3D"/>
    <w:rsid w:val="00C160A0"/>
    <w:rsid w:val="00C16975"/>
    <w:rsid w:val="00C16F37"/>
    <w:rsid w:val="00C17F12"/>
    <w:rsid w:val="00C2070A"/>
    <w:rsid w:val="00C20802"/>
    <w:rsid w:val="00C21920"/>
    <w:rsid w:val="00C21D08"/>
    <w:rsid w:val="00C21F7B"/>
    <w:rsid w:val="00C226B1"/>
    <w:rsid w:val="00C237DD"/>
    <w:rsid w:val="00C27927"/>
    <w:rsid w:val="00C303E0"/>
    <w:rsid w:val="00C31DA5"/>
    <w:rsid w:val="00C3306B"/>
    <w:rsid w:val="00C337DE"/>
    <w:rsid w:val="00C35D2F"/>
    <w:rsid w:val="00C366E0"/>
    <w:rsid w:val="00C369E8"/>
    <w:rsid w:val="00C36B1A"/>
    <w:rsid w:val="00C3710C"/>
    <w:rsid w:val="00C37682"/>
    <w:rsid w:val="00C42428"/>
    <w:rsid w:val="00C43F57"/>
    <w:rsid w:val="00C45A9C"/>
    <w:rsid w:val="00C45B9B"/>
    <w:rsid w:val="00C4642B"/>
    <w:rsid w:val="00C47452"/>
    <w:rsid w:val="00C47769"/>
    <w:rsid w:val="00C47B96"/>
    <w:rsid w:val="00C47D7C"/>
    <w:rsid w:val="00C50417"/>
    <w:rsid w:val="00C508B2"/>
    <w:rsid w:val="00C50ADA"/>
    <w:rsid w:val="00C51561"/>
    <w:rsid w:val="00C51FE7"/>
    <w:rsid w:val="00C5224D"/>
    <w:rsid w:val="00C540F3"/>
    <w:rsid w:val="00C5462A"/>
    <w:rsid w:val="00C54CF0"/>
    <w:rsid w:val="00C55D0F"/>
    <w:rsid w:val="00C602C6"/>
    <w:rsid w:val="00C6123E"/>
    <w:rsid w:val="00C61AAB"/>
    <w:rsid w:val="00C61EE0"/>
    <w:rsid w:val="00C62E70"/>
    <w:rsid w:val="00C63000"/>
    <w:rsid w:val="00C63AA9"/>
    <w:rsid w:val="00C641D1"/>
    <w:rsid w:val="00C651D5"/>
    <w:rsid w:val="00C668E1"/>
    <w:rsid w:val="00C6714B"/>
    <w:rsid w:val="00C70D2F"/>
    <w:rsid w:val="00C71A3B"/>
    <w:rsid w:val="00C73476"/>
    <w:rsid w:val="00C734EC"/>
    <w:rsid w:val="00C73588"/>
    <w:rsid w:val="00C74DD7"/>
    <w:rsid w:val="00C75775"/>
    <w:rsid w:val="00C778DE"/>
    <w:rsid w:val="00C80355"/>
    <w:rsid w:val="00C806E9"/>
    <w:rsid w:val="00C80BAA"/>
    <w:rsid w:val="00C814E3"/>
    <w:rsid w:val="00C81886"/>
    <w:rsid w:val="00C848D5"/>
    <w:rsid w:val="00C84D5A"/>
    <w:rsid w:val="00C860AB"/>
    <w:rsid w:val="00C86444"/>
    <w:rsid w:val="00C86B4F"/>
    <w:rsid w:val="00C86FE9"/>
    <w:rsid w:val="00C87474"/>
    <w:rsid w:val="00C87892"/>
    <w:rsid w:val="00C90E29"/>
    <w:rsid w:val="00C9348F"/>
    <w:rsid w:val="00C938CD"/>
    <w:rsid w:val="00C94A0A"/>
    <w:rsid w:val="00C94F5E"/>
    <w:rsid w:val="00C95FA5"/>
    <w:rsid w:val="00C96256"/>
    <w:rsid w:val="00C96A05"/>
    <w:rsid w:val="00C97EB8"/>
    <w:rsid w:val="00CA21FE"/>
    <w:rsid w:val="00CA25CE"/>
    <w:rsid w:val="00CA26C5"/>
    <w:rsid w:val="00CA2AA6"/>
    <w:rsid w:val="00CA502E"/>
    <w:rsid w:val="00CA5E6C"/>
    <w:rsid w:val="00CA6801"/>
    <w:rsid w:val="00CA6829"/>
    <w:rsid w:val="00CA6F6D"/>
    <w:rsid w:val="00CB0C1E"/>
    <w:rsid w:val="00CB115D"/>
    <w:rsid w:val="00CB14D8"/>
    <w:rsid w:val="00CB1EE2"/>
    <w:rsid w:val="00CB23BF"/>
    <w:rsid w:val="00CB37A7"/>
    <w:rsid w:val="00CB4065"/>
    <w:rsid w:val="00CB4EB2"/>
    <w:rsid w:val="00CB50F2"/>
    <w:rsid w:val="00CB5B98"/>
    <w:rsid w:val="00CB7F5A"/>
    <w:rsid w:val="00CC0D04"/>
    <w:rsid w:val="00CC19D1"/>
    <w:rsid w:val="00CC5438"/>
    <w:rsid w:val="00CC612B"/>
    <w:rsid w:val="00CC6194"/>
    <w:rsid w:val="00CC7104"/>
    <w:rsid w:val="00CD0562"/>
    <w:rsid w:val="00CD205B"/>
    <w:rsid w:val="00CD359E"/>
    <w:rsid w:val="00CD3819"/>
    <w:rsid w:val="00CD39D3"/>
    <w:rsid w:val="00CD3FBA"/>
    <w:rsid w:val="00CD5180"/>
    <w:rsid w:val="00CD5E58"/>
    <w:rsid w:val="00CD60AB"/>
    <w:rsid w:val="00CD6848"/>
    <w:rsid w:val="00CE0533"/>
    <w:rsid w:val="00CE0791"/>
    <w:rsid w:val="00CE07F5"/>
    <w:rsid w:val="00CE12FE"/>
    <w:rsid w:val="00CE24FE"/>
    <w:rsid w:val="00CE252B"/>
    <w:rsid w:val="00CE345E"/>
    <w:rsid w:val="00CE4DDB"/>
    <w:rsid w:val="00CE580A"/>
    <w:rsid w:val="00CE5A09"/>
    <w:rsid w:val="00CE5BC2"/>
    <w:rsid w:val="00CE6E37"/>
    <w:rsid w:val="00CE74EE"/>
    <w:rsid w:val="00CE7591"/>
    <w:rsid w:val="00CE762C"/>
    <w:rsid w:val="00CE7864"/>
    <w:rsid w:val="00CF112A"/>
    <w:rsid w:val="00CF1A8D"/>
    <w:rsid w:val="00CF1E04"/>
    <w:rsid w:val="00CF2959"/>
    <w:rsid w:val="00CF2A2D"/>
    <w:rsid w:val="00CF33E2"/>
    <w:rsid w:val="00CF5B78"/>
    <w:rsid w:val="00CF66ED"/>
    <w:rsid w:val="00CF6E8E"/>
    <w:rsid w:val="00D0018A"/>
    <w:rsid w:val="00D0127A"/>
    <w:rsid w:val="00D01E61"/>
    <w:rsid w:val="00D0208F"/>
    <w:rsid w:val="00D02A87"/>
    <w:rsid w:val="00D03BE2"/>
    <w:rsid w:val="00D05462"/>
    <w:rsid w:val="00D054C1"/>
    <w:rsid w:val="00D055AD"/>
    <w:rsid w:val="00D05835"/>
    <w:rsid w:val="00D061B4"/>
    <w:rsid w:val="00D0625F"/>
    <w:rsid w:val="00D06B00"/>
    <w:rsid w:val="00D072CF"/>
    <w:rsid w:val="00D102A6"/>
    <w:rsid w:val="00D11D81"/>
    <w:rsid w:val="00D14EA4"/>
    <w:rsid w:val="00D14F23"/>
    <w:rsid w:val="00D154F8"/>
    <w:rsid w:val="00D158B7"/>
    <w:rsid w:val="00D15EDA"/>
    <w:rsid w:val="00D17BFE"/>
    <w:rsid w:val="00D17E20"/>
    <w:rsid w:val="00D209E6"/>
    <w:rsid w:val="00D20C7F"/>
    <w:rsid w:val="00D2108C"/>
    <w:rsid w:val="00D21184"/>
    <w:rsid w:val="00D212F5"/>
    <w:rsid w:val="00D213B9"/>
    <w:rsid w:val="00D220BC"/>
    <w:rsid w:val="00D226B1"/>
    <w:rsid w:val="00D23516"/>
    <w:rsid w:val="00D23818"/>
    <w:rsid w:val="00D23D9F"/>
    <w:rsid w:val="00D23EA9"/>
    <w:rsid w:val="00D24240"/>
    <w:rsid w:val="00D263E8"/>
    <w:rsid w:val="00D273DB"/>
    <w:rsid w:val="00D311DB"/>
    <w:rsid w:val="00D325D3"/>
    <w:rsid w:val="00D338A5"/>
    <w:rsid w:val="00D3488B"/>
    <w:rsid w:val="00D37124"/>
    <w:rsid w:val="00D377A4"/>
    <w:rsid w:val="00D40C93"/>
    <w:rsid w:val="00D423B9"/>
    <w:rsid w:val="00D425F6"/>
    <w:rsid w:val="00D4281B"/>
    <w:rsid w:val="00D44D12"/>
    <w:rsid w:val="00D45529"/>
    <w:rsid w:val="00D457AC"/>
    <w:rsid w:val="00D45812"/>
    <w:rsid w:val="00D45D77"/>
    <w:rsid w:val="00D46EE3"/>
    <w:rsid w:val="00D51E3D"/>
    <w:rsid w:val="00D51FD0"/>
    <w:rsid w:val="00D52371"/>
    <w:rsid w:val="00D52A9B"/>
    <w:rsid w:val="00D52B8C"/>
    <w:rsid w:val="00D53270"/>
    <w:rsid w:val="00D53EEF"/>
    <w:rsid w:val="00D544ED"/>
    <w:rsid w:val="00D549E5"/>
    <w:rsid w:val="00D552B0"/>
    <w:rsid w:val="00D558F4"/>
    <w:rsid w:val="00D55E5B"/>
    <w:rsid w:val="00D563C9"/>
    <w:rsid w:val="00D56ED6"/>
    <w:rsid w:val="00D56F52"/>
    <w:rsid w:val="00D572A0"/>
    <w:rsid w:val="00D601C3"/>
    <w:rsid w:val="00D60C49"/>
    <w:rsid w:val="00D61FF7"/>
    <w:rsid w:val="00D623BC"/>
    <w:rsid w:val="00D63470"/>
    <w:rsid w:val="00D662E7"/>
    <w:rsid w:val="00D66724"/>
    <w:rsid w:val="00D7011A"/>
    <w:rsid w:val="00D71219"/>
    <w:rsid w:val="00D71EA0"/>
    <w:rsid w:val="00D7263A"/>
    <w:rsid w:val="00D73896"/>
    <w:rsid w:val="00D73A3D"/>
    <w:rsid w:val="00D75855"/>
    <w:rsid w:val="00D75D96"/>
    <w:rsid w:val="00D763AE"/>
    <w:rsid w:val="00D76B90"/>
    <w:rsid w:val="00D77080"/>
    <w:rsid w:val="00D810C2"/>
    <w:rsid w:val="00D8197A"/>
    <w:rsid w:val="00D819E2"/>
    <w:rsid w:val="00D81C07"/>
    <w:rsid w:val="00D822BD"/>
    <w:rsid w:val="00D823A0"/>
    <w:rsid w:val="00D833CC"/>
    <w:rsid w:val="00D83F7E"/>
    <w:rsid w:val="00D84208"/>
    <w:rsid w:val="00D854F0"/>
    <w:rsid w:val="00D85CFD"/>
    <w:rsid w:val="00D86649"/>
    <w:rsid w:val="00D86A63"/>
    <w:rsid w:val="00D86D1C"/>
    <w:rsid w:val="00D8738C"/>
    <w:rsid w:val="00D875D0"/>
    <w:rsid w:val="00D87DF4"/>
    <w:rsid w:val="00D90753"/>
    <w:rsid w:val="00D90ECF"/>
    <w:rsid w:val="00D91D4B"/>
    <w:rsid w:val="00D91E5C"/>
    <w:rsid w:val="00D9255E"/>
    <w:rsid w:val="00D93ABF"/>
    <w:rsid w:val="00D93EF2"/>
    <w:rsid w:val="00D953EE"/>
    <w:rsid w:val="00D95AAA"/>
    <w:rsid w:val="00D96C77"/>
    <w:rsid w:val="00D97C58"/>
    <w:rsid w:val="00D97E86"/>
    <w:rsid w:val="00DA0632"/>
    <w:rsid w:val="00DA0CE4"/>
    <w:rsid w:val="00DA2293"/>
    <w:rsid w:val="00DA284F"/>
    <w:rsid w:val="00DA29F4"/>
    <w:rsid w:val="00DA42B4"/>
    <w:rsid w:val="00DA5578"/>
    <w:rsid w:val="00DA63ED"/>
    <w:rsid w:val="00DA73E2"/>
    <w:rsid w:val="00DA78EA"/>
    <w:rsid w:val="00DA7F2D"/>
    <w:rsid w:val="00DB0BC0"/>
    <w:rsid w:val="00DB14E7"/>
    <w:rsid w:val="00DB2745"/>
    <w:rsid w:val="00DB2FE0"/>
    <w:rsid w:val="00DB33E1"/>
    <w:rsid w:val="00DB44F5"/>
    <w:rsid w:val="00DB48ED"/>
    <w:rsid w:val="00DB5D9D"/>
    <w:rsid w:val="00DB75DB"/>
    <w:rsid w:val="00DC07A0"/>
    <w:rsid w:val="00DC1DFD"/>
    <w:rsid w:val="00DC1F94"/>
    <w:rsid w:val="00DC3F68"/>
    <w:rsid w:val="00DC4569"/>
    <w:rsid w:val="00DC4765"/>
    <w:rsid w:val="00DC4B59"/>
    <w:rsid w:val="00DC5657"/>
    <w:rsid w:val="00DC5E56"/>
    <w:rsid w:val="00DC7EB9"/>
    <w:rsid w:val="00DD002F"/>
    <w:rsid w:val="00DD0CB3"/>
    <w:rsid w:val="00DD1243"/>
    <w:rsid w:val="00DD2B79"/>
    <w:rsid w:val="00DD3608"/>
    <w:rsid w:val="00DD4616"/>
    <w:rsid w:val="00DD4F92"/>
    <w:rsid w:val="00DD5A64"/>
    <w:rsid w:val="00DD5A80"/>
    <w:rsid w:val="00DD6A52"/>
    <w:rsid w:val="00DD6B57"/>
    <w:rsid w:val="00DD78E2"/>
    <w:rsid w:val="00DE0301"/>
    <w:rsid w:val="00DE089A"/>
    <w:rsid w:val="00DE1419"/>
    <w:rsid w:val="00DE258D"/>
    <w:rsid w:val="00DE287A"/>
    <w:rsid w:val="00DE343A"/>
    <w:rsid w:val="00DE45D4"/>
    <w:rsid w:val="00DE46AD"/>
    <w:rsid w:val="00DE4A3F"/>
    <w:rsid w:val="00DE5301"/>
    <w:rsid w:val="00DE68A1"/>
    <w:rsid w:val="00DE68CF"/>
    <w:rsid w:val="00DE7E81"/>
    <w:rsid w:val="00DF018E"/>
    <w:rsid w:val="00DF02F5"/>
    <w:rsid w:val="00DF0C6F"/>
    <w:rsid w:val="00DF1640"/>
    <w:rsid w:val="00DF2643"/>
    <w:rsid w:val="00DF269C"/>
    <w:rsid w:val="00DF36AD"/>
    <w:rsid w:val="00DF4114"/>
    <w:rsid w:val="00DF4424"/>
    <w:rsid w:val="00DF509E"/>
    <w:rsid w:val="00DF5878"/>
    <w:rsid w:val="00DF5AAD"/>
    <w:rsid w:val="00E01CFC"/>
    <w:rsid w:val="00E01F19"/>
    <w:rsid w:val="00E0246D"/>
    <w:rsid w:val="00E02A55"/>
    <w:rsid w:val="00E03762"/>
    <w:rsid w:val="00E03ABD"/>
    <w:rsid w:val="00E04161"/>
    <w:rsid w:val="00E0459F"/>
    <w:rsid w:val="00E045F3"/>
    <w:rsid w:val="00E04F87"/>
    <w:rsid w:val="00E05FDB"/>
    <w:rsid w:val="00E0758B"/>
    <w:rsid w:val="00E076BD"/>
    <w:rsid w:val="00E108D1"/>
    <w:rsid w:val="00E11E2E"/>
    <w:rsid w:val="00E137D8"/>
    <w:rsid w:val="00E13C62"/>
    <w:rsid w:val="00E143BE"/>
    <w:rsid w:val="00E159D8"/>
    <w:rsid w:val="00E20999"/>
    <w:rsid w:val="00E20C5D"/>
    <w:rsid w:val="00E22776"/>
    <w:rsid w:val="00E25074"/>
    <w:rsid w:val="00E258A3"/>
    <w:rsid w:val="00E25A84"/>
    <w:rsid w:val="00E25F70"/>
    <w:rsid w:val="00E26ECC"/>
    <w:rsid w:val="00E26FFC"/>
    <w:rsid w:val="00E27522"/>
    <w:rsid w:val="00E2778A"/>
    <w:rsid w:val="00E3205B"/>
    <w:rsid w:val="00E331FD"/>
    <w:rsid w:val="00E3513B"/>
    <w:rsid w:val="00E3591F"/>
    <w:rsid w:val="00E36AC5"/>
    <w:rsid w:val="00E375ED"/>
    <w:rsid w:val="00E4021B"/>
    <w:rsid w:val="00E40819"/>
    <w:rsid w:val="00E4223B"/>
    <w:rsid w:val="00E4348F"/>
    <w:rsid w:val="00E43AD9"/>
    <w:rsid w:val="00E43F31"/>
    <w:rsid w:val="00E43FDB"/>
    <w:rsid w:val="00E44849"/>
    <w:rsid w:val="00E468F2"/>
    <w:rsid w:val="00E46C29"/>
    <w:rsid w:val="00E46ED1"/>
    <w:rsid w:val="00E46F90"/>
    <w:rsid w:val="00E505EA"/>
    <w:rsid w:val="00E523AB"/>
    <w:rsid w:val="00E52517"/>
    <w:rsid w:val="00E52F2A"/>
    <w:rsid w:val="00E53811"/>
    <w:rsid w:val="00E53CC9"/>
    <w:rsid w:val="00E54D28"/>
    <w:rsid w:val="00E54DCD"/>
    <w:rsid w:val="00E556A6"/>
    <w:rsid w:val="00E56CD7"/>
    <w:rsid w:val="00E57040"/>
    <w:rsid w:val="00E5797B"/>
    <w:rsid w:val="00E60A81"/>
    <w:rsid w:val="00E617E9"/>
    <w:rsid w:val="00E61E71"/>
    <w:rsid w:val="00E62C05"/>
    <w:rsid w:val="00E636C1"/>
    <w:rsid w:val="00E63EF6"/>
    <w:rsid w:val="00E64315"/>
    <w:rsid w:val="00E64320"/>
    <w:rsid w:val="00E64D08"/>
    <w:rsid w:val="00E6541B"/>
    <w:rsid w:val="00E700DF"/>
    <w:rsid w:val="00E703D5"/>
    <w:rsid w:val="00E72211"/>
    <w:rsid w:val="00E7392E"/>
    <w:rsid w:val="00E751A1"/>
    <w:rsid w:val="00E75433"/>
    <w:rsid w:val="00E75D6F"/>
    <w:rsid w:val="00E75E6A"/>
    <w:rsid w:val="00E7630A"/>
    <w:rsid w:val="00E76E52"/>
    <w:rsid w:val="00E7752C"/>
    <w:rsid w:val="00E80550"/>
    <w:rsid w:val="00E81832"/>
    <w:rsid w:val="00E81B96"/>
    <w:rsid w:val="00E81D6A"/>
    <w:rsid w:val="00E824E8"/>
    <w:rsid w:val="00E82B1C"/>
    <w:rsid w:val="00E833A3"/>
    <w:rsid w:val="00E833E6"/>
    <w:rsid w:val="00E836C7"/>
    <w:rsid w:val="00E845C5"/>
    <w:rsid w:val="00E84ABE"/>
    <w:rsid w:val="00E85A46"/>
    <w:rsid w:val="00E90094"/>
    <w:rsid w:val="00E918DC"/>
    <w:rsid w:val="00E91ED9"/>
    <w:rsid w:val="00E92562"/>
    <w:rsid w:val="00E93253"/>
    <w:rsid w:val="00E94369"/>
    <w:rsid w:val="00E96F0F"/>
    <w:rsid w:val="00EA08FB"/>
    <w:rsid w:val="00EA137F"/>
    <w:rsid w:val="00EA24AD"/>
    <w:rsid w:val="00EA2B39"/>
    <w:rsid w:val="00EA3165"/>
    <w:rsid w:val="00EA322F"/>
    <w:rsid w:val="00EA3919"/>
    <w:rsid w:val="00EA4160"/>
    <w:rsid w:val="00EA4959"/>
    <w:rsid w:val="00EA4989"/>
    <w:rsid w:val="00EA59A5"/>
    <w:rsid w:val="00EA66CD"/>
    <w:rsid w:val="00EA6A92"/>
    <w:rsid w:val="00EA6EC8"/>
    <w:rsid w:val="00EA7E15"/>
    <w:rsid w:val="00EB02C6"/>
    <w:rsid w:val="00EB07C5"/>
    <w:rsid w:val="00EB1462"/>
    <w:rsid w:val="00EB1D8B"/>
    <w:rsid w:val="00EB26A2"/>
    <w:rsid w:val="00EB29BB"/>
    <w:rsid w:val="00EB3167"/>
    <w:rsid w:val="00EB4D2B"/>
    <w:rsid w:val="00EB4E97"/>
    <w:rsid w:val="00EB5375"/>
    <w:rsid w:val="00EB5AAA"/>
    <w:rsid w:val="00EB612E"/>
    <w:rsid w:val="00EB6938"/>
    <w:rsid w:val="00EB6E44"/>
    <w:rsid w:val="00EB7135"/>
    <w:rsid w:val="00EC121D"/>
    <w:rsid w:val="00EC15B2"/>
    <w:rsid w:val="00EC190F"/>
    <w:rsid w:val="00EC1AC8"/>
    <w:rsid w:val="00EC39D6"/>
    <w:rsid w:val="00EC3B70"/>
    <w:rsid w:val="00EC64A3"/>
    <w:rsid w:val="00EC6B82"/>
    <w:rsid w:val="00EC6C52"/>
    <w:rsid w:val="00EC7177"/>
    <w:rsid w:val="00EC7C0D"/>
    <w:rsid w:val="00ED0009"/>
    <w:rsid w:val="00ED0759"/>
    <w:rsid w:val="00ED156A"/>
    <w:rsid w:val="00ED194D"/>
    <w:rsid w:val="00ED2020"/>
    <w:rsid w:val="00ED280E"/>
    <w:rsid w:val="00ED2914"/>
    <w:rsid w:val="00ED2F84"/>
    <w:rsid w:val="00ED317F"/>
    <w:rsid w:val="00ED418B"/>
    <w:rsid w:val="00ED505A"/>
    <w:rsid w:val="00ED50C4"/>
    <w:rsid w:val="00ED5A19"/>
    <w:rsid w:val="00ED5EAB"/>
    <w:rsid w:val="00ED6076"/>
    <w:rsid w:val="00ED793D"/>
    <w:rsid w:val="00ED7DE0"/>
    <w:rsid w:val="00EE395A"/>
    <w:rsid w:val="00EE4012"/>
    <w:rsid w:val="00EE4493"/>
    <w:rsid w:val="00EE5D05"/>
    <w:rsid w:val="00EF09CB"/>
    <w:rsid w:val="00EF2D65"/>
    <w:rsid w:val="00EF4D7C"/>
    <w:rsid w:val="00EF52C5"/>
    <w:rsid w:val="00EF5D98"/>
    <w:rsid w:val="00EF7384"/>
    <w:rsid w:val="00EF7717"/>
    <w:rsid w:val="00F00259"/>
    <w:rsid w:val="00F00D86"/>
    <w:rsid w:val="00F01AA6"/>
    <w:rsid w:val="00F04B21"/>
    <w:rsid w:val="00F04CEC"/>
    <w:rsid w:val="00F050CD"/>
    <w:rsid w:val="00F06CBF"/>
    <w:rsid w:val="00F070B2"/>
    <w:rsid w:val="00F07E07"/>
    <w:rsid w:val="00F07F75"/>
    <w:rsid w:val="00F07FCB"/>
    <w:rsid w:val="00F10B5C"/>
    <w:rsid w:val="00F1311C"/>
    <w:rsid w:val="00F148AB"/>
    <w:rsid w:val="00F1582B"/>
    <w:rsid w:val="00F169E3"/>
    <w:rsid w:val="00F16C22"/>
    <w:rsid w:val="00F17938"/>
    <w:rsid w:val="00F2070C"/>
    <w:rsid w:val="00F21B54"/>
    <w:rsid w:val="00F2267F"/>
    <w:rsid w:val="00F2293F"/>
    <w:rsid w:val="00F25033"/>
    <w:rsid w:val="00F25C62"/>
    <w:rsid w:val="00F26454"/>
    <w:rsid w:val="00F276BE"/>
    <w:rsid w:val="00F31932"/>
    <w:rsid w:val="00F329F6"/>
    <w:rsid w:val="00F34299"/>
    <w:rsid w:val="00F34E94"/>
    <w:rsid w:val="00F34EA7"/>
    <w:rsid w:val="00F36D4C"/>
    <w:rsid w:val="00F372FE"/>
    <w:rsid w:val="00F3736F"/>
    <w:rsid w:val="00F4080C"/>
    <w:rsid w:val="00F417B7"/>
    <w:rsid w:val="00F4347C"/>
    <w:rsid w:val="00F435EC"/>
    <w:rsid w:val="00F44091"/>
    <w:rsid w:val="00F4460F"/>
    <w:rsid w:val="00F45BB8"/>
    <w:rsid w:val="00F474E0"/>
    <w:rsid w:val="00F47A13"/>
    <w:rsid w:val="00F47DB3"/>
    <w:rsid w:val="00F47E96"/>
    <w:rsid w:val="00F50DC7"/>
    <w:rsid w:val="00F5180D"/>
    <w:rsid w:val="00F544AD"/>
    <w:rsid w:val="00F54D14"/>
    <w:rsid w:val="00F552F3"/>
    <w:rsid w:val="00F55AAC"/>
    <w:rsid w:val="00F56D37"/>
    <w:rsid w:val="00F57B8A"/>
    <w:rsid w:val="00F60AE3"/>
    <w:rsid w:val="00F61034"/>
    <w:rsid w:val="00F615D5"/>
    <w:rsid w:val="00F6344A"/>
    <w:rsid w:val="00F64A10"/>
    <w:rsid w:val="00F65B66"/>
    <w:rsid w:val="00F67AA3"/>
    <w:rsid w:val="00F71039"/>
    <w:rsid w:val="00F714DC"/>
    <w:rsid w:val="00F715F8"/>
    <w:rsid w:val="00F71684"/>
    <w:rsid w:val="00F74B4F"/>
    <w:rsid w:val="00F75EE6"/>
    <w:rsid w:val="00F76B72"/>
    <w:rsid w:val="00F80268"/>
    <w:rsid w:val="00F8087A"/>
    <w:rsid w:val="00F80B96"/>
    <w:rsid w:val="00F81457"/>
    <w:rsid w:val="00F81761"/>
    <w:rsid w:val="00F81C1C"/>
    <w:rsid w:val="00F8435E"/>
    <w:rsid w:val="00F85CC9"/>
    <w:rsid w:val="00F86363"/>
    <w:rsid w:val="00F87793"/>
    <w:rsid w:val="00F901CD"/>
    <w:rsid w:val="00F911BC"/>
    <w:rsid w:val="00F91486"/>
    <w:rsid w:val="00F91666"/>
    <w:rsid w:val="00F92188"/>
    <w:rsid w:val="00F924C9"/>
    <w:rsid w:val="00F9271D"/>
    <w:rsid w:val="00F92A90"/>
    <w:rsid w:val="00F9356B"/>
    <w:rsid w:val="00F9360C"/>
    <w:rsid w:val="00F9427B"/>
    <w:rsid w:val="00F949A1"/>
    <w:rsid w:val="00F9527D"/>
    <w:rsid w:val="00F95A7D"/>
    <w:rsid w:val="00F95AAC"/>
    <w:rsid w:val="00FA0BBC"/>
    <w:rsid w:val="00FA0BF5"/>
    <w:rsid w:val="00FA0DFA"/>
    <w:rsid w:val="00FA13CF"/>
    <w:rsid w:val="00FA198C"/>
    <w:rsid w:val="00FA1EA2"/>
    <w:rsid w:val="00FA2628"/>
    <w:rsid w:val="00FA586C"/>
    <w:rsid w:val="00FA7022"/>
    <w:rsid w:val="00FA7618"/>
    <w:rsid w:val="00FA7716"/>
    <w:rsid w:val="00FB0751"/>
    <w:rsid w:val="00FB20FE"/>
    <w:rsid w:val="00FB2409"/>
    <w:rsid w:val="00FB26D9"/>
    <w:rsid w:val="00FB2DE3"/>
    <w:rsid w:val="00FB3BE5"/>
    <w:rsid w:val="00FB4C88"/>
    <w:rsid w:val="00FB5944"/>
    <w:rsid w:val="00FB7C0F"/>
    <w:rsid w:val="00FC015C"/>
    <w:rsid w:val="00FC067D"/>
    <w:rsid w:val="00FC0A32"/>
    <w:rsid w:val="00FC0ADA"/>
    <w:rsid w:val="00FC0F41"/>
    <w:rsid w:val="00FC1219"/>
    <w:rsid w:val="00FC3A12"/>
    <w:rsid w:val="00FC48B7"/>
    <w:rsid w:val="00FC4A44"/>
    <w:rsid w:val="00FC5B45"/>
    <w:rsid w:val="00FD00BD"/>
    <w:rsid w:val="00FD061E"/>
    <w:rsid w:val="00FD3193"/>
    <w:rsid w:val="00FD55B0"/>
    <w:rsid w:val="00FD5C55"/>
    <w:rsid w:val="00FD7276"/>
    <w:rsid w:val="00FD7398"/>
    <w:rsid w:val="00FD7C5E"/>
    <w:rsid w:val="00FE1191"/>
    <w:rsid w:val="00FE1352"/>
    <w:rsid w:val="00FE23DE"/>
    <w:rsid w:val="00FE2441"/>
    <w:rsid w:val="00FE3B70"/>
    <w:rsid w:val="00FE4D01"/>
    <w:rsid w:val="00FE5F20"/>
    <w:rsid w:val="00FE63CA"/>
    <w:rsid w:val="00FE705B"/>
    <w:rsid w:val="00FE73F6"/>
    <w:rsid w:val="00FE77E0"/>
    <w:rsid w:val="00FF15CD"/>
    <w:rsid w:val="00FF199A"/>
    <w:rsid w:val="00FF2877"/>
    <w:rsid w:val="00FF2992"/>
    <w:rsid w:val="00FF3299"/>
    <w:rsid w:val="00FF4120"/>
    <w:rsid w:val="00FF4D78"/>
    <w:rsid w:val="00FF52A5"/>
    <w:rsid w:val="00FF5F27"/>
    <w:rsid w:val="00FF6459"/>
    <w:rsid w:val="00FF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35C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3">
    <w:name w:val="List Paragraph"/>
    <w:basedOn w:val="a"/>
    <w:qFormat/>
    <w:rsid w:val="00A35C2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3">
    <w:name w:val="Body Text Indent 3"/>
    <w:basedOn w:val="a"/>
    <w:link w:val="30"/>
    <w:rsid w:val="007C2433"/>
    <w:pPr>
      <w:suppressAutoHyphens w:val="0"/>
      <w:ind w:left="645"/>
    </w:pPr>
    <w:rPr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24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7C2433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7C2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C2433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24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16</cp:revision>
  <dcterms:created xsi:type="dcterms:W3CDTF">2019-09-13T06:10:00Z</dcterms:created>
  <dcterms:modified xsi:type="dcterms:W3CDTF">2023-06-28T04:18:00Z</dcterms:modified>
</cp:coreProperties>
</file>