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5A" w:rsidRPr="00972FD9" w:rsidRDefault="00D5535A" w:rsidP="00D5535A">
      <w:pPr>
        <w:pageBreakBefore/>
        <w:jc w:val="center"/>
        <w:rPr>
          <w:rFonts w:ascii="Times New Roman" w:hAnsi="Times New Roman" w:cs="Times New Roman"/>
          <w:b/>
          <w:color w:val="auto"/>
        </w:rPr>
      </w:pPr>
      <w:r w:rsidRPr="00972FD9">
        <w:rPr>
          <w:rFonts w:ascii="Times New Roman" w:hAnsi="Times New Roman" w:cs="Times New Roman"/>
          <w:b/>
          <w:color w:val="auto"/>
        </w:rPr>
        <w:t>Наименование оценочных средств по контролируемым разделам дисциплины</w:t>
      </w:r>
    </w:p>
    <w:p w:rsidR="002A6CBA" w:rsidRPr="00972FD9" w:rsidRDefault="00D5535A" w:rsidP="00D5535A">
      <w:pPr>
        <w:tabs>
          <w:tab w:val="left" w:leader="underscore" w:pos="9781"/>
        </w:tabs>
        <w:ind w:right="-2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972FD9">
        <w:rPr>
          <w:rFonts w:ascii="Times New Roman" w:hAnsi="Times New Roman" w:cs="Times New Roman"/>
          <w:b/>
          <w:color w:val="auto"/>
        </w:rPr>
        <w:t xml:space="preserve">(модуля) </w:t>
      </w:r>
      <w:r w:rsidR="009A05BF" w:rsidRPr="009A05BF">
        <w:rPr>
          <w:rFonts w:ascii="Times New Roman" w:eastAsia="Times New Roman" w:hAnsi="Times New Roman" w:cs="Times New Roman"/>
          <w:bCs/>
          <w:caps/>
          <w:color w:val="auto"/>
        </w:rPr>
        <w:t>Избранные главы геометрии</w:t>
      </w:r>
    </w:p>
    <w:p w:rsidR="002A6CBA" w:rsidRPr="00972FD9" w:rsidRDefault="002A6CBA" w:rsidP="002A6CBA">
      <w:pPr>
        <w:tabs>
          <w:tab w:val="left" w:leader="underscore" w:pos="9781"/>
        </w:tabs>
        <w:ind w:right="-2"/>
        <w:jc w:val="center"/>
        <w:rPr>
          <w:rFonts w:ascii="Times New Roman" w:eastAsia="Times New Roman" w:hAnsi="Times New Roman" w:cs="Times New Roman"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601"/>
        <w:gridCol w:w="3283"/>
        <w:gridCol w:w="2694"/>
        <w:gridCol w:w="2861"/>
      </w:tblGrid>
      <w:tr w:rsidR="00CA5E0B" w:rsidRPr="00972FD9" w:rsidTr="00561A43">
        <w:tc>
          <w:tcPr>
            <w:tcW w:w="601" w:type="dxa"/>
          </w:tcPr>
          <w:p w:rsidR="00CA5E0B" w:rsidRPr="00972FD9" w:rsidRDefault="00CA5E0B" w:rsidP="0078662A">
            <w:pPr>
              <w:tabs>
                <w:tab w:val="left" w:leader="underscore" w:pos="9781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72FD9">
              <w:rPr>
                <w:rFonts w:ascii="Times New Roman" w:eastAsia="Times New Roman" w:hAnsi="Times New Roman" w:cs="Times New Roman"/>
                <w:bCs/>
                <w:color w:val="auto"/>
              </w:rPr>
              <w:t>№ п/п</w:t>
            </w:r>
          </w:p>
        </w:tc>
        <w:tc>
          <w:tcPr>
            <w:tcW w:w="3283" w:type="dxa"/>
            <w:vAlign w:val="center"/>
          </w:tcPr>
          <w:p w:rsidR="00CA5E0B" w:rsidRDefault="00CA5E0B" w:rsidP="00561A43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темы</w:t>
            </w:r>
            <w:proofErr w:type="spellEnd"/>
            <w:r>
              <w:t xml:space="preserve"> (</w:t>
            </w:r>
            <w:proofErr w:type="spellStart"/>
            <w:r>
              <w:t>разделы</w:t>
            </w:r>
            <w:proofErr w:type="spellEnd"/>
            <w:r>
              <w:t xml:space="preserve">) </w:t>
            </w:r>
            <w:proofErr w:type="spellStart"/>
            <w:r>
              <w:t>дисциплины</w:t>
            </w:r>
            <w:proofErr w:type="spellEnd"/>
            <w:r>
              <w:rPr>
                <w:rStyle w:val="FootnoteSymbol"/>
              </w:rPr>
              <w:footnoteReference w:id="1"/>
            </w:r>
          </w:p>
        </w:tc>
        <w:tc>
          <w:tcPr>
            <w:tcW w:w="2694" w:type="dxa"/>
            <w:vAlign w:val="center"/>
          </w:tcPr>
          <w:p w:rsidR="00CA5E0B" w:rsidRDefault="00CA5E0B" w:rsidP="00561A43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CA5E0B" w:rsidRDefault="00CA5E0B" w:rsidP="00561A43">
            <w:pPr>
              <w:pStyle w:val="Standard"/>
              <w:jc w:val="center"/>
            </w:pPr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rPr>
                <w:rStyle w:val="FootnoteSymbol"/>
              </w:rPr>
              <w:footnoteReference w:id="2"/>
            </w:r>
          </w:p>
        </w:tc>
        <w:tc>
          <w:tcPr>
            <w:tcW w:w="2861" w:type="dxa"/>
          </w:tcPr>
          <w:p w:rsidR="00CA5E0B" w:rsidRPr="00972FD9" w:rsidRDefault="00CA5E0B" w:rsidP="0078662A">
            <w:pPr>
              <w:tabs>
                <w:tab w:val="left" w:leader="underscore" w:pos="9781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72FD9">
              <w:rPr>
                <w:rFonts w:ascii="Times New Roman" w:eastAsia="Times New Roman" w:hAnsi="Times New Roman" w:cs="Times New Roman"/>
                <w:bCs/>
                <w:color w:val="auto"/>
              </w:rPr>
              <w:t>Наименование оценочного средства</w:t>
            </w:r>
          </w:p>
        </w:tc>
      </w:tr>
      <w:tr w:rsidR="009A05BF" w:rsidRPr="00972FD9" w:rsidTr="00D5535A">
        <w:tc>
          <w:tcPr>
            <w:tcW w:w="601" w:type="dxa"/>
            <w:vAlign w:val="center"/>
          </w:tcPr>
          <w:p w:rsidR="009A05BF" w:rsidRPr="00972FD9" w:rsidRDefault="009A05BF" w:rsidP="00DE52D0">
            <w:pPr>
              <w:numPr>
                <w:ilvl w:val="0"/>
                <w:numId w:val="46"/>
              </w:numPr>
              <w:tabs>
                <w:tab w:val="left" w:leader="underscore" w:pos="9781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3283" w:type="dxa"/>
            <w:vAlign w:val="center"/>
          </w:tcPr>
          <w:p w:rsidR="009A05BF" w:rsidRPr="009A05BF" w:rsidRDefault="009A05BF" w:rsidP="00D21052">
            <w:pPr>
              <w:rPr>
                <w:rFonts w:ascii="Times New Roman" w:hAnsi="Times New Roman" w:cs="Times New Roman"/>
                <w:color w:val="auto"/>
              </w:rPr>
            </w:pPr>
            <w:r w:rsidRPr="009A05BF">
              <w:rPr>
                <w:rFonts w:ascii="Times New Roman" w:hAnsi="Times New Roman" w:cs="Times New Roman"/>
              </w:rPr>
              <w:t>Этапы развития геометрии</w:t>
            </w:r>
          </w:p>
        </w:tc>
        <w:tc>
          <w:tcPr>
            <w:tcW w:w="2694" w:type="dxa"/>
            <w:vMerge w:val="restart"/>
            <w:vAlign w:val="center"/>
          </w:tcPr>
          <w:p w:rsidR="009A05BF" w:rsidRPr="00972FD9" w:rsidRDefault="009A05BF" w:rsidP="00D5535A">
            <w:pPr>
              <w:tabs>
                <w:tab w:val="left" w:leader="underscore" w:pos="9781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ПК-3</w:t>
            </w:r>
          </w:p>
        </w:tc>
        <w:tc>
          <w:tcPr>
            <w:tcW w:w="2861" w:type="dxa"/>
            <w:vAlign w:val="center"/>
          </w:tcPr>
          <w:p w:rsidR="009A05BF" w:rsidRPr="00972FD9" w:rsidRDefault="009A05BF" w:rsidP="00D21052">
            <w:pPr>
              <w:tabs>
                <w:tab w:val="left" w:leader="underscore" w:pos="9781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72FD9">
              <w:rPr>
                <w:rFonts w:ascii="Times New Roman" w:eastAsia="Times New Roman" w:hAnsi="Times New Roman" w:cs="Times New Roman"/>
                <w:bCs/>
                <w:color w:val="auto"/>
              </w:rPr>
              <w:t>Задания для самостоятельной работы</w:t>
            </w:r>
          </w:p>
          <w:p w:rsidR="009A05BF" w:rsidRPr="00972FD9" w:rsidRDefault="009A05BF" w:rsidP="00CA37B5">
            <w:pPr>
              <w:tabs>
                <w:tab w:val="left" w:leader="underscore" w:pos="9781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Вопросы к </w:t>
            </w:r>
            <w:r w:rsidR="00CA37B5">
              <w:rPr>
                <w:rFonts w:ascii="Times New Roman" w:eastAsia="Times New Roman" w:hAnsi="Times New Roman" w:cs="Times New Roman"/>
                <w:bCs/>
                <w:color w:val="auto"/>
              </w:rPr>
              <w:t>зачёту</w:t>
            </w:r>
          </w:p>
        </w:tc>
      </w:tr>
      <w:tr w:rsidR="009A05BF" w:rsidRPr="00972FD9" w:rsidTr="00D5535A">
        <w:tc>
          <w:tcPr>
            <w:tcW w:w="601" w:type="dxa"/>
            <w:vAlign w:val="center"/>
          </w:tcPr>
          <w:p w:rsidR="009A05BF" w:rsidRPr="00972FD9" w:rsidRDefault="009A05BF" w:rsidP="00DE52D0">
            <w:pPr>
              <w:numPr>
                <w:ilvl w:val="0"/>
                <w:numId w:val="46"/>
              </w:numPr>
              <w:tabs>
                <w:tab w:val="left" w:leader="underscore" w:pos="9781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3283" w:type="dxa"/>
            <w:vAlign w:val="center"/>
          </w:tcPr>
          <w:p w:rsidR="009A05BF" w:rsidRPr="009A05BF" w:rsidRDefault="009A05BF" w:rsidP="00DE52D0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9A05BF">
              <w:rPr>
                <w:rFonts w:ascii="Times New Roman" w:hAnsi="Times New Roman" w:cs="Times New Roman"/>
              </w:rPr>
              <w:t>Общие вопросы аксиоматики</w:t>
            </w:r>
          </w:p>
        </w:tc>
        <w:tc>
          <w:tcPr>
            <w:tcW w:w="2694" w:type="dxa"/>
            <w:vMerge/>
            <w:vAlign w:val="center"/>
          </w:tcPr>
          <w:p w:rsidR="009A05BF" w:rsidRPr="00972FD9" w:rsidRDefault="009A05BF" w:rsidP="00672CB0">
            <w:pPr>
              <w:tabs>
                <w:tab w:val="left" w:leader="underscore" w:pos="9781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861" w:type="dxa"/>
            <w:vAlign w:val="center"/>
          </w:tcPr>
          <w:p w:rsidR="009A05BF" w:rsidRPr="00972FD9" w:rsidRDefault="009A05BF" w:rsidP="00CA37B5">
            <w:pPr>
              <w:tabs>
                <w:tab w:val="left" w:leader="underscore" w:pos="9781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A05BF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Вопросы к </w:t>
            </w:r>
            <w:r w:rsidR="00CA37B5">
              <w:rPr>
                <w:rFonts w:ascii="Times New Roman" w:eastAsia="Times New Roman" w:hAnsi="Times New Roman" w:cs="Times New Roman"/>
                <w:bCs/>
                <w:color w:val="auto"/>
              </w:rPr>
              <w:t>зачёт</w:t>
            </w:r>
            <w:r w:rsidRPr="009A05BF">
              <w:rPr>
                <w:rFonts w:ascii="Times New Roman" w:eastAsia="Times New Roman" w:hAnsi="Times New Roman" w:cs="Times New Roman"/>
                <w:bCs/>
                <w:color w:val="auto"/>
              </w:rPr>
              <w:t>у</w:t>
            </w:r>
          </w:p>
        </w:tc>
      </w:tr>
      <w:tr w:rsidR="009A05BF" w:rsidRPr="00972FD9" w:rsidTr="00D5535A">
        <w:tc>
          <w:tcPr>
            <w:tcW w:w="601" w:type="dxa"/>
            <w:vAlign w:val="center"/>
          </w:tcPr>
          <w:p w:rsidR="009A05BF" w:rsidRPr="00972FD9" w:rsidRDefault="009A05BF" w:rsidP="00DE52D0">
            <w:pPr>
              <w:numPr>
                <w:ilvl w:val="0"/>
                <w:numId w:val="46"/>
              </w:numPr>
              <w:tabs>
                <w:tab w:val="left" w:leader="underscore" w:pos="9781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3283" w:type="dxa"/>
            <w:vAlign w:val="center"/>
          </w:tcPr>
          <w:p w:rsidR="009A05BF" w:rsidRPr="009A05BF" w:rsidRDefault="009A05BF" w:rsidP="00DE52D0">
            <w:pPr>
              <w:rPr>
                <w:rFonts w:ascii="Times New Roman" w:hAnsi="Times New Roman" w:cs="Times New Roman"/>
              </w:rPr>
            </w:pPr>
            <w:r w:rsidRPr="009A05BF">
              <w:rPr>
                <w:rFonts w:ascii="Times New Roman" w:hAnsi="Times New Roman" w:cs="Times New Roman"/>
              </w:rPr>
              <w:t>Базисные задачи планиметрии и стереометрии</w:t>
            </w:r>
          </w:p>
        </w:tc>
        <w:tc>
          <w:tcPr>
            <w:tcW w:w="2694" w:type="dxa"/>
            <w:vMerge/>
            <w:vAlign w:val="center"/>
          </w:tcPr>
          <w:p w:rsidR="009A05BF" w:rsidRPr="00972FD9" w:rsidRDefault="009A05BF" w:rsidP="00672CB0">
            <w:pPr>
              <w:tabs>
                <w:tab w:val="left" w:leader="underscore" w:pos="9781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861" w:type="dxa"/>
            <w:vAlign w:val="center"/>
          </w:tcPr>
          <w:p w:rsidR="009A05BF" w:rsidRPr="00972FD9" w:rsidRDefault="009A05BF" w:rsidP="009A05BF">
            <w:pPr>
              <w:tabs>
                <w:tab w:val="left" w:leader="underscore" w:pos="9781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72FD9">
              <w:rPr>
                <w:rFonts w:ascii="Times New Roman" w:eastAsia="Times New Roman" w:hAnsi="Times New Roman" w:cs="Times New Roman"/>
                <w:bCs/>
                <w:color w:val="auto"/>
              </w:rPr>
              <w:t>Задания для самостоятельной работы</w:t>
            </w:r>
          </w:p>
          <w:p w:rsidR="009A05BF" w:rsidRDefault="009A05BF" w:rsidP="009A05BF">
            <w:pPr>
              <w:tabs>
                <w:tab w:val="left" w:leader="underscore" w:pos="9781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72FD9">
              <w:rPr>
                <w:rFonts w:ascii="Times New Roman" w:eastAsia="Times New Roman" w:hAnsi="Times New Roman" w:cs="Times New Roman"/>
                <w:bCs/>
                <w:color w:val="auto"/>
              </w:rPr>
              <w:t>Контрольная работа</w:t>
            </w:r>
          </w:p>
          <w:p w:rsidR="009A05BF" w:rsidRPr="00972FD9" w:rsidRDefault="009A05BF" w:rsidP="00CA37B5">
            <w:pPr>
              <w:tabs>
                <w:tab w:val="left" w:leader="underscore" w:pos="9781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Вопросы к </w:t>
            </w:r>
            <w:r w:rsidR="00CA37B5">
              <w:rPr>
                <w:rFonts w:ascii="Times New Roman" w:eastAsia="Times New Roman" w:hAnsi="Times New Roman" w:cs="Times New Roman"/>
                <w:bCs/>
                <w:color w:val="auto"/>
              </w:rPr>
              <w:t>зачёт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у</w:t>
            </w:r>
          </w:p>
        </w:tc>
      </w:tr>
    </w:tbl>
    <w:p w:rsidR="0037004D" w:rsidRPr="00972FD9" w:rsidRDefault="00D5535A" w:rsidP="00DC4C06">
      <w:pPr>
        <w:jc w:val="center"/>
        <w:rPr>
          <w:rFonts w:ascii="Times New Roman" w:hAnsi="Times New Roman" w:cs="Times New Roman"/>
          <w:b/>
          <w:color w:val="auto"/>
        </w:rPr>
      </w:pPr>
      <w:r w:rsidRPr="00972FD9">
        <w:rPr>
          <w:rFonts w:ascii="Times New Roman" w:eastAsia="Times New Roman" w:hAnsi="Times New Roman" w:cs="Times New Roman"/>
          <w:b/>
          <w:color w:val="auto"/>
        </w:rPr>
        <w:br w:type="page"/>
      </w:r>
      <w:r w:rsidR="0037004D" w:rsidRPr="00972FD9">
        <w:rPr>
          <w:rFonts w:ascii="Times New Roman" w:hAnsi="Times New Roman" w:cs="Times New Roman"/>
          <w:b/>
          <w:color w:val="auto"/>
        </w:rPr>
        <w:lastRenderedPageBreak/>
        <w:t>Задания для самостоятельной работы</w:t>
      </w:r>
    </w:p>
    <w:p w:rsidR="00672CB0" w:rsidRDefault="009A05BF" w:rsidP="00672CB0">
      <w:pPr>
        <w:jc w:val="both"/>
        <w:rPr>
          <w:rFonts w:ascii="Times New Roman" w:hAnsi="Times New Roman" w:cs="Times New Roman"/>
          <w:b/>
        </w:rPr>
      </w:pPr>
      <w:r w:rsidRPr="009A05BF">
        <w:rPr>
          <w:rFonts w:ascii="Times New Roman" w:hAnsi="Times New Roman" w:cs="Times New Roman"/>
          <w:b/>
        </w:rPr>
        <w:t>Этапы развития геометрии</w:t>
      </w:r>
    </w:p>
    <w:p w:rsidR="009A05BF" w:rsidRPr="009A05BF" w:rsidRDefault="009A05BF" w:rsidP="009A05BF">
      <w:pPr>
        <w:numPr>
          <w:ilvl w:val="0"/>
          <w:numId w:val="47"/>
        </w:numPr>
        <w:tabs>
          <w:tab w:val="num" w:pos="780"/>
        </w:tabs>
        <w:jc w:val="both"/>
        <w:rPr>
          <w:rFonts w:ascii="Times New Roman" w:hAnsi="Times New Roman" w:cs="Times New Roman"/>
        </w:rPr>
      </w:pPr>
      <w:r w:rsidRPr="009A05BF">
        <w:rPr>
          <w:rFonts w:ascii="Times New Roman" w:hAnsi="Times New Roman" w:cs="Times New Roman"/>
        </w:rPr>
        <w:t>Пятый постулат Евклида и его эквиваленты.</w:t>
      </w:r>
    </w:p>
    <w:p w:rsidR="009A05BF" w:rsidRPr="009A05BF" w:rsidRDefault="009A05BF" w:rsidP="009A05BF">
      <w:pPr>
        <w:numPr>
          <w:ilvl w:val="0"/>
          <w:numId w:val="47"/>
        </w:numPr>
        <w:tabs>
          <w:tab w:val="num" w:pos="780"/>
        </w:tabs>
        <w:jc w:val="both"/>
        <w:rPr>
          <w:rFonts w:ascii="Times New Roman" w:hAnsi="Times New Roman" w:cs="Times New Roman"/>
        </w:rPr>
      </w:pPr>
      <w:r w:rsidRPr="009A05BF">
        <w:rPr>
          <w:rFonts w:ascii="Times New Roman" w:hAnsi="Times New Roman" w:cs="Times New Roman"/>
        </w:rPr>
        <w:t>Различные модели плоскости Лобачевского.</w:t>
      </w:r>
    </w:p>
    <w:p w:rsidR="009A05BF" w:rsidRDefault="009A05BF" w:rsidP="009A05BF">
      <w:pPr>
        <w:numPr>
          <w:ilvl w:val="0"/>
          <w:numId w:val="47"/>
        </w:numPr>
        <w:jc w:val="both"/>
        <w:rPr>
          <w:rFonts w:ascii="Times New Roman" w:hAnsi="Times New Roman" w:cs="Times New Roman"/>
          <w:bCs/>
        </w:rPr>
      </w:pPr>
      <w:r w:rsidRPr="009A05BF">
        <w:rPr>
          <w:rFonts w:ascii="Times New Roman" w:hAnsi="Times New Roman" w:cs="Times New Roman"/>
          <w:bCs/>
        </w:rPr>
        <w:t>Элементы сферической геометрии.</w:t>
      </w:r>
    </w:p>
    <w:p w:rsidR="009A05BF" w:rsidRPr="009A05BF" w:rsidRDefault="009A05BF" w:rsidP="009A05BF">
      <w:pPr>
        <w:numPr>
          <w:ilvl w:val="0"/>
          <w:numId w:val="47"/>
        </w:numPr>
        <w:jc w:val="both"/>
        <w:rPr>
          <w:rFonts w:ascii="Times New Roman" w:hAnsi="Times New Roman" w:cs="Times New Roman"/>
          <w:bCs/>
        </w:rPr>
      </w:pPr>
      <w:r w:rsidRPr="009A05BF">
        <w:rPr>
          <w:rFonts w:ascii="Times New Roman" w:hAnsi="Times New Roman" w:cs="Times New Roman"/>
        </w:rPr>
        <w:t>Различные определения топологических пространств.</w:t>
      </w:r>
    </w:p>
    <w:p w:rsidR="009A05BF" w:rsidRDefault="009A05BF" w:rsidP="00672CB0">
      <w:pPr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9A05BF" w:rsidRPr="009A05BF" w:rsidRDefault="009A05BF" w:rsidP="00672CB0">
      <w:pPr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9A05BF">
        <w:rPr>
          <w:rFonts w:ascii="Times New Roman" w:eastAsia="Times New Roman" w:hAnsi="Times New Roman" w:cs="Times New Roman"/>
          <w:b/>
          <w:bCs/>
          <w:color w:val="auto"/>
        </w:rPr>
        <w:t>Базисные задачи планиметрии и стереометрии</w:t>
      </w:r>
    </w:p>
    <w:p w:rsidR="00672CB0" w:rsidRDefault="00672CB0" w:rsidP="00395318">
      <w:pPr>
        <w:numPr>
          <w:ilvl w:val="0"/>
          <w:numId w:val="42"/>
        </w:numPr>
        <w:ind w:left="426" w:hanging="426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972FD9">
        <w:rPr>
          <w:rFonts w:ascii="Times New Roman" w:eastAsia="Times New Roman" w:hAnsi="Times New Roman" w:cs="Times New Roman"/>
          <w:bCs/>
          <w:color w:val="auto"/>
        </w:rPr>
        <w:t>В прямоугольном треугольнике АВС на гипотенузу АВ опущена высота СD. Докажите, что имеют место равенства CD</w:t>
      </w:r>
      <w:r w:rsidRPr="00972FD9">
        <w:rPr>
          <w:rFonts w:ascii="Times New Roman" w:eastAsia="Times New Roman" w:hAnsi="Times New Roman" w:cs="Times New Roman"/>
          <w:bCs/>
          <w:color w:val="auto"/>
          <w:vertAlign w:val="superscript"/>
        </w:rPr>
        <w:t>2</w:t>
      </w:r>
      <w:r w:rsidRPr="00972FD9">
        <w:rPr>
          <w:rFonts w:ascii="Times New Roman" w:eastAsia="Times New Roman" w:hAnsi="Times New Roman" w:cs="Times New Roman"/>
          <w:bCs/>
          <w:color w:val="auto"/>
        </w:rPr>
        <w:t> </w:t>
      </w:r>
      <w:r>
        <w:rPr>
          <w:rFonts w:ascii="Times New Roman" w:eastAsia="Times New Roman" w:hAnsi="Times New Roman" w:cs="Times New Roman"/>
          <w:bCs/>
          <w:color w:val="auto"/>
        </w:rPr>
        <w:t>= </w:t>
      </w:r>
      <w:r w:rsidRPr="00972FD9">
        <w:rPr>
          <w:rFonts w:ascii="Times New Roman" w:eastAsia="Times New Roman" w:hAnsi="Times New Roman" w:cs="Times New Roman"/>
          <w:bCs/>
          <w:color w:val="auto"/>
        </w:rPr>
        <w:t>AD</w:t>
      </w:r>
      <w:r>
        <w:rPr>
          <w:rFonts w:ascii="Times New Roman" w:eastAsia="Times New Roman" w:hAnsi="Times New Roman" w:cs="Times New Roman"/>
          <w:bCs/>
          <w:color w:val="auto"/>
        </w:rPr>
        <w:sym w:font="Symbol" w:char="F0D7"/>
      </w:r>
      <w:r w:rsidRPr="00972FD9">
        <w:rPr>
          <w:rFonts w:ascii="Times New Roman" w:eastAsia="Times New Roman" w:hAnsi="Times New Roman" w:cs="Times New Roman"/>
          <w:bCs/>
          <w:color w:val="auto"/>
        </w:rPr>
        <w:t>DB, BC</w:t>
      </w:r>
      <w:r w:rsidRPr="00972FD9">
        <w:rPr>
          <w:rFonts w:ascii="Times New Roman" w:eastAsia="Times New Roman" w:hAnsi="Times New Roman" w:cs="Times New Roman"/>
          <w:bCs/>
          <w:color w:val="auto"/>
          <w:vertAlign w:val="superscript"/>
        </w:rPr>
        <w:t>2</w:t>
      </w:r>
      <w:r w:rsidRPr="00972FD9">
        <w:rPr>
          <w:rFonts w:ascii="Times New Roman" w:eastAsia="Times New Roman" w:hAnsi="Times New Roman" w:cs="Times New Roman"/>
          <w:bCs/>
          <w:color w:val="auto"/>
        </w:rPr>
        <w:t xml:space="preserve"> = BA</w:t>
      </w:r>
      <w:r>
        <w:rPr>
          <w:rFonts w:ascii="Times New Roman" w:eastAsia="Times New Roman" w:hAnsi="Times New Roman" w:cs="Times New Roman"/>
          <w:bCs/>
          <w:color w:val="auto"/>
        </w:rPr>
        <w:sym w:font="Symbol" w:char="F0D7"/>
      </w:r>
      <w:r w:rsidRPr="00972FD9">
        <w:rPr>
          <w:rFonts w:ascii="Times New Roman" w:eastAsia="Times New Roman" w:hAnsi="Times New Roman" w:cs="Times New Roman"/>
          <w:bCs/>
          <w:color w:val="auto"/>
        </w:rPr>
        <w:t>BD, AC</w:t>
      </w:r>
      <w:r w:rsidRPr="00972FD9">
        <w:rPr>
          <w:rFonts w:ascii="Times New Roman" w:eastAsia="Times New Roman" w:hAnsi="Times New Roman" w:cs="Times New Roman"/>
          <w:bCs/>
          <w:color w:val="auto"/>
          <w:vertAlign w:val="superscript"/>
        </w:rPr>
        <w:t>2</w:t>
      </w:r>
      <w:r w:rsidRPr="00972FD9">
        <w:rPr>
          <w:rFonts w:ascii="Times New Roman" w:eastAsia="Times New Roman" w:hAnsi="Times New Roman" w:cs="Times New Roman"/>
          <w:bCs/>
          <w:color w:val="auto"/>
        </w:rPr>
        <w:t> </w:t>
      </w:r>
      <w:r>
        <w:rPr>
          <w:rFonts w:ascii="Times New Roman" w:eastAsia="Times New Roman" w:hAnsi="Times New Roman" w:cs="Times New Roman"/>
          <w:bCs/>
          <w:color w:val="auto"/>
        </w:rPr>
        <w:t>= </w:t>
      </w:r>
      <w:r w:rsidRPr="00972FD9">
        <w:rPr>
          <w:rFonts w:ascii="Times New Roman" w:eastAsia="Times New Roman" w:hAnsi="Times New Roman" w:cs="Times New Roman"/>
          <w:bCs/>
          <w:color w:val="auto"/>
        </w:rPr>
        <w:t>AB</w:t>
      </w:r>
      <w:r>
        <w:rPr>
          <w:rFonts w:ascii="Times New Roman" w:eastAsia="Times New Roman" w:hAnsi="Times New Roman" w:cs="Times New Roman"/>
          <w:bCs/>
          <w:color w:val="auto"/>
        </w:rPr>
        <w:sym w:font="Symbol" w:char="F0D7"/>
      </w:r>
      <w:r w:rsidRPr="00972FD9">
        <w:rPr>
          <w:rFonts w:ascii="Times New Roman" w:eastAsia="Times New Roman" w:hAnsi="Times New Roman" w:cs="Times New Roman"/>
          <w:bCs/>
          <w:color w:val="auto"/>
        </w:rPr>
        <w:t>AD.</w:t>
      </w:r>
      <w:r w:rsidR="00DE52D0">
        <w:rPr>
          <w:rFonts w:ascii="Times New Roman" w:eastAsia="Times New Roman" w:hAnsi="Times New Roman" w:cs="Times New Roman"/>
          <w:bCs/>
          <w:color w:val="auto"/>
        </w:rPr>
        <w:t xml:space="preserve"> Придумайте задачу на использование данных соотношений.</w:t>
      </w:r>
    </w:p>
    <w:p w:rsidR="00672CB0" w:rsidRDefault="00672CB0" w:rsidP="00395318">
      <w:pPr>
        <w:numPr>
          <w:ilvl w:val="0"/>
          <w:numId w:val="42"/>
        </w:numPr>
        <w:ind w:left="426" w:hanging="426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972FD9">
        <w:rPr>
          <w:rFonts w:ascii="Times New Roman" w:eastAsia="Times New Roman" w:hAnsi="Times New Roman" w:cs="Times New Roman"/>
          <w:bCs/>
          <w:color w:val="auto"/>
        </w:rPr>
        <w:t>Докажите, что четырехугольник с вершинами в серединах сторон данного четырехугольника является параллелограммом.</w:t>
      </w:r>
      <w:r w:rsidR="00DE52D0">
        <w:rPr>
          <w:rFonts w:ascii="Times New Roman" w:eastAsia="Times New Roman" w:hAnsi="Times New Roman" w:cs="Times New Roman"/>
          <w:bCs/>
          <w:color w:val="auto"/>
        </w:rPr>
        <w:t xml:space="preserve"> Составьте задачу, являющуюся частным случаем данного утверждения.</w:t>
      </w:r>
    </w:p>
    <w:p w:rsidR="00672CB0" w:rsidRDefault="00672CB0" w:rsidP="00395318">
      <w:pPr>
        <w:numPr>
          <w:ilvl w:val="0"/>
          <w:numId w:val="42"/>
        </w:numPr>
        <w:ind w:left="426" w:hanging="426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972FD9">
        <w:rPr>
          <w:rFonts w:ascii="Times New Roman" w:eastAsia="Times New Roman" w:hAnsi="Times New Roman" w:cs="Times New Roman"/>
          <w:bCs/>
          <w:color w:val="auto"/>
        </w:rPr>
        <w:t>Докажите, что биссектриса внутреннего угла треугольника делит противоположную сторону треугольника на отрезки, пропорциональные прилежащим сторонам.</w:t>
      </w:r>
      <w:r w:rsidRPr="00672CB0">
        <w:rPr>
          <w:rFonts w:ascii="Times New Roman" w:eastAsia="Times New Roman" w:hAnsi="Times New Roman" w:cs="Times New Roman"/>
          <w:bCs/>
          <w:color w:val="auto"/>
        </w:rPr>
        <w:t xml:space="preserve"> </w:t>
      </w:r>
    </w:p>
    <w:p w:rsidR="00672CB0" w:rsidRDefault="00672CB0" w:rsidP="00395318">
      <w:pPr>
        <w:numPr>
          <w:ilvl w:val="0"/>
          <w:numId w:val="42"/>
        </w:numPr>
        <w:ind w:left="426" w:hanging="426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972FD9">
        <w:rPr>
          <w:rFonts w:ascii="Times New Roman" w:eastAsia="Times New Roman" w:hAnsi="Times New Roman" w:cs="Times New Roman"/>
          <w:bCs/>
          <w:color w:val="auto"/>
        </w:rPr>
        <w:t>Докажите, что сумма квадратов диагоналей параллелограмма, равна сумме квадратов всех его сторон.</w:t>
      </w:r>
    </w:p>
    <w:p w:rsidR="00E57690" w:rsidRPr="00E57690" w:rsidRDefault="00E57690" w:rsidP="00395318">
      <w:pPr>
        <w:numPr>
          <w:ilvl w:val="0"/>
          <w:numId w:val="42"/>
        </w:numPr>
        <w:ind w:left="426" w:hanging="426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E57690">
        <w:rPr>
          <w:rFonts w:ascii="Times New Roman" w:eastAsia="Times New Roman" w:hAnsi="Times New Roman" w:cs="Times New Roman"/>
          <w:bCs/>
          <w:color w:val="auto"/>
        </w:rPr>
        <w:t>Докажите, что середины сторон ромба являются вершинами прямоугольника.</w:t>
      </w:r>
    </w:p>
    <w:p w:rsidR="009A05BF" w:rsidRDefault="00E57690" w:rsidP="00395318">
      <w:pPr>
        <w:numPr>
          <w:ilvl w:val="0"/>
          <w:numId w:val="42"/>
        </w:numPr>
        <w:ind w:left="426" w:hanging="426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972FD9">
        <w:rPr>
          <w:rFonts w:ascii="Times New Roman" w:eastAsia="Times New Roman" w:hAnsi="Times New Roman" w:cs="Times New Roman"/>
          <w:bCs/>
          <w:color w:val="auto"/>
        </w:rPr>
        <w:t xml:space="preserve">Теорема Птолемея: </w:t>
      </w:r>
      <w:r w:rsidRPr="009B73C9">
        <w:rPr>
          <w:rFonts w:ascii="Times New Roman" w:eastAsia="Times New Roman" w:hAnsi="Times New Roman" w:cs="Times New Roman"/>
          <w:bCs/>
          <w:i/>
          <w:color w:val="auto"/>
        </w:rPr>
        <w:t>mn</w:t>
      </w:r>
      <w:r>
        <w:rPr>
          <w:rFonts w:ascii="Times New Roman" w:eastAsia="Times New Roman" w:hAnsi="Times New Roman" w:cs="Times New Roman"/>
          <w:bCs/>
          <w:color w:val="auto"/>
        </w:rPr>
        <w:t> </w:t>
      </w:r>
      <w:r w:rsidRPr="00972FD9">
        <w:rPr>
          <w:rFonts w:ascii="Times New Roman" w:eastAsia="Times New Roman" w:hAnsi="Times New Roman" w:cs="Times New Roman"/>
          <w:bCs/>
          <w:color w:val="auto"/>
        </w:rPr>
        <w:t>=</w:t>
      </w:r>
      <w:r>
        <w:rPr>
          <w:rFonts w:ascii="Times New Roman" w:eastAsia="Times New Roman" w:hAnsi="Times New Roman" w:cs="Times New Roman"/>
          <w:bCs/>
          <w:color w:val="auto"/>
        </w:rPr>
        <w:t> </w:t>
      </w:r>
      <w:r w:rsidRPr="009B73C9">
        <w:rPr>
          <w:rFonts w:ascii="Times New Roman" w:eastAsia="Times New Roman" w:hAnsi="Times New Roman" w:cs="Times New Roman"/>
          <w:bCs/>
          <w:i/>
          <w:color w:val="auto"/>
        </w:rPr>
        <w:t>ac</w:t>
      </w:r>
      <w:r>
        <w:rPr>
          <w:rFonts w:ascii="Times New Roman" w:eastAsia="Times New Roman" w:hAnsi="Times New Roman" w:cs="Times New Roman"/>
          <w:bCs/>
          <w:color w:val="auto"/>
        </w:rPr>
        <w:t> </w:t>
      </w:r>
      <w:r w:rsidRPr="00972FD9">
        <w:rPr>
          <w:rFonts w:ascii="Times New Roman" w:eastAsia="Times New Roman" w:hAnsi="Times New Roman" w:cs="Times New Roman"/>
          <w:bCs/>
          <w:color w:val="auto"/>
        </w:rPr>
        <w:t>+</w:t>
      </w:r>
      <w:r>
        <w:rPr>
          <w:rFonts w:ascii="Times New Roman" w:eastAsia="Times New Roman" w:hAnsi="Times New Roman" w:cs="Times New Roman"/>
          <w:bCs/>
          <w:color w:val="auto"/>
        </w:rPr>
        <w:t> </w:t>
      </w:r>
      <w:r w:rsidRPr="009B73C9">
        <w:rPr>
          <w:rFonts w:ascii="Times New Roman" w:eastAsia="Times New Roman" w:hAnsi="Times New Roman" w:cs="Times New Roman"/>
          <w:bCs/>
          <w:i/>
          <w:color w:val="auto"/>
        </w:rPr>
        <w:t>bd,</w:t>
      </w:r>
      <w:r w:rsidRPr="00972FD9">
        <w:rPr>
          <w:rFonts w:ascii="Times New Roman" w:eastAsia="Times New Roman" w:hAnsi="Times New Roman" w:cs="Times New Roman"/>
          <w:bCs/>
          <w:color w:val="auto"/>
        </w:rPr>
        <w:t xml:space="preserve"> где </w:t>
      </w:r>
      <w:r w:rsidRPr="009B73C9">
        <w:rPr>
          <w:rFonts w:ascii="Times New Roman" w:eastAsia="Times New Roman" w:hAnsi="Times New Roman" w:cs="Times New Roman"/>
          <w:bCs/>
          <w:i/>
          <w:color w:val="auto"/>
        </w:rPr>
        <w:t>m</w:t>
      </w:r>
      <w:r w:rsidRPr="009B73C9">
        <w:rPr>
          <w:rFonts w:ascii="Times New Roman" w:eastAsia="Times New Roman" w:hAnsi="Times New Roman" w:cs="Times New Roman"/>
          <w:bCs/>
          <w:color w:val="auto"/>
        </w:rPr>
        <w:t xml:space="preserve">, </w:t>
      </w:r>
      <w:r w:rsidRPr="009B73C9">
        <w:rPr>
          <w:rFonts w:ascii="Times New Roman" w:eastAsia="Times New Roman" w:hAnsi="Times New Roman" w:cs="Times New Roman"/>
          <w:bCs/>
          <w:i/>
          <w:color w:val="auto"/>
        </w:rPr>
        <w:t>n</w:t>
      </w:r>
      <w:r w:rsidRPr="00972FD9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</w:rPr>
        <w:t>–</w:t>
      </w:r>
      <w:r w:rsidRPr="00972FD9">
        <w:rPr>
          <w:rFonts w:ascii="Times New Roman" w:eastAsia="Times New Roman" w:hAnsi="Times New Roman" w:cs="Times New Roman"/>
          <w:bCs/>
          <w:color w:val="auto"/>
        </w:rPr>
        <w:t xml:space="preserve"> длины диагоналей четырехугольника, </w:t>
      </w:r>
      <w:r w:rsidRPr="009B73C9">
        <w:rPr>
          <w:rFonts w:ascii="Times New Roman" w:eastAsia="Times New Roman" w:hAnsi="Times New Roman" w:cs="Times New Roman"/>
          <w:bCs/>
          <w:i/>
          <w:color w:val="auto"/>
        </w:rPr>
        <w:t>а</w:t>
      </w:r>
      <w:r w:rsidRPr="00972FD9">
        <w:rPr>
          <w:rFonts w:ascii="Times New Roman" w:eastAsia="Times New Roman" w:hAnsi="Times New Roman" w:cs="Times New Roman"/>
          <w:bCs/>
          <w:color w:val="auto"/>
        </w:rPr>
        <w:t xml:space="preserve">, </w:t>
      </w:r>
      <w:r w:rsidRPr="009B73C9">
        <w:rPr>
          <w:rFonts w:ascii="Times New Roman" w:eastAsia="Times New Roman" w:hAnsi="Times New Roman" w:cs="Times New Roman"/>
          <w:bCs/>
          <w:i/>
          <w:color w:val="auto"/>
        </w:rPr>
        <w:t xml:space="preserve">с </w:t>
      </w:r>
      <w:r w:rsidRPr="00972FD9">
        <w:rPr>
          <w:rFonts w:ascii="Times New Roman" w:eastAsia="Times New Roman" w:hAnsi="Times New Roman" w:cs="Times New Roman"/>
          <w:bCs/>
          <w:color w:val="auto"/>
        </w:rPr>
        <w:t xml:space="preserve">и </w:t>
      </w:r>
      <w:r w:rsidRPr="009B73C9">
        <w:rPr>
          <w:rFonts w:ascii="Times New Roman" w:eastAsia="Times New Roman" w:hAnsi="Times New Roman" w:cs="Times New Roman"/>
          <w:bCs/>
          <w:i/>
          <w:color w:val="auto"/>
        </w:rPr>
        <w:t>b</w:t>
      </w:r>
      <w:r w:rsidRPr="00972FD9">
        <w:rPr>
          <w:rFonts w:ascii="Times New Roman" w:eastAsia="Times New Roman" w:hAnsi="Times New Roman" w:cs="Times New Roman"/>
          <w:bCs/>
          <w:color w:val="auto"/>
        </w:rPr>
        <w:t>,</w:t>
      </w:r>
      <w:r w:rsidRPr="009B73C9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9B73C9">
        <w:rPr>
          <w:rFonts w:ascii="Times New Roman" w:eastAsia="Times New Roman" w:hAnsi="Times New Roman" w:cs="Times New Roman"/>
          <w:bCs/>
          <w:i/>
          <w:color w:val="auto"/>
        </w:rPr>
        <w:t>d</w:t>
      </w:r>
      <w:r w:rsidRPr="00972FD9">
        <w:rPr>
          <w:rFonts w:ascii="Times New Roman" w:eastAsia="Times New Roman" w:hAnsi="Times New Roman" w:cs="Times New Roman"/>
          <w:bCs/>
          <w:color w:val="auto"/>
        </w:rPr>
        <w:t xml:space="preserve"> – длины пар противоположных сторон.</w:t>
      </w:r>
    </w:p>
    <w:p w:rsidR="00E57690" w:rsidRPr="00E57690" w:rsidRDefault="00E57690" w:rsidP="00395318">
      <w:pPr>
        <w:numPr>
          <w:ilvl w:val="0"/>
          <w:numId w:val="42"/>
        </w:numPr>
        <w:ind w:left="426" w:hanging="426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E57690">
        <w:rPr>
          <w:rFonts w:ascii="Times New Roman" w:eastAsia="Times New Roman" w:hAnsi="Times New Roman" w:cs="Times New Roman"/>
          <w:bCs/>
          <w:color w:val="auto"/>
        </w:rPr>
        <w:t xml:space="preserve">Даны прямая </w:t>
      </w:r>
      <w:r w:rsidRPr="00E57690">
        <w:rPr>
          <w:rFonts w:ascii="Times New Roman" w:eastAsia="Times New Roman" w:hAnsi="Times New Roman" w:cs="Times New Roman"/>
          <w:bCs/>
          <w:i/>
          <w:color w:val="auto"/>
        </w:rPr>
        <w:t>l</w:t>
      </w:r>
      <w:r w:rsidRPr="00E57690">
        <w:rPr>
          <w:rFonts w:ascii="Times New Roman" w:eastAsia="Times New Roman" w:hAnsi="Times New Roman" w:cs="Times New Roman"/>
          <w:bCs/>
          <w:color w:val="auto"/>
        </w:rPr>
        <w:t xml:space="preserve"> и отрезок </w:t>
      </w:r>
      <w:r w:rsidRPr="00E57690">
        <w:rPr>
          <w:rFonts w:ascii="Times New Roman" w:eastAsia="Times New Roman" w:hAnsi="Times New Roman" w:cs="Times New Roman"/>
          <w:bCs/>
          <w:i/>
          <w:color w:val="auto"/>
        </w:rPr>
        <w:t>АВ</w:t>
      </w:r>
      <w:r w:rsidRPr="00E57690">
        <w:rPr>
          <w:rFonts w:ascii="Times New Roman" w:eastAsia="Times New Roman" w:hAnsi="Times New Roman" w:cs="Times New Roman"/>
          <w:bCs/>
          <w:color w:val="auto"/>
        </w:rPr>
        <w:t xml:space="preserve">. Постройте прямую </w:t>
      </w:r>
      <w:r w:rsidRPr="00E57690">
        <w:rPr>
          <w:rFonts w:ascii="Times New Roman" w:eastAsia="Times New Roman" w:hAnsi="Times New Roman" w:cs="Times New Roman"/>
          <w:bCs/>
          <w:i/>
          <w:color w:val="auto"/>
          <w:lang w:val="en-US"/>
        </w:rPr>
        <w:t>m</w:t>
      </w:r>
      <w:r w:rsidRPr="00E57690">
        <w:rPr>
          <w:rFonts w:ascii="Times New Roman" w:eastAsia="Times New Roman" w:hAnsi="Times New Roman" w:cs="Times New Roman"/>
          <w:bCs/>
          <w:color w:val="auto"/>
        </w:rPr>
        <w:t xml:space="preserve">, параллельную прямой </w:t>
      </w:r>
      <w:r w:rsidRPr="00E57690">
        <w:rPr>
          <w:rFonts w:ascii="Times New Roman" w:eastAsia="Times New Roman" w:hAnsi="Times New Roman" w:cs="Times New Roman"/>
          <w:bCs/>
          <w:i/>
          <w:color w:val="auto"/>
          <w:lang w:val="en-US"/>
        </w:rPr>
        <w:t>l</w:t>
      </w:r>
      <w:r w:rsidRPr="00E57690">
        <w:rPr>
          <w:rFonts w:ascii="Times New Roman" w:eastAsia="Times New Roman" w:hAnsi="Times New Roman" w:cs="Times New Roman"/>
          <w:bCs/>
          <w:color w:val="auto"/>
        </w:rPr>
        <w:t xml:space="preserve">, так, чтобы расстояние между прямыми </w:t>
      </w:r>
      <w:r w:rsidRPr="00E57690">
        <w:rPr>
          <w:rFonts w:ascii="Times New Roman" w:eastAsia="Times New Roman" w:hAnsi="Times New Roman" w:cs="Times New Roman"/>
          <w:bCs/>
          <w:i/>
          <w:color w:val="auto"/>
          <w:lang w:val="en-US"/>
        </w:rPr>
        <w:t>l</w:t>
      </w:r>
      <w:r w:rsidRPr="00E57690">
        <w:rPr>
          <w:rFonts w:ascii="Times New Roman" w:eastAsia="Times New Roman" w:hAnsi="Times New Roman" w:cs="Times New Roman"/>
          <w:bCs/>
          <w:color w:val="auto"/>
        </w:rPr>
        <w:t xml:space="preserve"> и </w:t>
      </w:r>
      <w:r w:rsidRPr="00E57690">
        <w:rPr>
          <w:rFonts w:ascii="Times New Roman" w:eastAsia="Times New Roman" w:hAnsi="Times New Roman" w:cs="Times New Roman"/>
          <w:bCs/>
          <w:i/>
          <w:color w:val="auto"/>
          <w:lang w:val="en-US"/>
        </w:rPr>
        <w:t>m</w:t>
      </w:r>
      <w:r w:rsidRPr="00E57690">
        <w:rPr>
          <w:rFonts w:ascii="Times New Roman" w:eastAsia="Times New Roman" w:hAnsi="Times New Roman" w:cs="Times New Roman"/>
          <w:bCs/>
          <w:color w:val="auto"/>
        </w:rPr>
        <w:t xml:space="preserve"> было равно |</w:t>
      </w:r>
      <w:r w:rsidRPr="00E57690">
        <w:rPr>
          <w:rFonts w:ascii="Times New Roman" w:eastAsia="Times New Roman" w:hAnsi="Times New Roman" w:cs="Times New Roman"/>
          <w:bCs/>
          <w:i/>
          <w:color w:val="auto"/>
        </w:rPr>
        <w:t>АВ</w:t>
      </w:r>
      <w:r w:rsidRPr="00E57690">
        <w:rPr>
          <w:rFonts w:ascii="Times New Roman" w:eastAsia="Times New Roman" w:hAnsi="Times New Roman" w:cs="Times New Roman"/>
          <w:bCs/>
          <w:color w:val="auto"/>
        </w:rPr>
        <w:t>|.</w:t>
      </w:r>
      <w:r w:rsidR="007D3F5D">
        <w:rPr>
          <w:rFonts w:ascii="Times New Roman" w:eastAsia="Times New Roman" w:hAnsi="Times New Roman" w:cs="Times New Roman"/>
          <w:bCs/>
          <w:color w:val="auto"/>
        </w:rPr>
        <w:t xml:space="preserve"> </w:t>
      </w:r>
    </w:p>
    <w:p w:rsidR="00E57690" w:rsidRPr="00E57690" w:rsidRDefault="00E57690" w:rsidP="00395318">
      <w:pPr>
        <w:numPr>
          <w:ilvl w:val="0"/>
          <w:numId w:val="42"/>
        </w:numPr>
        <w:ind w:left="426" w:hanging="426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E57690">
        <w:rPr>
          <w:rFonts w:ascii="Times New Roman" w:eastAsia="Times New Roman" w:hAnsi="Times New Roman" w:cs="Times New Roman"/>
          <w:bCs/>
          <w:color w:val="auto"/>
        </w:rPr>
        <w:t xml:space="preserve">Разделите данный отрезок </w:t>
      </w:r>
      <w:r w:rsidRPr="00E57690">
        <w:rPr>
          <w:rFonts w:ascii="Times New Roman" w:eastAsia="Times New Roman" w:hAnsi="Times New Roman" w:cs="Times New Roman"/>
          <w:bCs/>
          <w:i/>
          <w:color w:val="auto"/>
        </w:rPr>
        <w:t>АВ</w:t>
      </w:r>
      <w:r w:rsidRPr="00E57690">
        <w:rPr>
          <w:rFonts w:ascii="Times New Roman" w:eastAsia="Times New Roman" w:hAnsi="Times New Roman" w:cs="Times New Roman"/>
          <w:bCs/>
          <w:color w:val="auto"/>
        </w:rPr>
        <w:t xml:space="preserve"> на два отрезка </w:t>
      </w:r>
      <w:r w:rsidRPr="00E57690">
        <w:rPr>
          <w:rFonts w:ascii="Times New Roman" w:eastAsia="Times New Roman" w:hAnsi="Times New Roman" w:cs="Times New Roman"/>
          <w:bCs/>
          <w:i/>
          <w:color w:val="auto"/>
        </w:rPr>
        <w:t>АХ</w:t>
      </w:r>
      <w:r w:rsidRPr="00E57690">
        <w:rPr>
          <w:rFonts w:ascii="Times New Roman" w:eastAsia="Times New Roman" w:hAnsi="Times New Roman" w:cs="Times New Roman"/>
          <w:bCs/>
          <w:color w:val="auto"/>
        </w:rPr>
        <w:t xml:space="preserve"> и </w:t>
      </w:r>
      <w:r w:rsidRPr="00E57690">
        <w:rPr>
          <w:rFonts w:ascii="Times New Roman" w:eastAsia="Times New Roman" w:hAnsi="Times New Roman" w:cs="Times New Roman"/>
          <w:bCs/>
          <w:i/>
          <w:color w:val="auto"/>
        </w:rPr>
        <w:t>ХВ</w:t>
      </w:r>
      <w:r w:rsidRPr="00E57690">
        <w:rPr>
          <w:rFonts w:ascii="Times New Roman" w:eastAsia="Times New Roman" w:hAnsi="Times New Roman" w:cs="Times New Roman"/>
          <w:bCs/>
          <w:color w:val="auto"/>
        </w:rPr>
        <w:t xml:space="preserve">, пропорциональные данным отрезкам </w:t>
      </w:r>
      <w:r w:rsidRPr="00E57690">
        <w:rPr>
          <w:rFonts w:ascii="Times New Roman" w:eastAsia="Times New Roman" w:hAnsi="Times New Roman" w:cs="Times New Roman"/>
          <w:bCs/>
          <w:i/>
          <w:color w:val="auto"/>
        </w:rPr>
        <w:t>CD</w:t>
      </w:r>
      <w:r w:rsidRPr="00E57690">
        <w:rPr>
          <w:rFonts w:ascii="Times New Roman" w:eastAsia="Times New Roman" w:hAnsi="Times New Roman" w:cs="Times New Roman"/>
          <w:bCs/>
          <w:color w:val="auto"/>
        </w:rPr>
        <w:t xml:space="preserve"> и  </w:t>
      </w:r>
      <w:r w:rsidRPr="00E57690">
        <w:rPr>
          <w:rFonts w:ascii="Times New Roman" w:eastAsia="Times New Roman" w:hAnsi="Times New Roman" w:cs="Times New Roman"/>
          <w:bCs/>
          <w:i/>
          <w:color w:val="auto"/>
        </w:rPr>
        <w:t>EF</w:t>
      </w:r>
      <w:r w:rsidRPr="00E57690">
        <w:rPr>
          <w:rFonts w:ascii="Times New Roman" w:eastAsia="Times New Roman" w:hAnsi="Times New Roman" w:cs="Times New Roman"/>
          <w:bCs/>
          <w:color w:val="auto"/>
        </w:rPr>
        <w:t>.</w:t>
      </w:r>
      <w:r w:rsidR="007D3F5D">
        <w:rPr>
          <w:rFonts w:ascii="Times New Roman" w:eastAsia="Times New Roman" w:hAnsi="Times New Roman" w:cs="Times New Roman"/>
          <w:bCs/>
          <w:color w:val="auto"/>
        </w:rPr>
        <w:t xml:space="preserve"> </w:t>
      </w:r>
    </w:p>
    <w:p w:rsidR="00E57690" w:rsidRPr="00E57690" w:rsidRDefault="00E57690" w:rsidP="00395318">
      <w:pPr>
        <w:numPr>
          <w:ilvl w:val="0"/>
          <w:numId w:val="42"/>
        </w:numPr>
        <w:ind w:left="426" w:hanging="426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E57690">
        <w:rPr>
          <w:rFonts w:ascii="Times New Roman" w:eastAsia="Times New Roman" w:hAnsi="Times New Roman" w:cs="Times New Roman"/>
          <w:bCs/>
          <w:color w:val="auto"/>
        </w:rPr>
        <w:t xml:space="preserve">Начертите отрезок </w:t>
      </w:r>
      <w:r w:rsidRPr="00E57690">
        <w:rPr>
          <w:rFonts w:ascii="Times New Roman" w:eastAsia="Times New Roman" w:hAnsi="Times New Roman" w:cs="Times New Roman"/>
          <w:bCs/>
          <w:i/>
          <w:color w:val="auto"/>
        </w:rPr>
        <w:t>АВ</w:t>
      </w:r>
      <w:r w:rsidRPr="00E57690">
        <w:rPr>
          <w:rFonts w:ascii="Times New Roman" w:eastAsia="Times New Roman" w:hAnsi="Times New Roman" w:cs="Times New Roman"/>
          <w:bCs/>
          <w:color w:val="auto"/>
        </w:rPr>
        <w:t xml:space="preserve"> и разделите его в отношении </w:t>
      </w:r>
      <w:r w:rsidRPr="00E57690">
        <w:rPr>
          <w:rFonts w:ascii="Times New Roman" w:eastAsia="Times New Roman" w:hAnsi="Times New Roman" w:cs="Times New Roman"/>
          <w:bCs/>
          <w:i/>
          <w:color w:val="auto"/>
        </w:rPr>
        <w:t>m</w:t>
      </w:r>
      <w:r w:rsidRPr="00E57690">
        <w:rPr>
          <w:rFonts w:ascii="Times New Roman" w:eastAsia="Times New Roman" w:hAnsi="Times New Roman" w:cs="Times New Roman"/>
          <w:bCs/>
          <w:color w:val="auto"/>
        </w:rPr>
        <w:t>:</w:t>
      </w:r>
      <w:r w:rsidRPr="00E57690">
        <w:rPr>
          <w:rFonts w:ascii="Times New Roman" w:eastAsia="Times New Roman" w:hAnsi="Times New Roman" w:cs="Times New Roman"/>
          <w:bCs/>
          <w:i/>
          <w:color w:val="auto"/>
        </w:rPr>
        <w:t>n</w:t>
      </w:r>
      <w:r w:rsidRPr="00E57690">
        <w:rPr>
          <w:rFonts w:ascii="Times New Roman" w:eastAsia="Times New Roman" w:hAnsi="Times New Roman" w:cs="Times New Roman"/>
          <w:bCs/>
          <w:color w:val="auto"/>
        </w:rPr>
        <w:t>.</w:t>
      </w:r>
      <w:r w:rsidR="007D3F5D">
        <w:rPr>
          <w:rFonts w:ascii="Times New Roman" w:eastAsia="Times New Roman" w:hAnsi="Times New Roman" w:cs="Times New Roman"/>
          <w:bCs/>
          <w:color w:val="auto"/>
        </w:rPr>
        <w:t xml:space="preserve"> </w:t>
      </w:r>
    </w:p>
    <w:p w:rsidR="00E57690" w:rsidRPr="00D5744B" w:rsidRDefault="00E57690" w:rsidP="00395318">
      <w:pPr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Постройте </w:t>
      </w:r>
      <w:r>
        <w:rPr>
          <w:rFonts w:ascii="Times New Roman" w:hAnsi="Times New Roman" w:cs="Times New Roman"/>
        </w:rPr>
        <w:sym w:font="Symbol" w:char="F044"/>
      </w:r>
      <w:r w:rsidRPr="000944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стороне, прилежащему к ней углу и биссектрисе </w:t>
      </w:r>
      <w:r>
        <w:rPr>
          <w:rFonts w:ascii="Times New Roman" w:hAnsi="Times New Roman" w:cs="Times New Roman"/>
        </w:rPr>
        <w:sym w:font="Symbol" w:char="F044"/>
      </w:r>
      <w:r>
        <w:rPr>
          <w:rFonts w:ascii="Times New Roman" w:hAnsi="Times New Roman" w:cs="Times New Roman"/>
        </w:rPr>
        <w:t>, проведённой из вершины данного угла</w:t>
      </w:r>
      <w:r w:rsidRPr="00D5744B">
        <w:rPr>
          <w:rFonts w:ascii="Times New Roman" w:hAnsi="Times New Roman" w:cs="Times New Roman"/>
        </w:rPr>
        <w:t>.</w:t>
      </w:r>
      <w:r w:rsidR="007D3F5D">
        <w:rPr>
          <w:rFonts w:ascii="Times New Roman" w:hAnsi="Times New Roman" w:cs="Times New Roman"/>
        </w:rPr>
        <w:t xml:space="preserve"> </w:t>
      </w:r>
      <w:r w:rsidR="007D3F5D">
        <w:rPr>
          <w:rFonts w:ascii="Times New Roman" w:eastAsia="Times New Roman" w:hAnsi="Times New Roman" w:cs="Times New Roman"/>
          <w:bCs/>
          <w:color w:val="auto"/>
        </w:rPr>
        <w:t>Придумайте задание на применение этого задания.</w:t>
      </w:r>
    </w:p>
    <w:p w:rsidR="00E57690" w:rsidRPr="00D5744B" w:rsidRDefault="00E57690" w:rsidP="00395318">
      <w:pPr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Постройте </w:t>
      </w:r>
      <w:r>
        <w:rPr>
          <w:rFonts w:ascii="Times New Roman" w:hAnsi="Times New Roman" w:cs="Times New Roman"/>
        </w:rPr>
        <w:sym w:font="Symbol" w:char="F044"/>
      </w:r>
      <w:r w:rsidRPr="000944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стороне, медиане, проведённой к одной из двух других сторон, и углу между данными стороной и медианой</w:t>
      </w:r>
      <w:r w:rsidRPr="00D5744B">
        <w:rPr>
          <w:rFonts w:ascii="Times New Roman" w:hAnsi="Times New Roman" w:cs="Times New Roman"/>
        </w:rPr>
        <w:t>.</w:t>
      </w:r>
      <w:r w:rsidR="007D3F5D">
        <w:rPr>
          <w:rFonts w:ascii="Times New Roman" w:hAnsi="Times New Roman" w:cs="Times New Roman"/>
        </w:rPr>
        <w:t xml:space="preserve"> </w:t>
      </w:r>
      <w:r w:rsidR="007D3F5D">
        <w:rPr>
          <w:rFonts w:ascii="Times New Roman" w:eastAsia="Times New Roman" w:hAnsi="Times New Roman" w:cs="Times New Roman"/>
          <w:bCs/>
          <w:color w:val="auto"/>
        </w:rPr>
        <w:t>Придумайте задание на применение этого задания.</w:t>
      </w:r>
    </w:p>
    <w:p w:rsidR="00E57690" w:rsidRPr="00395318" w:rsidRDefault="00E57690" w:rsidP="00395318">
      <w:pPr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Постройте </w:t>
      </w:r>
      <w:r>
        <w:rPr>
          <w:rFonts w:ascii="Times New Roman" w:hAnsi="Times New Roman" w:cs="Times New Roman"/>
        </w:rPr>
        <w:sym w:font="Symbol" w:char="F044"/>
      </w:r>
      <w:r w:rsidRPr="000944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стороне, прилежащему к ней углу и высоте, проведённой к этой стороне</w:t>
      </w:r>
      <w:r w:rsidRPr="00D5744B">
        <w:rPr>
          <w:rFonts w:ascii="Times New Roman" w:hAnsi="Times New Roman" w:cs="Times New Roman"/>
        </w:rPr>
        <w:t>.</w:t>
      </w:r>
      <w:r w:rsidR="007D3F5D">
        <w:rPr>
          <w:rFonts w:ascii="Times New Roman" w:hAnsi="Times New Roman" w:cs="Times New Roman"/>
        </w:rPr>
        <w:t xml:space="preserve"> </w:t>
      </w:r>
      <w:r w:rsidR="007D3F5D">
        <w:rPr>
          <w:rFonts w:ascii="Times New Roman" w:eastAsia="Times New Roman" w:hAnsi="Times New Roman" w:cs="Times New Roman"/>
          <w:bCs/>
          <w:color w:val="auto"/>
        </w:rPr>
        <w:t>Придумайте задание на применение этого задания.</w:t>
      </w:r>
    </w:p>
    <w:p w:rsidR="00395318" w:rsidRPr="00395318" w:rsidRDefault="00395318" w:rsidP="00395318">
      <w:pPr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auto"/>
        </w:rPr>
        <w:t>Найдите геометрическую задачу из банка заданий ЕГЭ текущего года, которую можно решить координатным методом. Выбор задачи обоснуйте.</w:t>
      </w:r>
    </w:p>
    <w:p w:rsidR="00395318" w:rsidRPr="00D5744B" w:rsidRDefault="00395318" w:rsidP="00395318">
      <w:pPr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auto"/>
        </w:rPr>
        <w:t>Найдите геометрическую задачу из банка заданий ЕГЭ текущего года, которую можно решить векторным методом. Выбор задачи обоснуйте.</w:t>
      </w:r>
    </w:p>
    <w:p w:rsidR="007D3F5D" w:rsidRDefault="007D3F5D" w:rsidP="009A05BF">
      <w:pPr>
        <w:ind w:left="426" w:hanging="426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E57690" w:rsidRPr="00CA5E0B" w:rsidRDefault="00E57690" w:rsidP="00E57690">
      <w:pPr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Критерии оценки</w:t>
      </w:r>
      <w:r>
        <w:rPr>
          <w:rFonts w:ascii="Times New Roman" w:hAnsi="Times New Roman" w:cs="Times New Roman"/>
          <w:bCs/>
          <w:color w:val="auto"/>
        </w:rPr>
        <w:t>: «зачтено» – правильно решено не менее 8 задач.</w:t>
      </w:r>
    </w:p>
    <w:p w:rsidR="00E57690" w:rsidRDefault="00E57690" w:rsidP="00672CB0">
      <w:pPr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E57690" w:rsidRPr="00672CB0" w:rsidRDefault="00E57690" w:rsidP="00672CB0">
      <w:pPr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073E04" w:rsidRPr="00972FD9" w:rsidRDefault="007D3F5D" w:rsidP="009B73C9">
      <w:pPr>
        <w:jc w:val="center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br w:type="page"/>
      </w:r>
      <w:r w:rsidR="00073E04" w:rsidRPr="00972FD9">
        <w:rPr>
          <w:rFonts w:ascii="Times New Roman" w:eastAsia="Times New Roman" w:hAnsi="Times New Roman" w:cs="Times New Roman"/>
          <w:b/>
          <w:color w:val="auto"/>
        </w:rPr>
        <w:lastRenderedPageBreak/>
        <w:t>Комплект заданий для контрольной работы</w:t>
      </w:r>
    </w:p>
    <w:p w:rsidR="00453BD4" w:rsidRDefault="00453BD4" w:rsidP="00DC4C0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9B73C9" w:rsidRPr="00453BD4" w:rsidRDefault="00453BD4" w:rsidP="00DC4C06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453BD4">
        <w:rPr>
          <w:rFonts w:ascii="Times New Roman" w:eastAsia="Times New Roman" w:hAnsi="Times New Roman" w:cs="Times New Roman"/>
          <w:b/>
          <w:bCs/>
          <w:color w:val="auto"/>
        </w:rPr>
        <w:t>Контрольная работа</w:t>
      </w:r>
      <w:r w:rsidR="009A05BF">
        <w:rPr>
          <w:rFonts w:ascii="Times New Roman" w:eastAsia="Times New Roman" w:hAnsi="Times New Roman" w:cs="Times New Roman"/>
          <w:b/>
          <w:bCs/>
          <w:color w:val="auto"/>
        </w:rPr>
        <w:t xml:space="preserve"> «</w:t>
      </w:r>
      <w:r w:rsidR="009A05BF" w:rsidRPr="009A05BF">
        <w:rPr>
          <w:rFonts w:ascii="Times New Roman" w:eastAsia="Times New Roman" w:hAnsi="Times New Roman" w:cs="Times New Roman"/>
          <w:b/>
          <w:bCs/>
          <w:color w:val="auto"/>
        </w:rPr>
        <w:t>Базисные задачи планиметрии и стереометрии</w:t>
      </w:r>
      <w:r w:rsidR="009A05BF">
        <w:rPr>
          <w:rFonts w:ascii="Times New Roman" w:eastAsia="Times New Roman" w:hAnsi="Times New Roman" w:cs="Times New Roman"/>
          <w:b/>
          <w:bCs/>
          <w:color w:val="auto"/>
        </w:rPr>
        <w:t>»</w:t>
      </w:r>
      <w:r>
        <w:rPr>
          <w:rFonts w:ascii="Times New Roman" w:eastAsia="Times New Roman" w:hAnsi="Times New Roman" w:cs="Times New Roman"/>
          <w:bCs/>
          <w:color w:val="auto"/>
        </w:rPr>
        <w:t xml:space="preserve"> </w:t>
      </w:r>
    </w:p>
    <w:p w:rsidR="009B73C9" w:rsidRPr="00836269" w:rsidRDefault="00453BD4" w:rsidP="009B73C9">
      <w:pPr>
        <w:widowControl/>
        <w:jc w:val="center"/>
        <w:rPr>
          <w:rFonts w:ascii="Times New Roman" w:eastAsia="Calibri" w:hAnsi="Times New Roman" w:cs="Times New Roman"/>
          <w:i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9B73C9" w:rsidRPr="00836269"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 </w:t>
      </w:r>
    </w:p>
    <w:p w:rsidR="009B73C9" w:rsidRPr="00836269" w:rsidRDefault="009B73C9" w:rsidP="009B73C9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36269">
        <w:rPr>
          <w:rFonts w:ascii="Times New Roman" w:eastAsia="Calibri" w:hAnsi="Times New Roman" w:cs="Times New Roman"/>
          <w:i/>
          <w:color w:val="auto"/>
          <w:lang w:eastAsia="en-US" w:bidi="ar-SA"/>
        </w:rPr>
        <w:t xml:space="preserve">Вариант </w:t>
      </w:r>
      <w:r w:rsidRPr="00836269">
        <w:rPr>
          <w:rFonts w:ascii="Times New Roman" w:eastAsia="Calibri" w:hAnsi="Times New Roman" w:cs="Times New Roman"/>
          <w:color w:val="auto"/>
          <w:lang w:eastAsia="en-US" w:bidi="ar-SA"/>
        </w:rPr>
        <w:t>1.</w:t>
      </w:r>
    </w:p>
    <w:p w:rsidR="009B73C9" w:rsidRPr="00836269" w:rsidRDefault="009B73C9" w:rsidP="009B73C9">
      <w:pPr>
        <w:widowControl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836269">
        <w:rPr>
          <w:rFonts w:ascii="Times New Roman" w:hAnsi="Times New Roman" w:cs="Times New Roman"/>
        </w:rPr>
        <w:t xml:space="preserve">Найдите угол между двумя непересекающимися диагоналями двух соседних граней куба. </w:t>
      </w:r>
    </w:p>
    <w:p w:rsidR="009B73C9" w:rsidRPr="00836269" w:rsidRDefault="00B36EAF" w:rsidP="009B73C9">
      <w:pPr>
        <w:widowControl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B36EAF">
        <w:rPr>
          <w:rFonts w:ascii="Times New Roman" w:hAnsi="Times New Roman" w:cs="Times New Roman"/>
        </w:rPr>
        <w:t xml:space="preserve">В равнобедренном </w:t>
      </w:r>
      <w:r w:rsidRPr="00B36EAF">
        <w:rPr>
          <w:rFonts w:ascii="Times New Roman" w:hAnsi="Times New Roman" w:cs="Times New Roman"/>
        </w:rPr>
        <w:sym w:font="Symbol" w:char="F044"/>
      </w:r>
      <w:r w:rsidRPr="00B36EAF">
        <w:rPr>
          <w:rFonts w:ascii="Times New Roman" w:hAnsi="Times New Roman" w:cs="Times New Roman"/>
        </w:rPr>
        <w:t xml:space="preserve"> основание равно </w:t>
      </w:r>
      <w:r w:rsidRPr="00B36EAF">
        <w:rPr>
          <w:rFonts w:ascii="Times New Roman" w:hAnsi="Times New Roman" w:cs="Times New Roman"/>
          <w:i/>
        </w:rPr>
        <w:t>а</w:t>
      </w:r>
      <w:r w:rsidRPr="00B36EAF">
        <w:rPr>
          <w:rFonts w:ascii="Times New Roman" w:hAnsi="Times New Roman" w:cs="Times New Roman"/>
        </w:rPr>
        <w:t xml:space="preserve">, а боковая сторона – </w:t>
      </w:r>
      <w:proofErr w:type="gramStart"/>
      <w:r w:rsidRPr="00B36EAF">
        <w:rPr>
          <w:rFonts w:ascii="Times New Roman" w:hAnsi="Times New Roman" w:cs="Times New Roman"/>
          <w:i/>
        </w:rPr>
        <w:t>с</w:t>
      </w:r>
      <w:proofErr w:type="gramEnd"/>
      <w:r w:rsidRPr="00B36EAF">
        <w:rPr>
          <w:rFonts w:ascii="Times New Roman" w:hAnsi="Times New Roman" w:cs="Times New Roman"/>
        </w:rPr>
        <w:t xml:space="preserve">. </w:t>
      </w:r>
      <w:proofErr w:type="gramStart"/>
      <w:r w:rsidRPr="00B36EAF">
        <w:rPr>
          <w:rFonts w:ascii="Times New Roman" w:hAnsi="Times New Roman" w:cs="Times New Roman"/>
        </w:rPr>
        <w:t>Найдите</w:t>
      </w:r>
      <w:proofErr w:type="gramEnd"/>
      <w:r w:rsidRPr="00B36EAF">
        <w:rPr>
          <w:rFonts w:ascii="Times New Roman" w:hAnsi="Times New Roman" w:cs="Times New Roman"/>
        </w:rPr>
        <w:t xml:space="preserve"> радиус окружности, вписанной в этот </w:t>
      </w:r>
      <w:r w:rsidRPr="00B36EAF">
        <w:rPr>
          <w:rFonts w:ascii="Times New Roman" w:hAnsi="Times New Roman" w:cs="Times New Roman"/>
        </w:rPr>
        <w:sym w:font="Symbol" w:char="F044"/>
      </w:r>
      <w:r w:rsidRPr="00B36EAF">
        <w:rPr>
          <w:rFonts w:ascii="Times New Roman" w:hAnsi="Times New Roman" w:cs="Times New Roman"/>
        </w:rPr>
        <w:t xml:space="preserve">. Найдите значение радиуса при </w:t>
      </w:r>
      <w:r w:rsidRPr="00B36EAF">
        <w:rPr>
          <w:rFonts w:ascii="Times New Roman" w:hAnsi="Times New Roman" w:cs="Times New Roman"/>
          <w:i/>
        </w:rPr>
        <w:t>а</w:t>
      </w:r>
      <w:r w:rsidRPr="00B36EAF">
        <w:rPr>
          <w:rFonts w:ascii="Times New Roman" w:hAnsi="Times New Roman" w:cs="Times New Roman"/>
        </w:rPr>
        <w:t xml:space="preserve"> = 10 см, </w:t>
      </w:r>
      <w:r w:rsidRPr="00B36EAF">
        <w:rPr>
          <w:rFonts w:ascii="Times New Roman" w:hAnsi="Times New Roman" w:cs="Times New Roman"/>
          <w:i/>
        </w:rPr>
        <w:t>с</w:t>
      </w:r>
      <w:r w:rsidRPr="00B36EAF">
        <w:rPr>
          <w:rFonts w:ascii="Times New Roman" w:hAnsi="Times New Roman" w:cs="Times New Roman"/>
        </w:rPr>
        <w:t> = 13 см</w:t>
      </w:r>
      <w:r w:rsidR="009B73C9" w:rsidRPr="00836269">
        <w:rPr>
          <w:rFonts w:ascii="Times New Roman" w:hAnsi="Times New Roman" w:cs="Times New Roman"/>
        </w:rPr>
        <w:t xml:space="preserve">. </w:t>
      </w:r>
    </w:p>
    <w:p w:rsidR="009B73C9" w:rsidRPr="00836269" w:rsidRDefault="009B73C9" w:rsidP="009B73C9">
      <w:pPr>
        <w:widowControl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836269">
        <w:rPr>
          <w:rFonts w:ascii="Times New Roman" w:hAnsi="Times New Roman" w:cs="Times New Roman"/>
        </w:rPr>
        <w:t xml:space="preserve">Сторона основания правильной четырехугольной пирамиды равна </w:t>
      </w:r>
      <w:r w:rsidRPr="001F612B">
        <w:rPr>
          <w:rFonts w:ascii="Times New Roman" w:hAnsi="Times New Roman" w:cs="Times New Roman"/>
          <w:i/>
        </w:rPr>
        <w:t>а</w:t>
      </w:r>
      <w:r w:rsidRPr="00836269">
        <w:rPr>
          <w:rFonts w:ascii="Times New Roman" w:hAnsi="Times New Roman" w:cs="Times New Roman"/>
        </w:rPr>
        <w:t xml:space="preserve">, плоский угол при вершине равен р. Найдите расстояние от центра основания пирамиды до ее бокового ребра. </w:t>
      </w:r>
    </w:p>
    <w:p w:rsidR="009B73C9" w:rsidRPr="00836269" w:rsidRDefault="009B73C9" w:rsidP="009B73C9">
      <w:pPr>
        <w:widowControl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836269">
        <w:rPr>
          <w:rFonts w:ascii="Times New Roman" w:hAnsi="Times New Roman" w:cs="Times New Roman"/>
        </w:rPr>
        <w:t>Найдите площадь равнобедренной трапеции, если ее диагональ равна 3</w:t>
      </w:r>
      <w:r w:rsidRPr="00836269">
        <w:rPr>
          <w:rFonts w:ascii="Times New Roman" w:hAnsi="Times New Roman" w:cs="Times New Roman"/>
          <w:position w:val="-8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8.75pt" o:ole="" fillcolor="window">
            <v:imagedata r:id="rId9" o:title=""/>
          </v:shape>
          <o:OLEObject Type="Embed" ProgID="Equation.3" ShapeID="_x0000_i1025" DrawAspect="Content" ObjectID="_1747764390" r:id="rId10"/>
        </w:object>
      </w:r>
      <w:r w:rsidRPr="00836269">
        <w:rPr>
          <w:rFonts w:ascii="Times New Roman" w:hAnsi="Times New Roman" w:cs="Times New Roman"/>
        </w:rPr>
        <w:t>, а высота равна 6.</w:t>
      </w:r>
    </w:p>
    <w:p w:rsidR="00B36EAF" w:rsidRPr="00B36EAF" w:rsidRDefault="00B36EAF" w:rsidP="00B36EAF">
      <w:pPr>
        <w:widowControl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B36EAF">
        <w:rPr>
          <w:rFonts w:ascii="Times New Roman" w:hAnsi="Times New Roman" w:cs="Times New Roman"/>
        </w:rPr>
        <w:t xml:space="preserve">Постройте прямоугольный </w:t>
      </w:r>
      <w:r w:rsidRPr="00B36EAF">
        <w:rPr>
          <w:rFonts w:ascii="Times New Roman" w:hAnsi="Times New Roman" w:cs="Times New Roman"/>
        </w:rPr>
        <w:sym w:font="Symbol" w:char="F044"/>
      </w:r>
      <w:r w:rsidRPr="00B36EAF">
        <w:rPr>
          <w:rFonts w:ascii="Times New Roman" w:hAnsi="Times New Roman" w:cs="Times New Roman"/>
        </w:rPr>
        <w:t xml:space="preserve"> по</w:t>
      </w:r>
      <w:r>
        <w:rPr>
          <w:rFonts w:ascii="Times New Roman" w:hAnsi="Times New Roman" w:cs="Times New Roman"/>
        </w:rPr>
        <w:t xml:space="preserve"> </w:t>
      </w:r>
      <w:r w:rsidRPr="00B36EAF">
        <w:rPr>
          <w:rFonts w:ascii="Times New Roman" w:hAnsi="Times New Roman" w:cs="Times New Roman"/>
        </w:rPr>
        <w:t>катету и противолежащему углу</w:t>
      </w:r>
      <w:r>
        <w:rPr>
          <w:rFonts w:ascii="Times New Roman" w:hAnsi="Times New Roman" w:cs="Times New Roman"/>
        </w:rPr>
        <w:t>.</w:t>
      </w:r>
    </w:p>
    <w:p w:rsidR="009B73C9" w:rsidRPr="00836269" w:rsidRDefault="009B73C9" w:rsidP="009B73C9">
      <w:pPr>
        <w:ind w:left="360"/>
        <w:jc w:val="center"/>
        <w:rPr>
          <w:rFonts w:ascii="Times New Roman" w:hAnsi="Times New Roman" w:cs="Times New Roman"/>
          <w:i/>
        </w:rPr>
      </w:pPr>
    </w:p>
    <w:p w:rsidR="009B73C9" w:rsidRPr="00836269" w:rsidRDefault="009B73C9" w:rsidP="009B73C9">
      <w:pPr>
        <w:ind w:left="360"/>
        <w:jc w:val="center"/>
        <w:rPr>
          <w:rFonts w:ascii="Times New Roman" w:hAnsi="Times New Roman" w:cs="Times New Roman"/>
        </w:rPr>
      </w:pPr>
      <w:r w:rsidRPr="00836269">
        <w:rPr>
          <w:rFonts w:ascii="Times New Roman" w:hAnsi="Times New Roman" w:cs="Times New Roman"/>
          <w:i/>
        </w:rPr>
        <w:t xml:space="preserve">Вариант </w:t>
      </w:r>
      <w:r w:rsidRPr="00836269">
        <w:rPr>
          <w:rFonts w:ascii="Times New Roman" w:hAnsi="Times New Roman" w:cs="Times New Roman"/>
        </w:rPr>
        <w:t>2</w:t>
      </w:r>
    </w:p>
    <w:p w:rsidR="009B73C9" w:rsidRPr="00836269" w:rsidRDefault="009B73C9" w:rsidP="009B73C9">
      <w:pPr>
        <w:widowControl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836269">
        <w:rPr>
          <w:rFonts w:ascii="Times New Roman" w:hAnsi="Times New Roman" w:cs="Times New Roman"/>
        </w:rPr>
        <w:t xml:space="preserve">Дан куб </w:t>
      </w:r>
      <w:r w:rsidRPr="00836269">
        <w:rPr>
          <w:rFonts w:ascii="Times New Roman" w:hAnsi="Times New Roman" w:cs="Times New Roman"/>
          <w:lang w:val="en-US"/>
        </w:rPr>
        <w:t>ABCDEFGH</w:t>
      </w:r>
      <w:r w:rsidRPr="00836269">
        <w:rPr>
          <w:rFonts w:ascii="Times New Roman" w:hAnsi="Times New Roman" w:cs="Times New Roman"/>
        </w:rPr>
        <w:t xml:space="preserve">. Найдите угол между </w:t>
      </w:r>
      <w:r>
        <w:rPr>
          <w:rFonts w:ascii="Times New Roman" w:hAnsi="Times New Roman" w:cs="Times New Roman"/>
        </w:rPr>
        <w:t>д</w:t>
      </w:r>
      <w:r w:rsidRPr="00836269">
        <w:rPr>
          <w:rFonts w:ascii="Times New Roman" w:hAnsi="Times New Roman" w:cs="Times New Roman"/>
        </w:rPr>
        <w:t xml:space="preserve">иагоналями </w:t>
      </w:r>
      <w:r w:rsidRPr="00836269">
        <w:rPr>
          <w:rFonts w:ascii="Times New Roman" w:hAnsi="Times New Roman" w:cs="Times New Roman"/>
          <w:lang w:val="en-US"/>
        </w:rPr>
        <w:t>ED</w:t>
      </w:r>
      <w:r w:rsidRPr="00836269">
        <w:rPr>
          <w:rFonts w:ascii="Times New Roman" w:hAnsi="Times New Roman" w:cs="Times New Roman"/>
        </w:rPr>
        <w:t xml:space="preserve"> и </w:t>
      </w:r>
      <w:r w:rsidRPr="00836269">
        <w:rPr>
          <w:rFonts w:ascii="Times New Roman" w:hAnsi="Times New Roman" w:cs="Times New Roman"/>
          <w:lang w:val="en-US"/>
        </w:rPr>
        <w:t>FH</w:t>
      </w:r>
      <w:r w:rsidRPr="00836269">
        <w:rPr>
          <w:rFonts w:ascii="Times New Roman" w:hAnsi="Times New Roman" w:cs="Times New Roman"/>
        </w:rPr>
        <w:t xml:space="preserve">. </w:t>
      </w:r>
    </w:p>
    <w:p w:rsidR="009B73C9" w:rsidRPr="00836269" w:rsidRDefault="00B36EAF" w:rsidP="009B73C9">
      <w:pPr>
        <w:widowControl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B36EAF">
        <w:rPr>
          <w:rFonts w:ascii="Times New Roman" w:hAnsi="Times New Roman" w:cs="Times New Roman"/>
        </w:rPr>
        <w:t xml:space="preserve">Точка касания окружности, вписанной в равнобедренный </w:t>
      </w:r>
      <w:r w:rsidRPr="00B36EAF">
        <w:rPr>
          <w:rFonts w:ascii="Times New Roman" w:hAnsi="Times New Roman" w:cs="Times New Roman"/>
        </w:rPr>
        <w:sym w:font="Symbol" w:char="F044"/>
      </w:r>
      <w:r w:rsidRPr="00B36EAF">
        <w:rPr>
          <w:rFonts w:ascii="Times New Roman" w:hAnsi="Times New Roman" w:cs="Times New Roman"/>
        </w:rPr>
        <w:t xml:space="preserve">, делит одну из боковых сторон на отрезки, равные </w:t>
      </w:r>
      <w:r w:rsidRPr="00B36EAF">
        <w:rPr>
          <w:rFonts w:ascii="Times New Roman" w:hAnsi="Times New Roman" w:cs="Times New Roman"/>
          <w:i/>
        </w:rPr>
        <w:t>x</w:t>
      </w:r>
      <w:r w:rsidRPr="00B36EAF">
        <w:rPr>
          <w:rFonts w:ascii="Times New Roman" w:hAnsi="Times New Roman" w:cs="Times New Roman"/>
        </w:rPr>
        <w:t xml:space="preserve"> см и </w:t>
      </w:r>
      <w:r w:rsidRPr="00B36EAF">
        <w:rPr>
          <w:rFonts w:ascii="Times New Roman" w:hAnsi="Times New Roman" w:cs="Times New Roman"/>
          <w:i/>
        </w:rPr>
        <w:t>y</w:t>
      </w:r>
      <w:r w:rsidRPr="00B36EAF">
        <w:rPr>
          <w:rFonts w:ascii="Times New Roman" w:hAnsi="Times New Roman" w:cs="Times New Roman"/>
        </w:rPr>
        <w:t xml:space="preserve"> см, считая от основания. Найдите периметр </w:t>
      </w:r>
      <w:r w:rsidRPr="00B36EAF">
        <w:rPr>
          <w:rFonts w:ascii="Times New Roman" w:hAnsi="Times New Roman" w:cs="Times New Roman"/>
        </w:rPr>
        <w:sym w:font="Symbol" w:char="F044"/>
      </w:r>
      <w:r w:rsidRPr="00B36EAF">
        <w:rPr>
          <w:rFonts w:ascii="Times New Roman" w:hAnsi="Times New Roman" w:cs="Times New Roman"/>
        </w:rPr>
        <w:t>.</w:t>
      </w:r>
      <w:r w:rsidR="009B73C9" w:rsidRPr="00836269">
        <w:rPr>
          <w:rFonts w:ascii="Times New Roman" w:hAnsi="Times New Roman" w:cs="Times New Roman"/>
        </w:rPr>
        <w:t>.</w:t>
      </w:r>
    </w:p>
    <w:p w:rsidR="009B73C9" w:rsidRPr="00836269" w:rsidRDefault="009B73C9" w:rsidP="009B73C9">
      <w:pPr>
        <w:widowControl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836269">
        <w:rPr>
          <w:rFonts w:ascii="Times New Roman" w:hAnsi="Times New Roman" w:cs="Times New Roman"/>
        </w:rPr>
        <w:t xml:space="preserve">Косинус угла между боковыми ребрами правильной четырехугольной пирамиды, не лежащими в одной грани, равен </w:t>
      </w:r>
      <w:r w:rsidRPr="00836269">
        <w:rPr>
          <w:rFonts w:ascii="Times New Roman" w:hAnsi="Times New Roman" w:cs="Times New Roman"/>
          <w:i/>
        </w:rPr>
        <w:t>р</w:t>
      </w:r>
      <w:r w:rsidRPr="00836269">
        <w:rPr>
          <w:rFonts w:ascii="Times New Roman" w:hAnsi="Times New Roman" w:cs="Times New Roman"/>
        </w:rPr>
        <w:t>. Найдите косинус плоского угла при вершине пирамиды.</w:t>
      </w:r>
    </w:p>
    <w:p w:rsidR="00B36EAF" w:rsidRDefault="009B73C9" w:rsidP="00B36EAF">
      <w:pPr>
        <w:widowControl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836269">
        <w:rPr>
          <w:rFonts w:ascii="Times New Roman" w:hAnsi="Times New Roman" w:cs="Times New Roman"/>
        </w:rPr>
        <w:t>Найдите площадь равнобедренной трапеции, если ее диагональ равна 2</w:t>
      </w:r>
      <w:r w:rsidRPr="00836269">
        <w:rPr>
          <w:rFonts w:ascii="Times New Roman" w:hAnsi="Times New Roman" w:cs="Times New Roman"/>
          <w:position w:val="-8"/>
        </w:rPr>
        <w:object w:dxaOrig="460" w:dyaOrig="360">
          <v:shape id="_x0000_i1026" type="#_x0000_t75" style="width:22.5pt;height:18.75pt" o:ole="" fillcolor="window">
            <v:imagedata r:id="rId11" o:title=""/>
          </v:shape>
          <o:OLEObject Type="Embed" ProgID="Equation.3" ShapeID="_x0000_i1026" DrawAspect="Content" ObjectID="_1747764391" r:id="rId12"/>
        </w:object>
      </w:r>
      <w:r w:rsidRPr="00836269">
        <w:rPr>
          <w:rFonts w:ascii="Times New Roman" w:hAnsi="Times New Roman" w:cs="Times New Roman"/>
        </w:rPr>
        <w:t xml:space="preserve">, а высота равна 6.  </w:t>
      </w:r>
    </w:p>
    <w:p w:rsidR="00B36EAF" w:rsidRPr="00B36EAF" w:rsidRDefault="00B36EAF" w:rsidP="00B36EAF">
      <w:pPr>
        <w:widowControl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B36EAF">
        <w:rPr>
          <w:rFonts w:ascii="Times New Roman" w:hAnsi="Times New Roman" w:cs="Times New Roman"/>
        </w:rPr>
        <w:t xml:space="preserve">Постройте прямоугольный </w:t>
      </w:r>
      <w:r>
        <w:rPr>
          <w:rFonts w:ascii="Times New Roman" w:hAnsi="Times New Roman" w:cs="Times New Roman"/>
        </w:rPr>
        <w:sym w:font="Symbol" w:char="F044"/>
      </w:r>
      <w:r w:rsidRPr="00B36EAF">
        <w:rPr>
          <w:rFonts w:ascii="Times New Roman" w:hAnsi="Times New Roman" w:cs="Times New Roman"/>
        </w:rPr>
        <w:t xml:space="preserve"> по гипотенузе и катету.</w:t>
      </w:r>
    </w:p>
    <w:p w:rsidR="009B73C9" w:rsidRPr="00836269" w:rsidRDefault="009B73C9" w:rsidP="00B36EAF">
      <w:pPr>
        <w:widowControl/>
        <w:ind w:left="720"/>
        <w:jc w:val="both"/>
        <w:rPr>
          <w:rFonts w:ascii="Times New Roman" w:hAnsi="Times New Roman" w:cs="Times New Roman"/>
        </w:rPr>
      </w:pPr>
    </w:p>
    <w:p w:rsidR="00CA5E0B" w:rsidRDefault="00CA5E0B" w:rsidP="009B73C9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9B73C9" w:rsidRDefault="009B73C9" w:rsidP="009B73C9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Критерии оценки:</w:t>
      </w:r>
    </w:p>
    <w:p w:rsidR="009B73C9" w:rsidRDefault="009B73C9" w:rsidP="009B73C9">
      <w:pPr>
        <w:jc w:val="both"/>
        <w:rPr>
          <w:rFonts w:ascii="Times New Roman" w:eastAsia="Times New Roman" w:hAnsi="Times New Roman" w:cs="Times New Roman"/>
          <w:bCs/>
        </w:rPr>
      </w:pPr>
      <w:r w:rsidRPr="00601167">
        <w:rPr>
          <w:rFonts w:ascii="Times New Roman" w:eastAsia="Times New Roman" w:hAnsi="Times New Roman" w:cs="Times New Roman"/>
          <w:bCs/>
        </w:rPr>
        <w:t>«Отлично»</w:t>
      </w:r>
      <w:r>
        <w:rPr>
          <w:rFonts w:ascii="Times New Roman" w:eastAsia="Times New Roman" w:hAnsi="Times New Roman" w:cs="Times New Roman"/>
          <w:bCs/>
        </w:rPr>
        <w:t xml:space="preserve"> – правильно решены все 5 задач.</w:t>
      </w:r>
    </w:p>
    <w:p w:rsidR="009B73C9" w:rsidRDefault="009B73C9" w:rsidP="009B73C9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«Хорошо» – правильно выполнено не менее любых 3-х заданий, в </w:t>
      </w:r>
      <w:r w:rsidR="00CA5E0B">
        <w:rPr>
          <w:rFonts w:ascii="Times New Roman" w:eastAsia="Times New Roman" w:hAnsi="Times New Roman" w:cs="Times New Roman"/>
          <w:bCs/>
        </w:rPr>
        <w:t>остальных</w:t>
      </w:r>
      <w:r>
        <w:rPr>
          <w:rFonts w:ascii="Times New Roman" w:eastAsia="Times New Roman" w:hAnsi="Times New Roman" w:cs="Times New Roman"/>
          <w:bCs/>
        </w:rPr>
        <w:t xml:space="preserve"> заданиях допущены вычислительные ошибки.</w:t>
      </w:r>
    </w:p>
    <w:p w:rsidR="001B608A" w:rsidRPr="00972FD9" w:rsidRDefault="009B73C9" w:rsidP="00CA5E0B">
      <w:pPr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</w:rPr>
        <w:t>«Удовлетворительно» – правильно выполнено не менее любых 2-х заданий, ещё в двух заданиях допущены вычислительные ошибки.</w:t>
      </w:r>
    </w:p>
    <w:p w:rsidR="008D36D7" w:rsidRDefault="008D36D7" w:rsidP="00EE7F6B">
      <w:pPr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CA5E0B" w:rsidRDefault="00CA5E0B" w:rsidP="00EE7F6B">
      <w:pPr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CA5E0B" w:rsidRDefault="00CA5E0B" w:rsidP="00073E04">
      <w:pPr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073E04" w:rsidRPr="00972FD9" w:rsidRDefault="00B36EAF" w:rsidP="00073E04">
      <w:pPr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br w:type="page"/>
      </w:r>
      <w:r w:rsidR="00073E04" w:rsidRPr="00972FD9">
        <w:rPr>
          <w:rFonts w:ascii="Times New Roman" w:eastAsia="Times New Roman" w:hAnsi="Times New Roman" w:cs="Times New Roman"/>
          <w:b/>
          <w:color w:val="auto"/>
        </w:rPr>
        <w:lastRenderedPageBreak/>
        <w:t xml:space="preserve">Вопросы к </w:t>
      </w:r>
      <w:r w:rsidR="00CA37B5">
        <w:rPr>
          <w:rFonts w:ascii="Times New Roman" w:eastAsia="Times New Roman" w:hAnsi="Times New Roman" w:cs="Times New Roman"/>
          <w:b/>
          <w:color w:val="auto"/>
        </w:rPr>
        <w:t>зачёт</w:t>
      </w:r>
      <w:bookmarkStart w:id="0" w:name="_GoBack"/>
      <w:bookmarkEnd w:id="0"/>
      <w:r w:rsidR="00073E04" w:rsidRPr="00972FD9">
        <w:rPr>
          <w:rFonts w:ascii="Times New Roman" w:eastAsia="Times New Roman" w:hAnsi="Times New Roman" w:cs="Times New Roman"/>
          <w:b/>
          <w:color w:val="auto"/>
        </w:rPr>
        <w:t>у</w:t>
      </w:r>
      <w:r w:rsidR="005C3634" w:rsidRPr="00972FD9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073E04" w:rsidRPr="00972FD9" w:rsidRDefault="00073E04" w:rsidP="00073E04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9A05BF" w:rsidRDefault="009A05B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A05BF">
        <w:rPr>
          <w:rFonts w:ascii="Times New Roman" w:eastAsia="Calibri" w:hAnsi="Times New Roman" w:cs="Times New Roman"/>
          <w:iCs/>
          <w:color w:val="auto"/>
          <w:lang w:eastAsia="en-US" w:bidi="ar-SA"/>
        </w:rPr>
        <w:t>Этапы развития геометрии</w:t>
      </w:r>
      <w:r w:rsidRPr="009A05BF">
        <w:rPr>
          <w:rFonts w:ascii="Times New Roman" w:eastAsia="Calibri" w:hAnsi="Times New Roman" w:cs="Times New Roman"/>
          <w:color w:val="auto"/>
          <w:lang w:eastAsia="en-US" w:bidi="ar-SA"/>
        </w:rPr>
        <w:t xml:space="preserve">. </w:t>
      </w:r>
    </w:p>
    <w:p w:rsidR="009A05BF" w:rsidRDefault="009A05B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A05BF">
        <w:rPr>
          <w:rFonts w:ascii="Times New Roman" w:eastAsia="Calibri" w:hAnsi="Times New Roman" w:cs="Times New Roman"/>
          <w:color w:val="auto"/>
          <w:lang w:eastAsia="en-US" w:bidi="ar-SA"/>
        </w:rPr>
        <w:t xml:space="preserve">«Начала» Евклида и их критика. Пятый постулат Евклида и его эквиваленты. </w:t>
      </w:r>
    </w:p>
    <w:p w:rsidR="009A05BF" w:rsidRDefault="009A05B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A05BF">
        <w:rPr>
          <w:rFonts w:ascii="Times New Roman" w:eastAsia="Calibri" w:hAnsi="Times New Roman" w:cs="Times New Roman"/>
          <w:color w:val="auto"/>
          <w:lang w:eastAsia="en-US" w:bidi="ar-SA"/>
        </w:rPr>
        <w:t xml:space="preserve">Открытие неевклидовой геометрии. </w:t>
      </w:r>
    </w:p>
    <w:p w:rsidR="009A05BF" w:rsidRDefault="009A05B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A05BF">
        <w:rPr>
          <w:rFonts w:ascii="Times New Roman" w:eastAsia="Calibri" w:hAnsi="Times New Roman" w:cs="Times New Roman"/>
          <w:color w:val="auto"/>
          <w:lang w:eastAsia="en-US" w:bidi="ar-SA"/>
        </w:rPr>
        <w:t xml:space="preserve">Возникновение современной аксиоматики евклидовой геометрии. </w:t>
      </w:r>
    </w:p>
    <w:p w:rsidR="009A05BF" w:rsidRDefault="009A05B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A05BF">
        <w:rPr>
          <w:rFonts w:ascii="Times New Roman" w:eastAsia="Calibri" w:hAnsi="Times New Roman" w:cs="Times New Roman"/>
          <w:color w:val="auto"/>
          <w:lang w:eastAsia="en-US" w:bidi="ar-SA"/>
        </w:rPr>
        <w:t xml:space="preserve">Система аксиом Гильберта. Аксиоматика Вейля. </w:t>
      </w:r>
    </w:p>
    <w:p w:rsidR="009A05BF" w:rsidRPr="009A05BF" w:rsidRDefault="009A05B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A05BF">
        <w:rPr>
          <w:rFonts w:ascii="Times New Roman" w:eastAsia="Calibri" w:hAnsi="Times New Roman" w:cs="Times New Roman"/>
          <w:color w:val="auto"/>
          <w:lang w:eastAsia="en-US" w:bidi="ar-SA"/>
        </w:rPr>
        <w:t xml:space="preserve">Открытие неевклидовой геометрии. </w:t>
      </w:r>
      <w:r w:rsidRPr="009A05BF">
        <w:rPr>
          <w:rFonts w:ascii="Times New Roman" w:eastAsia="Calibri" w:hAnsi="Times New Roman" w:cs="Times New Roman"/>
          <w:iCs/>
          <w:color w:val="auto"/>
          <w:lang w:eastAsia="en-US" w:bidi="ar-SA"/>
        </w:rPr>
        <w:t>Н.И. Лобачевский и его геометрия</w:t>
      </w:r>
      <w:r w:rsidRPr="009A05BF">
        <w:rPr>
          <w:rFonts w:ascii="Times New Roman" w:eastAsia="Calibri" w:hAnsi="Times New Roman" w:cs="Times New Roman"/>
          <w:i/>
          <w:color w:val="auto"/>
          <w:lang w:eastAsia="en-US" w:bidi="ar-SA"/>
        </w:rPr>
        <w:t>.</w:t>
      </w:r>
    </w:p>
    <w:p w:rsidR="009A05BF" w:rsidRDefault="009A05B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A05BF">
        <w:rPr>
          <w:rFonts w:ascii="Times New Roman" w:eastAsia="Calibri" w:hAnsi="Times New Roman" w:cs="Times New Roman"/>
          <w:color w:val="auto"/>
          <w:lang w:eastAsia="en-US" w:bidi="ar-SA"/>
        </w:rPr>
        <w:t xml:space="preserve">Непротиворечивость, независимость, полнота системы аксиом. Интерпретация системы аксиом. </w:t>
      </w:r>
    </w:p>
    <w:p w:rsidR="009A05BF" w:rsidRDefault="009A05B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A05BF">
        <w:rPr>
          <w:rFonts w:ascii="Times New Roman" w:eastAsia="Calibri" w:hAnsi="Times New Roman" w:cs="Times New Roman"/>
          <w:color w:val="auto"/>
          <w:lang w:eastAsia="en-US" w:bidi="ar-SA"/>
        </w:rPr>
        <w:t>Аксиоматика школьного курса геометрии.</w:t>
      </w:r>
    </w:p>
    <w:p w:rsidR="00B36EAF" w:rsidRPr="00B36EAF" w:rsidRDefault="00B36EA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36EAF">
        <w:rPr>
          <w:rFonts w:ascii="Times New Roman" w:eastAsia="Calibri" w:hAnsi="Times New Roman" w:cs="Times New Roman"/>
          <w:color w:val="auto"/>
          <w:lang w:eastAsia="en-US" w:bidi="ar-SA"/>
        </w:rPr>
        <w:t>Признаки параллельности прямых.</w:t>
      </w:r>
    </w:p>
    <w:p w:rsidR="00B36EAF" w:rsidRPr="00B36EAF" w:rsidRDefault="00B36EA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36EAF">
        <w:rPr>
          <w:rFonts w:ascii="Times New Roman" w:eastAsia="Calibri" w:hAnsi="Times New Roman" w:cs="Times New Roman"/>
          <w:color w:val="auto"/>
          <w:lang w:eastAsia="en-US" w:bidi="ar-SA"/>
        </w:rPr>
        <w:t>Признаки равенства треугольников.</w:t>
      </w:r>
    </w:p>
    <w:p w:rsidR="00B36EAF" w:rsidRPr="00B36EAF" w:rsidRDefault="00B36EA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36EAF">
        <w:rPr>
          <w:rFonts w:ascii="Times New Roman" w:eastAsia="Calibri" w:hAnsi="Times New Roman" w:cs="Times New Roman"/>
          <w:color w:val="auto"/>
          <w:lang w:eastAsia="en-US" w:bidi="ar-SA"/>
        </w:rPr>
        <w:t>Средняя линия треугольника и её свойства.</w:t>
      </w:r>
    </w:p>
    <w:p w:rsidR="00B36EAF" w:rsidRPr="00B36EAF" w:rsidRDefault="00B36EA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36EAF">
        <w:rPr>
          <w:rFonts w:ascii="Times New Roman" w:eastAsia="Calibri" w:hAnsi="Times New Roman" w:cs="Times New Roman"/>
          <w:color w:val="auto"/>
          <w:lang w:eastAsia="en-US" w:bidi="ar-SA"/>
        </w:rPr>
        <w:t>Свойства медиан</w:t>
      </w:r>
      <w:r w:rsidR="009A05BF">
        <w:rPr>
          <w:rFonts w:ascii="Times New Roman" w:eastAsia="Calibri" w:hAnsi="Times New Roman" w:cs="Times New Roman"/>
          <w:color w:val="auto"/>
          <w:lang w:eastAsia="en-US" w:bidi="ar-SA"/>
        </w:rPr>
        <w:t xml:space="preserve">, высот и </w:t>
      </w:r>
      <w:r w:rsidR="009A05BF" w:rsidRPr="00B36EAF">
        <w:rPr>
          <w:rFonts w:ascii="Times New Roman" w:eastAsia="Calibri" w:hAnsi="Times New Roman" w:cs="Times New Roman"/>
          <w:color w:val="auto"/>
          <w:lang w:eastAsia="en-US" w:bidi="ar-SA"/>
        </w:rPr>
        <w:t xml:space="preserve">биссектрис </w:t>
      </w:r>
      <w:r w:rsidRPr="00B36EAF">
        <w:rPr>
          <w:rFonts w:ascii="Times New Roman" w:eastAsia="Calibri" w:hAnsi="Times New Roman" w:cs="Times New Roman"/>
          <w:color w:val="auto"/>
          <w:lang w:eastAsia="en-US" w:bidi="ar-SA"/>
        </w:rPr>
        <w:t>треугольника.</w:t>
      </w:r>
    </w:p>
    <w:p w:rsidR="00B36EAF" w:rsidRPr="00B36EAF" w:rsidRDefault="00B36EA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36EAF">
        <w:rPr>
          <w:rFonts w:ascii="Times New Roman" w:eastAsia="Calibri" w:hAnsi="Times New Roman" w:cs="Times New Roman"/>
          <w:color w:val="auto"/>
          <w:lang w:eastAsia="en-US" w:bidi="ar-SA"/>
        </w:rPr>
        <w:t>Формулы для вычисления площади треугольника.</w:t>
      </w:r>
    </w:p>
    <w:p w:rsidR="00B36EAF" w:rsidRPr="00B36EAF" w:rsidRDefault="00B36EA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36EAF">
        <w:rPr>
          <w:rFonts w:ascii="Times New Roman" w:eastAsia="Calibri" w:hAnsi="Times New Roman" w:cs="Times New Roman"/>
          <w:color w:val="auto"/>
          <w:lang w:eastAsia="en-US" w:bidi="ar-SA"/>
        </w:rPr>
        <w:t>Признаки подобия треугольников.</w:t>
      </w:r>
    </w:p>
    <w:p w:rsidR="00B36EAF" w:rsidRPr="00B36EAF" w:rsidRDefault="00B36EA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36EAF">
        <w:rPr>
          <w:rFonts w:ascii="Times New Roman" w:eastAsia="Calibri" w:hAnsi="Times New Roman" w:cs="Times New Roman"/>
          <w:color w:val="auto"/>
          <w:lang w:eastAsia="en-US" w:bidi="ar-SA"/>
        </w:rPr>
        <w:t>Теорема косинусов</w:t>
      </w:r>
      <w:r w:rsidR="009A05BF">
        <w:rPr>
          <w:rFonts w:ascii="Times New Roman" w:eastAsia="Calibri" w:hAnsi="Times New Roman" w:cs="Times New Roman"/>
          <w:color w:val="auto"/>
          <w:lang w:eastAsia="en-US" w:bidi="ar-SA"/>
        </w:rPr>
        <w:t xml:space="preserve"> и </w:t>
      </w:r>
      <w:r w:rsidR="009A05BF" w:rsidRPr="00B36EAF">
        <w:rPr>
          <w:rFonts w:ascii="Times New Roman" w:eastAsia="Calibri" w:hAnsi="Times New Roman" w:cs="Times New Roman"/>
          <w:color w:val="auto"/>
          <w:lang w:eastAsia="en-US" w:bidi="ar-SA"/>
        </w:rPr>
        <w:t>синусов</w:t>
      </w:r>
      <w:r w:rsidRPr="00B36EAF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:rsidR="00B36EAF" w:rsidRPr="00B36EAF" w:rsidRDefault="00B36EA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36EAF">
        <w:rPr>
          <w:rFonts w:ascii="Times New Roman" w:eastAsia="Calibri" w:hAnsi="Times New Roman" w:cs="Times New Roman"/>
          <w:color w:val="auto"/>
          <w:lang w:eastAsia="en-US" w:bidi="ar-SA"/>
        </w:rPr>
        <w:t>Основные задачи на построение.</w:t>
      </w:r>
    </w:p>
    <w:p w:rsidR="00B36EAF" w:rsidRPr="009A05BF" w:rsidRDefault="00B36EAF" w:rsidP="00777738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A05BF">
        <w:rPr>
          <w:rFonts w:ascii="Times New Roman" w:eastAsia="Calibri" w:hAnsi="Times New Roman" w:cs="Times New Roman"/>
          <w:color w:val="auto"/>
          <w:lang w:eastAsia="en-US" w:bidi="ar-SA"/>
        </w:rPr>
        <w:t>Признаки параллелограмма.</w:t>
      </w:r>
      <w:r w:rsidR="009A05BF" w:rsidRPr="009A05BF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9A05BF">
        <w:rPr>
          <w:rFonts w:ascii="Times New Roman" w:eastAsia="Calibri" w:hAnsi="Times New Roman" w:cs="Times New Roman"/>
          <w:color w:val="auto"/>
          <w:lang w:eastAsia="en-US" w:bidi="ar-SA"/>
        </w:rPr>
        <w:t>Формулы для вычисления площади параллелограмма.</w:t>
      </w:r>
    </w:p>
    <w:p w:rsidR="00B36EAF" w:rsidRPr="00B36EAF" w:rsidRDefault="00B36EA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36EAF">
        <w:rPr>
          <w:rFonts w:ascii="Times New Roman" w:eastAsia="Calibri" w:hAnsi="Times New Roman" w:cs="Times New Roman"/>
          <w:color w:val="auto"/>
          <w:lang w:eastAsia="en-US" w:bidi="ar-SA"/>
        </w:rPr>
        <w:t>Ромб и квадрат, и их свойства.</w:t>
      </w:r>
    </w:p>
    <w:p w:rsidR="00B36EAF" w:rsidRPr="00B36EAF" w:rsidRDefault="00B36EA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36EAF">
        <w:rPr>
          <w:rFonts w:ascii="Times New Roman" w:eastAsia="Calibri" w:hAnsi="Times New Roman" w:cs="Times New Roman"/>
          <w:color w:val="auto"/>
          <w:lang w:eastAsia="en-US" w:bidi="ar-SA"/>
        </w:rPr>
        <w:t>Трапеция и её свойства.</w:t>
      </w:r>
    </w:p>
    <w:p w:rsidR="00B36EAF" w:rsidRPr="00B36EAF" w:rsidRDefault="00B36EA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36EAF">
        <w:rPr>
          <w:rFonts w:ascii="Times New Roman" w:eastAsia="Calibri" w:hAnsi="Times New Roman" w:cs="Times New Roman"/>
          <w:color w:val="auto"/>
          <w:lang w:eastAsia="en-US" w:bidi="ar-SA"/>
        </w:rPr>
        <w:t xml:space="preserve">Вписанные </w:t>
      </w:r>
      <w:r w:rsidR="009A05BF">
        <w:rPr>
          <w:rFonts w:ascii="Times New Roman" w:eastAsia="Calibri" w:hAnsi="Times New Roman" w:cs="Times New Roman"/>
          <w:color w:val="auto"/>
          <w:lang w:eastAsia="en-US" w:bidi="ar-SA"/>
        </w:rPr>
        <w:t>и о</w:t>
      </w:r>
      <w:r w:rsidR="009A05BF" w:rsidRPr="00B36EAF">
        <w:rPr>
          <w:rFonts w:ascii="Times New Roman" w:eastAsia="Calibri" w:hAnsi="Times New Roman" w:cs="Times New Roman"/>
          <w:color w:val="auto"/>
          <w:lang w:eastAsia="en-US" w:bidi="ar-SA"/>
        </w:rPr>
        <w:t xml:space="preserve">писанные </w:t>
      </w:r>
      <w:r w:rsidRPr="00B36EAF">
        <w:rPr>
          <w:rFonts w:ascii="Times New Roman" w:eastAsia="Calibri" w:hAnsi="Times New Roman" w:cs="Times New Roman"/>
          <w:color w:val="auto"/>
          <w:lang w:eastAsia="en-US" w:bidi="ar-SA"/>
        </w:rPr>
        <w:t>многоугольники.</w:t>
      </w:r>
    </w:p>
    <w:p w:rsidR="00B36EAF" w:rsidRPr="00B36EAF" w:rsidRDefault="00B36EA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36EAF">
        <w:rPr>
          <w:rFonts w:ascii="Times New Roman" w:eastAsia="Calibri" w:hAnsi="Times New Roman" w:cs="Times New Roman"/>
          <w:color w:val="auto"/>
          <w:lang w:eastAsia="en-US" w:bidi="ar-SA"/>
        </w:rPr>
        <w:t>Операции над векторами и их свойства.</w:t>
      </w:r>
    </w:p>
    <w:p w:rsidR="00B36EAF" w:rsidRDefault="00B36EA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36EAF">
        <w:rPr>
          <w:rFonts w:ascii="Times New Roman" w:eastAsia="Calibri" w:hAnsi="Times New Roman" w:cs="Times New Roman"/>
          <w:color w:val="auto"/>
          <w:lang w:eastAsia="en-US" w:bidi="ar-SA"/>
        </w:rPr>
        <w:t>Координатный метод решения задач.</w:t>
      </w:r>
    </w:p>
    <w:p w:rsidR="00B36EAF" w:rsidRPr="00B36EAF" w:rsidRDefault="00B36EA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36EAF">
        <w:rPr>
          <w:rFonts w:ascii="Times New Roman" w:eastAsia="Calibri" w:hAnsi="Times New Roman" w:cs="Times New Roman"/>
          <w:color w:val="auto"/>
          <w:lang w:eastAsia="en-US" w:bidi="ar-SA"/>
        </w:rPr>
        <w:t>Вычисление длины вектора и угла между векторами.</w:t>
      </w:r>
    </w:p>
    <w:p w:rsidR="00B36EAF" w:rsidRPr="00B36EAF" w:rsidRDefault="00B36EA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36EAF">
        <w:rPr>
          <w:rFonts w:ascii="Times New Roman" w:eastAsia="Calibri" w:hAnsi="Times New Roman" w:cs="Times New Roman"/>
          <w:color w:val="auto"/>
          <w:lang w:eastAsia="en-US" w:bidi="ar-SA"/>
        </w:rPr>
        <w:t xml:space="preserve">Деление отрезка в данном отношении. </w:t>
      </w:r>
    </w:p>
    <w:p w:rsidR="00B36EAF" w:rsidRPr="00B36EAF" w:rsidRDefault="00B36EA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36EAF">
        <w:rPr>
          <w:rFonts w:ascii="Times New Roman" w:eastAsia="Calibri" w:hAnsi="Times New Roman" w:cs="Times New Roman"/>
          <w:color w:val="auto"/>
          <w:lang w:eastAsia="en-US" w:bidi="ar-SA"/>
        </w:rPr>
        <w:t>Уравнения прямой на плоскости.</w:t>
      </w:r>
    </w:p>
    <w:p w:rsidR="00B36EAF" w:rsidRPr="00B36EAF" w:rsidRDefault="00B36EA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36EAF">
        <w:rPr>
          <w:rFonts w:ascii="Times New Roman" w:eastAsia="Calibri" w:hAnsi="Times New Roman" w:cs="Times New Roman"/>
          <w:color w:val="auto"/>
          <w:lang w:eastAsia="en-US" w:bidi="ar-SA"/>
        </w:rPr>
        <w:t xml:space="preserve">Различные способы задания плоскости в пространстве. </w:t>
      </w:r>
    </w:p>
    <w:p w:rsidR="00B36EAF" w:rsidRPr="00B36EAF" w:rsidRDefault="00B36EAF" w:rsidP="00B36EAF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36EAF">
        <w:rPr>
          <w:rFonts w:ascii="Times New Roman" w:eastAsia="Calibri" w:hAnsi="Times New Roman" w:cs="Times New Roman"/>
          <w:color w:val="auto"/>
          <w:lang w:eastAsia="en-US" w:bidi="ar-SA"/>
        </w:rPr>
        <w:t xml:space="preserve">Взаимное расположение двух плоскостей в пространстве. </w:t>
      </w:r>
    </w:p>
    <w:p w:rsidR="00B36EAF" w:rsidRPr="009A05BF" w:rsidRDefault="00B36EAF" w:rsidP="00CF27A4">
      <w:pPr>
        <w:widowControl/>
        <w:numPr>
          <w:ilvl w:val="0"/>
          <w:numId w:val="45"/>
        </w:numPr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A05BF">
        <w:rPr>
          <w:rFonts w:ascii="Times New Roman" w:eastAsia="Calibri" w:hAnsi="Times New Roman" w:cs="Times New Roman"/>
          <w:color w:val="auto"/>
          <w:lang w:eastAsia="en-US" w:bidi="ar-SA"/>
        </w:rPr>
        <w:t>Способы задания прямой в пространстве.</w:t>
      </w:r>
      <w:r w:rsidR="009A05BF" w:rsidRPr="009A05BF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9A05BF">
        <w:rPr>
          <w:rFonts w:ascii="Times New Roman" w:eastAsia="Calibri" w:hAnsi="Times New Roman" w:cs="Times New Roman"/>
          <w:color w:val="auto"/>
          <w:lang w:eastAsia="en-US" w:bidi="ar-SA"/>
        </w:rPr>
        <w:t>Взаимное расположение двух прямых в пространстве.</w:t>
      </w:r>
    </w:p>
    <w:p w:rsidR="00B36EAF" w:rsidRPr="00B36EAF" w:rsidRDefault="00B36EAF" w:rsidP="00B36EAF">
      <w:pPr>
        <w:widowControl/>
        <w:ind w:left="360"/>
        <w:contextualSpacing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36EAF" w:rsidRPr="00B36EAF" w:rsidRDefault="00B36EAF" w:rsidP="00B36EAF">
      <w:pPr>
        <w:widowControl/>
        <w:contextualSpacing/>
        <w:rPr>
          <w:rFonts w:ascii="Times New Roman" w:eastAsia="Times New Roman" w:hAnsi="Times New Roman" w:cs="Times New Roman"/>
        </w:rPr>
      </w:pPr>
      <w:r w:rsidRPr="00B36EAF">
        <w:rPr>
          <w:rFonts w:ascii="Times New Roman" w:eastAsia="Times New Roman" w:hAnsi="Times New Roman" w:cs="Times New Roman"/>
          <w:b/>
        </w:rPr>
        <w:t>Критерии оценки</w:t>
      </w:r>
      <w:r w:rsidRPr="00B36EAF">
        <w:rPr>
          <w:rFonts w:ascii="Times New Roman" w:eastAsia="Times New Roman" w:hAnsi="Times New Roman" w:cs="Times New Roman"/>
        </w:rPr>
        <w:t>:</w:t>
      </w:r>
    </w:p>
    <w:tbl>
      <w:tblPr>
        <w:tblW w:w="9924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986"/>
        <w:gridCol w:w="1984"/>
        <w:gridCol w:w="1985"/>
        <w:gridCol w:w="2103"/>
        <w:gridCol w:w="1866"/>
      </w:tblGrid>
      <w:tr w:rsidR="00B36EAF" w:rsidRPr="00B36EAF" w:rsidTr="00A40C47">
        <w:tc>
          <w:tcPr>
            <w:tcW w:w="1986" w:type="dxa"/>
            <w:vMerge w:val="restart"/>
            <w:shd w:val="clear" w:color="auto" w:fill="auto"/>
            <w:vAlign w:val="center"/>
          </w:tcPr>
          <w:p w:rsidR="00B36EAF" w:rsidRPr="00B36EAF" w:rsidRDefault="00B36EAF" w:rsidP="00B36EA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AF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B36EAF" w:rsidRPr="00B36EAF" w:rsidRDefault="00B36EAF" w:rsidP="00B36EA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AF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оценивания, балл</w:t>
            </w:r>
          </w:p>
        </w:tc>
      </w:tr>
      <w:tr w:rsidR="00B36EAF" w:rsidRPr="00B36EAF" w:rsidTr="00A40C47">
        <w:tc>
          <w:tcPr>
            <w:tcW w:w="1986" w:type="dxa"/>
            <w:vMerge/>
            <w:shd w:val="clear" w:color="auto" w:fill="auto"/>
            <w:vAlign w:val="center"/>
          </w:tcPr>
          <w:p w:rsidR="00B36EAF" w:rsidRPr="00B36EAF" w:rsidRDefault="00B36EAF" w:rsidP="00B36EA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36EAF" w:rsidRPr="00B36EAF" w:rsidRDefault="00B36EAF" w:rsidP="00B36EA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A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6EAF" w:rsidRPr="00B36EAF" w:rsidRDefault="00B36EAF" w:rsidP="00B36EA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A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B36EAF" w:rsidRPr="00B36EAF" w:rsidRDefault="00B36EAF" w:rsidP="00B36EA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A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B36EAF" w:rsidRPr="00B36EAF" w:rsidRDefault="00B36EAF" w:rsidP="00B36EA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27C8B" w:rsidRPr="00B36EAF" w:rsidTr="00A40C47">
        <w:tc>
          <w:tcPr>
            <w:tcW w:w="1986" w:type="dxa"/>
            <w:shd w:val="clear" w:color="auto" w:fill="auto"/>
            <w:vAlign w:val="center"/>
          </w:tcPr>
          <w:p w:rsidR="00527C8B" w:rsidRPr="00527C8B" w:rsidRDefault="00527C8B" w:rsidP="007378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7C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</w:t>
            </w:r>
            <w:r w:rsidRPr="00527C8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527C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527C8B" w:rsidRPr="00527C8B" w:rsidRDefault="00527C8B" w:rsidP="007378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C8B">
              <w:rPr>
                <w:rFonts w:ascii="Times New Roman" w:eastAsia="Times New Roman" w:hAnsi="Times New Roman" w:cs="Times New Roman"/>
                <w:sz w:val="20"/>
                <w:szCs w:val="20"/>
              </w:rPr>
              <w:t>См. программу учебной дисциплины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7C8B" w:rsidRPr="00527C8B" w:rsidRDefault="00527C8B" w:rsidP="007378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C8B">
              <w:rPr>
                <w:rFonts w:ascii="Times New Roman" w:hAnsi="Times New Roman" w:cs="Times New Roman"/>
                <w:sz w:val="20"/>
                <w:szCs w:val="20"/>
              </w:rPr>
              <w:t>Фрагментарные знания</w:t>
            </w:r>
            <w:r w:rsidRPr="00527C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тематике учебной дисциплины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7C8B" w:rsidRPr="00527C8B" w:rsidRDefault="00527C8B" w:rsidP="007378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C8B">
              <w:rPr>
                <w:rFonts w:ascii="Times New Roman" w:hAnsi="Times New Roman" w:cs="Times New Roman"/>
                <w:sz w:val="20"/>
                <w:szCs w:val="20"/>
              </w:rPr>
              <w:t xml:space="preserve">Не структурированные знания </w:t>
            </w:r>
            <w:r w:rsidRPr="00527C8B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тематике учебной дисциплины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27C8B" w:rsidRPr="00527C8B" w:rsidRDefault="00527C8B" w:rsidP="007378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C8B">
              <w:rPr>
                <w:rFonts w:ascii="Times New Roman" w:hAnsi="Times New Roman" w:cs="Times New Roman"/>
                <w:sz w:val="20"/>
                <w:szCs w:val="20"/>
              </w:rPr>
              <w:t>Сформированные, но содержащие отдельные пробелы знания</w:t>
            </w:r>
            <w:r w:rsidRPr="00527C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тематике учебной дисциплины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527C8B" w:rsidRPr="00527C8B" w:rsidRDefault="00527C8B" w:rsidP="00737832">
            <w:pPr>
              <w:pStyle w:val="Standard"/>
              <w:spacing w:line="100" w:lineRule="atLeast"/>
              <w:rPr>
                <w:rFonts w:cs="Times New Roman"/>
                <w:sz w:val="20"/>
                <w:szCs w:val="20"/>
              </w:rPr>
            </w:pPr>
            <w:proofErr w:type="spellStart"/>
            <w:r w:rsidRPr="00527C8B">
              <w:rPr>
                <w:rFonts w:cs="Times New Roman"/>
                <w:sz w:val="20"/>
                <w:szCs w:val="20"/>
              </w:rPr>
              <w:t>Сформированные</w:t>
            </w:r>
            <w:proofErr w:type="spellEnd"/>
            <w:r w:rsidRPr="00527C8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27C8B">
              <w:rPr>
                <w:rFonts w:cs="Times New Roman"/>
                <w:sz w:val="20"/>
                <w:szCs w:val="20"/>
              </w:rPr>
              <w:t>систематические</w:t>
            </w:r>
            <w:proofErr w:type="spellEnd"/>
            <w:r w:rsidRPr="00527C8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27C8B">
              <w:rPr>
                <w:rFonts w:cs="Times New Roman"/>
                <w:sz w:val="20"/>
                <w:szCs w:val="20"/>
              </w:rPr>
              <w:t>знания</w:t>
            </w:r>
            <w:proofErr w:type="spellEnd"/>
          </w:p>
        </w:tc>
      </w:tr>
      <w:tr w:rsidR="00527C8B" w:rsidRPr="00B36EAF" w:rsidTr="00A40C47">
        <w:tc>
          <w:tcPr>
            <w:tcW w:w="1986" w:type="dxa"/>
            <w:shd w:val="clear" w:color="auto" w:fill="auto"/>
            <w:vAlign w:val="center"/>
          </w:tcPr>
          <w:p w:rsidR="00527C8B" w:rsidRPr="00527C8B" w:rsidRDefault="00527C8B" w:rsidP="00737832">
            <w:pPr>
              <w:tabs>
                <w:tab w:val="left" w:pos="-2127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527C8B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Уметь</w:t>
            </w:r>
            <w:r w:rsidRPr="00527C8B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:</w:t>
            </w:r>
            <w:r w:rsidRPr="00527C8B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 xml:space="preserve"> </w:t>
            </w:r>
          </w:p>
          <w:p w:rsidR="00527C8B" w:rsidRPr="00527C8B" w:rsidRDefault="00527C8B" w:rsidP="00737832">
            <w:pPr>
              <w:tabs>
                <w:tab w:val="left" w:pos="-2127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527C8B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См. програму учебной дисциплины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7C8B" w:rsidRPr="00527C8B" w:rsidRDefault="00527C8B" w:rsidP="00737832">
            <w:pPr>
              <w:tabs>
                <w:tab w:val="left" w:pos="-2127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527C8B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Умения, предусмотренные программой учебной дисциплины, не сформированы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7C8B" w:rsidRPr="00527C8B" w:rsidRDefault="00527C8B" w:rsidP="00737832">
            <w:pPr>
              <w:tabs>
                <w:tab w:val="left" w:pos="-2127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527C8B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Сформированы удовлетворительные умения, предусмотренные программой учебной дисциплины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27C8B" w:rsidRPr="00527C8B" w:rsidRDefault="00527C8B" w:rsidP="00737832">
            <w:pPr>
              <w:tabs>
                <w:tab w:val="left" w:pos="-2127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527C8B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В целом, сформированы хорошие умения, предусмотренные программой учебной дисциплины 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527C8B" w:rsidRPr="00527C8B" w:rsidRDefault="00527C8B" w:rsidP="00737832">
            <w:pPr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527C8B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Умения, предусмотренные программой учебной дисциплины сформированы в полном объёме</w:t>
            </w:r>
          </w:p>
        </w:tc>
      </w:tr>
      <w:tr w:rsidR="00527C8B" w:rsidRPr="00B36EAF" w:rsidTr="00737832">
        <w:tc>
          <w:tcPr>
            <w:tcW w:w="1986" w:type="dxa"/>
            <w:shd w:val="clear" w:color="auto" w:fill="auto"/>
            <w:vAlign w:val="center"/>
          </w:tcPr>
          <w:p w:rsidR="00527C8B" w:rsidRPr="00527C8B" w:rsidRDefault="00527C8B" w:rsidP="00737832">
            <w:pPr>
              <w:tabs>
                <w:tab w:val="left" w:pos="-2127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527C8B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zh-CN"/>
              </w:rPr>
              <w:t>Владеть</w:t>
            </w:r>
            <w:r w:rsidRPr="00527C8B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: </w:t>
            </w:r>
          </w:p>
          <w:p w:rsidR="00527C8B" w:rsidRPr="00527C8B" w:rsidRDefault="00527C8B" w:rsidP="00737832">
            <w:pPr>
              <w:tabs>
                <w:tab w:val="left" w:pos="-2127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527C8B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См. программу учебной дисциплины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7C8B" w:rsidRPr="00527C8B" w:rsidRDefault="00527C8B" w:rsidP="00737832">
            <w:pPr>
              <w:tabs>
                <w:tab w:val="left" w:pos="-2127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527C8B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Обладает низким уровнем владения навыков, предусмотренных программой учебной дисциплины </w:t>
            </w:r>
          </w:p>
        </w:tc>
        <w:tc>
          <w:tcPr>
            <w:tcW w:w="1985" w:type="dxa"/>
            <w:shd w:val="clear" w:color="auto" w:fill="auto"/>
          </w:tcPr>
          <w:p w:rsidR="00527C8B" w:rsidRPr="00527C8B" w:rsidRDefault="00527C8B" w:rsidP="00737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C8B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Обладает удовлетворительным уровнем владения навыков, предусмотренных программой учебной дисциплины </w:t>
            </w:r>
          </w:p>
        </w:tc>
        <w:tc>
          <w:tcPr>
            <w:tcW w:w="2103" w:type="dxa"/>
            <w:shd w:val="clear" w:color="auto" w:fill="auto"/>
          </w:tcPr>
          <w:p w:rsidR="00527C8B" w:rsidRPr="00527C8B" w:rsidRDefault="00527C8B" w:rsidP="00737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C8B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Обладает хорошим уровнем владения навыков, предусмотренных программой учебной дисциплины </w:t>
            </w:r>
          </w:p>
        </w:tc>
        <w:tc>
          <w:tcPr>
            <w:tcW w:w="1866" w:type="dxa"/>
            <w:shd w:val="clear" w:color="auto" w:fill="auto"/>
          </w:tcPr>
          <w:p w:rsidR="00527C8B" w:rsidRPr="00527C8B" w:rsidRDefault="00527C8B" w:rsidP="00737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C8B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Обладает высоким уровнем владения навыков, предусмотренных программой учебной дисциплины </w:t>
            </w:r>
          </w:p>
        </w:tc>
      </w:tr>
    </w:tbl>
    <w:p w:rsidR="00B36EAF" w:rsidRPr="00B36EAF" w:rsidRDefault="00B36EAF" w:rsidP="00B36EAF">
      <w:pPr>
        <w:widowControl/>
        <w:tabs>
          <w:tab w:val="left" w:pos="-2268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color w:val="auto"/>
          <w:kern w:val="3"/>
          <w:lang w:eastAsia="zh-CN" w:bidi="ar-SA"/>
        </w:rPr>
      </w:pPr>
    </w:p>
    <w:p w:rsidR="00527C8B" w:rsidRDefault="00527C8B" w:rsidP="00B36EAF">
      <w:pPr>
        <w:widowControl/>
        <w:tabs>
          <w:tab w:val="left" w:pos="-2268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color w:val="auto"/>
          <w:kern w:val="3"/>
          <w:lang w:eastAsia="zh-CN" w:bidi="ar-SA"/>
        </w:rPr>
      </w:pPr>
    </w:p>
    <w:p w:rsidR="00527C8B" w:rsidRDefault="00527C8B" w:rsidP="00B36EAF">
      <w:pPr>
        <w:widowControl/>
        <w:tabs>
          <w:tab w:val="left" w:pos="-2268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color w:val="auto"/>
          <w:kern w:val="3"/>
          <w:lang w:eastAsia="zh-CN" w:bidi="ar-SA"/>
        </w:rPr>
      </w:pPr>
    </w:p>
    <w:p w:rsidR="00B36EAF" w:rsidRPr="00B36EAF" w:rsidRDefault="00B36EAF" w:rsidP="00B36EAF">
      <w:pPr>
        <w:widowControl/>
        <w:tabs>
          <w:tab w:val="left" w:pos="-2268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color w:val="auto"/>
          <w:kern w:val="3"/>
          <w:lang w:eastAsia="zh-CN" w:bidi="ar-SA"/>
        </w:rPr>
      </w:pPr>
      <w:r w:rsidRPr="00B36EAF">
        <w:rPr>
          <w:rFonts w:ascii="Times New Roman" w:eastAsia="Times New Roman" w:hAnsi="Times New Roman" w:cs="Times New Roman"/>
          <w:b/>
          <w:color w:val="auto"/>
          <w:kern w:val="3"/>
          <w:lang w:eastAsia="zh-CN" w:bidi="ar-SA"/>
        </w:rPr>
        <w:lastRenderedPageBreak/>
        <w:t>Шкала оценивания результатов обучения и сформированности компетенции</w:t>
      </w:r>
    </w:p>
    <w:p w:rsidR="00B36EAF" w:rsidRPr="00B36EAF" w:rsidRDefault="00B36EAF" w:rsidP="00B36EAF">
      <w:pPr>
        <w:widowControl/>
        <w:tabs>
          <w:tab w:val="left" w:pos="-2268"/>
        </w:tabs>
        <w:suppressAutoHyphens/>
        <w:autoSpaceDN w:val="0"/>
        <w:jc w:val="center"/>
        <w:rPr>
          <w:rFonts w:ascii="Times New Roman" w:eastAsia="Times New Roman" w:hAnsi="Times New Roman" w:cs="Times New Roman"/>
          <w:color w:val="auto"/>
          <w:kern w:val="3"/>
          <w:lang w:eastAsia="zh-CN" w:bidi="ar-SA"/>
        </w:rPr>
      </w:pPr>
      <w:r w:rsidRPr="00B36EAF">
        <w:rPr>
          <w:rFonts w:ascii="Times New Roman" w:eastAsia="Times New Roman" w:hAnsi="Times New Roman" w:cs="Times New Roman"/>
          <w:color w:val="auto"/>
          <w:kern w:val="3"/>
          <w:lang w:eastAsia="zh-CN" w:bidi="ar-SA"/>
        </w:rPr>
        <w:t>Шкала оценивания сформированности планируемых результатов обучения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B36EAF" w:rsidRPr="00B36EAF" w:rsidTr="00A40C4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AF" w:rsidRPr="00B36EAF" w:rsidRDefault="00B36EAF" w:rsidP="00B36EA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B36EA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Сумма баллов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AF" w:rsidRPr="00B36EAF" w:rsidRDefault="00B36EAF" w:rsidP="00B36EA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B36EA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AF" w:rsidRPr="00B36EAF" w:rsidRDefault="00B36EAF" w:rsidP="00B36EA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B36EA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Оценка</w:t>
            </w:r>
          </w:p>
        </w:tc>
      </w:tr>
      <w:tr w:rsidR="00B36EAF" w:rsidRPr="00B36EAF" w:rsidTr="00A40C4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AF" w:rsidRPr="00B36EAF" w:rsidRDefault="00B36EAF" w:rsidP="00B36EA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B36EAF"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14-15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AF" w:rsidRPr="00B36EAF" w:rsidRDefault="00B36EAF" w:rsidP="00B36EA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B36EA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AF" w:rsidRPr="00B36EAF" w:rsidRDefault="007D3F5D" w:rsidP="00B36EA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зачте</w:t>
            </w:r>
            <w:r w:rsidR="00B36EAF" w:rsidRPr="00B36EA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но</w:t>
            </w:r>
          </w:p>
        </w:tc>
      </w:tr>
      <w:tr w:rsidR="007D3F5D" w:rsidRPr="00B36EAF" w:rsidTr="00A40C4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F5D" w:rsidRPr="00B36EAF" w:rsidRDefault="007D3F5D" w:rsidP="00B36EA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B36EAF"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11-13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F5D" w:rsidRPr="00B36EAF" w:rsidRDefault="007D3F5D" w:rsidP="00B36EA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B36EA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F5D" w:rsidRPr="00B36EAF" w:rsidRDefault="007D3F5D" w:rsidP="00186F4D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зачте</w:t>
            </w:r>
            <w:r w:rsidRPr="00B36EA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но</w:t>
            </w:r>
          </w:p>
        </w:tc>
      </w:tr>
      <w:tr w:rsidR="007D3F5D" w:rsidRPr="00B36EAF" w:rsidTr="00A40C4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F5D" w:rsidRPr="00B36EAF" w:rsidRDefault="007D3F5D" w:rsidP="00B36EA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B36EAF"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8-10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F5D" w:rsidRPr="00B36EAF" w:rsidRDefault="007D3F5D" w:rsidP="00B36EA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B36EA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F5D" w:rsidRPr="00B36EAF" w:rsidRDefault="007D3F5D" w:rsidP="00186F4D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зачте</w:t>
            </w:r>
            <w:r w:rsidRPr="00B36EA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но</w:t>
            </w:r>
          </w:p>
        </w:tc>
      </w:tr>
      <w:tr w:rsidR="007D3F5D" w:rsidRPr="00B36EAF" w:rsidTr="00A40C4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F5D" w:rsidRPr="00B36EAF" w:rsidRDefault="007D3F5D" w:rsidP="00B36EA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B36EAF"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менее 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F5D" w:rsidRPr="00B36EAF" w:rsidRDefault="007D3F5D" w:rsidP="00B36EA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B36EA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F5D" w:rsidRPr="00B36EAF" w:rsidRDefault="007D3F5D" w:rsidP="00186F4D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незачте</w:t>
            </w:r>
            <w:r w:rsidRPr="00B36EA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но</w:t>
            </w:r>
            <w:proofErr w:type="spellEnd"/>
          </w:p>
        </w:tc>
      </w:tr>
    </w:tbl>
    <w:p w:rsidR="00B16DFE" w:rsidRDefault="00B16DFE" w:rsidP="00B36EAF">
      <w:pPr>
        <w:widowControl/>
        <w:tabs>
          <w:tab w:val="left" w:pos="-2268"/>
        </w:tabs>
        <w:suppressAutoHyphens/>
        <w:autoSpaceDN w:val="0"/>
        <w:jc w:val="center"/>
        <w:rPr>
          <w:rFonts w:ascii="Times New Roman" w:eastAsia="Times New Roman" w:hAnsi="Times New Roman" w:cs="Times New Roman"/>
          <w:color w:val="auto"/>
          <w:kern w:val="3"/>
          <w:lang w:eastAsia="zh-CN" w:bidi="ar-SA"/>
        </w:rPr>
      </w:pPr>
    </w:p>
    <w:p w:rsidR="00B36EAF" w:rsidRPr="00B36EAF" w:rsidRDefault="00B36EAF" w:rsidP="00B36EAF">
      <w:pPr>
        <w:widowControl/>
        <w:tabs>
          <w:tab w:val="left" w:pos="-2268"/>
        </w:tabs>
        <w:suppressAutoHyphens/>
        <w:autoSpaceDN w:val="0"/>
        <w:jc w:val="center"/>
        <w:rPr>
          <w:rFonts w:ascii="Times New Roman" w:eastAsia="Times New Roman" w:hAnsi="Times New Roman" w:cs="Times New Roman"/>
          <w:color w:val="auto"/>
          <w:kern w:val="3"/>
          <w:lang w:eastAsia="zh-CN" w:bidi="ar-SA"/>
        </w:rPr>
      </w:pPr>
      <w:r w:rsidRPr="00B36EAF">
        <w:rPr>
          <w:rFonts w:ascii="Times New Roman" w:eastAsia="Times New Roman" w:hAnsi="Times New Roman" w:cs="Times New Roman"/>
          <w:color w:val="auto"/>
          <w:kern w:val="3"/>
          <w:lang w:eastAsia="zh-CN" w:bidi="ar-SA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7"/>
        <w:gridCol w:w="8313"/>
      </w:tblGrid>
      <w:tr w:rsidR="00B36EAF" w:rsidRPr="00B36EAF" w:rsidTr="00A40C47">
        <w:trPr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AF" w:rsidRPr="00B36EAF" w:rsidRDefault="00B36EAF" w:rsidP="00B36EA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B36EA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Уровень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EAF" w:rsidRPr="00B36EAF" w:rsidRDefault="00B36EAF" w:rsidP="00B36EAF">
            <w:pPr>
              <w:widowControl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B36EA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Характеристика сформированности компетенции</w:t>
            </w:r>
          </w:p>
        </w:tc>
      </w:tr>
      <w:tr w:rsidR="00B36EAF" w:rsidRPr="00B36EAF" w:rsidTr="00A40C47">
        <w:trPr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AF" w:rsidRPr="00B36EAF" w:rsidRDefault="00B36EAF" w:rsidP="00B36EA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B36EA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высокий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EAF" w:rsidRPr="00B36EAF" w:rsidRDefault="00B36EAF" w:rsidP="00B36EAF">
            <w:pPr>
              <w:widowControl/>
              <w:suppressAutoHyphens/>
              <w:autoSpaceDN w:val="0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B36EA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B36EAF" w:rsidRPr="00B36EAF" w:rsidTr="00A40C47">
        <w:trPr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AF" w:rsidRPr="00B36EAF" w:rsidRDefault="00B36EAF" w:rsidP="00B36EA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B36EA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выше среднего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EAF" w:rsidRPr="00B36EAF" w:rsidRDefault="00B36EAF" w:rsidP="00B36EAF">
            <w:pPr>
              <w:widowControl/>
              <w:suppressAutoHyphens/>
              <w:autoSpaceDN w:val="0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B36EA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B36EAF" w:rsidRPr="00B36EAF" w:rsidTr="00A40C47">
        <w:trPr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AF" w:rsidRPr="00B36EAF" w:rsidRDefault="00B36EAF" w:rsidP="00B36EA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B36EA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средний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EAF" w:rsidRPr="00B36EAF" w:rsidRDefault="00B36EAF" w:rsidP="00B36EAF">
            <w:pPr>
              <w:widowControl/>
              <w:suppressAutoHyphens/>
              <w:autoSpaceDN w:val="0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B36EA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B36EAF" w:rsidRPr="00B36EAF" w:rsidRDefault="00B36EAF" w:rsidP="00B36EAF">
            <w:pPr>
              <w:widowControl/>
              <w:suppressAutoHyphens/>
              <w:autoSpaceDN w:val="0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B36EA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B36EAF" w:rsidRPr="00B36EAF" w:rsidTr="00A40C47">
        <w:trPr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EAF" w:rsidRPr="00B36EAF" w:rsidRDefault="00B36EAF" w:rsidP="00B36EAF">
            <w:pPr>
              <w:widowControl/>
              <w:tabs>
                <w:tab w:val="left" w:pos="1760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B36EA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низкий</w:t>
            </w:r>
          </w:p>
        </w:tc>
        <w:tc>
          <w:tcPr>
            <w:tcW w:w="8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EAF" w:rsidRPr="00B36EAF" w:rsidRDefault="00B36EAF" w:rsidP="00B16DFE">
            <w:pPr>
              <w:widowControl/>
              <w:suppressAutoHyphens/>
              <w:autoSpaceDN w:val="0"/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</w:pPr>
            <w:r w:rsidRPr="00B36EAF">
              <w:rPr>
                <w:rFonts w:ascii="Times New Roman" w:eastAsia="Times New Roman" w:hAnsi="Times New Roman" w:cs="Times New Roman"/>
                <w:color w:val="auto"/>
                <w:kern w:val="3"/>
                <w:sz w:val="20"/>
                <w:szCs w:val="20"/>
                <w:lang w:eastAsia="zh-CN" w:bidi="ar-SA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B36EAF" w:rsidRPr="00B36EAF" w:rsidRDefault="00B36EAF" w:rsidP="00B36EA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fr-FR" w:bidi="ar-SA"/>
        </w:rPr>
      </w:pPr>
    </w:p>
    <w:p w:rsidR="00B36EAF" w:rsidRPr="00B36EAF" w:rsidRDefault="00B36EAF" w:rsidP="00B36EAF">
      <w:pPr>
        <w:jc w:val="both"/>
        <w:rPr>
          <w:rFonts w:ascii="Times New Roman" w:eastAsia="Batang" w:hAnsi="Times New Roman" w:cs="Times New Roman"/>
          <w:color w:val="auto"/>
          <w:lang w:val="fr-FR" w:eastAsia="ko-KR" w:bidi="ar-SA"/>
        </w:rPr>
      </w:pPr>
    </w:p>
    <w:p w:rsidR="00DC4C06" w:rsidRPr="00972FD9" w:rsidRDefault="00D254A7" w:rsidP="00DC4C06">
      <w:pPr>
        <w:jc w:val="both"/>
        <w:rPr>
          <w:rFonts w:ascii="Times New Roman" w:eastAsia="Times New Roman" w:hAnsi="Times New Roman" w:cs="Times New Roman"/>
          <w:color w:val="auto"/>
        </w:rPr>
      </w:pPr>
      <w:r w:rsidRPr="00D254A7">
        <w:rPr>
          <w:rFonts w:ascii="Times New Roman" w:hAnsi="Times New Roman" w:cs="Times New Roman"/>
          <w:color w:val="auto"/>
        </w:rPr>
        <w:t>Оценочные и методические материалы</w:t>
      </w:r>
      <w:r w:rsidR="00DC4C06" w:rsidRPr="00972FD9">
        <w:rPr>
          <w:rFonts w:ascii="Times New Roman" w:hAnsi="Times New Roman" w:cs="Times New Roman"/>
          <w:color w:val="auto"/>
        </w:rPr>
        <w:t xml:space="preserve"> учебной дисциплины (модуля) составлены:</w:t>
      </w:r>
    </w:p>
    <w:p w:rsidR="00DC4C06" w:rsidRPr="00CA5E0B" w:rsidRDefault="009A05BF" w:rsidP="00DC4C06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Митрофанова Т. Г</w:t>
      </w:r>
      <w:r w:rsidR="002A5A3B">
        <w:rPr>
          <w:rFonts w:ascii="Times New Roman" w:eastAsia="Times New Roman" w:hAnsi="Times New Roman" w:cs="Times New Roman"/>
          <w:color w:val="auto"/>
        </w:rPr>
        <w:t>.</w:t>
      </w:r>
      <w:r w:rsidR="00DC4C06" w:rsidRPr="00972FD9">
        <w:rPr>
          <w:rFonts w:ascii="Times New Roman" w:eastAsia="Times New Roman" w:hAnsi="Times New Roman" w:cs="Times New Roman"/>
          <w:color w:val="auto"/>
        </w:rPr>
        <w:t xml:space="preserve">, к. </w:t>
      </w:r>
      <w:r w:rsidR="002A5A3B">
        <w:rPr>
          <w:rFonts w:ascii="Times New Roman" w:eastAsia="Times New Roman" w:hAnsi="Times New Roman" w:cs="Times New Roman"/>
          <w:color w:val="auto"/>
        </w:rPr>
        <w:t>физ.-мат</w:t>
      </w:r>
      <w:r w:rsidR="00DC4C06" w:rsidRPr="00972FD9">
        <w:rPr>
          <w:rFonts w:ascii="Times New Roman" w:eastAsia="Times New Roman" w:hAnsi="Times New Roman" w:cs="Times New Roman"/>
          <w:color w:val="auto"/>
        </w:rPr>
        <w:t>. н., доцент кафедры математики, теории и методики обучения математике</w:t>
      </w:r>
    </w:p>
    <w:sectPr w:rsidR="00DC4C06" w:rsidRPr="00CA5E0B" w:rsidSect="007D642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B7B" w:rsidRDefault="00170B7B" w:rsidP="00CA5E0B">
      <w:r>
        <w:separator/>
      </w:r>
    </w:p>
  </w:endnote>
  <w:endnote w:type="continuationSeparator" w:id="0">
    <w:p w:rsidR="00170B7B" w:rsidRDefault="00170B7B" w:rsidP="00CA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B7B" w:rsidRDefault="00170B7B" w:rsidP="00CA5E0B">
      <w:r>
        <w:separator/>
      </w:r>
    </w:p>
  </w:footnote>
  <w:footnote w:type="continuationSeparator" w:id="0">
    <w:p w:rsidR="00170B7B" w:rsidRDefault="00170B7B" w:rsidP="00CA5E0B">
      <w:r>
        <w:continuationSeparator/>
      </w:r>
    </w:p>
  </w:footnote>
  <w:footnote w:id="1">
    <w:p w:rsidR="00CA5E0B" w:rsidRDefault="00CA5E0B" w:rsidP="00561A43">
      <w:pPr>
        <w:pStyle w:val="Footnote"/>
      </w:pPr>
      <w:r>
        <w:rPr>
          <w:rStyle w:val="ab"/>
          <w:rFonts w:eastAsia="Calibri"/>
        </w:rPr>
        <w:footnoteRef/>
      </w:r>
      <w:r>
        <w:t xml:space="preserve"> </w:t>
      </w:r>
      <w:r>
        <w:rPr>
          <w:rFonts w:ascii="Times New Roman" w:hAnsi="Times New Roman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CA5E0B" w:rsidRDefault="00CA5E0B" w:rsidP="00561A43">
      <w:pPr>
        <w:pStyle w:val="Footnote"/>
      </w:pPr>
      <w:r>
        <w:rPr>
          <w:rStyle w:val="ab"/>
          <w:rFonts w:eastAsia="Calibri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">
    <w:nsid w:val="0096374E"/>
    <w:multiLevelType w:val="hybridMultilevel"/>
    <w:tmpl w:val="4892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6D881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92762"/>
    <w:multiLevelType w:val="hybridMultilevel"/>
    <w:tmpl w:val="D2E88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D4EE5"/>
    <w:multiLevelType w:val="multilevel"/>
    <w:tmpl w:val="C9765FBC"/>
    <w:lvl w:ilvl="0">
      <w:start w:val="1"/>
      <w:numFmt w:val="decimal"/>
      <w:lvlText w:val="%1-"/>
      <w:lvlJc w:val="left"/>
      <w:pPr>
        <w:ind w:left="420" w:hanging="420"/>
      </w:pPr>
      <w:rPr>
        <w:b/>
      </w:rPr>
    </w:lvl>
    <w:lvl w:ilvl="1">
      <w:start w:val="1"/>
      <w:numFmt w:val="decimal"/>
      <w:lvlText w:val="%1-%2."/>
      <w:lvlJc w:val="left"/>
      <w:pPr>
        <w:ind w:left="420" w:hanging="420"/>
      </w:pPr>
      <w:rPr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b/>
      </w:rPr>
    </w:lvl>
  </w:abstractNum>
  <w:abstractNum w:abstractNumId="4">
    <w:nsid w:val="08C65365"/>
    <w:multiLevelType w:val="hybridMultilevel"/>
    <w:tmpl w:val="F5E27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90C70"/>
    <w:multiLevelType w:val="singleLevel"/>
    <w:tmpl w:val="0419000B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</w:abstractNum>
  <w:abstractNum w:abstractNumId="6">
    <w:nsid w:val="12824434"/>
    <w:multiLevelType w:val="hybridMultilevel"/>
    <w:tmpl w:val="825A5CC8"/>
    <w:lvl w:ilvl="0" w:tplc="FE70C77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CF467D"/>
    <w:multiLevelType w:val="multilevel"/>
    <w:tmpl w:val="BB72A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Calibri" w:eastAsia="Calibri" w:hAnsi="Calibri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D339A"/>
    <w:multiLevelType w:val="hybridMultilevel"/>
    <w:tmpl w:val="A98CC9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11636D"/>
    <w:multiLevelType w:val="hybridMultilevel"/>
    <w:tmpl w:val="E85A83B2"/>
    <w:lvl w:ilvl="0" w:tplc="C8BC68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1E2122"/>
    <w:multiLevelType w:val="hybridMultilevel"/>
    <w:tmpl w:val="32F414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72F86"/>
    <w:multiLevelType w:val="multilevel"/>
    <w:tmpl w:val="C9765FBC"/>
    <w:lvl w:ilvl="0">
      <w:start w:val="1"/>
      <w:numFmt w:val="decimal"/>
      <w:lvlText w:val="%1-"/>
      <w:lvlJc w:val="left"/>
      <w:pPr>
        <w:ind w:left="420" w:hanging="420"/>
      </w:pPr>
      <w:rPr>
        <w:b/>
      </w:rPr>
    </w:lvl>
    <w:lvl w:ilvl="1">
      <w:start w:val="1"/>
      <w:numFmt w:val="decimal"/>
      <w:lvlText w:val="%1-%2."/>
      <w:lvlJc w:val="left"/>
      <w:pPr>
        <w:ind w:left="420" w:hanging="420"/>
      </w:pPr>
      <w:rPr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b/>
      </w:rPr>
    </w:lvl>
  </w:abstractNum>
  <w:abstractNum w:abstractNumId="12">
    <w:nsid w:val="214D4E6F"/>
    <w:multiLevelType w:val="hybridMultilevel"/>
    <w:tmpl w:val="F0BAC0FE"/>
    <w:lvl w:ilvl="0" w:tplc="4EFEF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764197"/>
    <w:multiLevelType w:val="hybridMultilevel"/>
    <w:tmpl w:val="1D7C7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E5E7A"/>
    <w:multiLevelType w:val="hybridMultilevel"/>
    <w:tmpl w:val="34028F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2602C2"/>
    <w:multiLevelType w:val="hybridMultilevel"/>
    <w:tmpl w:val="557256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7F5298"/>
    <w:multiLevelType w:val="hybridMultilevel"/>
    <w:tmpl w:val="DBC0D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F126F1"/>
    <w:multiLevelType w:val="hybridMultilevel"/>
    <w:tmpl w:val="3C481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7B4DBF"/>
    <w:multiLevelType w:val="hybridMultilevel"/>
    <w:tmpl w:val="AD1CA1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7E3FFD"/>
    <w:multiLevelType w:val="hybridMultilevel"/>
    <w:tmpl w:val="3208B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1302B2"/>
    <w:multiLevelType w:val="hybridMultilevel"/>
    <w:tmpl w:val="D2E88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4D2E78"/>
    <w:multiLevelType w:val="hybridMultilevel"/>
    <w:tmpl w:val="F5E27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476F10"/>
    <w:multiLevelType w:val="hybridMultilevel"/>
    <w:tmpl w:val="2B748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6D881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0F387C"/>
    <w:multiLevelType w:val="hybridMultilevel"/>
    <w:tmpl w:val="3D08E4A2"/>
    <w:lvl w:ilvl="0" w:tplc="6AEA04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0C39AB"/>
    <w:multiLevelType w:val="hybridMultilevel"/>
    <w:tmpl w:val="E46EFAB4"/>
    <w:lvl w:ilvl="0" w:tplc="55285D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A87984"/>
    <w:multiLevelType w:val="hybridMultilevel"/>
    <w:tmpl w:val="2F68FD5E"/>
    <w:lvl w:ilvl="0" w:tplc="F3300428">
      <w:start w:val="1"/>
      <w:numFmt w:val="decimal"/>
      <w:lvlText w:val="%1."/>
      <w:lvlJc w:val="left"/>
      <w:pPr>
        <w:tabs>
          <w:tab w:val="num" w:pos="1621"/>
        </w:tabs>
        <w:ind w:left="1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6">
    <w:nsid w:val="42EF1BE8"/>
    <w:multiLevelType w:val="hybridMultilevel"/>
    <w:tmpl w:val="B8A658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4E62FB"/>
    <w:multiLevelType w:val="hybridMultilevel"/>
    <w:tmpl w:val="F6001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705731"/>
    <w:multiLevelType w:val="hybridMultilevel"/>
    <w:tmpl w:val="8A9E75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C06213"/>
    <w:multiLevelType w:val="hybridMultilevel"/>
    <w:tmpl w:val="69BE3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EF55E5"/>
    <w:multiLevelType w:val="hybridMultilevel"/>
    <w:tmpl w:val="051A09BE"/>
    <w:lvl w:ilvl="0" w:tplc="395CDF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8BE59CA"/>
    <w:multiLevelType w:val="hybridMultilevel"/>
    <w:tmpl w:val="AEC41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091212"/>
    <w:multiLevelType w:val="hybridMultilevel"/>
    <w:tmpl w:val="D2E88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C8852E2"/>
    <w:multiLevelType w:val="hybridMultilevel"/>
    <w:tmpl w:val="23E460D2"/>
    <w:lvl w:ilvl="0" w:tplc="B82E7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FA521FF"/>
    <w:multiLevelType w:val="hybridMultilevel"/>
    <w:tmpl w:val="5B425834"/>
    <w:lvl w:ilvl="0" w:tplc="37066C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34A12D6"/>
    <w:multiLevelType w:val="hybridMultilevel"/>
    <w:tmpl w:val="8DB6E2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4BB2D94"/>
    <w:multiLevelType w:val="multilevel"/>
    <w:tmpl w:val="719E1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6395602"/>
    <w:multiLevelType w:val="hybridMultilevel"/>
    <w:tmpl w:val="DF3EF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9C2BBD"/>
    <w:multiLevelType w:val="hybridMultilevel"/>
    <w:tmpl w:val="84261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E2098"/>
    <w:multiLevelType w:val="multilevel"/>
    <w:tmpl w:val="75522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A5C0AD4"/>
    <w:multiLevelType w:val="hybridMultilevel"/>
    <w:tmpl w:val="42A66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4755FE"/>
    <w:multiLevelType w:val="multilevel"/>
    <w:tmpl w:val="C9765FBC"/>
    <w:lvl w:ilvl="0">
      <w:start w:val="1"/>
      <w:numFmt w:val="decimal"/>
      <w:lvlText w:val="%1-"/>
      <w:lvlJc w:val="left"/>
      <w:pPr>
        <w:ind w:left="420" w:hanging="420"/>
      </w:pPr>
      <w:rPr>
        <w:b/>
      </w:rPr>
    </w:lvl>
    <w:lvl w:ilvl="1">
      <w:start w:val="1"/>
      <w:numFmt w:val="decimal"/>
      <w:lvlText w:val="%1-%2."/>
      <w:lvlJc w:val="left"/>
      <w:pPr>
        <w:ind w:left="420" w:hanging="420"/>
      </w:pPr>
      <w:rPr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b/>
      </w:rPr>
    </w:lvl>
  </w:abstractNum>
  <w:abstractNum w:abstractNumId="42">
    <w:nsid w:val="7304273E"/>
    <w:multiLevelType w:val="hybridMultilevel"/>
    <w:tmpl w:val="23E460D2"/>
    <w:lvl w:ilvl="0" w:tplc="B82E7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D33202"/>
    <w:multiLevelType w:val="hybridMultilevel"/>
    <w:tmpl w:val="CF4E7598"/>
    <w:lvl w:ilvl="0" w:tplc="6C6CF724">
      <w:start w:val="1"/>
      <w:numFmt w:val="decimal"/>
      <w:lvlText w:val="%1."/>
      <w:lvlJc w:val="left"/>
      <w:pPr>
        <w:ind w:left="104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4">
    <w:nsid w:val="758717D5"/>
    <w:multiLevelType w:val="multilevel"/>
    <w:tmpl w:val="782469C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CD41D1A"/>
    <w:multiLevelType w:val="hybridMultilevel"/>
    <w:tmpl w:val="5092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323D38"/>
    <w:multiLevelType w:val="hybridMultilevel"/>
    <w:tmpl w:val="8F563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9"/>
  </w:num>
  <w:num w:numId="4">
    <w:abstractNumId w:val="44"/>
  </w:num>
  <w:num w:numId="5">
    <w:abstractNumId w:val="10"/>
  </w:num>
  <w:num w:numId="6">
    <w:abstractNumId w:val="35"/>
  </w:num>
  <w:num w:numId="7">
    <w:abstractNumId w:val="36"/>
  </w:num>
  <w:num w:numId="8">
    <w:abstractNumId w:val="14"/>
  </w:num>
  <w:num w:numId="9">
    <w:abstractNumId w:val="33"/>
  </w:num>
  <w:num w:numId="10">
    <w:abstractNumId w:val="30"/>
  </w:num>
  <w:num w:numId="11">
    <w:abstractNumId w:val="6"/>
  </w:num>
  <w:num w:numId="12">
    <w:abstractNumId w:val="2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1"/>
  </w:num>
  <w:num w:numId="16">
    <w:abstractNumId w:val="42"/>
  </w:num>
  <w:num w:numId="17">
    <w:abstractNumId w:val="40"/>
  </w:num>
  <w:num w:numId="18">
    <w:abstractNumId w:val="24"/>
  </w:num>
  <w:num w:numId="19">
    <w:abstractNumId w:val="23"/>
  </w:num>
  <w:num w:numId="20">
    <w:abstractNumId w:val="18"/>
  </w:num>
  <w:num w:numId="21">
    <w:abstractNumId w:val="38"/>
  </w:num>
  <w:num w:numId="22">
    <w:abstractNumId w:val="1"/>
  </w:num>
  <w:num w:numId="23">
    <w:abstractNumId w:val="34"/>
  </w:num>
  <w:num w:numId="24">
    <w:abstractNumId w:val="15"/>
  </w:num>
  <w:num w:numId="25">
    <w:abstractNumId w:val="46"/>
  </w:num>
  <w:num w:numId="26">
    <w:abstractNumId w:val="20"/>
  </w:num>
  <w:num w:numId="27">
    <w:abstractNumId w:val="8"/>
  </w:num>
  <w:num w:numId="28">
    <w:abstractNumId w:val="2"/>
  </w:num>
  <w:num w:numId="29">
    <w:abstractNumId w:val="32"/>
  </w:num>
  <w:num w:numId="30">
    <w:abstractNumId w:val="25"/>
  </w:num>
  <w:num w:numId="31">
    <w:abstractNumId w:val="9"/>
  </w:num>
  <w:num w:numId="32">
    <w:abstractNumId w:val="17"/>
  </w:num>
  <w:num w:numId="33">
    <w:abstractNumId w:val="22"/>
  </w:num>
  <w:num w:numId="34">
    <w:abstractNumId w:val="19"/>
  </w:num>
  <w:num w:numId="35">
    <w:abstractNumId w:val="29"/>
  </w:num>
  <w:num w:numId="36">
    <w:abstractNumId w:val="43"/>
  </w:num>
  <w:num w:numId="37">
    <w:abstractNumId w:val="16"/>
  </w:num>
  <w:num w:numId="38">
    <w:abstractNumId w:val="27"/>
  </w:num>
  <w:num w:numId="39">
    <w:abstractNumId w:val="21"/>
  </w:num>
  <w:num w:numId="40">
    <w:abstractNumId w:val="45"/>
  </w:num>
  <w:num w:numId="41">
    <w:abstractNumId w:val="13"/>
  </w:num>
  <w:num w:numId="42">
    <w:abstractNumId w:val="37"/>
  </w:num>
  <w:num w:numId="43">
    <w:abstractNumId w:val="4"/>
  </w:num>
  <w:num w:numId="44">
    <w:abstractNumId w:val="31"/>
  </w:num>
  <w:num w:numId="45">
    <w:abstractNumId w:val="7"/>
  </w:num>
  <w:num w:numId="46">
    <w:abstractNumId w:val="28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CBA"/>
    <w:rsid w:val="00006906"/>
    <w:rsid w:val="000402D4"/>
    <w:rsid w:val="00043EB4"/>
    <w:rsid w:val="00073E04"/>
    <w:rsid w:val="00097546"/>
    <w:rsid w:val="000B12C6"/>
    <w:rsid w:val="000E5E4B"/>
    <w:rsid w:val="00102C33"/>
    <w:rsid w:val="00170B7B"/>
    <w:rsid w:val="00174445"/>
    <w:rsid w:val="00186F4D"/>
    <w:rsid w:val="001B608A"/>
    <w:rsid w:val="001D36C3"/>
    <w:rsid w:val="001F612B"/>
    <w:rsid w:val="00224315"/>
    <w:rsid w:val="0024735B"/>
    <w:rsid w:val="00263E01"/>
    <w:rsid w:val="002654CF"/>
    <w:rsid w:val="002700B7"/>
    <w:rsid w:val="002749C3"/>
    <w:rsid w:val="002821C5"/>
    <w:rsid w:val="00296249"/>
    <w:rsid w:val="002A5A3B"/>
    <w:rsid w:val="002A6CBA"/>
    <w:rsid w:val="002B6491"/>
    <w:rsid w:val="0037004D"/>
    <w:rsid w:val="00391EB7"/>
    <w:rsid w:val="00395318"/>
    <w:rsid w:val="003D25B4"/>
    <w:rsid w:val="003E3E75"/>
    <w:rsid w:val="003F0179"/>
    <w:rsid w:val="0041213E"/>
    <w:rsid w:val="00453BD4"/>
    <w:rsid w:val="00464C74"/>
    <w:rsid w:val="00473971"/>
    <w:rsid w:val="00527C8B"/>
    <w:rsid w:val="00537E87"/>
    <w:rsid w:val="00561A43"/>
    <w:rsid w:val="005C1F3C"/>
    <w:rsid w:val="005C3634"/>
    <w:rsid w:val="005E1B20"/>
    <w:rsid w:val="00601167"/>
    <w:rsid w:val="006062DA"/>
    <w:rsid w:val="00641CCD"/>
    <w:rsid w:val="0066371D"/>
    <w:rsid w:val="00672CB0"/>
    <w:rsid w:val="006872D2"/>
    <w:rsid w:val="006F6061"/>
    <w:rsid w:val="00707665"/>
    <w:rsid w:val="00734372"/>
    <w:rsid w:val="00737832"/>
    <w:rsid w:val="0078662A"/>
    <w:rsid w:val="007A7326"/>
    <w:rsid w:val="007C7892"/>
    <w:rsid w:val="007D3F5D"/>
    <w:rsid w:val="007D642A"/>
    <w:rsid w:val="00803DDF"/>
    <w:rsid w:val="008750FA"/>
    <w:rsid w:val="008D2F41"/>
    <w:rsid w:val="008D36D7"/>
    <w:rsid w:val="008D3EAA"/>
    <w:rsid w:val="008F72A9"/>
    <w:rsid w:val="0091037A"/>
    <w:rsid w:val="009200AE"/>
    <w:rsid w:val="009316AE"/>
    <w:rsid w:val="00954D69"/>
    <w:rsid w:val="009579F2"/>
    <w:rsid w:val="00972FD9"/>
    <w:rsid w:val="0097418F"/>
    <w:rsid w:val="00984A9F"/>
    <w:rsid w:val="009A05BF"/>
    <w:rsid w:val="009B73C9"/>
    <w:rsid w:val="009E4EC2"/>
    <w:rsid w:val="00A40C47"/>
    <w:rsid w:val="00A611DF"/>
    <w:rsid w:val="00B02323"/>
    <w:rsid w:val="00B12915"/>
    <w:rsid w:val="00B16DFE"/>
    <w:rsid w:val="00B36EAF"/>
    <w:rsid w:val="00B42EC3"/>
    <w:rsid w:val="00B761C3"/>
    <w:rsid w:val="00B84A2B"/>
    <w:rsid w:val="00C84387"/>
    <w:rsid w:val="00CA37B5"/>
    <w:rsid w:val="00CA5E0B"/>
    <w:rsid w:val="00CC310D"/>
    <w:rsid w:val="00CE77F0"/>
    <w:rsid w:val="00D06215"/>
    <w:rsid w:val="00D21052"/>
    <w:rsid w:val="00D254A7"/>
    <w:rsid w:val="00D5535A"/>
    <w:rsid w:val="00D737E1"/>
    <w:rsid w:val="00D7674E"/>
    <w:rsid w:val="00DA0C97"/>
    <w:rsid w:val="00DB38E6"/>
    <w:rsid w:val="00DC4C06"/>
    <w:rsid w:val="00DE52D0"/>
    <w:rsid w:val="00E24996"/>
    <w:rsid w:val="00E37802"/>
    <w:rsid w:val="00E57690"/>
    <w:rsid w:val="00EA0DB5"/>
    <w:rsid w:val="00EA4A00"/>
    <w:rsid w:val="00EB2CB0"/>
    <w:rsid w:val="00EE7F6B"/>
    <w:rsid w:val="00F00AAF"/>
    <w:rsid w:val="00F12FD8"/>
    <w:rsid w:val="00F27F41"/>
    <w:rsid w:val="00F73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6CBA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8">
    <w:name w:val="heading 8"/>
    <w:basedOn w:val="a"/>
    <w:next w:val="a"/>
    <w:link w:val="80"/>
    <w:qFormat/>
    <w:rsid w:val="00D5535A"/>
    <w:pPr>
      <w:widowControl/>
      <w:tabs>
        <w:tab w:val="num" w:pos="2721"/>
      </w:tabs>
      <w:spacing w:before="240" w:after="60"/>
      <w:ind w:left="2721" w:hanging="1440"/>
      <w:outlineLvl w:val="7"/>
    </w:pPr>
    <w:rPr>
      <w:rFonts w:ascii="Arial" w:eastAsia="Times New Roman" w:hAnsi="Arial" w:cs="Times New Roman"/>
      <w:i/>
      <w:color w:val="auto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A6CB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Основной текст Exact"/>
    <w:rsid w:val="002A6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2">
    <w:name w:val="Основной текст (2)_"/>
    <w:link w:val="20"/>
    <w:rsid w:val="002A6CB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">
    <w:name w:val="Основной текст (2) + 12 pt"/>
    <w:rsid w:val="002A6CBA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Курсив"/>
    <w:rsid w:val="002A6CBA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2A6CB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rsid w:val="002A6CBA"/>
    <w:pPr>
      <w:shd w:val="clear" w:color="auto" w:fill="FFFFFF"/>
      <w:spacing w:line="271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2A6CBA"/>
    <w:pPr>
      <w:shd w:val="clear" w:color="auto" w:fill="FFFFFF"/>
      <w:spacing w:before="2280" w:line="27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x-none" w:eastAsia="x-none" w:bidi="ar-SA"/>
    </w:rPr>
  </w:style>
  <w:style w:type="paragraph" w:customStyle="1" w:styleId="31">
    <w:name w:val="Основной текст (3)"/>
    <w:basedOn w:val="a"/>
    <w:link w:val="30"/>
    <w:rsid w:val="002A6CBA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17"/>
      <w:szCs w:val="17"/>
      <w:lang w:val="x-none" w:eastAsia="x-none" w:bidi="ar-SA"/>
    </w:rPr>
  </w:style>
  <w:style w:type="table" w:styleId="a4">
    <w:name w:val="Table Grid"/>
    <w:basedOn w:val="a1"/>
    <w:uiPriority w:val="59"/>
    <w:rsid w:val="002A6CBA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A6CBA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2A6CBA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A0DB5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val="x-none" w:bidi="ar-SA"/>
    </w:rPr>
  </w:style>
  <w:style w:type="character" w:customStyle="1" w:styleId="a7">
    <w:name w:val="Верхний колонтитул Знак"/>
    <w:link w:val="a6"/>
    <w:rsid w:val="00EA0DB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">
    <w:name w:val="Сетка таблицы2"/>
    <w:basedOn w:val="a1"/>
    <w:next w:val="a4"/>
    <w:uiPriority w:val="59"/>
    <w:rsid w:val="007D6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D642A"/>
    <w:rPr>
      <w:rFonts w:ascii="Times New Roman" w:eastAsia="Times New Roman" w:hAnsi="Times New Roman"/>
    </w:rPr>
  </w:style>
  <w:style w:type="paragraph" w:styleId="a9">
    <w:name w:val="Body Text"/>
    <w:basedOn w:val="a"/>
    <w:link w:val="aa"/>
    <w:rsid w:val="009E4EC2"/>
    <w:pPr>
      <w:widowControl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x-none" w:bidi="ar-SA"/>
    </w:rPr>
  </w:style>
  <w:style w:type="character" w:customStyle="1" w:styleId="aa">
    <w:name w:val="Основной текст Знак"/>
    <w:link w:val="a9"/>
    <w:rsid w:val="009E4E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984A9F"/>
    <w:pPr>
      <w:spacing w:after="120" w:line="480" w:lineRule="auto"/>
      <w:ind w:left="283"/>
    </w:pPr>
    <w:rPr>
      <w:lang w:val="x-none"/>
    </w:rPr>
  </w:style>
  <w:style w:type="character" w:customStyle="1" w:styleId="23">
    <w:name w:val="Основной текст с отступом 2 Знак"/>
    <w:link w:val="22"/>
    <w:uiPriority w:val="99"/>
    <w:rsid w:val="00984A9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80">
    <w:name w:val="Заголовок 8 Знак"/>
    <w:link w:val="8"/>
    <w:rsid w:val="00D5535A"/>
    <w:rPr>
      <w:rFonts w:ascii="Arial" w:eastAsia="Times New Roman" w:hAnsi="Arial"/>
      <w:i/>
    </w:rPr>
  </w:style>
  <w:style w:type="character" w:styleId="ab">
    <w:name w:val="footnote reference"/>
    <w:uiPriority w:val="99"/>
    <w:rsid w:val="00CA5E0B"/>
    <w:rPr>
      <w:vertAlign w:val="superscript"/>
    </w:rPr>
  </w:style>
  <w:style w:type="paragraph" w:customStyle="1" w:styleId="Standard">
    <w:name w:val="Standard"/>
    <w:rsid w:val="00CA5E0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ootnote">
    <w:name w:val="Footnote"/>
    <w:basedOn w:val="Standard"/>
    <w:rsid w:val="00CA5E0B"/>
    <w:pPr>
      <w:widowControl/>
      <w:textAlignment w:val="auto"/>
    </w:pPr>
    <w:rPr>
      <w:rFonts w:ascii="Calibri" w:eastAsia="Times New Roman" w:hAnsi="Calibri" w:cs="Times New Roman"/>
      <w:sz w:val="20"/>
      <w:szCs w:val="20"/>
      <w:lang w:val="ru-RU" w:eastAsia="zh-CN" w:bidi="ar-SA"/>
    </w:rPr>
  </w:style>
  <w:style w:type="character" w:customStyle="1" w:styleId="FootnoteSymbol">
    <w:name w:val="Footnote Symbol"/>
    <w:rsid w:val="00CA5E0B"/>
    <w:rPr>
      <w:rFonts w:ascii="Times New Roman" w:hAnsi="Times New Roman" w:cs="Times New Roman" w:hint="default"/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4D0F7-F890-446E-A897-AED3A7C8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cp:lastModifiedBy>User</cp:lastModifiedBy>
  <cp:revision>4</cp:revision>
  <cp:lastPrinted>2016-01-18T06:17:00Z</cp:lastPrinted>
  <dcterms:created xsi:type="dcterms:W3CDTF">2023-06-08T10:01:00Z</dcterms:created>
  <dcterms:modified xsi:type="dcterms:W3CDTF">2023-06-08T14:19:00Z</dcterms:modified>
</cp:coreProperties>
</file>