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42" w:rsidRPr="00F73B2A" w:rsidRDefault="00001542" w:rsidP="00001542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F73B2A">
        <w:rPr>
          <w:rFonts w:ascii="Times New Roman" w:hAnsi="Times New Roman"/>
          <w:sz w:val="24"/>
          <w:szCs w:val="24"/>
        </w:rPr>
        <w:t>«</w:t>
      </w:r>
      <w:r w:rsidR="00E84C2E" w:rsidRPr="00E84C2E">
        <w:rPr>
          <w:rFonts w:ascii="Times New Roman" w:hAnsi="Times New Roman"/>
          <w:b/>
          <w:sz w:val="24"/>
          <w:szCs w:val="24"/>
        </w:rPr>
        <w:t>Проектная деятельность на уроке русского языка</w:t>
      </w:r>
      <w:r w:rsidRPr="00F73B2A">
        <w:rPr>
          <w:rFonts w:ascii="Times New Roman" w:hAnsi="Times New Roman"/>
          <w:sz w:val="24"/>
          <w:szCs w:val="24"/>
        </w:rPr>
        <w:t>».</w:t>
      </w:r>
    </w:p>
    <w:p w:rsidR="00001542" w:rsidRDefault="00001542" w:rsidP="00001542">
      <w:pPr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048"/>
        <w:gridCol w:w="3260"/>
        <w:gridCol w:w="2609"/>
      </w:tblGrid>
      <w:tr w:rsidR="00001542" w:rsidRPr="00464A2F" w:rsidTr="00C07BDE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2CD" w:rsidRDefault="007672CD" w:rsidP="007672C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001542" w:rsidRPr="00464A2F" w:rsidRDefault="007672CD" w:rsidP="0076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E84C2E" w:rsidRPr="00640C92" w:rsidTr="00E84C2E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Общая характеристика проектной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4C2E" w:rsidRPr="00640C92" w:rsidRDefault="00696624" w:rsidP="00E8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E84C2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C2E" w:rsidRDefault="00E84C2E" w:rsidP="00E8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 и задания</w:t>
            </w:r>
          </w:p>
          <w:p w:rsidR="00E84C2E" w:rsidRDefault="00E84C2E" w:rsidP="00E8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2E">
              <w:rPr>
                <w:rFonts w:ascii="Times New Roman" w:hAnsi="Times New Roman"/>
                <w:sz w:val="24"/>
                <w:szCs w:val="24"/>
              </w:rPr>
              <w:t>Практико-ориентированн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E84C2E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84C2E" w:rsidRDefault="00E84C2E" w:rsidP="00E8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Фрагменты учебного занятия</w:t>
            </w:r>
          </w:p>
          <w:p w:rsidR="00E84C2E" w:rsidRDefault="00E84C2E" w:rsidP="00E8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работы и доклады</w:t>
            </w:r>
          </w:p>
          <w:p w:rsidR="00E84C2E" w:rsidRPr="00E84C2E" w:rsidRDefault="00E84C2E" w:rsidP="00E84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C2E" w:rsidRPr="00640C92" w:rsidTr="00F0322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C2E" w:rsidRPr="007234CF" w:rsidRDefault="00E84C2E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84C2E" w:rsidRPr="00640C92" w:rsidTr="00F0322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C2E" w:rsidRPr="007234CF" w:rsidRDefault="00E84C2E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84C2E" w:rsidRPr="00640C92" w:rsidTr="00F0322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C2E" w:rsidRPr="007234CF" w:rsidRDefault="00E84C2E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84C2E" w:rsidRPr="00640C92" w:rsidTr="00F0322A">
        <w:trPr>
          <w:trHeight w:val="8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1733">
              <w:rPr>
                <w:rFonts w:ascii="Times New Roman" w:hAnsi="Times New Roman"/>
                <w:sz w:val="24"/>
                <w:szCs w:val="24"/>
              </w:rPr>
              <w:t>Ролево</w:t>
            </w:r>
            <w:proofErr w:type="spellEnd"/>
            <w:r w:rsidRPr="00341733">
              <w:rPr>
                <w:rFonts w:ascii="Times New Roman" w:hAnsi="Times New Roman"/>
                <w:sz w:val="24"/>
                <w:szCs w:val="24"/>
              </w:rPr>
              <w:t>-игровой проект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C2E" w:rsidRPr="00640C92" w:rsidTr="00F0322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Смешанный проект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C2E" w:rsidRPr="00640C92" w:rsidRDefault="00E84C2E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2E" w:rsidRPr="00341733" w:rsidRDefault="00E84C2E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pStyle w:val="Standard"/>
        <w:jc w:val="center"/>
      </w:pPr>
      <w:proofErr w:type="spellStart"/>
      <w:r>
        <w:rPr>
          <w:b/>
          <w:bCs/>
          <w:spacing w:val="-1"/>
        </w:rPr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001542" w:rsidRPr="000331BC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E84C2E" w:rsidRPr="00E84C2E" w:rsidRDefault="00E84C2E" w:rsidP="00E84C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84C2E">
        <w:rPr>
          <w:rFonts w:ascii="Times New Roman" w:hAnsi="Times New Roman"/>
          <w:b/>
          <w:color w:val="000000"/>
        </w:rPr>
        <w:t>Перечень примерных контрольных вопросов и заданий для самостоятельной работы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1.. Смоделируйте возможные способы преодоления следующих негативных сценариев урока: 1) кла</w:t>
      </w:r>
      <w:proofErr w:type="gramStart"/>
      <w:r w:rsidRPr="00E84C2E">
        <w:rPr>
          <w:rFonts w:ascii="Times New Roman" w:hAnsi="Times New Roman"/>
          <w:color w:val="000000"/>
        </w:rPr>
        <w:t>сс встр</w:t>
      </w:r>
      <w:proofErr w:type="gramEnd"/>
      <w:r w:rsidRPr="00E84C2E">
        <w:rPr>
          <w:rFonts w:ascii="Times New Roman" w:hAnsi="Times New Roman"/>
          <w:color w:val="000000"/>
        </w:rPr>
        <w:t>ечает учителя, стоя в полном составе на стульях; 2) вам сказали нечто задевающее лично вас; 3) класс делает вид, что не замечает вашего присутствия; 4) школьники начинают мычать, едва учитель откроет рот для объяснения.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2</w:t>
      </w:r>
      <w:proofErr w:type="gramStart"/>
      <w:r w:rsidRPr="00E84C2E">
        <w:rPr>
          <w:rFonts w:ascii="Times New Roman" w:hAnsi="Times New Roman"/>
          <w:color w:val="000000"/>
        </w:rPr>
        <w:t xml:space="preserve"> П</w:t>
      </w:r>
      <w:proofErr w:type="gramEnd"/>
      <w:r w:rsidRPr="00E84C2E">
        <w:rPr>
          <w:rFonts w:ascii="Times New Roman" w:hAnsi="Times New Roman"/>
          <w:color w:val="000000"/>
        </w:rPr>
        <w:t xml:space="preserve">ридумайте риторически и педагогически успешные ответы на провоцирующие реплики учащихся: 1) мы не готовы  к уроку!; 2) дневник – моя личная собственность, поэтому я его не дам; 3) скучно. Рассказал бы лучше анекдот. 4) зачем </w:t>
      </w:r>
      <w:proofErr w:type="gramStart"/>
      <w:r w:rsidRPr="00E84C2E">
        <w:rPr>
          <w:rFonts w:ascii="Times New Roman" w:hAnsi="Times New Roman"/>
          <w:color w:val="000000"/>
        </w:rPr>
        <w:t>зубрить</w:t>
      </w:r>
      <w:proofErr w:type="gramEnd"/>
      <w:r w:rsidRPr="00E84C2E">
        <w:rPr>
          <w:rFonts w:ascii="Times New Roman" w:hAnsi="Times New Roman"/>
          <w:color w:val="000000"/>
        </w:rPr>
        <w:t xml:space="preserve"> это правило, если я всё равно грамотным не буду и быть им не хочу?!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3. Предложите варианты приветствия и прощания, </w:t>
      </w:r>
      <w:proofErr w:type="spellStart"/>
      <w:r w:rsidRPr="00E84C2E">
        <w:rPr>
          <w:rFonts w:ascii="Times New Roman" w:hAnsi="Times New Roman"/>
          <w:color w:val="000000"/>
        </w:rPr>
        <w:t>продолевающие</w:t>
      </w:r>
      <w:proofErr w:type="spellEnd"/>
      <w:r w:rsidRPr="00E84C2E">
        <w:rPr>
          <w:rFonts w:ascii="Times New Roman" w:hAnsi="Times New Roman"/>
          <w:color w:val="000000"/>
        </w:rPr>
        <w:t xml:space="preserve"> традиционные и безличные формы типа: «Здравствуйте. Садитесь».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4. В каких случаях обосновано обращение к ученику на «ты» и на «вы»?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5. Приведите примеры успешной и неудачной организации учебного пространства.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6. В какой </w:t>
      </w:r>
      <w:proofErr w:type="spellStart"/>
      <w:r w:rsidRPr="00E84C2E">
        <w:rPr>
          <w:rFonts w:ascii="Times New Roman" w:hAnsi="Times New Roman"/>
          <w:color w:val="000000"/>
        </w:rPr>
        <w:t>педагогико</w:t>
      </w:r>
      <w:proofErr w:type="spellEnd"/>
      <w:r w:rsidRPr="00E84C2E">
        <w:rPr>
          <w:rFonts w:ascii="Times New Roman" w:hAnsi="Times New Roman"/>
          <w:color w:val="000000"/>
        </w:rPr>
        <w:t>-риторической ситуации учитель может отступить от норм культуры речи?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7. Прочитайте скороговорки единым связным текстом, чтобы внушить аудитории: почтительный трепет; блаженную релаксацию; восторг; панический ужас; восхищение.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8I. Докажите и опровергните, следуя законам логики, следующие тезисы: Боятся – значит уважают. Умение и труд всё перетрут. Наличие норм языка необходимо. Хорошо смеётся тот, кто смеётся последним.</w:t>
      </w:r>
    </w:p>
    <w:p w:rsidR="00E84C2E" w:rsidRDefault="00E84C2E" w:rsidP="00E84C2E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 xml:space="preserve">Практико-ориентированная задача </w:t>
      </w:r>
    </w:p>
    <w:p w:rsidR="00E84C2E" w:rsidRDefault="00E84C2E" w:rsidP="00E84C2E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E84C2E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 xml:space="preserve">Определение тематики проектной деятельности. </w:t>
      </w:r>
    </w:p>
    <w:p w:rsidR="00E84C2E" w:rsidRPr="00612544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актуальность, цели, задачи, объект и предмет исследования.</w:t>
      </w:r>
    </w:p>
    <w:p w:rsidR="00E84C2E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методы исследования</w:t>
      </w:r>
    </w:p>
    <w:p w:rsidR="00E84C2E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lastRenderedPageBreak/>
        <w:t>Определить этапы проектирования и описать их</w:t>
      </w:r>
    </w:p>
    <w:p w:rsidR="00E84C2E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Выявить ценность проектной деятельности.</w:t>
      </w:r>
      <w:r w:rsidRPr="001455F0">
        <w:rPr>
          <w:lang w:val="ru-RU"/>
        </w:rPr>
        <w:t xml:space="preserve"> </w:t>
      </w:r>
    </w:p>
    <w:p w:rsidR="00E84C2E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теоретическую и практическую значимость страноведческого проекта.</w:t>
      </w:r>
    </w:p>
    <w:p w:rsidR="00E84C2E" w:rsidRPr="001455F0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проблему, цели и задачи проведения творческого проекта.</w:t>
      </w:r>
    </w:p>
    <w:p w:rsidR="00E84C2E" w:rsidRPr="001455F0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Разработать систему </w:t>
      </w:r>
      <w:proofErr w:type="spellStart"/>
      <w:r w:rsidRPr="001455F0">
        <w:rPr>
          <w:lang w:val="ru-RU"/>
        </w:rPr>
        <w:t>критериального</w:t>
      </w:r>
      <w:proofErr w:type="spellEnd"/>
      <w:r w:rsidRPr="001455F0">
        <w:rPr>
          <w:lang w:val="ru-RU"/>
        </w:rPr>
        <w:t xml:space="preserve"> оценивания проектов разного типа.</w:t>
      </w:r>
    </w:p>
    <w:p w:rsidR="00E84C2E" w:rsidRPr="001455F0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преимущества и недостатки индивидуальных / коллективных проектов.</w:t>
      </w:r>
    </w:p>
    <w:p w:rsidR="00E84C2E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Привести примеры разных типов проектов для разных ступеней обучения.</w:t>
      </w:r>
    </w:p>
    <w:p w:rsidR="00E84C2E" w:rsidRPr="00A12AEB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Описание проекта (информационная часть,</w:t>
      </w:r>
      <w:r w:rsidRPr="00A12AEB">
        <w:rPr>
          <w:lang w:val="ru-RU"/>
        </w:rPr>
        <w:t xml:space="preserve"> содержательная часть проекта, к</w:t>
      </w:r>
      <w:r w:rsidRPr="001455F0">
        <w:rPr>
          <w:lang w:val="ru-RU"/>
        </w:rPr>
        <w:t>раткое описание проблемы, на решение которой направлен проект</w:t>
      </w:r>
      <w:r w:rsidRPr="00A12AEB">
        <w:rPr>
          <w:lang w:val="ru-RU"/>
        </w:rPr>
        <w:t xml:space="preserve"> и </w:t>
      </w:r>
      <w:proofErr w:type="spellStart"/>
      <w:r w:rsidRPr="00A12AEB">
        <w:rPr>
          <w:lang w:val="ru-RU"/>
        </w:rPr>
        <w:t>т.д</w:t>
      </w:r>
      <w:proofErr w:type="spellEnd"/>
      <w:r w:rsidRPr="00A12AEB">
        <w:rPr>
          <w:lang w:val="ru-RU"/>
        </w:rPr>
        <w:t>).</w:t>
      </w:r>
    </w:p>
    <w:p w:rsidR="00E84C2E" w:rsidRPr="001455F0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конечную форму проекта.</w:t>
      </w:r>
    </w:p>
    <w:p w:rsidR="00E84C2E" w:rsidRPr="00612544" w:rsidRDefault="00E84C2E" w:rsidP="00E84C2E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Оформить пояснительную записку к одному из проектов.</w:t>
      </w:r>
    </w:p>
    <w:p w:rsidR="00E84C2E" w:rsidRDefault="00E84C2E" w:rsidP="00E84C2E">
      <w:pPr>
        <w:pStyle w:val="a7"/>
        <w:jc w:val="both"/>
        <w:rPr>
          <w:rFonts w:ascii="Times New Roman" w:hAnsi="Times New Roman"/>
          <w:b/>
          <w:szCs w:val="24"/>
        </w:rPr>
      </w:pPr>
    </w:p>
    <w:p w:rsidR="00E84C2E" w:rsidRPr="003C0BB7" w:rsidRDefault="00E84C2E" w:rsidP="00E84C2E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оценочного средства</w:t>
      </w:r>
      <w:r w:rsidRPr="003C0BB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shd w:val="clear" w:color="auto" w:fill="FFFFFF"/>
        </w:rPr>
        <w:t>Практико-ориентированная задача</w:t>
      </w:r>
      <w:r w:rsidRPr="003C0BB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 xml:space="preserve"> направле</w:t>
      </w:r>
      <w:r w:rsidRPr="003C0BB7">
        <w:rPr>
          <w:rFonts w:ascii="Times New Roman" w:hAnsi="Times New Roman"/>
          <w:szCs w:val="24"/>
          <w:shd w:val="clear" w:color="auto" w:fill="FFFFFF"/>
        </w:rPr>
        <w:t>на на применение (отработку) уже освоенных способов действий (з</w:t>
      </w:r>
      <w:r>
        <w:rPr>
          <w:rFonts w:ascii="Times New Roman" w:hAnsi="Times New Roman"/>
          <w:szCs w:val="24"/>
          <w:shd w:val="clear" w:color="auto" w:fill="FFFFFF"/>
        </w:rPr>
        <w:t xml:space="preserve">наний, умений) в 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ситуации</w:t>
      </w:r>
      <w:r>
        <w:rPr>
          <w:rFonts w:ascii="Times New Roman" w:hAnsi="Times New Roman"/>
          <w:szCs w:val="24"/>
          <w:shd w:val="clear" w:color="auto" w:fill="FFFFFF"/>
        </w:rPr>
        <w:t>, симулирующей педагогическую деятельность.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 </w:t>
      </w:r>
    </w:p>
    <w:p w:rsidR="00E84C2E" w:rsidRPr="003C0BB7" w:rsidRDefault="00E84C2E" w:rsidP="00E84C2E">
      <w:pPr>
        <w:pStyle w:val="a7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практико-ориентированных</w:t>
      </w:r>
      <w:r w:rsidRPr="003C0BB7">
        <w:rPr>
          <w:rFonts w:ascii="Times New Roman" w:hAnsi="Times New Roman"/>
          <w:b/>
          <w:szCs w:val="24"/>
        </w:rPr>
        <w:t xml:space="preserve">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  <w:gridCol w:w="961"/>
      </w:tblGrid>
      <w:tr w:rsidR="00E84C2E" w:rsidRPr="003C0BB7" w:rsidTr="00697C57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E84C2E" w:rsidTr="00697C57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515058" w:rsidRDefault="00E84C2E" w:rsidP="00697C57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058">
              <w:rPr>
                <w:rFonts w:ascii="Times New Roman" w:hAnsi="Times New Roman"/>
                <w:sz w:val="24"/>
                <w:szCs w:val="24"/>
              </w:rPr>
              <w:t xml:space="preserve">Умение применить теоретические знания при решении практических ситуаций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Default="00E84C2E" w:rsidP="00697C57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E84C2E" w:rsidTr="00697C57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Default="00E84C2E" w:rsidP="00697C57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E84C2E" w:rsidTr="00697C57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способа решения</w:t>
            </w: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Default="00E84C2E" w:rsidP="00697C57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E84C2E" w:rsidTr="00697C57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Default="00E84C2E" w:rsidP="00697C57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E84C2E" w:rsidTr="00697C57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Default="00E84C2E" w:rsidP="00697C57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E84C2E" w:rsidTr="00697C57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pStyle w:val="a9"/>
              <w:tabs>
                <w:tab w:val="left" w:pos="389"/>
              </w:tabs>
              <w:spacing w:after="0"/>
              <w:jc w:val="right"/>
              <w:rPr>
                <w:b/>
                <w:lang w:val="ru-RU"/>
              </w:rPr>
            </w:pPr>
            <w:r w:rsidRPr="003C0BB7">
              <w:rPr>
                <w:b/>
                <w:lang w:val="ru-RU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C2E" w:rsidRPr="003C0BB7" w:rsidRDefault="00E84C2E" w:rsidP="00697C57">
            <w:pPr>
              <w:pStyle w:val="a9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E84C2E" w:rsidRPr="00570741" w:rsidRDefault="00E84C2E" w:rsidP="00E84C2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84C2E" w:rsidRDefault="00E84C2E" w:rsidP="00E84C2E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 w:rsidRPr="00570741">
        <w:rPr>
          <w:b/>
          <w:lang w:val="ru-RU"/>
        </w:rPr>
        <w:t>Фрагмент учебного занятия</w:t>
      </w:r>
    </w:p>
    <w:p w:rsidR="00E84C2E" w:rsidRPr="00570741" w:rsidRDefault="00E84C2E" w:rsidP="00E84C2E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 w:rsidRPr="00570741">
        <w:rPr>
          <w:b/>
        </w:rPr>
        <w:t>Критерии</w:t>
      </w:r>
      <w:proofErr w:type="spellEnd"/>
      <w:r w:rsidRPr="00570741">
        <w:rPr>
          <w:b/>
        </w:rPr>
        <w:t xml:space="preserve"> и </w:t>
      </w:r>
      <w:proofErr w:type="spellStart"/>
      <w:r w:rsidRPr="00570741">
        <w:rPr>
          <w:b/>
        </w:rPr>
        <w:t>показатели</w:t>
      </w:r>
      <w:proofErr w:type="spellEnd"/>
      <w:r w:rsidRPr="00570741">
        <w:rPr>
          <w:b/>
        </w:rPr>
        <w:t xml:space="preserve">, </w:t>
      </w:r>
      <w:proofErr w:type="spellStart"/>
      <w:r w:rsidRPr="00570741">
        <w:rPr>
          <w:b/>
        </w:rPr>
        <w:t>используемые</w:t>
      </w:r>
      <w:proofErr w:type="spellEnd"/>
      <w:r w:rsidRPr="00570741">
        <w:rPr>
          <w:b/>
          <w:spacing w:val="-4"/>
        </w:rPr>
        <w:t xml:space="preserve"> </w:t>
      </w:r>
      <w:proofErr w:type="spellStart"/>
      <w:r w:rsidRPr="00570741">
        <w:rPr>
          <w:b/>
        </w:rPr>
        <w:t>при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оценивании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фрагмента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учебного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занятия</w:t>
      </w:r>
      <w:proofErr w:type="spellEnd"/>
    </w:p>
    <w:tbl>
      <w:tblPr>
        <w:tblW w:w="103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01"/>
        <w:gridCol w:w="5670"/>
      </w:tblGrid>
      <w:tr w:rsidR="00E84C2E" w:rsidRPr="00570741" w:rsidTr="00697C5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C2E" w:rsidRPr="00570741" w:rsidRDefault="00E84C2E" w:rsidP="00697C57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2E" w:rsidRPr="00570741" w:rsidRDefault="00E84C2E" w:rsidP="00697C57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Требования</w:t>
            </w:r>
            <w:r w:rsidRPr="00570741">
              <w:rPr>
                <w:rFonts w:ascii="Times New Roman" w:eastAsia="Batang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 структуре</w:t>
            </w:r>
            <w:r w:rsidRPr="00570741">
              <w:rPr>
                <w:rFonts w:ascii="Times New Roman" w:eastAsia="Batang" w:hAnsi="Times New Roman"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E84C2E" w:rsidRPr="00570741" w:rsidTr="00697C5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C2E" w:rsidRPr="00570741" w:rsidRDefault="00E84C2E" w:rsidP="00697C5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2E" w:rsidRPr="00570741" w:rsidRDefault="00E84C2E" w:rsidP="00697C57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E84C2E" w:rsidRPr="00570741" w:rsidRDefault="00E84C2E" w:rsidP="00697C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E84C2E" w:rsidRPr="00570741" w:rsidRDefault="00E84C2E" w:rsidP="00697C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E84C2E" w:rsidRPr="00570741" w:rsidRDefault="00E84C2E" w:rsidP="00697C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E84C2E" w:rsidRPr="00570741" w:rsidRDefault="00E84C2E" w:rsidP="00697C57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E84C2E" w:rsidRPr="00570741" w:rsidRDefault="00E84C2E" w:rsidP="00E84C2E">
      <w:pPr>
        <w:pStyle w:val="a7"/>
        <w:jc w:val="center"/>
        <w:rPr>
          <w:rFonts w:ascii="Times New Roman" w:hAnsi="Times New Roman"/>
          <w:szCs w:val="24"/>
        </w:rPr>
      </w:pPr>
      <w:r w:rsidRPr="00570741">
        <w:rPr>
          <w:rFonts w:ascii="Times New Roman" w:hAnsi="Times New Roman"/>
          <w:b/>
          <w:bCs/>
          <w:szCs w:val="24"/>
        </w:rPr>
        <w:t>Алгоритм оценивания фрагмента учебного занятия</w:t>
      </w:r>
    </w:p>
    <w:tbl>
      <w:tblPr>
        <w:tblW w:w="103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  <w:gridCol w:w="1134"/>
      </w:tblGrid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Балл</w:t>
            </w:r>
          </w:p>
        </w:tc>
      </w:tr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4. Разнообразные (по формам выполнения, по способам выполнения, по типам), виды упражнений, обоснованность их использования, </w:t>
            </w:r>
            <w:proofErr w:type="gramStart"/>
            <w:r w:rsidRPr="00570741">
              <w:rPr>
                <w:rFonts w:ascii="Times New Roman" w:hAnsi="Times New Roman"/>
              </w:rPr>
              <w:t>от</w:t>
            </w:r>
            <w:proofErr w:type="gramEnd"/>
            <w:r w:rsidRPr="00570741">
              <w:rPr>
                <w:rFonts w:ascii="Times New Roman" w:hAnsi="Times New Roman"/>
              </w:rPr>
              <w:t xml:space="preserve">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lastRenderedPageBreak/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84C2E" w:rsidRPr="00570741" w:rsidTr="00697C57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E" w:rsidRPr="00570741" w:rsidRDefault="00E84C2E" w:rsidP="00697C57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E84C2E" w:rsidRPr="00570741" w:rsidRDefault="00E84C2E" w:rsidP="00E84C2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84C2E" w:rsidRPr="00570741" w:rsidTr="00697C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570741" w:rsidRDefault="00E84C2E" w:rsidP="00697C57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C2E" w:rsidRPr="00570741" w:rsidRDefault="00E84C2E" w:rsidP="00697C5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84C2E" w:rsidRDefault="00E84C2E" w:rsidP="00E84C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E84C2E" w:rsidRPr="00E84C2E" w:rsidRDefault="00E84C2E" w:rsidP="00E84C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84C2E">
        <w:rPr>
          <w:rFonts w:ascii="Times New Roman" w:hAnsi="Times New Roman"/>
          <w:b/>
          <w:color w:val="000000"/>
        </w:rPr>
        <w:t>Примерная тематика творческих работ и докладов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1.</w:t>
      </w:r>
      <w:r w:rsidRPr="00E84C2E">
        <w:rPr>
          <w:rFonts w:ascii="Times New Roman" w:hAnsi="Times New Roman"/>
          <w:color w:val="000000"/>
        </w:rPr>
        <w:tab/>
        <w:t xml:space="preserve">Педагогическая риторика и </w:t>
      </w:r>
      <w:proofErr w:type="spellStart"/>
      <w:r w:rsidRPr="00E84C2E">
        <w:rPr>
          <w:rFonts w:ascii="Times New Roman" w:hAnsi="Times New Roman"/>
          <w:color w:val="000000"/>
        </w:rPr>
        <w:t>коллоквиалистика</w:t>
      </w:r>
      <w:proofErr w:type="spellEnd"/>
      <w:r w:rsidRPr="00E84C2E">
        <w:rPr>
          <w:rFonts w:ascii="Times New Roman" w:hAnsi="Times New Roman"/>
          <w:color w:val="000000"/>
        </w:rPr>
        <w:t>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2.</w:t>
      </w:r>
      <w:r w:rsidRPr="00E84C2E">
        <w:rPr>
          <w:rFonts w:ascii="Times New Roman" w:hAnsi="Times New Roman"/>
          <w:color w:val="000000"/>
        </w:rPr>
        <w:tab/>
        <w:t>Педагогическая риторика и анализ дискурса.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3.</w:t>
      </w:r>
      <w:r w:rsidRPr="00E84C2E">
        <w:rPr>
          <w:rFonts w:ascii="Times New Roman" w:hAnsi="Times New Roman"/>
          <w:color w:val="000000"/>
        </w:rPr>
        <w:tab/>
      </w:r>
      <w:proofErr w:type="spellStart"/>
      <w:r w:rsidRPr="00E84C2E">
        <w:rPr>
          <w:rFonts w:ascii="Times New Roman" w:hAnsi="Times New Roman"/>
          <w:color w:val="000000"/>
        </w:rPr>
        <w:t>Педагогико</w:t>
      </w:r>
      <w:proofErr w:type="spellEnd"/>
      <w:r w:rsidRPr="00E84C2E">
        <w:rPr>
          <w:rFonts w:ascii="Times New Roman" w:hAnsi="Times New Roman"/>
          <w:color w:val="000000"/>
        </w:rPr>
        <w:t>-риторические идеи в «Кратком руководстве к красноречию» М.В. Ломоносова.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4.</w:t>
      </w:r>
      <w:r w:rsidRPr="00E84C2E">
        <w:rPr>
          <w:rFonts w:ascii="Times New Roman" w:hAnsi="Times New Roman"/>
          <w:color w:val="000000"/>
        </w:rPr>
        <w:tab/>
        <w:t>Риторические и педагогические взгляды В.Г. Белинского.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5.</w:t>
      </w:r>
      <w:r w:rsidRPr="00E84C2E">
        <w:rPr>
          <w:rFonts w:ascii="Times New Roman" w:hAnsi="Times New Roman"/>
          <w:color w:val="000000"/>
        </w:rPr>
        <w:tab/>
        <w:t>Концепция педагогической риторики Н.И. Пирогова. «Народная педагогика» К.Д. Ушинского.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6.</w:t>
      </w:r>
      <w:r w:rsidRPr="00E84C2E">
        <w:rPr>
          <w:rFonts w:ascii="Times New Roman" w:hAnsi="Times New Roman"/>
          <w:color w:val="000000"/>
        </w:rPr>
        <w:tab/>
        <w:t>Концепция развития и обучения Л.С. Выготского.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7.</w:t>
      </w:r>
      <w:r w:rsidRPr="00E84C2E">
        <w:rPr>
          <w:rFonts w:ascii="Times New Roman" w:hAnsi="Times New Roman"/>
          <w:color w:val="000000"/>
        </w:rPr>
        <w:tab/>
        <w:t>Основные стили педагогического общения.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8.</w:t>
      </w:r>
      <w:r w:rsidRPr="00E84C2E">
        <w:rPr>
          <w:rFonts w:ascii="Times New Roman" w:hAnsi="Times New Roman"/>
          <w:color w:val="000000"/>
        </w:rPr>
        <w:tab/>
        <w:t>Психологические факторы, влияющие на процесс обучения.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9.</w:t>
      </w:r>
      <w:r w:rsidRPr="00E84C2E">
        <w:rPr>
          <w:rFonts w:ascii="Times New Roman" w:hAnsi="Times New Roman"/>
          <w:color w:val="000000"/>
        </w:rPr>
        <w:tab/>
        <w:t xml:space="preserve">Барьеры педагогического общения.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10.</w:t>
      </w:r>
      <w:r w:rsidRPr="00E84C2E">
        <w:rPr>
          <w:rFonts w:ascii="Times New Roman" w:hAnsi="Times New Roman"/>
          <w:color w:val="000000"/>
        </w:rPr>
        <w:tab/>
        <w:t>Уместность речи как этический показатель личности педагога.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11.</w:t>
      </w:r>
      <w:r w:rsidRPr="00E84C2E">
        <w:rPr>
          <w:rFonts w:ascii="Times New Roman" w:hAnsi="Times New Roman"/>
          <w:color w:val="000000"/>
        </w:rPr>
        <w:tab/>
        <w:t>Точность и логичность речи учителя.  Способы устранения элементов, препятствующих становлению этих качеств.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12.</w:t>
      </w:r>
      <w:r w:rsidRPr="00E84C2E">
        <w:rPr>
          <w:rFonts w:ascii="Times New Roman" w:hAnsi="Times New Roman"/>
          <w:color w:val="000000"/>
        </w:rPr>
        <w:tab/>
        <w:t>Чистота речи. Элементы, препятствующие её становлению и осуществлению.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13.</w:t>
      </w:r>
      <w:r w:rsidRPr="00E84C2E">
        <w:rPr>
          <w:rFonts w:ascii="Times New Roman" w:hAnsi="Times New Roman"/>
          <w:color w:val="000000"/>
        </w:rPr>
        <w:tab/>
        <w:t xml:space="preserve">Социолингвистическая характеристика </w:t>
      </w:r>
      <w:proofErr w:type="spellStart"/>
      <w:r w:rsidRPr="00E84C2E">
        <w:rPr>
          <w:rFonts w:ascii="Times New Roman" w:hAnsi="Times New Roman"/>
          <w:color w:val="000000"/>
        </w:rPr>
        <w:t>вненормативных</w:t>
      </w:r>
      <w:proofErr w:type="spellEnd"/>
      <w:r w:rsidRPr="00E84C2E">
        <w:rPr>
          <w:rFonts w:ascii="Times New Roman" w:hAnsi="Times New Roman"/>
          <w:color w:val="000000"/>
        </w:rPr>
        <w:t xml:space="preserve"> элементов речи. Их культурологическая характеристика.</w:t>
      </w:r>
    </w:p>
    <w:p w:rsid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14.</w:t>
      </w:r>
      <w:r w:rsidRPr="00E84C2E">
        <w:rPr>
          <w:rFonts w:ascii="Times New Roman" w:hAnsi="Times New Roman"/>
          <w:color w:val="000000"/>
        </w:rPr>
        <w:tab/>
        <w:t>Из истории спора.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84C2E" w:rsidRDefault="00E84C2E" w:rsidP="00E84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E84C2E" w:rsidRPr="006C2F7F" w:rsidTr="00697C57">
        <w:trPr>
          <w:jc w:val="center"/>
        </w:trPr>
        <w:tc>
          <w:tcPr>
            <w:tcW w:w="2660" w:type="dxa"/>
          </w:tcPr>
          <w:p w:rsidR="00E84C2E" w:rsidRPr="009535D1" w:rsidRDefault="00E84C2E" w:rsidP="00697C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535D1">
              <w:rPr>
                <w:rFonts w:ascii="Times New Roman" w:hAnsi="Times New Roman"/>
                <w:sz w:val="24"/>
                <w:szCs w:val="24"/>
              </w:rPr>
              <w:t>Выполненные задания</w:t>
            </w:r>
            <w:proofErr w:type="gramStart"/>
            <w:r w:rsidRPr="009535D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191" w:type="dxa"/>
            <w:vAlign w:val="center"/>
          </w:tcPr>
          <w:p w:rsidR="00E84C2E" w:rsidRPr="006C2F7F" w:rsidRDefault="00E84C2E" w:rsidP="00697C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E84C2E" w:rsidRPr="006C2F7F" w:rsidRDefault="00E84C2E" w:rsidP="00697C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E84C2E" w:rsidRPr="006C2F7F" w:rsidTr="00697C57">
        <w:trPr>
          <w:jc w:val="center"/>
        </w:trPr>
        <w:tc>
          <w:tcPr>
            <w:tcW w:w="2660" w:type="dxa"/>
          </w:tcPr>
          <w:p w:rsidR="00E84C2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E84C2E" w:rsidRPr="006C2F7F" w:rsidRDefault="00E84C2E" w:rsidP="00697C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E84C2E" w:rsidRPr="006C2F7F" w:rsidTr="00697C57">
        <w:trPr>
          <w:jc w:val="center"/>
        </w:trPr>
        <w:tc>
          <w:tcPr>
            <w:tcW w:w="2660" w:type="dxa"/>
          </w:tcPr>
          <w:p w:rsidR="00E84C2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E84C2E" w:rsidRPr="006C2F7F" w:rsidRDefault="00E84C2E" w:rsidP="00697C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E84C2E" w:rsidRPr="006C2F7F" w:rsidTr="00697C57">
        <w:trPr>
          <w:jc w:val="center"/>
        </w:trPr>
        <w:tc>
          <w:tcPr>
            <w:tcW w:w="2660" w:type="dxa"/>
          </w:tcPr>
          <w:p w:rsidR="00E84C2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E84C2E" w:rsidRPr="006C2F7F" w:rsidRDefault="00E84C2E" w:rsidP="00697C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E84C2E" w:rsidRPr="006C2F7F" w:rsidTr="00697C57">
        <w:trPr>
          <w:jc w:val="center"/>
        </w:trPr>
        <w:tc>
          <w:tcPr>
            <w:tcW w:w="2660" w:type="dxa"/>
          </w:tcPr>
          <w:p w:rsidR="00E84C2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E84C2E" w:rsidRPr="001263AE" w:rsidRDefault="00E84C2E" w:rsidP="0069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E84C2E" w:rsidRPr="006C2F7F" w:rsidRDefault="00E84C2E" w:rsidP="00697C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84C2E" w:rsidRPr="00E84C2E" w:rsidRDefault="00E84C2E" w:rsidP="00E84C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84C2E">
        <w:rPr>
          <w:rFonts w:ascii="Times New Roman" w:hAnsi="Times New Roman"/>
          <w:b/>
          <w:color w:val="000000"/>
        </w:rPr>
        <w:t>Вопросы к зачету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1. Цель и задачи педагогической риторики. Педагогически обусловленная речевая ситуация как объект педагогической риторики.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2. Специфика модели речевой педагогической ситуации.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3. </w:t>
      </w:r>
      <w:proofErr w:type="spellStart"/>
      <w:r w:rsidRPr="00E84C2E">
        <w:rPr>
          <w:rFonts w:ascii="Times New Roman" w:hAnsi="Times New Roman"/>
          <w:color w:val="000000"/>
        </w:rPr>
        <w:t>Педагогико</w:t>
      </w:r>
      <w:proofErr w:type="spellEnd"/>
      <w:r w:rsidRPr="00E84C2E">
        <w:rPr>
          <w:rFonts w:ascii="Times New Roman" w:hAnsi="Times New Roman"/>
          <w:color w:val="000000"/>
        </w:rPr>
        <w:t xml:space="preserve">-риторические традиции античности; </w:t>
      </w:r>
      <w:proofErr w:type="spellStart"/>
      <w:r w:rsidRPr="00E84C2E">
        <w:rPr>
          <w:rFonts w:ascii="Times New Roman" w:hAnsi="Times New Roman"/>
          <w:color w:val="000000"/>
        </w:rPr>
        <w:t>педагогико</w:t>
      </w:r>
      <w:proofErr w:type="spellEnd"/>
      <w:r w:rsidRPr="00E84C2E">
        <w:rPr>
          <w:rFonts w:ascii="Times New Roman" w:hAnsi="Times New Roman"/>
          <w:color w:val="000000"/>
        </w:rPr>
        <w:t xml:space="preserve">-риторический идеал христианства; </w:t>
      </w:r>
      <w:proofErr w:type="spellStart"/>
      <w:r w:rsidRPr="00E84C2E">
        <w:rPr>
          <w:rFonts w:ascii="Times New Roman" w:hAnsi="Times New Roman"/>
          <w:color w:val="000000"/>
        </w:rPr>
        <w:t>педагогико</w:t>
      </w:r>
      <w:proofErr w:type="spellEnd"/>
      <w:r w:rsidRPr="00E84C2E">
        <w:rPr>
          <w:rFonts w:ascii="Times New Roman" w:hAnsi="Times New Roman"/>
          <w:color w:val="000000"/>
        </w:rPr>
        <w:t>-риторические принципы древней Руси; русская школьная риторика 18-19 вв.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4. Современные тенденции в отечественной педагогической риторике. </w:t>
      </w:r>
      <w:r w:rsidRPr="00E84C2E">
        <w:rPr>
          <w:rFonts w:ascii="Times New Roman" w:hAnsi="Times New Roman"/>
          <w:color w:val="000000"/>
        </w:rPr>
        <w:tab/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5. Концепции   личностно-ориентированного обучения и гармонизирующего педагогического диалога.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6. Лингвистические факторы педагогического общения.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7.Паралингвистические (дикция и интонация) факторы. Невербальные средства педагогического воздействия (мимика, жесты, организация пространства педагогического общения).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8. Ситуационные особенности педагогической риторики. </w:t>
      </w:r>
      <w:r w:rsidRPr="00E84C2E">
        <w:rPr>
          <w:rFonts w:ascii="Times New Roman" w:hAnsi="Times New Roman"/>
          <w:color w:val="000000"/>
        </w:rPr>
        <w:tab/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9. Нормативность и целесообразность как основа эффективности педагогического общения.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lastRenderedPageBreak/>
        <w:t xml:space="preserve">10. Этический аспект речи учителя (этикет урока, педагогический такт, уместность).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11. Логичность и мотивационная последовательность речи (композиция речи). Действенность речи.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12. Пути преодоления конфликта. Мастерство ведения полемики – часть риторической культуры учителя (коммуникативного лидера).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13. Стратегия и тактика педагогического спора.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14. </w:t>
      </w:r>
      <w:proofErr w:type="gramStart"/>
      <w:r w:rsidRPr="00E84C2E">
        <w:rPr>
          <w:rFonts w:ascii="Times New Roman" w:hAnsi="Times New Roman"/>
          <w:color w:val="000000"/>
        </w:rPr>
        <w:t>Речевой этикет урока: приветствие, прощание, обращение, приказ и просьба, вызов учащегося, вопрос, похвала, порицание.</w:t>
      </w:r>
      <w:proofErr w:type="gramEnd"/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15. Приемы учебного диалога.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16.Способы формирования личностно-ориентированной модели общения.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 xml:space="preserve">17. Урок-дискуссия. 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18. Урок-коммуникация.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19. Докажите, что для установления  гармоничного общения с учащимися педагогу необходимы  риторические навыки</w:t>
      </w:r>
      <w:proofErr w:type="gramStart"/>
      <w:r w:rsidRPr="00E84C2E">
        <w:rPr>
          <w:rFonts w:ascii="Times New Roman" w:hAnsi="Times New Roman"/>
          <w:color w:val="000000"/>
        </w:rPr>
        <w:t xml:space="preserve"> .</w:t>
      </w:r>
      <w:proofErr w:type="gramEnd"/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20. Специфика  педагогической коммуникативной ситуации.</w:t>
      </w:r>
    </w:p>
    <w:p w:rsidR="00E84C2E" w:rsidRPr="00E84C2E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21. Контексты  речи: лингвистический, паралингвистический.</w:t>
      </w:r>
    </w:p>
    <w:p w:rsidR="00001542" w:rsidRPr="008577CA" w:rsidRDefault="00E84C2E" w:rsidP="00E84C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84C2E">
        <w:rPr>
          <w:rFonts w:ascii="Times New Roman" w:hAnsi="Times New Roman"/>
          <w:color w:val="000000"/>
        </w:rPr>
        <w:t>22. Экстралингвистический и ситуативный контексты педагогического общения.</w:t>
      </w: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Pr="009535D1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535D1"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01542" w:rsidRPr="00B03FEB" w:rsidRDefault="00001542" w:rsidP="000015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 w:rsidRPr="00570741">
        <w:rPr>
          <w:b/>
          <w:lang w:val="ru-RU"/>
        </w:rPr>
        <w:t>Фрагмент учебного занятия</w:t>
      </w:r>
    </w:p>
    <w:p w:rsidR="00DB1A4A" w:rsidRPr="00570741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 w:rsidRPr="00570741">
        <w:rPr>
          <w:b/>
        </w:rPr>
        <w:t>Критерии</w:t>
      </w:r>
      <w:proofErr w:type="spellEnd"/>
      <w:r w:rsidRPr="00570741">
        <w:rPr>
          <w:b/>
        </w:rPr>
        <w:t xml:space="preserve"> и </w:t>
      </w:r>
      <w:proofErr w:type="spellStart"/>
      <w:r w:rsidRPr="00570741">
        <w:rPr>
          <w:b/>
        </w:rPr>
        <w:t>показатели</w:t>
      </w:r>
      <w:proofErr w:type="spellEnd"/>
      <w:r w:rsidRPr="00570741">
        <w:rPr>
          <w:b/>
        </w:rPr>
        <w:t xml:space="preserve">, </w:t>
      </w:r>
      <w:proofErr w:type="spellStart"/>
      <w:r w:rsidRPr="00570741">
        <w:rPr>
          <w:b/>
        </w:rPr>
        <w:t>используемые</w:t>
      </w:r>
      <w:proofErr w:type="spellEnd"/>
      <w:r w:rsidRPr="00570741">
        <w:rPr>
          <w:b/>
          <w:spacing w:val="-4"/>
        </w:rPr>
        <w:t xml:space="preserve"> </w:t>
      </w:r>
      <w:proofErr w:type="spellStart"/>
      <w:r w:rsidRPr="00570741">
        <w:rPr>
          <w:b/>
        </w:rPr>
        <w:t>при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оценивании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фрагмента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учебного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занятия</w:t>
      </w:r>
      <w:proofErr w:type="spellEnd"/>
    </w:p>
    <w:tbl>
      <w:tblPr>
        <w:tblW w:w="103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01"/>
        <w:gridCol w:w="5670"/>
      </w:tblGrid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Требования</w:t>
            </w:r>
            <w:r w:rsidRPr="00570741">
              <w:rPr>
                <w:rFonts w:ascii="Times New Roman" w:eastAsia="Batang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 структуре</w:t>
            </w:r>
            <w:r w:rsidRPr="00570741">
              <w:rPr>
                <w:rFonts w:ascii="Times New Roman" w:eastAsia="Batang" w:hAnsi="Times New Roman"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DB1A4A" w:rsidRPr="00570741" w:rsidRDefault="00DB1A4A" w:rsidP="00DB1A4A">
      <w:pPr>
        <w:pStyle w:val="a7"/>
        <w:jc w:val="center"/>
        <w:rPr>
          <w:rFonts w:ascii="Times New Roman" w:hAnsi="Times New Roman"/>
          <w:szCs w:val="24"/>
        </w:rPr>
      </w:pPr>
      <w:r w:rsidRPr="00570741">
        <w:rPr>
          <w:rFonts w:ascii="Times New Roman" w:hAnsi="Times New Roman"/>
          <w:b/>
          <w:bCs/>
          <w:szCs w:val="24"/>
        </w:rPr>
        <w:t>Алгоритм оценивания фрагмента учебного занятия</w:t>
      </w:r>
    </w:p>
    <w:tbl>
      <w:tblPr>
        <w:tblW w:w="103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  <w:gridCol w:w="1134"/>
      </w:tblGrid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Балл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4. Разнообразные (по формам выполнения, по способам выполнения, по типам), виды упражнений, обоснованность их использования, от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Pr="00E6211D" w:rsidRDefault="00DB1A4A" w:rsidP="00DB1A4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A12AEB" w:rsidRPr="004055DC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Cs/>
          <w:sz w:val="24"/>
          <w:szCs w:val="24"/>
        </w:rPr>
      </w:pPr>
    </w:p>
    <w:p w:rsidR="00A12AEB" w:rsidRPr="00FC6798" w:rsidRDefault="00A12AEB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FC6798" w:rsidRDefault="00A12AEB" w:rsidP="00A12AEB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  <w:r w:rsidRPr="008903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3217"/>
        <w:gridCol w:w="3992"/>
      </w:tblGrid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335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Pr="00FC6798" w:rsidRDefault="00A12AEB" w:rsidP="00A12AE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8136"/>
      </w:tblGrid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сокий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Сформированность компетенций соответствует минимальным требованиям.  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8E4ADA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8E4ADA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 w:rsidRPr="008E4ADA"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t xml:space="preserve"> </w:t>
      </w:r>
      <w:r w:rsidRPr="008E4ADA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(модуля) составлены</w:t>
      </w:r>
    </w:p>
    <w:p w:rsidR="00A12AEB" w:rsidRPr="00696624" w:rsidRDefault="00696624" w:rsidP="00696624">
      <w:pPr>
        <w:pStyle w:val="a7"/>
        <w:ind w:left="57" w:right="57"/>
        <w:jc w:val="center"/>
        <w:rPr>
          <w:rFonts w:ascii="Times New Roman" w:hAnsi="Times New Roman"/>
          <w:szCs w:val="24"/>
        </w:rPr>
      </w:pPr>
      <w:r w:rsidRPr="00696624">
        <w:rPr>
          <w:rFonts w:ascii="Times New Roman" w:hAnsi="Times New Roman"/>
          <w:szCs w:val="24"/>
        </w:rPr>
        <w:t>Митяевой А.П. старший преподаватель, Гнездиловой Н.С.</w:t>
      </w:r>
      <w:r w:rsidRPr="00696624">
        <w:t xml:space="preserve"> </w:t>
      </w:r>
      <w:r w:rsidRPr="00696624">
        <w:rPr>
          <w:rFonts w:ascii="Times New Roman" w:hAnsi="Times New Roman"/>
          <w:szCs w:val="24"/>
        </w:rPr>
        <w:t>старший преподаватель</w:t>
      </w:r>
    </w:p>
    <w:p w:rsidR="00696624" w:rsidRPr="00696624" w:rsidRDefault="00696624" w:rsidP="00DB1A4A">
      <w:pPr>
        <w:pStyle w:val="a7"/>
        <w:ind w:left="57" w:right="57"/>
        <w:jc w:val="center"/>
        <w:rPr>
          <w:rFonts w:ascii="Times New Roman" w:hAnsi="Times New Roman"/>
          <w:szCs w:val="24"/>
        </w:rPr>
      </w:pPr>
    </w:p>
    <w:p w:rsidR="000B7AFF" w:rsidRDefault="000B7AFF"/>
    <w:sectPr w:rsidR="000B7AFF" w:rsidSect="0085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>
    <w:nsid w:val="129F2383"/>
    <w:multiLevelType w:val="multilevel"/>
    <w:tmpl w:val="0F8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B1F23"/>
    <w:multiLevelType w:val="hybridMultilevel"/>
    <w:tmpl w:val="A61E5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36B2E"/>
    <w:multiLevelType w:val="multilevel"/>
    <w:tmpl w:val="351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B4525"/>
    <w:multiLevelType w:val="hybridMultilevel"/>
    <w:tmpl w:val="E1DC3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24190"/>
    <w:multiLevelType w:val="multilevel"/>
    <w:tmpl w:val="CFA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F1489"/>
    <w:multiLevelType w:val="multilevel"/>
    <w:tmpl w:val="E7C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026A5"/>
    <w:multiLevelType w:val="multilevel"/>
    <w:tmpl w:val="7B7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47C47"/>
    <w:multiLevelType w:val="multilevel"/>
    <w:tmpl w:val="262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896DF2"/>
    <w:multiLevelType w:val="hybridMultilevel"/>
    <w:tmpl w:val="4B7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F76"/>
    <w:rsid w:val="00001542"/>
    <w:rsid w:val="00055DF5"/>
    <w:rsid w:val="000B7AFF"/>
    <w:rsid w:val="001455F0"/>
    <w:rsid w:val="002C4CD2"/>
    <w:rsid w:val="002E16DB"/>
    <w:rsid w:val="00341733"/>
    <w:rsid w:val="004055DC"/>
    <w:rsid w:val="00696624"/>
    <w:rsid w:val="007234CF"/>
    <w:rsid w:val="007672CD"/>
    <w:rsid w:val="00805B64"/>
    <w:rsid w:val="008544CF"/>
    <w:rsid w:val="008B3F76"/>
    <w:rsid w:val="008E1DAB"/>
    <w:rsid w:val="008E4ADA"/>
    <w:rsid w:val="009060A5"/>
    <w:rsid w:val="00A12AEB"/>
    <w:rsid w:val="00AA5514"/>
    <w:rsid w:val="00C209DA"/>
    <w:rsid w:val="00D248D1"/>
    <w:rsid w:val="00DA5FDA"/>
    <w:rsid w:val="00DB1A4A"/>
    <w:rsid w:val="00DC5E3D"/>
    <w:rsid w:val="00E84C2E"/>
    <w:rsid w:val="00E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D53A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12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00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001542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D53A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3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1A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1A4A"/>
    <w:rPr>
      <w:rFonts w:ascii="Calibri" w:eastAsia="Times New Roman" w:hAnsi="Calibri" w:cs="Times New Roman"/>
      <w:lang w:eastAsia="ru-RU"/>
    </w:rPr>
  </w:style>
  <w:style w:type="paragraph" w:customStyle="1" w:styleId="a9">
    <w:name w:val="Базовый"/>
    <w:rsid w:val="00DB1A4A"/>
    <w:pPr>
      <w:widowControl w:val="0"/>
      <w:tabs>
        <w:tab w:val="left" w:pos="709"/>
      </w:tabs>
      <w:suppressAutoHyphens/>
      <w:spacing w:after="20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DB1A4A"/>
  </w:style>
  <w:style w:type="paragraph" w:customStyle="1" w:styleId="21">
    <w:name w:val="Заголовок 21"/>
    <w:basedOn w:val="a"/>
    <w:uiPriority w:val="1"/>
    <w:qFormat/>
    <w:rsid w:val="00A12AEB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2A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0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060A5"/>
    <w:rPr>
      <w:color w:val="0000FF"/>
      <w:u w:val="single"/>
    </w:rPr>
  </w:style>
  <w:style w:type="paragraph" w:customStyle="1" w:styleId="im-mess">
    <w:name w:val="im-mess"/>
    <w:basedOn w:val="a"/>
    <w:rsid w:val="00DA5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6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40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4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Зубарева</dc:creator>
  <cp:keywords/>
  <dc:description/>
  <cp:lastModifiedBy>428-c1</cp:lastModifiedBy>
  <cp:revision>13</cp:revision>
  <dcterms:created xsi:type="dcterms:W3CDTF">2019-09-04T14:16:00Z</dcterms:created>
  <dcterms:modified xsi:type="dcterms:W3CDTF">2021-04-17T05:14:00Z</dcterms:modified>
</cp:coreProperties>
</file>