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  <w:lang w:val="ru-RU"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 w:rsidRPr="00B05412">
        <w:rPr>
          <w:b/>
          <w:lang w:val="ru-RU"/>
        </w:rPr>
        <w:t>Физическая и коллоидная химия</w:t>
      </w:r>
      <w:r>
        <w:rPr>
          <w:lang w:val="ru-RU"/>
        </w:rPr>
        <w:t>,</w:t>
      </w:r>
    </w:p>
    <w:p w:rsidR="00B05412" w:rsidRDefault="00B05412" w:rsidP="00B05412">
      <w:pPr>
        <w:pStyle w:val="Standard"/>
        <w:tabs>
          <w:tab w:val="left" w:pos="2730"/>
        </w:tabs>
        <w:jc w:val="center"/>
        <w:rPr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</w:pPr>
      <w:r>
        <w:tab/>
      </w:r>
    </w:p>
    <w:p w:rsidR="00B05412" w:rsidRDefault="00B05412" w:rsidP="00B05412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B05412" w:rsidRDefault="00B05412" w:rsidP="00B05412">
      <w:pPr>
        <w:pStyle w:val="Standard"/>
        <w:tabs>
          <w:tab w:val="left" w:pos="2730"/>
        </w:tabs>
        <w:jc w:val="center"/>
        <w:rPr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  <w:rPr>
          <w:b/>
        </w:rPr>
      </w:pPr>
      <w:r>
        <w:rPr>
          <w:b/>
          <w:lang w:val="ru-RU"/>
        </w:rPr>
        <w:t>44.03.05. Педагогическое образование (с двумя профилями подготовки)</w:t>
      </w:r>
      <w:r>
        <w:rPr>
          <w:b/>
        </w:rPr>
        <w:t xml:space="preserve"> </w:t>
      </w:r>
    </w:p>
    <w:p w:rsidR="00B05412" w:rsidRDefault="00B05412" w:rsidP="00B05412">
      <w:pPr>
        <w:pStyle w:val="Standard"/>
        <w:tabs>
          <w:tab w:val="left" w:pos="2730"/>
        </w:tabs>
        <w:jc w:val="center"/>
        <w:rPr>
          <w:lang w:val="ru-RU"/>
        </w:rPr>
      </w:pPr>
    </w:p>
    <w:p w:rsidR="00B05412" w:rsidRDefault="00B05412" w:rsidP="00B05412">
      <w:pPr>
        <w:pStyle w:val="Standard"/>
        <w:tabs>
          <w:tab w:val="left" w:pos="2730"/>
        </w:tabs>
        <w:jc w:val="center"/>
      </w:pPr>
      <w:proofErr w:type="spellStart"/>
      <w:r>
        <w:t>направленност</w:t>
      </w:r>
      <w:proofErr w:type="spellEnd"/>
      <w:r w:rsidR="00C63F93">
        <w:rPr>
          <w:lang w:val="ru-RU"/>
        </w:rPr>
        <w:t>ь</w:t>
      </w:r>
      <w:r>
        <w:t xml:space="preserve"> (</w:t>
      </w:r>
      <w:proofErr w:type="spellStart"/>
      <w:r>
        <w:t>профил</w:t>
      </w:r>
      <w:proofErr w:type="spellEnd"/>
      <w:r>
        <w:rPr>
          <w:lang w:val="ru-RU"/>
        </w:rPr>
        <w:t>и</w:t>
      </w:r>
      <w:r>
        <w:t xml:space="preserve">) </w:t>
      </w:r>
      <w:r>
        <w:rPr>
          <w:b/>
          <w:lang w:val="ru-RU"/>
        </w:rPr>
        <w:t>Биология и Химия</w:t>
      </w:r>
    </w:p>
    <w:p w:rsidR="00FF7F8D" w:rsidRPr="009C378B" w:rsidRDefault="00B05412" w:rsidP="00B05412">
      <w:pPr>
        <w:tabs>
          <w:tab w:val="left" w:pos="709"/>
        </w:tabs>
        <w:jc w:val="both"/>
      </w:pPr>
      <w:r>
        <w:rPr>
          <w:b/>
          <w:bCs/>
        </w:rPr>
        <w:br w:type="page"/>
      </w:r>
    </w:p>
    <w:p w:rsidR="00FF7F8D" w:rsidRPr="009C378B" w:rsidRDefault="00FF7F8D" w:rsidP="00FF7F8D">
      <w:pPr>
        <w:pageBreakBefore/>
        <w:jc w:val="center"/>
        <w:rPr>
          <w:b/>
        </w:rPr>
      </w:pPr>
      <w:r w:rsidRPr="009C378B"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FF7F8D" w:rsidRPr="000C4747" w:rsidRDefault="00FF7F8D" w:rsidP="00FF7F8D">
      <w:pPr>
        <w:jc w:val="center"/>
        <w:rPr>
          <w:b/>
          <w:u w:val="single"/>
        </w:rPr>
      </w:pPr>
      <w:r w:rsidRPr="009C378B">
        <w:rPr>
          <w:b/>
        </w:rPr>
        <w:t xml:space="preserve">(модуля) </w:t>
      </w:r>
      <w:r>
        <w:rPr>
          <w:b/>
          <w:u w:val="single"/>
        </w:rPr>
        <w:t>Физическая и к</w:t>
      </w:r>
      <w:r w:rsidRPr="002F20A2">
        <w:rPr>
          <w:b/>
          <w:u w:val="single"/>
        </w:rPr>
        <w:t xml:space="preserve">оллоидная </w:t>
      </w:r>
      <w:r>
        <w:rPr>
          <w:b/>
          <w:u w:val="single"/>
        </w:rPr>
        <w:t>химия</w:t>
      </w:r>
    </w:p>
    <w:p w:rsidR="00FF7F8D" w:rsidRPr="009C378B" w:rsidRDefault="00FF7F8D" w:rsidP="00FF7F8D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54"/>
        <w:gridCol w:w="3118"/>
        <w:gridCol w:w="2658"/>
      </w:tblGrid>
      <w:tr w:rsidR="00FF7F8D" w:rsidRPr="00B05412" w:rsidTr="00FF7F8D">
        <w:tc>
          <w:tcPr>
            <w:tcW w:w="540" w:type="dxa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№ </w:t>
            </w:r>
            <w:proofErr w:type="gramStart"/>
            <w:r w:rsidRPr="00B05412">
              <w:rPr>
                <w:sz w:val="20"/>
                <w:szCs w:val="20"/>
              </w:rPr>
              <w:t>п</w:t>
            </w:r>
            <w:proofErr w:type="gramEnd"/>
            <w:r w:rsidRPr="00B05412">
              <w:rPr>
                <w:sz w:val="20"/>
                <w:szCs w:val="20"/>
              </w:rPr>
              <w:t>/п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Контролируемые темы (разделы) дисциплины</w:t>
            </w:r>
          </w:p>
        </w:tc>
        <w:tc>
          <w:tcPr>
            <w:tcW w:w="3118" w:type="dxa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Наименование оценочного средства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>Введение. Предмет и задачи физической химии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тест,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2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>Первое начало термодинамики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тест,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>Второе и третье начала термодинамики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тест,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>Химическое и фазовое равновесие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 xml:space="preserve">Термодинамика растворов </w:t>
            </w:r>
            <w:proofErr w:type="spellStart"/>
            <w:r w:rsidRPr="00B05412">
              <w:rPr>
                <w:snapToGrid w:val="0"/>
                <w:sz w:val="20"/>
                <w:szCs w:val="20"/>
              </w:rPr>
              <w:t>неэлектролитов</w:t>
            </w:r>
            <w:proofErr w:type="spellEnd"/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6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rPr>
                <w:snapToGrid w:val="0"/>
                <w:sz w:val="20"/>
                <w:szCs w:val="20"/>
              </w:rPr>
            </w:pPr>
            <w:r w:rsidRPr="00B05412">
              <w:rPr>
                <w:snapToGrid w:val="0"/>
                <w:sz w:val="20"/>
                <w:szCs w:val="20"/>
              </w:rPr>
              <w:t>Растворы электролитов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7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napToGrid w:val="0"/>
              <w:rPr>
                <w:sz w:val="20"/>
                <w:szCs w:val="20"/>
                <w:lang w:val="en-US"/>
              </w:rPr>
            </w:pPr>
            <w:r w:rsidRPr="00B05412">
              <w:rPr>
                <w:sz w:val="20"/>
                <w:szCs w:val="20"/>
              </w:rPr>
              <w:t>Электрохимия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тест,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8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napToGrid w:val="0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Химическая кинетика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9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napToGrid w:val="0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Катализ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10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bCs/>
                <w:sz w:val="20"/>
                <w:szCs w:val="20"/>
              </w:rPr>
              <w:t>Коллоидные системы. Основные понятия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тест,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11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sz w:val="20"/>
                <w:szCs w:val="20"/>
              </w:rPr>
              <w:t>Получение и очистка дисперсных систем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12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sz w:val="20"/>
                <w:szCs w:val="20"/>
              </w:rPr>
              <w:t>Поверхностные явления в дисперсных системах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13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sz w:val="20"/>
                <w:szCs w:val="20"/>
              </w:rPr>
              <w:t>Свойства дисперсных систем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rPr>
          <w:trHeight w:val="58"/>
        </w:trPr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14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sz w:val="20"/>
                <w:szCs w:val="20"/>
                <w:lang w:eastAsia="ar-SA"/>
              </w:rPr>
              <w:t>Устойчивость дисперсных систем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  <w:tr w:rsidR="00FF7F8D" w:rsidRPr="00B05412" w:rsidTr="00FF7F8D">
        <w:tc>
          <w:tcPr>
            <w:tcW w:w="540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15</w:t>
            </w:r>
          </w:p>
        </w:tc>
        <w:tc>
          <w:tcPr>
            <w:tcW w:w="3254" w:type="dxa"/>
          </w:tcPr>
          <w:p w:rsidR="00FF7F8D" w:rsidRPr="00B05412" w:rsidRDefault="00FF7F8D" w:rsidP="00FF7F8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B05412">
              <w:rPr>
                <w:sz w:val="20"/>
                <w:szCs w:val="20"/>
              </w:rPr>
              <w:t>Виды дисперсных систем</w:t>
            </w:r>
          </w:p>
        </w:tc>
        <w:tc>
          <w:tcPr>
            <w:tcW w:w="3118" w:type="dxa"/>
            <w:vAlign w:val="center"/>
          </w:tcPr>
          <w:p w:rsidR="00FF7F8D" w:rsidRPr="00B05412" w:rsidRDefault="00E91F0A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ПК-1</w:t>
            </w:r>
          </w:p>
        </w:tc>
        <w:tc>
          <w:tcPr>
            <w:tcW w:w="2658" w:type="dxa"/>
            <w:vAlign w:val="center"/>
          </w:tcPr>
          <w:p w:rsidR="00FF7F8D" w:rsidRPr="00B05412" w:rsidRDefault="00FF7F8D" w:rsidP="00FF7F8D">
            <w:pPr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 xml:space="preserve">тест, </w:t>
            </w:r>
            <w:r w:rsidR="00B05412" w:rsidRPr="00B05412">
              <w:rPr>
                <w:sz w:val="20"/>
                <w:szCs w:val="20"/>
              </w:rPr>
              <w:t xml:space="preserve"> </w:t>
            </w:r>
            <w:r w:rsidRPr="00B05412">
              <w:rPr>
                <w:sz w:val="20"/>
                <w:szCs w:val="20"/>
              </w:rPr>
              <w:t xml:space="preserve"> экзамен</w:t>
            </w:r>
          </w:p>
        </w:tc>
      </w:tr>
    </w:tbl>
    <w:p w:rsidR="00FF7F8D" w:rsidRPr="00B05412" w:rsidRDefault="00FF7F8D" w:rsidP="00FF7F8D">
      <w:pPr>
        <w:jc w:val="center"/>
        <w:rPr>
          <w:sz w:val="20"/>
          <w:szCs w:val="20"/>
        </w:rPr>
      </w:pPr>
    </w:p>
    <w:p w:rsidR="00FF7F8D" w:rsidRPr="00B05412" w:rsidRDefault="00FF7F8D" w:rsidP="00FF7F8D">
      <w:pPr>
        <w:jc w:val="both"/>
        <w:rPr>
          <w:sz w:val="20"/>
          <w:szCs w:val="20"/>
        </w:rPr>
      </w:pPr>
    </w:p>
    <w:p w:rsidR="00FF7F8D" w:rsidRPr="00B05412" w:rsidRDefault="00FF7F8D" w:rsidP="00FF7F8D">
      <w:pPr>
        <w:jc w:val="center"/>
        <w:rPr>
          <w:sz w:val="20"/>
          <w:szCs w:val="20"/>
        </w:rPr>
      </w:pPr>
    </w:p>
    <w:p w:rsidR="001E4D09" w:rsidRPr="00B05412" w:rsidRDefault="001E4D09" w:rsidP="001E4D09">
      <w:pPr>
        <w:jc w:val="both"/>
        <w:rPr>
          <w:b/>
          <w:sz w:val="20"/>
          <w:szCs w:val="20"/>
        </w:rPr>
      </w:pPr>
      <w:r w:rsidRPr="00B05412">
        <w:rPr>
          <w:b/>
          <w:sz w:val="20"/>
          <w:szCs w:val="20"/>
        </w:rPr>
        <w:t xml:space="preserve">Тесты </w:t>
      </w:r>
    </w:p>
    <w:p w:rsidR="001E4D09" w:rsidRPr="00B05412" w:rsidRDefault="001E4D09" w:rsidP="001E4D09">
      <w:pPr>
        <w:jc w:val="both"/>
        <w:rPr>
          <w:b/>
          <w:i/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1. Общий запас энергии системы за вычетом кинетической и потенциальной энергии в целом называется: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работа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теплота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внутренняя энергия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энтальпия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2. Мерой передачи энергии за счет хаотичного, беспорядочного столкновения молекул при контакте двух тел (систем) является: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работа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теплота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внутренняя энергия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энтальпия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3. Приведите математическую формулировку первого начала термодинамики: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4. Величина, изменение которой в условиях постоянного давления равно тепловому эффекту химической реакции, называется: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энтропия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теплота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внутренняя энергия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энтальпия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5. Процессом, для которого максимальная работа расширения идеального газа равна 0, является: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изохорный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изобарный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изотермический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адиабатный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6. Чтобы максимальная работа в закрытой системе совершалась за счет убыли энергии Гиббса, необходимо поддерживать </w:t>
      </w:r>
      <w:proofErr w:type="gramStart"/>
      <w:r w:rsidRPr="00B05412">
        <w:rPr>
          <w:sz w:val="20"/>
          <w:szCs w:val="20"/>
        </w:rPr>
        <w:t>постоянными</w:t>
      </w:r>
      <w:proofErr w:type="gramEnd"/>
      <w:r w:rsidRPr="00B05412">
        <w:rPr>
          <w:sz w:val="20"/>
          <w:szCs w:val="20"/>
        </w:rPr>
        <w:t>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1) </w:t>
      </w:r>
      <w:proofErr w:type="gramStart"/>
      <w:r w:rsidRPr="00B05412">
        <w:rPr>
          <w:sz w:val="20"/>
          <w:szCs w:val="20"/>
        </w:rPr>
        <w:t>Р</w:t>
      </w:r>
      <w:proofErr w:type="gramEnd"/>
      <w:r w:rsidRPr="00B05412">
        <w:rPr>
          <w:sz w:val="20"/>
          <w:szCs w:val="20"/>
        </w:rPr>
        <w:t xml:space="preserve"> и Т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2) </w:t>
      </w:r>
      <w:r w:rsidRPr="00B05412">
        <w:rPr>
          <w:sz w:val="20"/>
          <w:szCs w:val="20"/>
          <w:lang w:val="en-US"/>
        </w:rPr>
        <w:t>V</w:t>
      </w:r>
      <w:r w:rsidRPr="00B05412">
        <w:rPr>
          <w:sz w:val="20"/>
          <w:szCs w:val="20"/>
        </w:rPr>
        <w:t xml:space="preserve"> и Т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3) Р и </w:t>
      </w:r>
      <w:r w:rsidRPr="00B05412">
        <w:rPr>
          <w:sz w:val="20"/>
          <w:szCs w:val="20"/>
          <w:lang w:val="en-US"/>
        </w:rPr>
        <w:t>V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4) Р и </w:t>
      </w:r>
      <w:r w:rsidRPr="00B05412">
        <w:rPr>
          <w:sz w:val="20"/>
          <w:szCs w:val="20"/>
          <w:lang w:val="en-US"/>
        </w:rPr>
        <w:t>S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7. Критерием направления процесса в изолированной системе является изменение: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внутренней энергии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энтропии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энергии Гиббса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энергии Гельмгольца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8. Стандартная энтальпия образования простого вещества, взятого в </w:t>
      </w:r>
      <w:proofErr w:type="spellStart"/>
      <w:r w:rsidRPr="00B05412">
        <w:rPr>
          <w:sz w:val="20"/>
          <w:szCs w:val="20"/>
        </w:rPr>
        <w:t>термодинамически</w:t>
      </w:r>
      <w:proofErr w:type="spellEnd"/>
      <w:r w:rsidRPr="00B05412">
        <w:rPr>
          <w:sz w:val="20"/>
          <w:szCs w:val="20"/>
        </w:rPr>
        <w:t xml:space="preserve"> устойчивом состоянии: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ΔН</w:t>
      </w:r>
      <w:proofErr w:type="gramStart"/>
      <w:r w:rsidRPr="00B05412">
        <w:rPr>
          <w:sz w:val="20"/>
          <w:szCs w:val="20"/>
          <w:vertAlign w:val="superscript"/>
        </w:rPr>
        <w:t>0</w:t>
      </w:r>
      <w:proofErr w:type="gramEnd"/>
      <w:r w:rsidRPr="00B05412">
        <w:rPr>
          <w:sz w:val="20"/>
          <w:szCs w:val="20"/>
          <w:vertAlign w:val="superscript"/>
        </w:rPr>
        <w:t xml:space="preserve"> </w:t>
      </w:r>
      <w:r w:rsidRPr="00B05412">
        <w:rPr>
          <w:sz w:val="20"/>
          <w:szCs w:val="20"/>
        </w:rPr>
        <w:t>&gt; 0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 ΔН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&lt;0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ΔН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0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9. Соотношение между </w:t>
      </w:r>
      <w:proofErr w:type="gramStart"/>
      <w:r w:rsidRPr="00B05412">
        <w:rPr>
          <w:sz w:val="20"/>
          <w:szCs w:val="20"/>
        </w:rPr>
        <w:t>С</w:t>
      </w:r>
      <w:r w:rsidRPr="00B05412">
        <w:rPr>
          <w:sz w:val="20"/>
          <w:szCs w:val="20"/>
          <w:vertAlign w:val="subscript"/>
        </w:rPr>
        <w:t>р</w:t>
      </w:r>
      <w:proofErr w:type="gramEnd"/>
      <w:r w:rsidRPr="00B05412">
        <w:rPr>
          <w:sz w:val="20"/>
          <w:szCs w:val="20"/>
        </w:rPr>
        <w:t xml:space="preserve"> и С</w:t>
      </w:r>
      <w:r w:rsidRPr="00B05412">
        <w:rPr>
          <w:sz w:val="20"/>
          <w:szCs w:val="20"/>
          <w:vertAlign w:val="subscript"/>
          <w:lang w:val="en-US"/>
        </w:rPr>
        <w:t>v</w:t>
      </w:r>
      <w:r w:rsidRPr="00B05412">
        <w:rPr>
          <w:sz w:val="20"/>
          <w:szCs w:val="20"/>
        </w:rPr>
        <w:t xml:space="preserve"> для идеального газа: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С</w:t>
      </w:r>
      <w:r w:rsidRPr="00B05412">
        <w:rPr>
          <w:sz w:val="20"/>
          <w:szCs w:val="20"/>
          <w:vertAlign w:val="subscript"/>
        </w:rPr>
        <w:t>р</w:t>
      </w:r>
      <w:r w:rsidRPr="00B05412">
        <w:rPr>
          <w:sz w:val="20"/>
          <w:szCs w:val="20"/>
        </w:rPr>
        <w:t xml:space="preserve"> = С</w:t>
      </w:r>
      <w:r w:rsidRPr="00B05412">
        <w:rPr>
          <w:sz w:val="20"/>
          <w:szCs w:val="20"/>
          <w:vertAlign w:val="subscript"/>
          <w:lang w:val="en-US"/>
        </w:rPr>
        <w:t>v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С</w:t>
      </w:r>
      <w:r w:rsidRPr="00B05412">
        <w:rPr>
          <w:sz w:val="20"/>
          <w:szCs w:val="20"/>
          <w:vertAlign w:val="subscript"/>
        </w:rPr>
        <w:t>р</w:t>
      </w:r>
      <w:r w:rsidRPr="00B05412">
        <w:rPr>
          <w:sz w:val="20"/>
          <w:szCs w:val="20"/>
        </w:rPr>
        <w:t xml:space="preserve"> &gt; С</w:t>
      </w:r>
      <w:r w:rsidRPr="00B05412">
        <w:rPr>
          <w:sz w:val="20"/>
          <w:szCs w:val="20"/>
          <w:vertAlign w:val="subscript"/>
          <w:lang w:val="en-US"/>
        </w:rPr>
        <w:t>v</w:t>
      </w:r>
      <w:r w:rsidRPr="00B05412">
        <w:rPr>
          <w:sz w:val="20"/>
          <w:szCs w:val="20"/>
        </w:rPr>
        <w:t xml:space="preserve"> 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С</w:t>
      </w:r>
      <w:r w:rsidRPr="00B05412">
        <w:rPr>
          <w:sz w:val="20"/>
          <w:szCs w:val="20"/>
          <w:vertAlign w:val="subscript"/>
        </w:rPr>
        <w:t>р</w:t>
      </w:r>
      <w:r w:rsidRPr="00B05412">
        <w:rPr>
          <w:sz w:val="20"/>
          <w:szCs w:val="20"/>
        </w:rPr>
        <w:t xml:space="preserve"> = С</w:t>
      </w:r>
      <w:r w:rsidRPr="00B05412">
        <w:rPr>
          <w:sz w:val="20"/>
          <w:szCs w:val="20"/>
          <w:vertAlign w:val="subscript"/>
          <w:lang w:val="en-US"/>
        </w:rPr>
        <w:t>v</w:t>
      </w:r>
      <w:r w:rsidRPr="00B05412">
        <w:rPr>
          <w:sz w:val="20"/>
          <w:szCs w:val="20"/>
        </w:rPr>
        <w:t xml:space="preserve"> + </w:t>
      </w:r>
      <w:r w:rsidRPr="00B05412">
        <w:rPr>
          <w:sz w:val="20"/>
          <w:szCs w:val="20"/>
          <w:lang w:val="en-US"/>
        </w:rPr>
        <w:t>R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С</w:t>
      </w:r>
      <w:r w:rsidRPr="00B05412">
        <w:rPr>
          <w:sz w:val="20"/>
          <w:szCs w:val="20"/>
          <w:vertAlign w:val="subscript"/>
          <w:lang w:val="en-US"/>
        </w:rPr>
        <w:t>v</w:t>
      </w:r>
      <w:r w:rsidRPr="00B05412">
        <w:rPr>
          <w:sz w:val="20"/>
          <w:szCs w:val="20"/>
        </w:rPr>
        <w:t xml:space="preserve"> = С</w:t>
      </w:r>
      <w:proofErr w:type="gramStart"/>
      <w:r w:rsidRPr="00B05412">
        <w:rPr>
          <w:sz w:val="20"/>
          <w:szCs w:val="20"/>
          <w:vertAlign w:val="subscript"/>
          <w:lang w:val="en-US"/>
        </w:rPr>
        <w:t>p</w:t>
      </w:r>
      <w:proofErr w:type="gramEnd"/>
      <w:r w:rsidRPr="00B05412">
        <w:rPr>
          <w:sz w:val="20"/>
          <w:szCs w:val="20"/>
        </w:rPr>
        <w:t xml:space="preserve"> + </w:t>
      </w:r>
      <w:r w:rsidRPr="00B05412">
        <w:rPr>
          <w:sz w:val="20"/>
          <w:szCs w:val="20"/>
          <w:lang w:val="en-US"/>
        </w:rPr>
        <w:t>R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10. Реакцией, которая представляет стандартную энтальпию образования углекислого газа, является: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1) </w:t>
      </w:r>
      <w:proofErr w:type="spellStart"/>
      <w:r w:rsidRPr="00B05412">
        <w:rPr>
          <w:sz w:val="20"/>
          <w:szCs w:val="20"/>
          <w:lang w:val="en-US"/>
        </w:rPr>
        <w:t>CaCO</w:t>
      </w:r>
      <w:proofErr w:type="spellEnd"/>
      <w:r w:rsidRPr="00B05412">
        <w:rPr>
          <w:sz w:val="20"/>
          <w:szCs w:val="20"/>
          <w:vertAlign w:val="subscript"/>
        </w:rPr>
        <w:t>3</w:t>
      </w:r>
      <w:r w:rsidRPr="00B05412">
        <w:rPr>
          <w:sz w:val="20"/>
          <w:szCs w:val="20"/>
        </w:rPr>
        <w:t xml:space="preserve"> (к) = </w:t>
      </w:r>
      <w:proofErr w:type="spellStart"/>
      <w:r w:rsidRPr="00B05412">
        <w:rPr>
          <w:sz w:val="20"/>
          <w:szCs w:val="20"/>
          <w:lang w:val="en-US"/>
        </w:rPr>
        <w:t>CaO</w:t>
      </w:r>
      <w:proofErr w:type="spellEnd"/>
      <w:r w:rsidRPr="00B05412">
        <w:rPr>
          <w:sz w:val="20"/>
          <w:szCs w:val="20"/>
        </w:rPr>
        <w:t xml:space="preserve"> (к) +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178 кДж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2) </w:t>
      </w:r>
      <w:r w:rsidRPr="00B05412">
        <w:rPr>
          <w:sz w:val="20"/>
          <w:szCs w:val="20"/>
          <w:lang w:val="en-US"/>
        </w:rPr>
        <w:t>C</w:t>
      </w:r>
      <w:r w:rsidRPr="00B05412">
        <w:rPr>
          <w:sz w:val="20"/>
          <w:szCs w:val="20"/>
        </w:rPr>
        <w:t xml:space="preserve"> (к) + </w:t>
      </w:r>
      <w:r w:rsidRPr="00B05412">
        <w:rPr>
          <w:sz w:val="20"/>
          <w:szCs w:val="20"/>
          <w:lang w:val="en-US"/>
        </w:rPr>
        <w:t>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=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-393,5 кДж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3)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</w:rPr>
        <w:t xml:space="preserve"> (г) + ½ </w:t>
      </w:r>
      <w:r w:rsidRPr="00B05412">
        <w:rPr>
          <w:sz w:val="20"/>
          <w:szCs w:val="20"/>
          <w:lang w:val="en-US"/>
        </w:rPr>
        <w:t>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=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-281 кДж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4)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</w:rPr>
        <w:t xml:space="preserve"> (г) + </w:t>
      </w:r>
      <w:r w:rsidRPr="00B05412">
        <w:rPr>
          <w:sz w:val="20"/>
          <w:szCs w:val="20"/>
          <w:lang w:val="en-US"/>
        </w:rPr>
        <w:t>H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  <w:lang w:val="en-US"/>
        </w:rPr>
        <w:t>O</w:t>
      </w:r>
      <w:r w:rsidRPr="00B05412">
        <w:rPr>
          <w:sz w:val="20"/>
          <w:szCs w:val="20"/>
        </w:rPr>
        <w:t xml:space="preserve"> (г) =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+ </w:t>
      </w:r>
      <w:r w:rsidRPr="00B05412">
        <w:rPr>
          <w:sz w:val="20"/>
          <w:szCs w:val="20"/>
          <w:lang w:val="en-US"/>
        </w:rPr>
        <w:t>H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-41 кДж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11. Величина </w:t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</w:rPr>
        <w:t xml:space="preserve"> превращения графита в алмаз, рассчитанная с использованием термохимических уравнений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lastRenderedPageBreak/>
        <w:t>С (графит) + О</w:t>
      </w:r>
      <w:proofErr w:type="gramStart"/>
      <w:r w:rsidRPr="00B05412">
        <w:rPr>
          <w:sz w:val="20"/>
          <w:szCs w:val="20"/>
          <w:vertAlign w:val="subscript"/>
        </w:rPr>
        <w:t>2</w:t>
      </w:r>
      <w:proofErr w:type="gramEnd"/>
      <w:r w:rsidRPr="00B05412">
        <w:rPr>
          <w:sz w:val="20"/>
          <w:szCs w:val="20"/>
        </w:rPr>
        <w:t xml:space="preserve"> =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-393,51 кДж/моль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С (алмаз) + О</w:t>
      </w:r>
      <w:proofErr w:type="gramStart"/>
      <w:r w:rsidRPr="00B05412">
        <w:rPr>
          <w:sz w:val="20"/>
          <w:szCs w:val="20"/>
          <w:vertAlign w:val="subscript"/>
        </w:rPr>
        <w:t>2</w:t>
      </w:r>
      <w:proofErr w:type="gramEnd"/>
      <w:r w:rsidRPr="00B05412">
        <w:rPr>
          <w:sz w:val="20"/>
          <w:szCs w:val="20"/>
        </w:rPr>
        <w:t xml:space="preserve"> =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= -396,34 кДж/моль,   равна: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-2,83 кДж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2,83 кДж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– 789,85 кДж</w:t>
      </w:r>
      <w:r w:rsidRPr="00B05412">
        <w:rPr>
          <w:sz w:val="20"/>
          <w:szCs w:val="20"/>
        </w:rPr>
        <w:tab/>
        <w:t>4) 789,85 кДж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12. При взаимодействии 14 г железа с серой с образованием </w:t>
      </w:r>
      <w:proofErr w:type="spellStart"/>
      <w:r w:rsidRPr="00B05412">
        <w:rPr>
          <w:sz w:val="20"/>
          <w:szCs w:val="20"/>
          <w:lang w:val="en-US"/>
        </w:rPr>
        <w:t>FeS</w:t>
      </w:r>
      <w:proofErr w:type="spellEnd"/>
      <w:r w:rsidRPr="00B05412">
        <w:rPr>
          <w:sz w:val="20"/>
          <w:szCs w:val="20"/>
        </w:rPr>
        <w:t xml:space="preserve"> выделилось 23,765 кДж теплоты. Стандартная энтальпия образования </w:t>
      </w:r>
      <w:proofErr w:type="spellStart"/>
      <w:r w:rsidRPr="00B05412">
        <w:rPr>
          <w:sz w:val="20"/>
          <w:szCs w:val="20"/>
          <w:lang w:val="en-US"/>
        </w:rPr>
        <w:t>FeS</w:t>
      </w:r>
      <w:proofErr w:type="spellEnd"/>
      <w:r w:rsidRPr="00B05412">
        <w:rPr>
          <w:sz w:val="20"/>
          <w:szCs w:val="20"/>
        </w:rPr>
        <w:t xml:space="preserve"> (кДж/моль) равна: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-95,06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95,06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47,53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47,53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13. Молярная теплоемкость метана при постоянном давлении, полагая его идеальным газом, равна: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1) 1,5 </w:t>
      </w:r>
      <w:r w:rsidRPr="00B05412">
        <w:rPr>
          <w:sz w:val="20"/>
          <w:szCs w:val="20"/>
          <w:lang w:val="en-US"/>
        </w:rPr>
        <w:t>R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2) 2,5 </w:t>
      </w:r>
      <w:r w:rsidRPr="00B05412">
        <w:rPr>
          <w:sz w:val="20"/>
          <w:szCs w:val="20"/>
          <w:lang w:val="en-US"/>
        </w:rPr>
        <w:t>R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3) 3,0 </w:t>
      </w:r>
      <w:r w:rsidRPr="00B05412">
        <w:rPr>
          <w:sz w:val="20"/>
          <w:szCs w:val="20"/>
          <w:lang w:val="en-US"/>
        </w:rPr>
        <w:t>R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4) 4,0 </w:t>
      </w:r>
      <w:r w:rsidRPr="00B05412">
        <w:rPr>
          <w:sz w:val="20"/>
          <w:szCs w:val="20"/>
          <w:lang w:val="en-US"/>
        </w:rPr>
        <w:t>R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14. Работа изобарного расширения 160 г кислорода, если при этом температура газа изменилась от 25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С до 65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С, равна (кДж):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3,32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6,64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1,66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53,2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15. При постоянном давлении 1,013 </w:t>
      </w:r>
      <w:r w:rsidRPr="00B05412">
        <w:rPr>
          <w:sz w:val="20"/>
          <w:szCs w:val="20"/>
          <w:vertAlign w:val="superscript"/>
        </w:rPr>
        <w:t>.</w:t>
      </w:r>
      <w:r w:rsidRPr="00B05412">
        <w:rPr>
          <w:sz w:val="20"/>
          <w:szCs w:val="20"/>
        </w:rPr>
        <w:t xml:space="preserve"> 10</w:t>
      </w:r>
      <w:r w:rsidRPr="00B05412">
        <w:rPr>
          <w:sz w:val="20"/>
          <w:szCs w:val="20"/>
          <w:vertAlign w:val="superscript"/>
        </w:rPr>
        <w:t>5</w:t>
      </w:r>
      <w:r w:rsidRPr="00B05412">
        <w:rPr>
          <w:sz w:val="20"/>
          <w:szCs w:val="20"/>
        </w:rPr>
        <w:t xml:space="preserve"> Па газу сообщено 3,113 кДж теплоты. Изменение внутренней энергии, если газ расширился от 0,01 м</w:t>
      </w:r>
      <w:r w:rsidRPr="00B05412">
        <w:rPr>
          <w:sz w:val="20"/>
          <w:szCs w:val="20"/>
          <w:vertAlign w:val="superscript"/>
        </w:rPr>
        <w:t>3</w:t>
      </w:r>
      <w:r w:rsidRPr="00B05412">
        <w:rPr>
          <w:sz w:val="20"/>
          <w:szCs w:val="20"/>
        </w:rPr>
        <w:t xml:space="preserve"> до 0,02 м</w:t>
      </w:r>
      <w:r w:rsidRPr="00B05412">
        <w:rPr>
          <w:sz w:val="20"/>
          <w:szCs w:val="20"/>
          <w:vertAlign w:val="superscript"/>
        </w:rPr>
        <w:t>3</w:t>
      </w:r>
      <w:r w:rsidRPr="00B05412">
        <w:rPr>
          <w:sz w:val="20"/>
          <w:szCs w:val="20"/>
        </w:rPr>
        <w:t>, равно (</w:t>
      </w:r>
      <w:proofErr w:type="gramStart"/>
      <w:r w:rsidRPr="00B05412">
        <w:rPr>
          <w:sz w:val="20"/>
          <w:szCs w:val="20"/>
        </w:rPr>
        <w:t>Дж</w:t>
      </w:r>
      <w:proofErr w:type="gramEnd"/>
      <w:r w:rsidRPr="00B05412">
        <w:rPr>
          <w:sz w:val="20"/>
          <w:szCs w:val="20"/>
        </w:rPr>
        <w:t>):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1200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4126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1016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3112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16. Изменение энтропии при испарении 0,2 кг воды при 100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С, если удельная теплота испарения воды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2257 Дж/г, равно: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451 Дж</w:t>
      </w:r>
      <w:proofErr w:type="gramStart"/>
      <w:r w:rsidRPr="00B05412">
        <w:rPr>
          <w:sz w:val="20"/>
          <w:szCs w:val="20"/>
        </w:rPr>
        <w:t>/К</w:t>
      </w:r>
      <w:proofErr w:type="gramEnd"/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1210 Дж/К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251 Дж/К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4514 Дж/К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17. В двух сосудах одинаковой емкости при 27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С находятся 2,8 г азота и 4 г аргона. Изменение энтропии при диффузии, возникающей в результате соединения сосудов с газами, равно (</w:t>
      </w:r>
      <w:proofErr w:type="gramStart"/>
      <w:r w:rsidRPr="00B05412">
        <w:rPr>
          <w:sz w:val="20"/>
          <w:szCs w:val="20"/>
        </w:rPr>
        <w:t>Дж</w:t>
      </w:r>
      <w:proofErr w:type="gramEnd"/>
      <w:r w:rsidRPr="00B05412">
        <w:rPr>
          <w:sz w:val="20"/>
          <w:szCs w:val="20"/>
        </w:rPr>
        <w:t>/К):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5,76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3,21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1,15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 xml:space="preserve">4) 11,48  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18. Приведите формулировку третьего начала термодинамики:</w:t>
      </w: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19. Δ</w:t>
      </w:r>
      <w:proofErr w:type="gramStart"/>
      <w:r w:rsidRPr="00B05412">
        <w:rPr>
          <w:sz w:val="20"/>
          <w:szCs w:val="20"/>
          <w:lang w:val="en-US"/>
        </w:rPr>
        <w:t>G</w:t>
      </w:r>
      <w:r w:rsidRPr="00B05412">
        <w:rPr>
          <w:sz w:val="20"/>
          <w:szCs w:val="20"/>
          <w:vertAlign w:val="subscript"/>
        </w:rPr>
        <w:t>298</w:t>
      </w:r>
      <w:r w:rsidRPr="00B05412">
        <w:rPr>
          <w:sz w:val="20"/>
          <w:szCs w:val="20"/>
        </w:rPr>
        <w:t>(</w:t>
      </w:r>
      <w:proofErr w:type="gramEnd"/>
      <w:r w:rsidRPr="00B05412">
        <w:rPr>
          <w:sz w:val="20"/>
          <w:szCs w:val="20"/>
        </w:rPr>
        <w:t>Дж/моль) реакции           С</w:t>
      </w:r>
      <w:r w:rsidRPr="00B05412">
        <w:rPr>
          <w:sz w:val="20"/>
          <w:szCs w:val="20"/>
          <w:lang w:val="en-US"/>
        </w:rPr>
        <w:t>a</w:t>
      </w:r>
      <w:r w:rsidRPr="00B05412">
        <w:rPr>
          <w:sz w:val="20"/>
          <w:szCs w:val="20"/>
        </w:rPr>
        <w:t xml:space="preserve">О (к) + </w:t>
      </w:r>
      <w:r w:rsidRPr="00B05412">
        <w:rPr>
          <w:sz w:val="20"/>
          <w:szCs w:val="20"/>
          <w:lang w:val="en-US"/>
        </w:rPr>
        <w:t>CO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 = С</w:t>
      </w:r>
      <w:proofErr w:type="spellStart"/>
      <w:r w:rsidRPr="00B05412">
        <w:rPr>
          <w:sz w:val="20"/>
          <w:szCs w:val="20"/>
          <w:lang w:val="en-US"/>
        </w:rPr>
        <w:t>aCO</w:t>
      </w:r>
      <w:proofErr w:type="spellEnd"/>
      <w:r w:rsidRPr="00B05412">
        <w:rPr>
          <w:sz w:val="20"/>
          <w:szCs w:val="20"/>
          <w:vertAlign w:val="subscript"/>
        </w:rPr>
        <w:t>3</w:t>
      </w:r>
      <w:r w:rsidRPr="00B05412">
        <w:rPr>
          <w:sz w:val="20"/>
          <w:szCs w:val="20"/>
        </w:rPr>
        <w:t xml:space="preserve"> (к),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 xml:space="preserve">если термодинамические характеристики веществ </w:t>
      </w:r>
    </w:p>
    <w:p w:rsidR="001E4D09" w:rsidRPr="00B05412" w:rsidRDefault="001E4D09" w:rsidP="001E4D09">
      <w:pPr>
        <w:rPr>
          <w:sz w:val="20"/>
          <w:szCs w:val="20"/>
        </w:rPr>
      </w:pPr>
      <w:proofErr w:type="gramStart"/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(</w:t>
      </w:r>
      <w:proofErr w:type="gramEnd"/>
      <w:r w:rsidRPr="00B05412">
        <w:rPr>
          <w:sz w:val="20"/>
          <w:szCs w:val="20"/>
        </w:rPr>
        <w:t>С</w:t>
      </w:r>
      <w:r w:rsidRPr="00B05412">
        <w:rPr>
          <w:sz w:val="20"/>
          <w:szCs w:val="20"/>
          <w:lang w:val="en-US"/>
        </w:rPr>
        <w:t>a</w:t>
      </w:r>
      <w:r w:rsidRPr="00B05412">
        <w:rPr>
          <w:sz w:val="20"/>
          <w:szCs w:val="20"/>
        </w:rPr>
        <w:t xml:space="preserve">О (к)) = -635,09 кДж/моль, </w:t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(СО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(г)) = -393,51 кДж/моль, </w:t>
      </w:r>
      <w:r w:rsidRPr="00B05412">
        <w:rPr>
          <w:sz w:val="20"/>
          <w:szCs w:val="20"/>
          <w:lang w:val="en-US"/>
        </w:rPr>
        <w:t>ΔH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>(С</w:t>
      </w:r>
      <w:r w:rsidRPr="00B05412">
        <w:rPr>
          <w:sz w:val="20"/>
          <w:szCs w:val="20"/>
          <w:lang w:val="en-US"/>
        </w:rPr>
        <w:t>a</w:t>
      </w:r>
      <w:r w:rsidRPr="00B05412">
        <w:rPr>
          <w:sz w:val="20"/>
          <w:szCs w:val="20"/>
        </w:rPr>
        <w:t>СО</w:t>
      </w:r>
      <w:r w:rsidRPr="00B05412">
        <w:rPr>
          <w:sz w:val="20"/>
          <w:szCs w:val="20"/>
          <w:vertAlign w:val="subscript"/>
        </w:rPr>
        <w:t>3</w:t>
      </w:r>
      <w:r w:rsidRPr="00B05412">
        <w:rPr>
          <w:sz w:val="20"/>
          <w:szCs w:val="20"/>
        </w:rPr>
        <w:t xml:space="preserve"> (к)) = -1206,9 кДж/моль,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  <w:lang w:val="en-US"/>
        </w:rPr>
        <w:t>S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(С</w:t>
      </w:r>
      <w:r w:rsidRPr="00B05412">
        <w:rPr>
          <w:sz w:val="20"/>
          <w:szCs w:val="20"/>
          <w:lang w:val="en-US"/>
        </w:rPr>
        <w:t>a</w:t>
      </w:r>
      <w:r w:rsidRPr="00B05412">
        <w:rPr>
          <w:sz w:val="20"/>
          <w:szCs w:val="20"/>
        </w:rPr>
        <w:t>О (к)) = 39</w:t>
      </w:r>
      <w:proofErr w:type="gramStart"/>
      <w:r w:rsidRPr="00B05412">
        <w:rPr>
          <w:sz w:val="20"/>
          <w:szCs w:val="20"/>
        </w:rPr>
        <w:t>,75</w:t>
      </w:r>
      <w:proofErr w:type="gramEnd"/>
      <w:r w:rsidRPr="00B05412">
        <w:rPr>
          <w:sz w:val="20"/>
          <w:szCs w:val="20"/>
        </w:rPr>
        <w:t xml:space="preserve"> Дж/К моль, </w:t>
      </w:r>
      <w:r w:rsidRPr="00B05412">
        <w:rPr>
          <w:sz w:val="20"/>
          <w:szCs w:val="20"/>
          <w:lang w:val="en-US"/>
        </w:rPr>
        <w:t>S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(СО</w:t>
      </w:r>
      <w:r w:rsidRPr="00B05412">
        <w:rPr>
          <w:sz w:val="20"/>
          <w:szCs w:val="20"/>
          <w:vertAlign w:val="subscript"/>
        </w:rPr>
        <w:t>2</w:t>
      </w:r>
      <w:r w:rsidRPr="00B05412">
        <w:rPr>
          <w:sz w:val="20"/>
          <w:szCs w:val="20"/>
        </w:rPr>
        <w:t xml:space="preserve"> (г)) = 213,74 Дж/К моль, </w:t>
      </w:r>
      <w:r w:rsidRPr="00B05412">
        <w:rPr>
          <w:sz w:val="20"/>
          <w:szCs w:val="20"/>
          <w:lang w:val="en-US"/>
        </w:rPr>
        <w:t>S</w:t>
      </w:r>
      <w:r w:rsidRPr="00B05412">
        <w:rPr>
          <w:sz w:val="20"/>
          <w:szCs w:val="20"/>
          <w:vertAlign w:val="superscript"/>
        </w:rPr>
        <w:t>0</w:t>
      </w:r>
      <w:r w:rsidRPr="00B05412">
        <w:rPr>
          <w:sz w:val="20"/>
          <w:szCs w:val="20"/>
        </w:rPr>
        <w:t xml:space="preserve"> (С</w:t>
      </w:r>
      <w:r w:rsidRPr="00B05412">
        <w:rPr>
          <w:sz w:val="20"/>
          <w:szCs w:val="20"/>
          <w:lang w:val="en-US"/>
        </w:rPr>
        <w:t>a</w:t>
      </w:r>
      <w:r w:rsidRPr="00B05412">
        <w:rPr>
          <w:sz w:val="20"/>
          <w:szCs w:val="20"/>
        </w:rPr>
        <w:t>СО</w:t>
      </w:r>
      <w:r w:rsidRPr="00B05412">
        <w:rPr>
          <w:sz w:val="20"/>
          <w:szCs w:val="20"/>
          <w:vertAlign w:val="subscript"/>
        </w:rPr>
        <w:t>3</w:t>
      </w:r>
      <w:r w:rsidRPr="00B05412">
        <w:rPr>
          <w:sz w:val="20"/>
          <w:szCs w:val="20"/>
        </w:rPr>
        <w:t xml:space="preserve"> (к)) = 92,9 Дж/К моль, 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равно:</w:t>
      </w:r>
    </w:p>
    <w:p w:rsidR="001E4D09" w:rsidRPr="00B05412" w:rsidRDefault="001E4D09" w:rsidP="001E4D09">
      <w:pPr>
        <w:rPr>
          <w:sz w:val="20"/>
          <w:szCs w:val="20"/>
        </w:rPr>
      </w:pPr>
      <w:r w:rsidRPr="00B05412">
        <w:rPr>
          <w:sz w:val="20"/>
          <w:szCs w:val="20"/>
        </w:rPr>
        <w:t>1) -130 444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2) 130 444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3) 47 678</w:t>
      </w:r>
      <w:r w:rsidRPr="00B05412">
        <w:rPr>
          <w:sz w:val="20"/>
          <w:szCs w:val="20"/>
        </w:rPr>
        <w:tab/>
      </w:r>
      <w:r w:rsidRPr="00B05412">
        <w:rPr>
          <w:sz w:val="20"/>
          <w:szCs w:val="20"/>
        </w:rPr>
        <w:tab/>
        <w:t>4) -47 678</w:t>
      </w:r>
    </w:p>
    <w:p w:rsidR="001E4D09" w:rsidRPr="00B05412" w:rsidRDefault="001E4D09" w:rsidP="001E4D09">
      <w:pPr>
        <w:jc w:val="both"/>
        <w:rPr>
          <w:sz w:val="20"/>
          <w:szCs w:val="20"/>
        </w:rPr>
      </w:pPr>
    </w:p>
    <w:p w:rsidR="001E4D09" w:rsidRPr="00B05412" w:rsidRDefault="001E4D09" w:rsidP="001E4D09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B05412">
        <w:rPr>
          <w:sz w:val="20"/>
          <w:szCs w:val="20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1E4D09" w:rsidRPr="00B05412" w:rsidTr="0077670E">
        <w:trPr>
          <w:jc w:val="center"/>
        </w:trPr>
        <w:tc>
          <w:tcPr>
            <w:tcW w:w="3934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Процент правильных ответов</w:t>
            </w:r>
          </w:p>
        </w:tc>
        <w:tc>
          <w:tcPr>
            <w:tcW w:w="3440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Оценка</w:t>
            </w:r>
          </w:p>
        </w:tc>
      </w:tr>
      <w:tr w:rsidR="001E4D09" w:rsidRPr="00B05412" w:rsidTr="0077670E">
        <w:trPr>
          <w:jc w:val="center"/>
        </w:trPr>
        <w:tc>
          <w:tcPr>
            <w:tcW w:w="3934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80 и более</w:t>
            </w:r>
          </w:p>
        </w:tc>
        <w:tc>
          <w:tcPr>
            <w:tcW w:w="3440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отлично</w:t>
            </w:r>
          </w:p>
        </w:tc>
      </w:tr>
      <w:tr w:rsidR="001E4D09" w:rsidRPr="00B05412" w:rsidTr="0077670E">
        <w:trPr>
          <w:jc w:val="center"/>
        </w:trPr>
        <w:tc>
          <w:tcPr>
            <w:tcW w:w="3934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65-79</w:t>
            </w:r>
          </w:p>
        </w:tc>
        <w:tc>
          <w:tcPr>
            <w:tcW w:w="3440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хорошо</w:t>
            </w:r>
          </w:p>
        </w:tc>
      </w:tr>
      <w:tr w:rsidR="001E4D09" w:rsidRPr="00B05412" w:rsidTr="0077670E">
        <w:trPr>
          <w:jc w:val="center"/>
        </w:trPr>
        <w:tc>
          <w:tcPr>
            <w:tcW w:w="3934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50-64</w:t>
            </w:r>
          </w:p>
        </w:tc>
        <w:tc>
          <w:tcPr>
            <w:tcW w:w="3440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удовлетворительно</w:t>
            </w:r>
          </w:p>
        </w:tc>
      </w:tr>
      <w:tr w:rsidR="001E4D09" w:rsidRPr="00B05412" w:rsidTr="0077670E">
        <w:trPr>
          <w:jc w:val="center"/>
        </w:trPr>
        <w:tc>
          <w:tcPr>
            <w:tcW w:w="3934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менее 50</w:t>
            </w:r>
          </w:p>
        </w:tc>
        <w:tc>
          <w:tcPr>
            <w:tcW w:w="3440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E4D09" w:rsidRPr="00B05412" w:rsidRDefault="001E4D09" w:rsidP="0077670E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1E4D09" w:rsidRPr="00B1468E" w:rsidRDefault="001E4D09" w:rsidP="001E4D09">
      <w:pPr>
        <w:spacing w:after="200" w:line="276" w:lineRule="auto"/>
        <w:rPr>
          <w:b/>
          <w:i/>
        </w:rPr>
      </w:pPr>
    </w:p>
    <w:p w:rsidR="00FF7F8D" w:rsidRDefault="00FF7F8D" w:rsidP="00FF7F8D">
      <w:pPr>
        <w:jc w:val="center"/>
        <w:rPr>
          <w:b/>
        </w:rPr>
      </w:pPr>
      <w:r>
        <w:rPr>
          <w:b/>
        </w:rPr>
        <w:t>Вопросы к экзамену</w:t>
      </w:r>
    </w:p>
    <w:p w:rsidR="00FF7F8D" w:rsidRPr="00DF4FD1" w:rsidRDefault="00FF7F8D" w:rsidP="00FF7F8D">
      <w:pPr>
        <w:jc w:val="center"/>
      </w:pPr>
      <w:r>
        <w:rPr>
          <w:b/>
        </w:rPr>
        <w:t xml:space="preserve">3 </w:t>
      </w:r>
      <w:r w:rsidRPr="00DF4FD1">
        <w:rPr>
          <w:b/>
        </w:rPr>
        <w:t>семестр</w:t>
      </w:r>
    </w:p>
    <w:p w:rsidR="00FF7F8D" w:rsidRPr="00B05412" w:rsidRDefault="00FF7F8D" w:rsidP="00FF7F8D">
      <w:pPr>
        <w:ind w:firstLine="360"/>
        <w:jc w:val="both"/>
        <w:rPr>
          <w:sz w:val="20"/>
          <w:szCs w:val="20"/>
        </w:rPr>
      </w:pPr>
      <w:r w:rsidRPr="00B05412">
        <w:rPr>
          <w:sz w:val="20"/>
          <w:szCs w:val="20"/>
        </w:rPr>
        <w:t>1.  Понятие системы. Чем отличаются открытая и изолированная системы?</w:t>
      </w:r>
    </w:p>
    <w:p w:rsidR="00FF7F8D" w:rsidRPr="00B05412" w:rsidRDefault="00FF7F8D" w:rsidP="00FF7F8D">
      <w:pPr>
        <w:ind w:firstLine="360"/>
        <w:jc w:val="both"/>
        <w:rPr>
          <w:sz w:val="20"/>
          <w:szCs w:val="20"/>
        </w:rPr>
      </w:pPr>
      <w:r w:rsidRPr="00B05412">
        <w:rPr>
          <w:sz w:val="20"/>
          <w:szCs w:val="20"/>
        </w:rPr>
        <w:t>2. Дайте понятия теплоты и работы. В чём их различия?</w:t>
      </w:r>
    </w:p>
    <w:p w:rsidR="00FF7F8D" w:rsidRPr="00B05412" w:rsidRDefault="00FF7F8D" w:rsidP="00FF7F8D">
      <w:pPr>
        <w:pStyle w:val="a3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Функции состояния и процессы. Их малые изменения (обозначения).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Напишите математическое выражение первого начала термодинамики. Что такое внутренняя энергия?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Понятие о равновесном процессе.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Через какие параметры вычисляют работу в химии? Выведите формулу для элементарной работы.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называется тепловым эффектом химической реакции? 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Чему равны тепловые эффекты реакций при постоянном объёме и постоянном давлении?  Понятие об энтальпии.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Объясните, почему закон Гесса есть чистый случай первого начала термодинамики.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Какие химические реакции называют экзотермическими и эндотермическими?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Правило математических знаков для теплоты и работы в термодинамике и термохимии.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Какие уравнения называют термохимическими? Чем они отличаются от </w:t>
      </w:r>
      <w:proofErr w:type="gramStart"/>
      <w:r w:rsidRPr="00B05412">
        <w:rPr>
          <w:sz w:val="20"/>
          <w:szCs w:val="20"/>
        </w:rPr>
        <w:t>обычных</w:t>
      </w:r>
      <w:proofErr w:type="gramEnd"/>
      <w:r w:rsidRPr="00B05412">
        <w:rPr>
          <w:sz w:val="20"/>
          <w:szCs w:val="20"/>
        </w:rPr>
        <w:t>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теплоты образования и сгорания в стандартном состоянии?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Выведите следствия из закона Гесса по </w:t>
      </w:r>
      <w:proofErr w:type="spellStart"/>
      <w:r w:rsidRPr="00B05412">
        <w:rPr>
          <w:sz w:val="20"/>
          <w:szCs w:val="20"/>
        </w:rPr>
        <w:t>теплотам</w:t>
      </w:r>
      <w:proofErr w:type="spellEnd"/>
      <w:r w:rsidRPr="00B05412">
        <w:rPr>
          <w:sz w:val="20"/>
          <w:szCs w:val="20"/>
        </w:rPr>
        <w:t xml:space="preserve"> образования и сгорания?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Теплоёмкость удельная и молярная, при </w:t>
      </w:r>
      <w:proofErr w:type="gramStart"/>
      <w:r w:rsidRPr="00B05412">
        <w:rPr>
          <w:sz w:val="20"/>
          <w:szCs w:val="20"/>
        </w:rPr>
        <w:t>постоянных</w:t>
      </w:r>
      <w:proofErr w:type="gramEnd"/>
      <w:r w:rsidRPr="00B05412">
        <w:rPr>
          <w:sz w:val="20"/>
          <w:szCs w:val="20"/>
        </w:rPr>
        <w:t xml:space="preserve"> объёме и давлении, привести соответствующие формулы. Зависимость теплоёмкости от температуры.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 зависит тепловой эффект химической реакции от температуры? Напишите математическое выражение закона Кирхгофа. В каких случаях тепловой эффект реакции не зависит от температуры? Почему?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идеальный газ?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Каким законам подчиняется идеальный газ? Напишите математические выражения этих законов.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Выведите уравнение </w:t>
      </w:r>
      <w:proofErr w:type="spellStart"/>
      <w:r w:rsidRPr="00B05412">
        <w:rPr>
          <w:sz w:val="20"/>
          <w:szCs w:val="20"/>
        </w:rPr>
        <w:t>Клапейрона</w:t>
      </w:r>
      <w:proofErr w:type="spellEnd"/>
      <w:r w:rsidRPr="00B05412">
        <w:rPr>
          <w:sz w:val="20"/>
          <w:szCs w:val="20"/>
        </w:rPr>
        <w:t xml:space="preserve"> для идеального газа и уравнение </w:t>
      </w:r>
      <w:proofErr w:type="spellStart"/>
      <w:r w:rsidRPr="00B05412">
        <w:rPr>
          <w:sz w:val="20"/>
          <w:szCs w:val="20"/>
        </w:rPr>
        <w:t>Клапейрона</w:t>
      </w:r>
      <w:proofErr w:type="spellEnd"/>
      <w:r w:rsidRPr="00B05412">
        <w:rPr>
          <w:sz w:val="20"/>
          <w:szCs w:val="20"/>
        </w:rPr>
        <w:t xml:space="preserve"> — Менделеева.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lastRenderedPageBreak/>
        <w:t xml:space="preserve">Какой физический смысл имеет </w:t>
      </w:r>
      <w:proofErr w:type="gramStart"/>
      <w:r w:rsidRPr="00B05412">
        <w:rPr>
          <w:sz w:val="20"/>
          <w:szCs w:val="20"/>
        </w:rPr>
        <w:t>газовая</w:t>
      </w:r>
      <w:proofErr w:type="gramEnd"/>
      <w:r w:rsidRPr="00B05412">
        <w:rPr>
          <w:sz w:val="20"/>
          <w:szCs w:val="20"/>
        </w:rPr>
        <w:t xml:space="preserve"> постоянная R. Её единица измерения в СИ.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такое степень свободы? Степени свободы поступательного и вращательного движения </w:t>
      </w:r>
      <w:proofErr w:type="gramStart"/>
      <w:r w:rsidRPr="00B05412">
        <w:rPr>
          <w:sz w:val="20"/>
          <w:szCs w:val="20"/>
        </w:rPr>
        <w:t>для</w:t>
      </w:r>
      <w:proofErr w:type="gramEnd"/>
      <w:r w:rsidRPr="00B05412">
        <w:rPr>
          <w:sz w:val="20"/>
          <w:szCs w:val="20"/>
        </w:rPr>
        <w:t xml:space="preserve"> </w:t>
      </w:r>
      <w:proofErr w:type="gramStart"/>
      <w:r w:rsidRPr="00B05412">
        <w:rPr>
          <w:sz w:val="20"/>
          <w:szCs w:val="20"/>
        </w:rPr>
        <w:t>одно</w:t>
      </w:r>
      <w:proofErr w:type="gramEnd"/>
      <w:r w:rsidRPr="00B05412">
        <w:rPr>
          <w:sz w:val="20"/>
          <w:szCs w:val="20"/>
        </w:rPr>
        <w:t xml:space="preserve">-, двух- и многоатомных идеальных газов. 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Теплоёмкость идеального газа при </w:t>
      </w:r>
      <w:proofErr w:type="gramStart"/>
      <w:r w:rsidRPr="00B05412">
        <w:rPr>
          <w:sz w:val="20"/>
          <w:szCs w:val="20"/>
        </w:rPr>
        <w:t>постоянных</w:t>
      </w:r>
      <w:proofErr w:type="gramEnd"/>
      <w:r w:rsidRPr="00B05412">
        <w:rPr>
          <w:sz w:val="20"/>
          <w:szCs w:val="20"/>
        </w:rPr>
        <w:t xml:space="preserve"> объёме и давлении. Их соотношение.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Вывести уравнения для работы расширения идеального газа в </w:t>
      </w:r>
      <w:proofErr w:type="spellStart"/>
      <w:r w:rsidRPr="00B05412">
        <w:rPr>
          <w:sz w:val="20"/>
          <w:szCs w:val="20"/>
        </w:rPr>
        <w:t>изопроцессах</w:t>
      </w:r>
      <w:proofErr w:type="spellEnd"/>
      <w:r w:rsidRPr="00B05412">
        <w:rPr>
          <w:sz w:val="20"/>
          <w:szCs w:val="20"/>
        </w:rPr>
        <w:t xml:space="preserve"> (изобара, изохора, изотерма и изобарно-изотермный процесс).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адиабатный процесс? Показатель адиабаты.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Вывести уравнения адиабаты.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такое обратимые и необратимые процессы? Какие процессы называются самопроизвольными и </w:t>
      </w:r>
      <w:proofErr w:type="spellStart"/>
      <w:r w:rsidRPr="00B05412">
        <w:rPr>
          <w:sz w:val="20"/>
          <w:szCs w:val="20"/>
        </w:rPr>
        <w:t>несамопроизвольными</w:t>
      </w:r>
      <w:proofErr w:type="spellEnd"/>
      <w:r w:rsidRPr="00B05412">
        <w:rPr>
          <w:sz w:val="20"/>
          <w:szCs w:val="20"/>
        </w:rPr>
        <w:t>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В чём состоит значение второго начала термодинамики для химической технологии?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термодинамический коэффициент полезного действия (КПД)?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Из каких процессов состоит цикл Карно? Вывести формулу максимального термодинамического КПД?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такое приведенная теплота? Чему равна сумма </w:t>
      </w:r>
      <w:proofErr w:type="gramStart"/>
      <w:r w:rsidRPr="00B05412">
        <w:rPr>
          <w:sz w:val="20"/>
          <w:szCs w:val="20"/>
        </w:rPr>
        <w:t>приведенных</w:t>
      </w:r>
      <w:proofErr w:type="gramEnd"/>
      <w:r w:rsidRPr="00B05412">
        <w:rPr>
          <w:sz w:val="20"/>
          <w:szCs w:val="20"/>
        </w:rPr>
        <w:t xml:space="preserve"> </w:t>
      </w:r>
      <w:proofErr w:type="spellStart"/>
      <w:r w:rsidRPr="00B05412">
        <w:rPr>
          <w:sz w:val="20"/>
          <w:szCs w:val="20"/>
        </w:rPr>
        <w:t>теплот</w:t>
      </w:r>
      <w:proofErr w:type="spellEnd"/>
      <w:r w:rsidRPr="00B05412">
        <w:rPr>
          <w:sz w:val="20"/>
          <w:szCs w:val="20"/>
        </w:rPr>
        <w:t xml:space="preserve"> в цикле  Карно? Обосновать математическим выводом.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Показать, что в любом цикле сумма </w:t>
      </w:r>
      <w:proofErr w:type="gramStart"/>
      <w:r w:rsidRPr="00B05412">
        <w:rPr>
          <w:sz w:val="20"/>
          <w:szCs w:val="20"/>
        </w:rPr>
        <w:t>приведенных</w:t>
      </w:r>
      <w:proofErr w:type="gramEnd"/>
      <w:r w:rsidRPr="00B05412">
        <w:rPr>
          <w:sz w:val="20"/>
          <w:szCs w:val="20"/>
        </w:rPr>
        <w:t xml:space="preserve"> </w:t>
      </w:r>
      <w:proofErr w:type="spellStart"/>
      <w:r w:rsidRPr="00B05412">
        <w:rPr>
          <w:sz w:val="20"/>
          <w:szCs w:val="20"/>
        </w:rPr>
        <w:t>теплот</w:t>
      </w:r>
      <w:proofErr w:type="spellEnd"/>
      <w:r w:rsidRPr="00B05412">
        <w:rPr>
          <w:sz w:val="20"/>
          <w:szCs w:val="20"/>
        </w:rPr>
        <w:t xml:space="preserve"> равна нулю и является функцией состояния. Понятие об энтропии.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Изменение энтропии в обратимых и необратимых процессах. Математическая формулировка второго начала термодинамики.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Физический смысл энтропии. Изменение энтропии как критерий направленности и равновесия в изолированной системе.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Как вычисляется изменение энтропии при фазовом переходе и нагревании? Вывести формулу для изменения энтропии при нагревании вещества, когда зависимость его теплоемкости от температуры выражается </w:t>
      </w:r>
      <w:proofErr w:type="gramStart"/>
      <w:r w:rsidRPr="00B05412">
        <w:rPr>
          <w:sz w:val="20"/>
          <w:szCs w:val="20"/>
        </w:rPr>
        <w:t>степенным</w:t>
      </w:r>
      <w:proofErr w:type="gramEnd"/>
      <w:r w:rsidRPr="00B05412">
        <w:rPr>
          <w:sz w:val="20"/>
          <w:szCs w:val="20"/>
        </w:rPr>
        <w:t xml:space="preserve"> рядом.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Вывести формулы для изменения энтропии в процессах с идеальным газом.</w:t>
      </w:r>
    </w:p>
    <w:p w:rsidR="00FF7F8D" w:rsidRPr="00B05412" w:rsidRDefault="00FF7F8D" w:rsidP="00FF7F8D">
      <w:pPr>
        <w:numPr>
          <w:ilvl w:val="0"/>
          <w:numId w:val="3"/>
        </w:numPr>
        <w:tabs>
          <w:tab w:val="left" w:pos="567"/>
        </w:tabs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макроскопическое и микроскопическое описание системы? Понятие о термодинамической вероятности.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Вывести уравнение Больцмана функциональной зависимости энтропии и термодинамической вероятности.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Сформулируйте постулат Планка (третье начало термодинамики). Как на основе постулата вычислить абсолютное значение энтропии? Как постулат Планка подтверждается уравнением Больцмана?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Выведите объединенное уравнение первого и второго начал термодинамики. Из объединенного уравнения получите выражение для полезной работы в изохорном процессе (потенциал Гельмгольца) в изобарном процессе (потенциал Гиббса). Что такое связанная и свободная энергия?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Получить математические формулы для дифференциалов термодинамических потенциалов: внутренней энергии, энтальпии, энергии Гельмгольца  и энергии Гиббса. В каких условиях термодинамические потенциалы могут использоваться в качестве критериев самопроизвольного протекания процессов и достижения их равновесия в закрытых системах? Каким образом они при этом изменяются?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Зависимость изобарного потенциала при протекании в системе химической реакции при </w:t>
      </w:r>
      <w:proofErr w:type="gramStart"/>
      <w:r w:rsidRPr="00B05412">
        <w:rPr>
          <w:sz w:val="20"/>
          <w:szCs w:val="20"/>
        </w:rPr>
        <w:t>постоянных</w:t>
      </w:r>
      <w:proofErr w:type="gramEnd"/>
      <w:r w:rsidRPr="00B05412">
        <w:rPr>
          <w:sz w:val="20"/>
          <w:szCs w:val="20"/>
        </w:rPr>
        <w:t xml:space="preserve"> давлении и температуре. Что такое химический потенциал?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Запишите формулу, выражающую общее условие равновесия систем (через химические потенциалы).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характеристические функции? Дать их выражения на примере выражений для дифференциала энергии Гиббса.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Вывести формулу для химических потенциалов идеального и реального газов. Что такое </w:t>
      </w:r>
      <w:proofErr w:type="spellStart"/>
      <w:r w:rsidRPr="00B05412">
        <w:rPr>
          <w:sz w:val="20"/>
          <w:szCs w:val="20"/>
        </w:rPr>
        <w:t>фугитивность</w:t>
      </w:r>
      <w:proofErr w:type="spellEnd"/>
      <w:r w:rsidRPr="00B05412">
        <w:rPr>
          <w:sz w:val="20"/>
          <w:szCs w:val="20"/>
        </w:rPr>
        <w:t>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На основании общего условия равновесия систем получить выражение стандартной константы равновесия реакции.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Получить уравнение изотермы реакции.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 найти стандартную константу равновесия реакции через изменение стандартного изобарного потенциала (энергии Гиббса).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Запишите уравнение Гиббса-Гельмгольца для изменений энергии Гиббса и энергии Гельмгольца. Вывести уравнения изобары и изохоры реакции.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Сформулируйте условия равновесия в гетерогенных системах.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Запишите и обоснуйте правило фаз Гиббса.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физико-химический и термический анализ? Постройте диаграмму состояния двухкомпонентной системы с эвтектикой.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Изобразите диаграмму состояния воды.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 будет выглядеть диаграмма состояния двухкомпонентной системы, в которой образуются химические соединения?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Как изменяется температура фазовых переходов от изменения давления? Уравнение </w:t>
      </w:r>
      <w:proofErr w:type="spellStart"/>
      <w:r w:rsidRPr="00B05412">
        <w:rPr>
          <w:sz w:val="20"/>
          <w:szCs w:val="20"/>
        </w:rPr>
        <w:t>Клапейрона-Клаузиса</w:t>
      </w:r>
      <w:proofErr w:type="spellEnd"/>
      <w:r w:rsidRPr="00B05412">
        <w:rPr>
          <w:sz w:val="20"/>
          <w:szCs w:val="20"/>
        </w:rPr>
        <w:t>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Дайте определение парциальных молярных величин. Каково их значение в   термодинамике растворов?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Уравнение Гиббса-</w:t>
      </w:r>
      <w:proofErr w:type="spellStart"/>
      <w:r w:rsidRPr="00B05412">
        <w:rPr>
          <w:sz w:val="20"/>
          <w:szCs w:val="20"/>
        </w:rPr>
        <w:t>Дюгема</w:t>
      </w:r>
      <w:proofErr w:type="spellEnd"/>
      <w:r w:rsidRPr="00B05412">
        <w:rPr>
          <w:sz w:val="20"/>
          <w:szCs w:val="20"/>
        </w:rPr>
        <w:t>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идеальные, предельно разбавленные и неидеальные растворы? Как выражается химический потенциал компонентов идеального раствора?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Термодинамический вывод законов Раули и Генри для разбавленных растворов </w:t>
      </w:r>
      <w:proofErr w:type="spellStart"/>
      <w:r w:rsidRPr="00B05412">
        <w:rPr>
          <w:sz w:val="20"/>
          <w:szCs w:val="20"/>
        </w:rPr>
        <w:t>неэлектролитов</w:t>
      </w:r>
      <w:proofErr w:type="spellEnd"/>
      <w:r w:rsidRPr="00B05412">
        <w:rPr>
          <w:sz w:val="20"/>
          <w:szCs w:val="20"/>
        </w:rPr>
        <w:t>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 на основании закона Рауля определить молярную массу растворенного вещества?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Почему повышается температура кипения и понижается температура замерзания молекулярных растворов? Формулы соответствующих зависимостей.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Определение массы вещества методами эбуллиоскопии и криоскопии. 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называют осмотическим давлением? Как его вычислить?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Каким эффектом сопровождается взаимное растворение жидкости?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отрицательное и положительное отклонение от линейной зависимости между давлением паров и составом жидкой фазы?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lastRenderedPageBreak/>
        <w:t>Диаграммы состояния при взаимном растворении жидкостей.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Что такое азеотропный состав? Как это отражается на диаграммах состояния?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называют ректификацией? Дайте схему </w:t>
      </w:r>
      <w:proofErr w:type="gramStart"/>
      <w:r w:rsidRPr="00B05412">
        <w:rPr>
          <w:sz w:val="20"/>
          <w:szCs w:val="20"/>
        </w:rPr>
        <w:t>ректификационной</w:t>
      </w:r>
      <w:proofErr w:type="gramEnd"/>
      <w:r w:rsidRPr="00B05412">
        <w:rPr>
          <w:sz w:val="20"/>
          <w:szCs w:val="20"/>
        </w:rPr>
        <w:t xml:space="preserve"> колоны и объясните, как она работает.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Для чего применяют перегонку с водяным паром. Обоснуйте соответствующими формулами.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Что такое экстрагирование? В чем преимущество многоступенчатого экстрагирования?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>Каковы причины отклонения растворов электролитов от законов Рауля и Вант – Гоффа?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 Что такое изотонический коэффициент?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>Что такое удельная и эквивалентная электропроводность растворов?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Закон независимости движения ионов.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Скорость движения ионов и числа переноса.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Измерение электропроводности растворов электролитов.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Кондуктометрия.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Закон разбавления слабых электролитов.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Ионное произведение воды.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Водородный показатель. </w:t>
      </w:r>
    </w:p>
    <w:p w:rsidR="00FF7F8D" w:rsidRPr="00B05412" w:rsidRDefault="00FF7F8D" w:rsidP="00FF7F8D">
      <w:pPr>
        <w:pStyle w:val="1"/>
        <w:numPr>
          <w:ilvl w:val="0"/>
          <w:numId w:val="3"/>
        </w:numPr>
        <w:spacing w:before="0" w:after="0"/>
        <w:jc w:val="both"/>
        <w:rPr>
          <w:b/>
          <w:sz w:val="20"/>
        </w:rPr>
      </w:pPr>
      <w:r w:rsidRPr="00B05412">
        <w:rPr>
          <w:sz w:val="20"/>
        </w:rPr>
        <w:t xml:space="preserve">Буферные растворы. </w:t>
      </w:r>
    </w:p>
    <w:p w:rsidR="00FF7F8D" w:rsidRPr="00B05412" w:rsidRDefault="00FF7F8D" w:rsidP="00FF7F8D">
      <w:pPr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 w:rsidRPr="00B05412">
        <w:rPr>
          <w:sz w:val="20"/>
          <w:szCs w:val="20"/>
        </w:rPr>
        <w:t>Произведение растворимости труднорастворимых соединений.</w:t>
      </w:r>
    </w:p>
    <w:p w:rsidR="00FF7F8D" w:rsidRDefault="00FF7F8D" w:rsidP="00FF7F8D">
      <w:pPr>
        <w:suppressAutoHyphens/>
        <w:jc w:val="both"/>
      </w:pPr>
    </w:p>
    <w:p w:rsidR="00FF7F8D" w:rsidRPr="00E96300" w:rsidRDefault="00FF7F8D" w:rsidP="00FF7F8D">
      <w:pPr>
        <w:ind w:right="72"/>
        <w:jc w:val="center"/>
      </w:pPr>
      <w:r w:rsidRPr="00E96300">
        <w:t>Критерии оценки</w:t>
      </w:r>
    </w:p>
    <w:p w:rsidR="00FF7F8D" w:rsidRDefault="00FF7F8D" w:rsidP="00FF7F8D">
      <w:pPr>
        <w:ind w:right="72"/>
        <w:jc w:val="center"/>
      </w:pPr>
      <w:r w:rsidRPr="00E96300">
        <w:t>(</w:t>
      </w:r>
      <w:r w:rsidRPr="00E96300">
        <w:rPr>
          <w:spacing w:val="-1"/>
        </w:rPr>
        <w:t>к</w:t>
      </w:r>
      <w:r w:rsidRPr="00E96300">
        <w:t>ри</w:t>
      </w:r>
      <w:r w:rsidRPr="00E96300">
        <w:rPr>
          <w:spacing w:val="-1"/>
        </w:rPr>
        <w:t>т</w:t>
      </w:r>
      <w:r w:rsidRPr="00E96300">
        <w:rPr>
          <w:spacing w:val="6"/>
        </w:rPr>
        <w:t>е</w:t>
      </w:r>
      <w:r w:rsidRPr="00E96300">
        <w:t>рии</w:t>
      </w:r>
      <w:r w:rsidRPr="00E96300">
        <w:rPr>
          <w:spacing w:val="14"/>
        </w:rPr>
        <w:t xml:space="preserve"> </w:t>
      </w:r>
      <w:r w:rsidRPr="00E96300">
        <w:t>и</w:t>
      </w:r>
      <w:r w:rsidRPr="00E96300">
        <w:rPr>
          <w:spacing w:val="21"/>
        </w:rPr>
        <w:t xml:space="preserve"> </w:t>
      </w:r>
      <w:r w:rsidRPr="00E96300">
        <w:t>по</w:t>
      </w:r>
      <w:r w:rsidRPr="00E96300">
        <w:rPr>
          <w:spacing w:val="-1"/>
        </w:rPr>
        <w:t>к</w:t>
      </w:r>
      <w:r w:rsidRPr="00E96300">
        <w:rPr>
          <w:spacing w:val="1"/>
        </w:rPr>
        <w:t>а</w:t>
      </w:r>
      <w:r w:rsidRPr="00E96300">
        <w:t>з</w:t>
      </w:r>
      <w:r w:rsidRPr="00E96300">
        <w:rPr>
          <w:spacing w:val="6"/>
        </w:rPr>
        <w:t>а</w:t>
      </w:r>
      <w:r w:rsidRPr="00E96300">
        <w:rPr>
          <w:spacing w:val="-1"/>
        </w:rPr>
        <w:t>т</w:t>
      </w:r>
      <w:r w:rsidRPr="00E96300">
        <w:rPr>
          <w:spacing w:val="1"/>
        </w:rPr>
        <w:t>е</w:t>
      </w:r>
      <w:r w:rsidRPr="00E96300">
        <w:t>л</w:t>
      </w:r>
      <w:r>
        <w:t>и</w:t>
      </w:r>
      <w:r w:rsidRPr="00E96300">
        <w:rPr>
          <w:spacing w:val="8"/>
        </w:rPr>
        <w:t xml:space="preserve"> </w:t>
      </w:r>
      <w:r w:rsidRPr="00E96300">
        <w:t>оц</w:t>
      </w:r>
      <w:r w:rsidRPr="00E96300">
        <w:rPr>
          <w:spacing w:val="1"/>
        </w:rPr>
        <w:t>е</w:t>
      </w:r>
      <w:r w:rsidRPr="00E96300">
        <w:rPr>
          <w:spacing w:val="4"/>
        </w:rPr>
        <w:t>н</w:t>
      </w:r>
      <w:r w:rsidRPr="00E96300">
        <w:rPr>
          <w:spacing w:val="-1"/>
        </w:rPr>
        <w:t>к</w:t>
      </w:r>
      <w:r w:rsidRPr="00E96300">
        <w:t>и</w:t>
      </w:r>
      <w:r w:rsidRPr="00E96300">
        <w:rPr>
          <w:spacing w:val="14"/>
        </w:rPr>
        <w:t xml:space="preserve"> </w:t>
      </w:r>
      <w:r w:rsidRPr="00E96300">
        <w:rPr>
          <w:spacing w:val="1"/>
        </w:rPr>
        <w:t>с</w:t>
      </w:r>
      <w:r w:rsidRPr="00E96300">
        <w:rPr>
          <w:spacing w:val="2"/>
        </w:rPr>
        <w:t>ф</w:t>
      </w:r>
      <w:r w:rsidRPr="00E96300">
        <w:t>ор</w:t>
      </w:r>
      <w:r w:rsidRPr="00E96300">
        <w:rPr>
          <w:spacing w:val="1"/>
        </w:rPr>
        <w:t>м</w:t>
      </w:r>
      <w:r w:rsidRPr="00E96300">
        <w:t>ир</w:t>
      </w:r>
      <w:r w:rsidRPr="00E96300">
        <w:rPr>
          <w:spacing w:val="5"/>
        </w:rPr>
        <w:t>о</w:t>
      </w:r>
      <w:r w:rsidRPr="00E96300">
        <w:rPr>
          <w:spacing w:val="-2"/>
        </w:rPr>
        <w:t>в</w:t>
      </w:r>
      <w:r w:rsidRPr="00E96300">
        <w:rPr>
          <w:spacing w:val="1"/>
        </w:rPr>
        <w:t>а</w:t>
      </w:r>
      <w:r w:rsidRPr="00E96300">
        <w:t>нно</w:t>
      </w:r>
      <w:r w:rsidRPr="00E96300">
        <w:rPr>
          <w:spacing w:val="6"/>
        </w:rPr>
        <w:t>с</w:t>
      </w:r>
      <w:r w:rsidRPr="00E96300">
        <w:rPr>
          <w:spacing w:val="-1"/>
        </w:rPr>
        <w:t>т</w:t>
      </w:r>
      <w:r w:rsidRPr="00E96300"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FF7F8D" w:rsidTr="00FF7F8D">
        <w:tc>
          <w:tcPr>
            <w:tcW w:w="1595" w:type="dxa"/>
            <w:vMerge w:val="restart"/>
            <w:vAlign w:val="center"/>
          </w:tcPr>
          <w:p w:rsidR="00FF7F8D" w:rsidRPr="002F5E2A" w:rsidRDefault="00FF7F8D" w:rsidP="00FF7F8D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2F5E2A">
              <w:rPr>
                <w:spacing w:val="1"/>
                <w:sz w:val="16"/>
                <w:szCs w:val="16"/>
              </w:rPr>
              <w:t>П</w:t>
            </w:r>
            <w:r w:rsidRPr="002F5E2A">
              <w:rPr>
                <w:spacing w:val="2"/>
                <w:sz w:val="16"/>
                <w:szCs w:val="16"/>
              </w:rPr>
              <w:t>л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-5"/>
                <w:sz w:val="16"/>
                <w:szCs w:val="16"/>
              </w:rPr>
              <w:t>у</w:t>
            </w:r>
            <w:r w:rsidRPr="002F5E2A">
              <w:rPr>
                <w:spacing w:val="-3"/>
                <w:w w:val="101"/>
                <w:sz w:val="16"/>
                <w:szCs w:val="16"/>
              </w:rPr>
              <w:t>е</w:t>
            </w:r>
            <w:r w:rsidRPr="002F5E2A">
              <w:rPr>
                <w:spacing w:val="2"/>
                <w:sz w:val="16"/>
                <w:szCs w:val="16"/>
              </w:rPr>
              <w:t>м</w:t>
            </w:r>
            <w:r w:rsidRPr="002F5E2A">
              <w:rPr>
                <w:spacing w:val="-4"/>
                <w:sz w:val="16"/>
                <w:szCs w:val="16"/>
              </w:rPr>
              <w:t>ы</w:t>
            </w:r>
            <w:r w:rsidRPr="002F5E2A">
              <w:rPr>
                <w:w w:val="101"/>
                <w:sz w:val="16"/>
                <w:szCs w:val="16"/>
              </w:rPr>
              <w:t>е</w:t>
            </w:r>
          </w:p>
          <w:p w:rsidR="00FF7F8D" w:rsidRDefault="00FF7F8D" w:rsidP="00FF7F8D">
            <w:pPr>
              <w:jc w:val="center"/>
            </w:pP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2"/>
                <w:sz w:val="16"/>
                <w:szCs w:val="16"/>
              </w:rPr>
              <w:t>е</w:t>
            </w:r>
            <w:r w:rsidRPr="002F5E2A">
              <w:rPr>
                <w:sz w:val="16"/>
                <w:szCs w:val="16"/>
              </w:rPr>
              <w:t>зу</w:t>
            </w:r>
            <w:r w:rsidRPr="002F5E2A">
              <w:rPr>
                <w:spacing w:val="2"/>
                <w:sz w:val="16"/>
                <w:szCs w:val="16"/>
              </w:rPr>
              <w:t>л</w:t>
            </w:r>
            <w:r w:rsidRPr="002F5E2A">
              <w:rPr>
                <w:spacing w:val="-6"/>
                <w:sz w:val="16"/>
                <w:szCs w:val="16"/>
              </w:rPr>
              <w:t>ь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z w:val="16"/>
                <w:szCs w:val="16"/>
              </w:rPr>
              <w:t>ы</w:t>
            </w:r>
            <w:r w:rsidRPr="002F5E2A">
              <w:rPr>
                <w:spacing w:val="5"/>
                <w:sz w:val="16"/>
                <w:szCs w:val="16"/>
              </w:rPr>
              <w:t xml:space="preserve"> </w:t>
            </w:r>
            <w:r w:rsidRPr="002F5E2A">
              <w:rPr>
                <w:spacing w:val="-5"/>
                <w:sz w:val="16"/>
                <w:szCs w:val="16"/>
              </w:rPr>
              <w:t>об</w:t>
            </w:r>
            <w:r w:rsidRPr="002F5E2A">
              <w:rPr>
                <w:sz w:val="16"/>
                <w:szCs w:val="16"/>
              </w:rPr>
              <w:t>у</w:t>
            </w:r>
            <w:r w:rsidRPr="002F5E2A">
              <w:rPr>
                <w:spacing w:val="1"/>
                <w:sz w:val="16"/>
                <w:szCs w:val="16"/>
              </w:rPr>
              <w:t>ч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FF7F8D" w:rsidRPr="002F5E2A" w:rsidRDefault="00FF7F8D" w:rsidP="00FF7F8D">
            <w:pPr>
              <w:ind w:right="-10"/>
              <w:jc w:val="center"/>
              <w:rPr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Кр</w:t>
            </w:r>
            <w:r w:rsidRPr="002F5E2A">
              <w:rPr>
                <w:spacing w:val="-1"/>
                <w:sz w:val="16"/>
                <w:szCs w:val="16"/>
              </w:rPr>
              <w:t>и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-1"/>
                <w:sz w:val="16"/>
                <w:szCs w:val="16"/>
              </w:rPr>
              <w:t>и</w:t>
            </w:r>
            <w:r w:rsidRPr="002F5E2A">
              <w:rPr>
                <w:sz w:val="16"/>
                <w:szCs w:val="16"/>
              </w:rPr>
              <w:t>и</w:t>
            </w:r>
          </w:p>
          <w:p w:rsidR="00FF7F8D" w:rsidRDefault="00FF7F8D" w:rsidP="00FF7F8D">
            <w:pPr>
              <w:jc w:val="center"/>
            </w:pP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ц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1"/>
                <w:sz w:val="16"/>
                <w:szCs w:val="16"/>
              </w:rPr>
              <w:t>в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FF7F8D" w:rsidRDefault="00FF7F8D" w:rsidP="00FF7F8D">
            <w:pPr>
              <w:jc w:val="center"/>
            </w:pPr>
            <w:r w:rsidRPr="002F5E2A">
              <w:rPr>
                <w:spacing w:val="1"/>
                <w:sz w:val="16"/>
                <w:szCs w:val="16"/>
              </w:rPr>
              <w:t>П</w:t>
            </w: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к</w:t>
            </w:r>
            <w:r w:rsidRPr="002F5E2A">
              <w:rPr>
                <w:sz w:val="16"/>
                <w:szCs w:val="16"/>
              </w:rPr>
              <w:t>аза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pacing w:val="2"/>
                <w:sz w:val="16"/>
                <w:szCs w:val="16"/>
              </w:rPr>
              <w:t>ел</w:t>
            </w:r>
            <w:r w:rsidRPr="002F5E2A">
              <w:rPr>
                <w:sz w:val="16"/>
                <w:szCs w:val="16"/>
              </w:rPr>
              <w:t>и</w:t>
            </w:r>
            <w:r w:rsidRPr="002F5E2A">
              <w:rPr>
                <w:spacing w:val="-2"/>
                <w:sz w:val="16"/>
                <w:szCs w:val="16"/>
              </w:rPr>
              <w:t xml:space="preserve"> </w:t>
            </w: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ц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1"/>
                <w:sz w:val="16"/>
                <w:szCs w:val="16"/>
              </w:rPr>
              <w:t>в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я, балл</w:t>
            </w:r>
          </w:p>
        </w:tc>
      </w:tr>
      <w:tr w:rsidR="00FF7F8D" w:rsidTr="00FF7F8D">
        <w:tc>
          <w:tcPr>
            <w:tcW w:w="1595" w:type="dxa"/>
            <w:vMerge/>
          </w:tcPr>
          <w:p w:rsidR="00FF7F8D" w:rsidRDefault="00FF7F8D" w:rsidP="00FF7F8D">
            <w:pPr>
              <w:jc w:val="both"/>
            </w:pPr>
          </w:p>
        </w:tc>
        <w:tc>
          <w:tcPr>
            <w:tcW w:w="1595" w:type="dxa"/>
            <w:vMerge/>
          </w:tcPr>
          <w:p w:rsidR="00FF7F8D" w:rsidRDefault="00FF7F8D" w:rsidP="00FF7F8D">
            <w:pPr>
              <w:jc w:val="both"/>
            </w:pPr>
          </w:p>
        </w:tc>
        <w:tc>
          <w:tcPr>
            <w:tcW w:w="1595" w:type="dxa"/>
            <w:vAlign w:val="center"/>
          </w:tcPr>
          <w:p w:rsidR="00FF7F8D" w:rsidRPr="002F5E2A" w:rsidRDefault="00FF7F8D" w:rsidP="00FF7F8D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FF7F8D" w:rsidRPr="002F5E2A" w:rsidRDefault="00FF7F8D" w:rsidP="00FF7F8D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FF7F8D" w:rsidRPr="002F5E2A" w:rsidRDefault="00FF7F8D" w:rsidP="00FF7F8D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FF7F8D" w:rsidRPr="002F5E2A" w:rsidRDefault="00FF7F8D" w:rsidP="00FF7F8D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5</w:t>
            </w:r>
          </w:p>
        </w:tc>
      </w:tr>
      <w:tr w:rsidR="00FF7F8D" w:rsidTr="00FF7F8D">
        <w:tc>
          <w:tcPr>
            <w:tcW w:w="1595" w:type="dxa"/>
          </w:tcPr>
          <w:p w:rsidR="00FF7F8D" w:rsidRDefault="00FF7F8D" w:rsidP="00FF7F8D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t>з</w:t>
            </w:r>
            <w:r w:rsidRPr="002F5E2A">
              <w:rPr>
                <w:b/>
                <w:spacing w:val="-1"/>
                <w:sz w:val="16"/>
                <w:szCs w:val="16"/>
              </w:rPr>
              <w:t>н</w:t>
            </w:r>
            <w:r w:rsidRPr="002F5E2A">
              <w:rPr>
                <w:b/>
                <w:sz w:val="16"/>
                <w:szCs w:val="16"/>
              </w:rPr>
              <w:t>а</w:t>
            </w:r>
            <w:r w:rsidRPr="002F5E2A">
              <w:rPr>
                <w:b/>
                <w:spacing w:val="-3"/>
                <w:sz w:val="16"/>
                <w:szCs w:val="16"/>
              </w:rPr>
              <w:t>т</w:t>
            </w:r>
            <w:r w:rsidRPr="002F5E2A">
              <w:rPr>
                <w:b/>
                <w:spacing w:val="-6"/>
                <w:sz w:val="16"/>
                <w:szCs w:val="16"/>
              </w:rPr>
              <w:t>ь</w:t>
            </w:r>
            <w:r w:rsidRPr="002F5E2A">
              <w:rPr>
                <w:b/>
                <w:sz w:val="16"/>
                <w:szCs w:val="16"/>
              </w:rPr>
              <w:t>:</w:t>
            </w:r>
            <w:r w:rsidRPr="002F5E2A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B05412" w:rsidRPr="00B05412" w:rsidRDefault="00B05412" w:rsidP="00B05412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B05412" w:rsidRDefault="00B05412" w:rsidP="00B05412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B05412" w:rsidRDefault="00B05412" w:rsidP="00B05412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B05412" w:rsidP="00B0541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FF7F8D" w:rsidRPr="002F5E2A" w:rsidRDefault="00FF7F8D" w:rsidP="00FF7F8D">
            <w:pPr>
              <w:jc w:val="both"/>
              <w:rPr>
                <w:sz w:val="16"/>
                <w:szCs w:val="16"/>
              </w:rPr>
            </w:pPr>
            <w:r w:rsidRPr="002F5E2A">
              <w:rPr>
                <w:spacing w:val="-1"/>
                <w:sz w:val="16"/>
                <w:szCs w:val="16"/>
              </w:rPr>
              <w:t>Зн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w w:val="101"/>
                <w:sz w:val="16"/>
                <w:szCs w:val="16"/>
              </w:rPr>
              <w:t xml:space="preserve">е 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662F5A" w:rsidP="00662F5A">
            <w:pPr>
              <w:ind w:right="-10"/>
              <w:rPr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FF7F8D" w:rsidRPr="002F5E2A" w:rsidRDefault="00FF7F8D" w:rsidP="00FF7F8D">
            <w:pPr>
              <w:ind w:right="-1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з</w:t>
            </w:r>
            <w:r w:rsidRPr="002F5E2A">
              <w:rPr>
                <w:spacing w:val="-2"/>
                <w:sz w:val="16"/>
                <w:szCs w:val="16"/>
              </w:rPr>
              <w:t xml:space="preserve">нает 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662F5A" w:rsidP="00662F5A">
            <w:pPr>
              <w:ind w:right="-10"/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662F5A" w:rsidRPr="00662F5A" w:rsidRDefault="00FF7F8D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662F5A"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662F5A" w:rsidP="00662F5A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  <w:r w:rsidR="00FF7F8D">
              <w:rPr>
                <w:sz w:val="16"/>
                <w:szCs w:val="16"/>
              </w:rPr>
              <w:t>,</w:t>
            </w:r>
            <w:r w:rsidR="00FF7F8D" w:rsidRPr="00AD000A">
              <w:rPr>
                <w:sz w:val="16"/>
                <w:szCs w:val="16"/>
              </w:rPr>
              <w:t xml:space="preserve"> </w:t>
            </w:r>
            <w:r w:rsidR="00FF7F8D">
              <w:rPr>
                <w:color w:val="000000"/>
                <w:sz w:val="16"/>
                <w:szCs w:val="16"/>
              </w:rPr>
              <w:t>но имеет затруднения  при характеристике основных разделов физической химии</w:t>
            </w:r>
          </w:p>
        </w:tc>
        <w:tc>
          <w:tcPr>
            <w:tcW w:w="1595" w:type="dxa"/>
          </w:tcPr>
          <w:p w:rsidR="00662F5A" w:rsidRPr="00662F5A" w:rsidRDefault="00FF7F8D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662F5A"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662F5A" w:rsidP="00662F5A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  <w:r w:rsidR="00FF7F8D">
              <w:rPr>
                <w:sz w:val="16"/>
                <w:szCs w:val="16"/>
              </w:rPr>
              <w:t>,</w:t>
            </w:r>
            <w:r w:rsidR="00FF7F8D">
              <w:rPr>
                <w:color w:val="000000"/>
                <w:sz w:val="16"/>
                <w:szCs w:val="16"/>
              </w:rPr>
              <w:t xml:space="preserve"> но </w:t>
            </w:r>
            <w:r w:rsidR="00FF7F8D" w:rsidRPr="002F5E2A">
              <w:rPr>
                <w:color w:val="000000"/>
                <w:sz w:val="16"/>
                <w:szCs w:val="16"/>
              </w:rPr>
              <w:t xml:space="preserve">допускает </w:t>
            </w:r>
            <w:r w:rsidR="00FF7F8D" w:rsidRPr="002F5E2A">
              <w:rPr>
                <w:sz w:val="16"/>
                <w:szCs w:val="16"/>
              </w:rPr>
              <w:t>незначительные ошибки</w:t>
            </w:r>
            <w:r w:rsidR="00FF7F8D">
              <w:rPr>
                <w:sz w:val="16"/>
                <w:szCs w:val="16"/>
              </w:rPr>
              <w:t xml:space="preserve"> </w:t>
            </w:r>
            <w:r w:rsidR="00FF7F8D">
              <w:rPr>
                <w:color w:val="000000"/>
                <w:sz w:val="16"/>
                <w:szCs w:val="16"/>
              </w:rPr>
              <w:t>при характеристике основных разделов физической химии</w:t>
            </w:r>
          </w:p>
        </w:tc>
        <w:tc>
          <w:tcPr>
            <w:tcW w:w="1595" w:type="dxa"/>
          </w:tcPr>
          <w:p w:rsidR="00662F5A" w:rsidRPr="00662F5A" w:rsidRDefault="00FF7F8D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z w:val="16"/>
                <w:szCs w:val="16"/>
              </w:rPr>
              <w:t xml:space="preserve"> </w:t>
            </w:r>
            <w:r w:rsidR="00662F5A"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662F5A" w:rsidRPr="00662F5A" w:rsidRDefault="00662F5A" w:rsidP="00662F5A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FF7F8D" w:rsidRPr="002F5E2A" w:rsidRDefault="00662F5A" w:rsidP="00662F5A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 xml:space="preserve">основные положения техники безопасности при работе с </w:t>
            </w:r>
            <w:proofErr w:type="gramStart"/>
            <w:r w:rsidRPr="00662F5A">
              <w:rPr>
                <w:color w:val="000000"/>
                <w:sz w:val="16"/>
                <w:szCs w:val="16"/>
              </w:rPr>
              <w:t>неорганическими</w:t>
            </w:r>
            <w:proofErr w:type="gramEnd"/>
            <w:r w:rsidRPr="00662F5A">
              <w:rPr>
                <w:color w:val="000000"/>
                <w:sz w:val="16"/>
                <w:szCs w:val="16"/>
              </w:rPr>
              <w:t xml:space="preserve"> и органическими </w:t>
            </w:r>
            <w:proofErr w:type="spellStart"/>
            <w:r w:rsidRPr="00662F5A">
              <w:rPr>
                <w:color w:val="000000"/>
                <w:sz w:val="16"/>
                <w:szCs w:val="16"/>
              </w:rPr>
              <w:t>веществами</w:t>
            </w:r>
            <w:r w:rsidR="00FF7F8D">
              <w:rPr>
                <w:sz w:val="16"/>
                <w:szCs w:val="16"/>
              </w:rPr>
              <w:t>ии</w:t>
            </w:r>
            <w:proofErr w:type="spellEnd"/>
          </w:p>
        </w:tc>
      </w:tr>
      <w:tr w:rsidR="00FF7F8D" w:rsidTr="00FF7F8D">
        <w:tc>
          <w:tcPr>
            <w:tcW w:w="1595" w:type="dxa"/>
          </w:tcPr>
          <w:p w:rsidR="00B05412" w:rsidRPr="00B05412" w:rsidRDefault="00FF7F8D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t xml:space="preserve">уметь: </w:t>
            </w:r>
            <w:r w:rsidR="00B05412"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FF7F8D" w:rsidRPr="002F5E2A" w:rsidRDefault="00FF7F8D" w:rsidP="00FF7F8D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FF7F8D" w:rsidRPr="002F5E2A" w:rsidRDefault="00FF7F8D" w:rsidP="00FF7F8D">
            <w:pPr>
              <w:ind w:right="-284"/>
              <w:rPr>
                <w:spacing w:val="-2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2F5E2A">
              <w:rPr>
                <w:sz w:val="16"/>
                <w:szCs w:val="16"/>
              </w:rPr>
              <w:t xml:space="preserve">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ind w:right="-10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FF7F8D" w:rsidRPr="00CB3E82" w:rsidRDefault="00FF7F8D" w:rsidP="00FF7F8D">
            <w:pPr>
              <w:ind w:right="-284"/>
              <w:rPr>
                <w:spacing w:val="-2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lastRenderedPageBreak/>
              <w:t>Умеет</w:t>
            </w:r>
            <w:r>
              <w:rPr>
                <w:color w:val="000000"/>
              </w:rPr>
              <w:t xml:space="preserve"> 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  <w:r w:rsidRPr="00B0541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B05412" w:rsidRPr="00B05412" w:rsidRDefault="00FF7F8D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B05412"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FF7F8D" w:rsidRDefault="00FF7F8D" w:rsidP="00FF7F8D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планировать и организовать </w:t>
            </w:r>
            <w:r w:rsidRPr="00B05412">
              <w:rPr>
                <w:color w:val="000000"/>
                <w:sz w:val="16"/>
                <w:szCs w:val="16"/>
              </w:rPr>
              <w:lastRenderedPageBreak/>
              <w:t>эксперимент по физической и коллоидной химии;</w:t>
            </w:r>
          </w:p>
          <w:p w:rsidR="00B05412" w:rsidRPr="00B05412" w:rsidRDefault="00B05412" w:rsidP="00B05412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FF7F8D" w:rsidRPr="002F5E2A" w:rsidRDefault="00B05412" w:rsidP="00B05412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</w:tr>
      <w:tr w:rsidR="00FF7F8D" w:rsidTr="00FF7F8D">
        <w:tc>
          <w:tcPr>
            <w:tcW w:w="1595" w:type="dxa"/>
          </w:tcPr>
          <w:p w:rsidR="00FF7F8D" w:rsidRDefault="00FF7F8D" w:rsidP="00FF7F8D">
            <w:pPr>
              <w:ind w:right="-284"/>
              <w:rPr>
                <w:b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lastRenderedPageBreak/>
              <w:t>владеть: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FF7F8D" w:rsidRPr="002F5E2A" w:rsidRDefault="00B05412" w:rsidP="00B05412">
            <w:pPr>
              <w:ind w:right="-284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навыками проведения физико-химического анализа и исследования вещества современными методами </w:t>
            </w:r>
          </w:p>
        </w:tc>
        <w:tc>
          <w:tcPr>
            <w:tcW w:w="1595" w:type="dxa"/>
          </w:tcPr>
          <w:p w:rsidR="00FF7F8D" w:rsidRDefault="00FF7F8D" w:rsidP="00B05412">
            <w:pPr>
              <w:ind w:right="-145"/>
              <w:jc w:val="both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 xml:space="preserve">Владение </w:t>
            </w:r>
          </w:p>
          <w:p w:rsidR="00FF7F8D" w:rsidRPr="002F5E2A" w:rsidRDefault="00B05412" w:rsidP="00B05412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FF7F8D" w:rsidRDefault="00FF7F8D" w:rsidP="00B05412">
            <w:pPr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 xml:space="preserve">Обладает низким уровнем владения </w:t>
            </w:r>
            <w:r>
              <w:rPr>
                <w:sz w:val="16"/>
                <w:szCs w:val="16"/>
              </w:rPr>
              <w:t xml:space="preserve"> </w:t>
            </w:r>
          </w:p>
          <w:p w:rsidR="00FF7F8D" w:rsidRPr="002F5E2A" w:rsidRDefault="00B05412" w:rsidP="00B05412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FF7F8D" w:rsidRDefault="00FF7F8D" w:rsidP="00B05412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FF7F8D" w:rsidRPr="002F5E2A" w:rsidRDefault="00B05412" w:rsidP="00B05412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FF7F8D" w:rsidRDefault="00FF7F8D" w:rsidP="00B05412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FF7F8D" w:rsidRPr="002F5E2A" w:rsidRDefault="00B05412" w:rsidP="00B05412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FF7F8D" w:rsidRPr="002F5E2A" w:rsidRDefault="00FF7F8D" w:rsidP="00B05412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FF7F8D" w:rsidRPr="002F5E2A" w:rsidRDefault="00B05412" w:rsidP="00B05412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</w:tr>
    </w:tbl>
    <w:p w:rsidR="00FF7F8D" w:rsidRDefault="00FF7F8D" w:rsidP="00FF7F8D">
      <w:pPr>
        <w:jc w:val="center"/>
      </w:pPr>
    </w:p>
    <w:p w:rsidR="00FF7F8D" w:rsidRPr="00B05412" w:rsidRDefault="00FF7F8D" w:rsidP="00FF7F8D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B05412">
        <w:rPr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Уровень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высокий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выше среднего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средний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низкий</w:t>
            </w:r>
          </w:p>
        </w:tc>
      </w:tr>
    </w:tbl>
    <w:p w:rsidR="00FF7F8D" w:rsidRPr="00B05412" w:rsidRDefault="00FF7F8D" w:rsidP="00FF7F8D">
      <w:pPr>
        <w:tabs>
          <w:tab w:val="left" w:pos="2295"/>
        </w:tabs>
        <w:ind w:firstLine="720"/>
        <w:jc w:val="both"/>
        <w:rPr>
          <w:sz w:val="20"/>
          <w:szCs w:val="20"/>
        </w:rPr>
      </w:pPr>
    </w:p>
    <w:p w:rsidR="00FF7F8D" w:rsidRPr="00B05412" w:rsidRDefault="00FF7F8D" w:rsidP="00FF7F8D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B05412">
        <w:rPr>
          <w:sz w:val="20"/>
          <w:szCs w:val="20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Оценка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14-15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зачтено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11-13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зачтено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8-10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зачтено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не зачтено</w:t>
            </w:r>
          </w:p>
        </w:tc>
      </w:tr>
    </w:tbl>
    <w:p w:rsidR="00FF7F8D" w:rsidRDefault="00FF7F8D" w:rsidP="00FF7F8D">
      <w:pPr>
        <w:jc w:val="center"/>
        <w:rPr>
          <w:b/>
        </w:rPr>
      </w:pPr>
    </w:p>
    <w:p w:rsidR="00FF7F8D" w:rsidRPr="00943B4E" w:rsidRDefault="00FF7F8D" w:rsidP="00FF7F8D">
      <w:pPr>
        <w:jc w:val="center"/>
        <w:rPr>
          <w:b/>
        </w:rPr>
      </w:pPr>
      <w:r w:rsidRPr="00943B4E">
        <w:rPr>
          <w:b/>
        </w:rPr>
        <w:t>Вопросы к экзамену</w:t>
      </w:r>
    </w:p>
    <w:p w:rsidR="00FF7F8D" w:rsidRPr="00943B4E" w:rsidRDefault="00FF7F8D" w:rsidP="00FF7F8D">
      <w:pPr>
        <w:pStyle w:val="a3"/>
        <w:numPr>
          <w:ilvl w:val="0"/>
          <w:numId w:val="5"/>
        </w:numPr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43B4E">
        <w:rPr>
          <w:rFonts w:ascii="Times New Roman" w:hAnsi="Times New Roman"/>
          <w:b/>
          <w:sz w:val="24"/>
          <w:szCs w:val="24"/>
        </w:rPr>
        <w:t>семестр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suppressAutoHyphens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 объяснить возникновение скачка потенциала на границе металл/раствор?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На основании уравнения изотермы реакции выведите уравнение Нернста для электродного потенциала.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диффузионный потенциал? Как объясняется его возникновение?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гальванический элемент? Какие скачки потенциалов возникают в гальваническом элементе?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Выведите формулу для электродвижущей силы (ЭДС) гальванического элемента. Как собирают гальванический элемент, чтобы диффузионный потенциал был устранен?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Начертите схему, применяемую для определения ЭДС элемента. Укажите стрелками направление тока. Выведите формулу для определения ЭДС элемента.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стандартный водородный электрод? Приведите его схему и уравнение электродных процессов.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 устроен нормальный элемент? Какие реакции идут на электродах и во всей цепи? Для какой цели он применяется?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представляет каломельный электрод? Какая идет реакция на нем, если он является: а) положительным и б) отрицательным электродом в элементе? Для какой цели применяется каломельный электрод?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Что такое концентрационная цепь? Какие процессы протекают на электродах? За </w:t>
      </w:r>
      <w:proofErr w:type="gramStart"/>
      <w:r w:rsidRPr="00B05412">
        <w:rPr>
          <w:rFonts w:ascii="Times New Roman" w:hAnsi="Times New Roman"/>
          <w:sz w:val="20"/>
          <w:szCs w:val="20"/>
        </w:rPr>
        <w:t>счет</w:t>
      </w:r>
      <w:proofErr w:type="gramEnd"/>
      <w:r w:rsidRPr="00B05412">
        <w:rPr>
          <w:rFonts w:ascii="Times New Roman" w:hAnsi="Times New Roman"/>
          <w:sz w:val="20"/>
          <w:szCs w:val="20"/>
        </w:rPr>
        <w:t xml:space="preserve"> какого процесса возникает ток в этом элементе? Для какой цели используются концентрационные элементы?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Какие электроды применяются для определения рН электрометрическим методом? Укажите соответствующие формулы.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Что такое </w:t>
      </w:r>
      <w:proofErr w:type="spellStart"/>
      <w:r w:rsidRPr="00B05412">
        <w:rPr>
          <w:rFonts w:ascii="Times New Roman" w:hAnsi="Times New Roman"/>
          <w:sz w:val="20"/>
          <w:szCs w:val="20"/>
        </w:rPr>
        <w:t>хингидронный</w:t>
      </w:r>
      <w:proofErr w:type="spellEnd"/>
      <w:r w:rsidRPr="00B05412">
        <w:rPr>
          <w:rFonts w:ascii="Times New Roman" w:hAnsi="Times New Roman"/>
          <w:sz w:val="20"/>
          <w:szCs w:val="20"/>
        </w:rPr>
        <w:t xml:space="preserve"> электрод? Какие процессы протекают в этом электроде? Объясните, почему он может применяться для определения рН.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электролиз? Его практическое значение? В какой последовательности восстанавливаются катионы на катоде при электролизе водных растворов?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Можно ли получить любой металл при электролизе водного раствора его соли?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Активные и неактивные аноды. Чем различаются электродные процессы в зависимости от природы анода?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Почему кислородсодержащие кислоты и щелочи различаются почти при одном и том же напряжении (анод инертный)?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Какие виды поляризации наблюдаются при электролизе? Можно ли их устранить и как?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напряжение разложения и перенапряжение?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выход по току? Как его увеличить?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Сформулируйте законы Фарадея. Напишите и поясните уравнение, объединяющее оба закона.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Объясните, почему у различных кислородсодержащих кислот напряжение разложения одно и почти одинаковое, а у бескислородных – другое. Разберите на примерах.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В чем состоит сущность электрохимической коррозии? Водородная и кислородная деполяризация.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Изложите основные методы защиты металлов от электрохимической коррозии.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химическая кинетика?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lastRenderedPageBreak/>
        <w:t>Что понимают под столкновением молекул?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элементарный акт химической реакции?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понимают под механизмом химической реакции?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Дайте характеристику простых и сложных реакций.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скорость химических реакций? Что понимают под средней и истинной скоростью химической реакции? Как они могут быть определены?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Что такое </w:t>
      </w:r>
      <w:proofErr w:type="spellStart"/>
      <w:r w:rsidRPr="00B05412">
        <w:rPr>
          <w:rFonts w:ascii="Times New Roman" w:hAnsi="Times New Roman"/>
          <w:sz w:val="20"/>
          <w:szCs w:val="20"/>
        </w:rPr>
        <w:t>молекулярность</w:t>
      </w:r>
      <w:proofErr w:type="spellEnd"/>
      <w:r w:rsidRPr="00B05412">
        <w:rPr>
          <w:rFonts w:ascii="Times New Roman" w:hAnsi="Times New Roman"/>
          <w:sz w:val="20"/>
          <w:szCs w:val="20"/>
        </w:rPr>
        <w:t xml:space="preserve"> реакции? Дайте характеристику мон</w:t>
      </w:r>
      <w:proofErr w:type="gramStart"/>
      <w:r w:rsidRPr="00B05412">
        <w:rPr>
          <w:rFonts w:ascii="Times New Roman" w:hAnsi="Times New Roman"/>
          <w:sz w:val="20"/>
          <w:szCs w:val="20"/>
        </w:rPr>
        <w:t>о–</w:t>
      </w:r>
      <w:proofErr w:type="gramEnd"/>
      <w:r w:rsidRPr="00B05412">
        <w:rPr>
          <w:rFonts w:ascii="Times New Roman" w:hAnsi="Times New Roman"/>
          <w:sz w:val="20"/>
          <w:szCs w:val="20"/>
        </w:rPr>
        <w:t>, би– и тримолекулярным реакциям. Приведите примеры.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Сформулируйте закон действующих масс и напишите его математическое выражение для простой и сложной реакции.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Поясните, в чем состоит физический смысл константы скорости реакции. От каких факторов она зависит?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порядок реакции? Как его определяют?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Когда порядок реакции совпадает </w:t>
      </w:r>
      <w:proofErr w:type="gramStart"/>
      <w:r w:rsidRPr="00B05412">
        <w:rPr>
          <w:rFonts w:ascii="Times New Roman" w:hAnsi="Times New Roman"/>
          <w:sz w:val="20"/>
          <w:szCs w:val="20"/>
        </w:rPr>
        <w:t>с</w:t>
      </w:r>
      <w:proofErr w:type="gramEnd"/>
      <w:r w:rsidRPr="00B0541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05412">
        <w:rPr>
          <w:rFonts w:ascii="Times New Roman" w:hAnsi="Times New Roman"/>
          <w:sz w:val="20"/>
          <w:szCs w:val="20"/>
        </w:rPr>
        <w:t>ее</w:t>
      </w:r>
      <w:proofErr w:type="gramEnd"/>
      <w:r w:rsidRPr="00B054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5412">
        <w:rPr>
          <w:rFonts w:ascii="Times New Roman" w:hAnsi="Times New Roman"/>
          <w:sz w:val="20"/>
          <w:szCs w:val="20"/>
        </w:rPr>
        <w:t>молекулярностью</w:t>
      </w:r>
      <w:proofErr w:type="spellEnd"/>
      <w:r w:rsidRPr="00B05412">
        <w:rPr>
          <w:rFonts w:ascii="Times New Roman" w:hAnsi="Times New Roman"/>
          <w:sz w:val="20"/>
          <w:szCs w:val="20"/>
        </w:rPr>
        <w:t>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Сформулируйте правило Вант – Гоффа о влиянии температуры на скорость химической реакции. Что показывает температурный коэффициент скорости реакции? Как он выражается математически?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такое энергия активации реагирующих молекул? В какой зависимости находится скорость реакции от энергии активации?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11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Какие реакции называются цепными? Неразветвленные и разветвленные цепные реакции.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Что такое </w:t>
      </w:r>
      <w:proofErr w:type="gramStart"/>
      <w:r w:rsidRPr="00B05412">
        <w:rPr>
          <w:rFonts w:ascii="Times New Roman" w:hAnsi="Times New Roman"/>
          <w:sz w:val="20"/>
          <w:szCs w:val="20"/>
        </w:rPr>
        <w:t>катализ</w:t>
      </w:r>
      <w:proofErr w:type="gramEnd"/>
      <w:r w:rsidRPr="00B05412">
        <w:rPr>
          <w:rFonts w:ascii="Times New Roman" w:hAnsi="Times New Roman"/>
          <w:sz w:val="20"/>
          <w:szCs w:val="20"/>
        </w:rPr>
        <w:t xml:space="preserve"> и </w:t>
      </w:r>
      <w:proofErr w:type="gramStart"/>
      <w:r w:rsidRPr="00B05412">
        <w:rPr>
          <w:rFonts w:ascii="Times New Roman" w:hAnsi="Times New Roman"/>
          <w:sz w:val="20"/>
          <w:szCs w:val="20"/>
        </w:rPr>
        <w:t>какие</w:t>
      </w:r>
      <w:proofErr w:type="gramEnd"/>
      <w:r w:rsidRPr="00B05412">
        <w:rPr>
          <w:rFonts w:ascii="Times New Roman" w:hAnsi="Times New Roman"/>
          <w:sz w:val="20"/>
          <w:szCs w:val="20"/>
        </w:rPr>
        <w:t xml:space="preserve"> вещества называются катализаторами? Положительный и отрицательный катализ?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Как объяснить, что обычно для реакции требуется небольшое количество катализатора?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Что понимается под избирательностью действия катализатора?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Способен ли катализатор смещать химическое равновесие обратимых реакций? Почему?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Гомогенный и гетерогенный катализ.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Изобразите энергетическую схему пути реакции без катализатора и при гомогенном катализе. Сравните энергии активации данной реакции с катализатором и без него.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Изменится ли тепловой эффект реакции при применении катализатора? Почему?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Из каких стадий состоит процесс гетерогенного катализа? Какова сущность каждой стадии?</w:t>
      </w:r>
    </w:p>
    <w:p w:rsidR="00EA0B75" w:rsidRPr="00B05412" w:rsidRDefault="00EA0B75" w:rsidP="00EA0B75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Ферментативный катализ.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Адсорбция газов на твердых непористых и макропористых адсорбентах: мономолекулярная адсорбция  (теория </w:t>
      </w:r>
      <w:proofErr w:type="spellStart"/>
      <w:r w:rsidRPr="00B05412">
        <w:rPr>
          <w:sz w:val="20"/>
          <w:szCs w:val="20"/>
        </w:rPr>
        <w:t>Лэнгмюра</w:t>
      </w:r>
      <w:proofErr w:type="spellEnd"/>
      <w:r w:rsidRPr="00B05412">
        <w:rPr>
          <w:sz w:val="20"/>
          <w:szCs w:val="20"/>
        </w:rPr>
        <w:t>,  изотерма Фрейндлиха).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Полимолекулярная адсорбция (теория </w:t>
      </w:r>
      <w:proofErr w:type="spellStart"/>
      <w:r w:rsidRPr="00B05412">
        <w:rPr>
          <w:sz w:val="20"/>
          <w:szCs w:val="20"/>
        </w:rPr>
        <w:t>Поляни</w:t>
      </w:r>
      <w:proofErr w:type="spellEnd"/>
      <w:r w:rsidRPr="00B05412">
        <w:rPr>
          <w:sz w:val="20"/>
          <w:szCs w:val="20"/>
        </w:rPr>
        <w:t xml:space="preserve">; теория БЭТ).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Адсорбция жидкости на поверхности твердого тела (основные закономерности), особенности молекулярной адсорбции.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Особенности ионной адсорбции. 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В чем состоит сущность </w:t>
      </w:r>
      <w:proofErr w:type="spellStart"/>
      <w:r w:rsidRPr="00B05412">
        <w:rPr>
          <w:rFonts w:ascii="Times New Roman" w:hAnsi="Times New Roman"/>
          <w:sz w:val="20"/>
          <w:szCs w:val="20"/>
        </w:rPr>
        <w:t>мультиплетной</w:t>
      </w:r>
      <w:proofErr w:type="spellEnd"/>
      <w:r w:rsidRPr="00B05412">
        <w:rPr>
          <w:rFonts w:ascii="Times New Roman" w:hAnsi="Times New Roman"/>
          <w:sz w:val="20"/>
          <w:szCs w:val="20"/>
        </w:rPr>
        <w:t xml:space="preserve"> теории катализа </w:t>
      </w:r>
      <w:proofErr w:type="spellStart"/>
      <w:r w:rsidRPr="00B05412">
        <w:rPr>
          <w:rFonts w:ascii="Times New Roman" w:hAnsi="Times New Roman"/>
          <w:sz w:val="20"/>
          <w:szCs w:val="20"/>
        </w:rPr>
        <w:t>Баландина</w:t>
      </w:r>
      <w:proofErr w:type="spellEnd"/>
      <w:r w:rsidRPr="00B05412">
        <w:rPr>
          <w:rFonts w:ascii="Times New Roman" w:hAnsi="Times New Roman"/>
          <w:sz w:val="20"/>
          <w:szCs w:val="20"/>
        </w:rPr>
        <w:t>? Что такое мультиплет?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В чем состоит смысл геометрического и энергетического соответствия в </w:t>
      </w:r>
      <w:proofErr w:type="spellStart"/>
      <w:r w:rsidRPr="00B05412">
        <w:rPr>
          <w:rFonts w:ascii="Times New Roman" w:hAnsi="Times New Roman"/>
          <w:sz w:val="20"/>
          <w:szCs w:val="20"/>
        </w:rPr>
        <w:t>мультиплетной</w:t>
      </w:r>
      <w:proofErr w:type="spellEnd"/>
      <w:r w:rsidRPr="00B05412">
        <w:rPr>
          <w:rFonts w:ascii="Times New Roman" w:hAnsi="Times New Roman"/>
          <w:sz w:val="20"/>
          <w:szCs w:val="20"/>
        </w:rPr>
        <w:t xml:space="preserve"> теории?</w:t>
      </w:r>
    </w:p>
    <w:p w:rsidR="00FF7F8D" w:rsidRPr="00B05412" w:rsidRDefault="00FF7F8D" w:rsidP="00FF7F8D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 xml:space="preserve">Как </w:t>
      </w:r>
      <w:proofErr w:type="spellStart"/>
      <w:r w:rsidRPr="00B05412">
        <w:rPr>
          <w:rFonts w:ascii="Times New Roman" w:hAnsi="Times New Roman"/>
          <w:sz w:val="20"/>
          <w:szCs w:val="20"/>
        </w:rPr>
        <w:t>мультиплетная</w:t>
      </w:r>
      <w:proofErr w:type="spellEnd"/>
      <w:r w:rsidRPr="00B05412">
        <w:rPr>
          <w:rFonts w:ascii="Times New Roman" w:hAnsi="Times New Roman"/>
          <w:sz w:val="20"/>
          <w:szCs w:val="20"/>
        </w:rPr>
        <w:t xml:space="preserve"> теория объясняет избирательность катализаторов?</w:t>
      </w:r>
    </w:p>
    <w:p w:rsidR="00EA0B75" w:rsidRPr="00B05412" w:rsidRDefault="00FF7F8D" w:rsidP="00EA0B75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Сущность теории ансамблей в гетерогенном катализе по Кобозеву. Обоснуйте.</w:t>
      </w:r>
    </w:p>
    <w:p w:rsidR="00FF7F8D" w:rsidRPr="00B05412" w:rsidRDefault="00FF7F8D" w:rsidP="00EA0B75">
      <w:pPr>
        <w:pStyle w:val="a3"/>
        <w:numPr>
          <w:ilvl w:val="0"/>
          <w:numId w:val="4"/>
        </w:numPr>
        <w:tabs>
          <w:tab w:val="left" w:pos="-3261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05412">
        <w:rPr>
          <w:rFonts w:ascii="Times New Roman" w:hAnsi="Times New Roman"/>
          <w:bCs/>
          <w:sz w:val="20"/>
          <w:szCs w:val="20"/>
        </w:rPr>
        <w:t xml:space="preserve">Понятие о коллоидных системах, основные особенности коллоидных систем. </w:t>
      </w:r>
    </w:p>
    <w:p w:rsidR="00EA0B75" w:rsidRPr="00B05412" w:rsidRDefault="00FF7F8D" w:rsidP="00FF7F8D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0"/>
          <w:szCs w:val="20"/>
        </w:rPr>
      </w:pPr>
      <w:r w:rsidRPr="00B05412">
        <w:rPr>
          <w:rFonts w:ascii="Times New Roman" w:hAnsi="Times New Roman"/>
          <w:bCs/>
          <w:sz w:val="20"/>
          <w:szCs w:val="20"/>
        </w:rPr>
        <w:t>Классификации дисперсных систем.</w:t>
      </w:r>
      <w:r w:rsidR="00EA0B75" w:rsidRPr="00B05412">
        <w:rPr>
          <w:rFonts w:ascii="Times New Roman" w:hAnsi="Times New Roman"/>
          <w:bCs/>
          <w:sz w:val="20"/>
          <w:szCs w:val="20"/>
        </w:rPr>
        <w:t xml:space="preserve"> </w:t>
      </w:r>
    </w:p>
    <w:p w:rsidR="00EA0B75" w:rsidRPr="00B05412" w:rsidRDefault="00FF7F8D" w:rsidP="00FF7F8D">
      <w:pPr>
        <w:pStyle w:val="a3"/>
        <w:numPr>
          <w:ilvl w:val="0"/>
          <w:numId w:val="4"/>
        </w:numPr>
        <w:jc w:val="both"/>
        <w:rPr>
          <w:rFonts w:ascii="Times New Roman" w:hAnsi="Times New Roman"/>
          <w:bCs/>
          <w:sz w:val="20"/>
          <w:szCs w:val="20"/>
        </w:rPr>
      </w:pPr>
      <w:r w:rsidRPr="00B05412">
        <w:rPr>
          <w:rFonts w:ascii="Times New Roman" w:hAnsi="Times New Roman"/>
          <w:bCs/>
          <w:sz w:val="20"/>
          <w:szCs w:val="20"/>
        </w:rPr>
        <w:t xml:space="preserve">Количественные характеристики дисперсной фазы. </w:t>
      </w:r>
    </w:p>
    <w:p w:rsidR="00FF7F8D" w:rsidRPr="00B05412" w:rsidRDefault="00FF7F8D" w:rsidP="00662F5A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0"/>
          <w:szCs w:val="20"/>
        </w:rPr>
      </w:pPr>
      <w:r w:rsidRPr="00B05412">
        <w:rPr>
          <w:rFonts w:ascii="Times New Roman" w:hAnsi="Times New Roman"/>
          <w:sz w:val="20"/>
          <w:szCs w:val="20"/>
        </w:rPr>
        <w:t>Классификация способов получения дисперсных систем.</w:t>
      </w:r>
    </w:p>
    <w:p w:rsidR="00FF7F8D" w:rsidRPr="00B05412" w:rsidRDefault="00FF7F8D" w:rsidP="00662F5A">
      <w:pPr>
        <w:numPr>
          <w:ilvl w:val="0"/>
          <w:numId w:val="4"/>
        </w:numPr>
        <w:ind w:left="714" w:hanging="357"/>
        <w:jc w:val="both"/>
        <w:rPr>
          <w:bCs/>
          <w:sz w:val="20"/>
          <w:szCs w:val="20"/>
        </w:rPr>
      </w:pPr>
      <w:r w:rsidRPr="00B05412">
        <w:rPr>
          <w:bCs/>
          <w:sz w:val="20"/>
          <w:szCs w:val="20"/>
        </w:rPr>
        <w:t>Методы очистки дисперсных систем.</w:t>
      </w:r>
      <w:r w:rsidRPr="00B05412">
        <w:rPr>
          <w:sz w:val="20"/>
          <w:szCs w:val="20"/>
        </w:rPr>
        <w:t xml:space="preserve">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B05412">
        <w:rPr>
          <w:sz w:val="20"/>
          <w:szCs w:val="20"/>
        </w:rPr>
        <w:t xml:space="preserve">Поверхностное натяжение.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B05412">
        <w:rPr>
          <w:sz w:val="20"/>
          <w:szCs w:val="20"/>
        </w:rPr>
        <w:t>Методы определения поверхностного натяжения.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B05412">
        <w:rPr>
          <w:sz w:val="20"/>
          <w:szCs w:val="20"/>
        </w:rPr>
        <w:t xml:space="preserve">Факторы, влияющие на поверхностное натяжение жидкостей.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Адгезия. Уравнение </w:t>
      </w:r>
      <w:proofErr w:type="spellStart"/>
      <w:r w:rsidRPr="00B05412">
        <w:rPr>
          <w:sz w:val="20"/>
          <w:szCs w:val="20"/>
        </w:rPr>
        <w:t>Дюпре</w:t>
      </w:r>
      <w:proofErr w:type="spellEnd"/>
      <w:r w:rsidRPr="00B05412">
        <w:rPr>
          <w:sz w:val="20"/>
          <w:szCs w:val="20"/>
        </w:rPr>
        <w:t xml:space="preserve">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Смачивание. Уравнение Юнга.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Связь работы адгезии жидкости с краевым углом смачивания. Уравнение </w:t>
      </w:r>
      <w:proofErr w:type="spellStart"/>
      <w:r w:rsidRPr="00B05412">
        <w:rPr>
          <w:sz w:val="20"/>
          <w:szCs w:val="20"/>
        </w:rPr>
        <w:t>Дюпре</w:t>
      </w:r>
      <w:proofErr w:type="spellEnd"/>
      <w:r w:rsidRPr="00B05412">
        <w:rPr>
          <w:sz w:val="20"/>
          <w:szCs w:val="20"/>
        </w:rPr>
        <w:t xml:space="preserve"> – Юнга.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Адсорбция на границе газ - жидкость.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Фундаментальное адсорбционное уравнение Гиббса.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Уравнение </w:t>
      </w:r>
      <w:proofErr w:type="spellStart"/>
      <w:r w:rsidRPr="00B05412">
        <w:rPr>
          <w:sz w:val="20"/>
          <w:szCs w:val="20"/>
        </w:rPr>
        <w:t>Шишковского</w:t>
      </w:r>
      <w:proofErr w:type="spellEnd"/>
      <w:r w:rsidRPr="00B05412">
        <w:rPr>
          <w:sz w:val="20"/>
          <w:szCs w:val="20"/>
        </w:rPr>
        <w:t xml:space="preserve">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Механизмы образования ДЭС.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Строение ДЭС. Факторы, от которых зависит </w:t>
      </w:r>
      <w:proofErr w:type="spellStart"/>
      <w:r w:rsidRPr="00B05412">
        <w:rPr>
          <w:sz w:val="20"/>
          <w:szCs w:val="20"/>
        </w:rPr>
        <w:t>дзета</w:t>
      </w:r>
      <w:proofErr w:type="spellEnd"/>
      <w:r w:rsidRPr="00B05412">
        <w:rPr>
          <w:sz w:val="20"/>
          <w:szCs w:val="20"/>
        </w:rPr>
        <w:t xml:space="preserve">-потенциал.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Строение мицелл гидрофобных золей.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Электрокинетические явления.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Оптические свойства. Рассеяние света.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sz w:val="20"/>
          <w:szCs w:val="20"/>
        </w:rPr>
      </w:pPr>
      <w:r w:rsidRPr="00B05412">
        <w:rPr>
          <w:sz w:val="20"/>
          <w:szCs w:val="20"/>
        </w:rPr>
        <w:t xml:space="preserve">Поглощение света и окраска золей.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Причины молекулярно-кинетических свойств. Броуновское движение, диффузия, осмос.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Факторы устойчивости дисперсных систем.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proofErr w:type="spellStart"/>
      <w:r w:rsidRPr="00B05412">
        <w:rPr>
          <w:sz w:val="20"/>
          <w:szCs w:val="20"/>
        </w:rPr>
        <w:t>Седиментационная</w:t>
      </w:r>
      <w:proofErr w:type="spellEnd"/>
      <w:r w:rsidRPr="00B05412">
        <w:rPr>
          <w:sz w:val="20"/>
          <w:szCs w:val="20"/>
        </w:rPr>
        <w:t xml:space="preserve"> устойчивость.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proofErr w:type="spellStart"/>
      <w:r w:rsidRPr="00B05412">
        <w:rPr>
          <w:sz w:val="20"/>
          <w:szCs w:val="20"/>
        </w:rPr>
        <w:t>Агрегативная</w:t>
      </w:r>
      <w:proofErr w:type="spellEnd"/>
      <w:r w:rsidRPr="00B05412">
        <w:rPr>
          <w:sz w:val="20"/>
          <w:szCs w:val="20"/>
        </w:rPr>
        <w:t xml:space="preserve"> устойчивость. Коагуляция.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Правила коагуляции.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>Кинетика коагуляции электролитами (быстрая коагуляция, медленная коагуляция).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Теория устойчивости лиофобных золей (теория ДЛФО).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Виды коагуляции электролитами.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Защита коллоидных систем.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>Пептизация.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Золи и суспензии (классификация, свойства, получение и применение).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lastRenderedPageBreak/>
        <w:t xml:space="preserve">Пасты и гели (свойства, получение и применение).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Эмульсии (классификация, свойства, получение и применение).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Пены (свойства, получение и применение).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Аэрозоли (классификация, образование, свойства, способы разрушения).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Порошки.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proofErr w:type="gramStart"/>
      <w:r w:rsidRPr="00B05412">
        <w:rPr>
          <w:sz w:val="20"/>
          <w:szCs w:val="20"/>
        </w:rPr>
        <w:t>Коллоидные</w:t>
      </w:r>
      <w:proofErr w:type="gramEnd"/>
      <w:r w:rsidRPr="00B05412">
        <w:rPr>
          <w:sz w:val="20"/>
          <w:szCs w:val="20"/>
        </w:rPr>
        <w:t xml:space="preserve"> ПАВ.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Высокомолекулярные соединения.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Студни. </w:t>
      </w:r>
    </w:p>
    <w:p w:rsidR="00FF7F8D" w:rsidRPr="00B05412" w:rsidRDefault="00FF7F8D" w:rsidP="00FF7F8D">
      <w:pPr>
        <w:numPr>
          <w:ilvl w:val="0"/>
          <w:numId w:val="4"/>
        </w:numPr>
        <w:jc w:val="both"/>
        <w:rPr>
          <w:color w:val="333333"/>
          <w:sz w:val="20"/>
          <w:szCs w:val="20"/>
        </w:rPr>
      </w:pPr>
      <w:r w:rsidRPr="00B05412">
        <w:rPr>
          <w:sz w:val="20"/>
          <w:szCs w:val="20"/>
        </w:rPr>
        <w:t xml:space="preserve">Белки. </w:t>
      </w:r>
    </w:p>
    <w:p w:rsidR="00FF7F8D" w:rsidRPr="00E96300" w:rsidRDefault="00FF7F8D" w:rsidP="00FF7F8D">
      <w:pPr>
        <w:ind w:right="72"/>
        <w:jc w:val="center"/>
      </w:pPr>
      <w:r w:rsidRPr="00E96300">
        <w:t>Критерии оценки</w:t>
      </w:r>
    </w:p>
    <w:p w:rsidR="00FF7F8D" w:rsidRDefault="00FF7F8D" w:rsidP="00FF7F8D">
      <w:pPr>
        <w:ind w:right="72"/>
        <w:jc w:val="center"/>
      </w:pPr>
      <w:r w:rsidRPr="00E96300">
        <w:t>(</w:t>
      </w:r>
      <w:r w:rsidRPr="00E96300">
        <w:rPr>
          <w:spacing w:val="-1"/>
        </w:rPr>
        <w:t>к</w:t>
      </w:r>
      <w:r w:rsidRPr="00E96300">
        <w:t>ри</w:t>
      </w:r>
      <w:r w:rsidRPr="00E96300">
        <w:rPr>
          <w:spacing w:val="-1"/>
        </w:rPr>
        <w:t>т</w:t>
      </w:r>
      <w:r w:rsidRPr="00E96300">
        <w:rPr>
          <w:spacing w:val="6"/>
        </w:rPr>
        <w:t>е</w:t>
      </w:r>
      <w:r w:rsidRPr="00E96300">
        <w:t>рии</w:t>
      </w:r>
      <w:r w:rsidRPr="00E96300">
        <w:rPr>
          <w:spacing w:val="14"/>
        </w:rPr>
        <w:t xml:space="preserve"> </w:t>
      </w:r>
      <w:r w:rsidRPr="00E96300">
        <w:t>и</w:t>
      </w:r>
      <w:r w:rsidRPr="00E96300">
        <w:rPr>
          <w:spacing w:val="21"/>
        </w:rPr>
        <w:t xml:space="preserve"> </w:t>
      </w:r>
      <w:r w:rsidRPr="00E96300">
        <w:t>по</w:t>
      </w:r>
      <w:r w:rsidRPr="00E96300">
        <w:rPr>
          <w:spacing w:val="-1"/>
        </w:rPr>
        <w:t>к</w:t>
      </w:r>
      <w:r w:rsidRPr="00E96300">
        <w:rPr>
          <w:spacing w:val="1"/>
        </w:rPr>
        <w:t>а</w:t>
      </w:r>
      <w:r w:rsidRPr="00E96300">
        <w:t>з</w:t>
      </w:r>
      <w:r w:rsidRPr="00E96300">
        <w:rPr>
          <w:spacing w:val="6"/>
        </w:rPr>
        <w:t>а</w:t>
      </w:r>
      <w:r w:rsidRPr="00E96300">
        <w:rPr>
          <w:spacing w:val="-1"/>
        </w:rPr>
        <w:t>т</w:t>
      </w:r>
      <w:r w:rsidRPr="00E96300">
        <w:rPr>
          <w:spacing w:val="1"/>
        </w:rPr>
        <w:t>е</w:t>
      </w:r>
      <w:r w:rsidRPr="00E96300">
        <w:t>л</w:t>
      </w:r>
      <w:r>
        <w:t>и</w:t>
      </w:r>
      <w:r w:rsidRPr="00E96300">
        <w:rPr>
          <w:spacing w:val="8"/>
        </w:rPr>
        <w:t xml:space="preserve"> </w:t>
      </w:r>
      <w:r w:rsidRPr="00E96300">
        <w:t>оц</w:t>
      </w:r>
      <w:r w:rsidRPr="00E96300">
        <w:rPr>
          <w:spacing w:val="1"/>
        </w:rPr>
        <w:t>е</w:t>
      </w:r>
      <w:r w:rsidRPr="00E96300">
        <w:rPr>
          <w:spacing w:val="4"/>
        </w:rPr>
        <w:t>н</w:t>
      </w:r>
      <w:r w:rsidRPr="00E96300">
        <w:rPr>
          <w:spacing w:val="-1"/>
        </w:rPr>
        <w:t>к</w:t>
      </w:r>
      <w:r w:rsidRPr="00E96300">
        <w:t>и</w:t>
      </w:r>
      <w:r w:rsidRPr="00E96300">
        <w:rPr>
          <w:spacing w:val="14"/>
        </w:rPr>
        <w:t xml:space="preserve"> </w:t>
      </w:r>
      <w:r w:rsidRPr="00E96300">
        <w:rPr>
          <w:spacing w:val="1"/>
        </w:rPr>
        <w:t>с</w:t>
      </w:r>
      <w:r w:rsidRPr="00E96300">
        <w:rPr>
          <w:spacing w:val="2"/>
        </w:rPr>
        <w:t>ф</w:t>
      </w:r>
      <w:r w:rsidRPr="00E96300">
        <w:t>ор</w:t>
      </w:r>
      <w:r w:rsidRPr="00E96300">
        <w:rPr>
          <w:spacing w:val="1"/>
        </w:rPr>
        <w:t>м</w:t>
      </w:r>
      <w:r w:rsidRPr="00E96300">
        <w:t>ир</w:t>
      </w:r>
      <w:r w:rsidRPr="00E96300">
        <w:rPr>
          <w:spacing w:val="5"/>
        </w:rPr>
        <w:t>о</w:t>
      </w:r>
      <w:r w:rsidRPr="00E96300">
        <w:rPr>
          <w:spacing w:val="-2"/>
        </w:rPr>
        <w:t>в</w:t>
      </w:r>
      <w:r w:rsidRPr="00E96300">
        <w:rPr>
          <w:spacing w:val="1"/>
        </w:rPr>
        <w:t>а</w:t>
      </w:r>
      <w:r w:rsidRPr="00E96300">
        <w:t>нно</w:t>
      </w:r>
      <w:r w:rsidRPr="00E96300">
        <w:rPr>
          <w:spacing w:val="6"/>
        </w:rPr>
        <w:t>с</w:t>
      </w:r>
      <w:r w:rsidRPr="00E96300">
        <w:rPr>
          <w:spacing w:val="-1"/>
        </w:rPr>
        <w:t>т</w:t>
      </w:r>
      <w:r w:rsidRPr="00E96300"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B05412" w:rsidTr="006C2527">
        <w:tc>
          <w:tcPr>
            <w:tcW w:w="1595" w:type="dxa"/>
            <w:vMerge w:val="restart"/>
            <w:vAlign w:val="center"/>
          </w:tcPr>
          <w:p w:rsidR="00B05412" w:rsidRPr="002F5E2A" w:rsidRDefault="00B05412" w:rsidP="006C252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2F5E2A">
              <w:rPr>
                <w:spacing w:val="1"/>
                <w:sz w:val="16"/>
                <w:szCs w:val="16"/>
              </w:rPr>
              <w:t>П</w:t>
            </w:r>
            <w:r w:rsidRPr="002F5E2A">
              <w:rPr>
                <w:spacing w:val="2"/>
                <w:sz w:val="16"/>
                <w:szCs w:val="16"/>
              </w:rPr>
              <w:t>л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-5"/>
                <w:sz w:val="16"/>
                <w:szCs w:val="16"/>
              </w:rPr>
              <w:t>у</w:t>
            </w:r>
            <w:r w:rsidRPr="002F5E2A">
              <w:rPr>
                <w:spacing w:val="-3"/>
                <w:w w:val="101"/>
                <w:sz w:val="16"/>
                <w:szCs w:val="16"/>
              </w:rPr>
              <w:t>е</w:t>
            </w:r>
            <w:r w:rsidRPr="002F5E2A">
              <w:rPr>
                <w:spacing w:val="2"/>
                <w:sz w:val="16"/>
                <w:szCs w:val="16"/>
              </w:rPr>
              <w:t>м</w:t>
            </w:r>
            <w:r w:rsidRPr="002F5E2A">
              <w:rPr>
                <w:spacing w:val="-4"/>
                <w:sz w:val="16"/>
                <w:szCs w:val="16"/>
              </w:rPr>
              <w:t>ы</w:t>
            </w:r>
            <w:r w:rsidRPr="002F5E2A">
              <w:rPr>
                <w:w w:val="101"/>
                <w:sz w:val="16"/>
                <w:szCs w:val="16"/>
              </w:rPr>
              <w:t>е</w:t>
            </w:r>
          </w:p>
          <w:p w:rsidR="00B05412" w:rsidRDefault="00B05412" w:rsidP="006C2527">
            <w:pPr>
              <w:jc w:val="center"/>
            </w:pP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2"/>
                <w:sz w:val="16"/>
                <w:szCs w:val="16"/>
              </w:rPr>
              <w:t>е</w:t>
            </w:r>
            <w:r w:rsidRPr="002F5E2A">
              <w:rPr>
                <w:sz w:val="16"/>
                <w:szCs w:val="16"/>
              </w:rPr>
              <w:t>зу</w:t>
            </w:r>
            <w:r w:rsidRPr="002F5E2A">
              <w:rPr>
                <w:spacing w:val="2"/>
                <w:sz w:val="16"/>
                <w:szCs w:val="16"/>
              </w:rPr>
              <w:t>л</w:t>
            </w:r>
            <w:r w:rsidRPr="002F5E2A">
              <w:rPr>
                <w:spacing w:val="-6"/>
                <w:sz w:val="16"/>
                <w:szCs w:val="16"/>
              </w:rPr>
              <w:t>ь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z w:val="16"/>
                <w:szCs w:val="16"/>
              </w:rPr>
              <w:t>ы</w:t>
            </w:r>
            <w:r w:rsidRPr="002F5E2A">
              <w:rPr>
                <w:spacing w:val="5"/>
                <w:sz w:val="16"/>
                <w:szCs w:val="16"/>
              </w:rPr>
              <w:t xml:space="preserve"> </w:t>
            </w:r>
            <w:r w:rsidRPr="002F5E2A">
              <w:rPr>
                <w:spacing w:val="-5"/>
                <w:sz w:val="16"/>
                <w:szCs w:val="16"/>
              </w:rPr>
              <w:t>об</w:t>
            </w:r>
            <w:r w:rsidRPr="002F5E2A">
              <w:rPr>
                <w:sz w:val="16"/>
                <w:szCs w:val="16"/>
              </w:rPr>
              <w:t>у</w:t>
            </w:r>
            <w:r w:rsidRPr="002F5E2A">
              <w:rPr>
                <w:spacing w:val="1"/>
                <w:sz w:val="16"/>
                <w:szCs w:val="16"/>
              </w:rPr>
              <w:t>ч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B05412" w:rsidRPr="002F5E2A" w:rsidRDefault="00B05412" w:rsidP="006C2527">
            <w:pPr>
              <w:ind w:right="-10"/>
              <w:jc w:val="center"/>
              <w:rPr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Кр</w:t>
            </w:r>
            <w:r w:rsidRPr="002F5E2A">
              <w:rPr>
                <w:spacing w:val="-1"/>
                <w:sz w:val="16"/>
                <w:szCs w:val="16"/>
              </w:rPr>
              <w:t>и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2"/>
                <w:sz w:val="16"/>
                <w:szCs w:val="16"/>
              </w:rPr>
              <w:t>р</w:t>
            </w:r>
            <w:r w:rsidRPr="002F5E2A">
              <w:rPr>
                <w:spacing w:val="-1"/>
                <w:sz w:val="16"/>
                <w:szCs w:val="16"/>
              </w:rPr>
              <w:t>и</w:t>
            </w:r>
            <w:r w:rsidRPr="002F5E2A">
              <w:rPr>
                <w:sz w:val="16"/>
                <w:szCs w:val="16"/>
              </w:rPr>
              <w:t>и</w:t>
            </w:r>
          </w:p>
          <w:p w:rsidR="00B05412" w:rsidRDefault="00B05412" w:rsidP="006C2527">
            <w:pPr>
              <w:jc w:val="center"/>
            </w:pP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ц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1"/>
                <w:sz w:val="16"/>
                <w:szCs w:val="16"/>
              </w:rPr>
              <w:t>в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B05412" w:rsidRDefault="00B05412" w:rsidP="006C2527">
            <w:pPr>
              <w:jc w:val="center"/>
            </w:pPr>
            <w:r w:rsidRPr="002F5E2A">
              <w:rPr>
                <w:spacing w:val="1"/>
                <w:sz w:val="16"/>
                <w:szCs w:val="16"/>
              </w:rPr>
              <w:t>П</w:t>
            </w: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к</w:t>
            </w:r>
            <w:r w:rsidRPr="002F5E2A">
              <w:rPr>
                <w:sz w:val="16"/>
                <w:szCs w:val="16"/>
              </w:rPr>
              <w:t>аза</w:t>
            </w:r>
            <w:r w:rsidRPr="002F5E2A">
              <w:rPr>
                <w:spacing w:val="-3"/>
                <w:sz w:val="16"/>
                <w:szCs w:val="16"/>
              </w:rPr>
              <w:t>т</w:t>
            </w:r>
            <w:r w:rsidRPr="002F5E2A">
              <w:rPr>
                <w:spacing w:val="2"/>
                <w:sz w:val="16"/>
                <w:szCs w:val="16"/>
              </w:rPr>
              <w:t>ел</w:t>
            </w:r>
            <w:r w:rsidRPr="002F5E2A">
              <w:rPr>
                <w:sz w:val="16"/>
                <w:szCs w:val="16"/>
              </w:rPr>
              <w:t>и</w:t>
            </w:r>
            <w:r w:rsidRPr="002F5E2A">
              <w:rPr>
                <w:spacing w:val="-2"/>
                <w:sz w:val="16"/>
                <w:szCs w:val="16"/>
              </w:rPr>
              <w:t xml:space="preserve"> </w:t>
            </w:r>
            <w:r w:rsidRPr="002F5E2A">
              <w:rPr>
                <w:spacing w:val="-5"/>
                <w:sz w:val="16"/>
                <w:szCs w:val="16"/>
              </w:rPr>
              <w:t>о</w:t>
            </w:r>
            <w:r w:rsidRPr="002F5E2A">
              <w:rPr>
                <w:spacing w:val="-1"/>
                <w:sz w:val="16"/>
                <w:szCs w:val="16"/>
              </w:rPr>
              <w:t>ц</w:t>
            </w:r>
            <w:r w:rsidRPr="002F5E2A">
              <w:rPr>
                <w:spacing w:val="2"/>
                <w:w w:val="101"/>
                <w:sz w:val="16"/>
                <w:szCs w:val="16"/>
              </w:rPr>
              <w:t>е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pacing w:val="1"/>
                <w:sz w:val="16"/>
                <w:szCs w:val="16"/>
              </w:rPr>
              <w:t>в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sz w:val="16"/>
                <w:szCs w:val="16"/>
              </w:rPr>
              <w:t>я, балл</w:t>
            </w:r>
          </w:p>
        </w:tc>
      </w:tr>
      <w:tr w:rsidR="00B05412" w:rsidTr="006C2527">
        <w:tc>
          <w:tcPr>
            <w:tcW w:w="1595" w:type="dxa"/>
            <w:vMerge/>
          </w:tcPr>
          <w:p w:rsidR="00B05412" w:rsidRDefault="00B05412" w:rsidP="006C2527">
            <w:pPr>
              <w:jc w:val="both"/>
            </w:pPr>
          </w:p>
        </w:tc>
        <w:tc>
          <w:tcPr>
            <w:tcW w:w="1595" w:type="dxa"/>
            <w:vMerge/>
          </w:tcPr>
          <w:p w:rsidR="00B05412" w:rsidRDefault="00B05412" w:rsidP="006C2527">
            <w:pPr>
              <w:jc w:val="both"/>
            </w:pPr>
          </w:p>
        </w:tc>
        <w:tc>
          <w:tcPr>
            <w:tcW w:w="1595" w:type="dxa"/>
            <w:vAlign w:val="center"/>
          </w:tcPr>
          <w:p w:rsidR="00B05412" w:rsidRPr="002F5E2A" w:rsidRDefault="00B05412" w:rsidP="006C2527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B05412" w:rsidRPr="002F5E2A" w:rsidRDefault="00B05412" w:rsidP="006C2527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B05412" w:rsidRPr="002F5E2A" w:rsidRDefault="00B05412" w:rsidP="006C2527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B05412" w:rsidRPr="002F5E2A" w:rsidRDefault="00B05412" w:rsidP="006C2527">
            <w:pPr>
              <w:ind w:right="72"/>
              <w:jc w:val="center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5</w:t>
            </w:r>
          </w:p>
        </w:tc>
      </w:tr>
      <w:tr w:rsidR="00B05412" w:rsidTr="006C2527">
        <w:tc>
          <w:tcPr>
            <w:tcW w:w="1595" w:type="dxa"/>
          </w:tcPr>
          <w:p w:rsidR="00B05412" w:rsidRDefault="00B05412" w:rsidP="006C2527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t>з</w:t>
            </w:r>
            <w:r w:rsidRPr="002F5E2A">
              <w:rPr>
                <w:b/>
                <w:spacing w:val="-1"/>
                <w:sz w:val="16"/>
                <w:szCs w:val="16"/>
              </w:rPr>
              <w:t>н</w:t>
            </w:r>
            <w:r w:rsidRPr="002F5E2A">
              <w:rPr>
                <w:b/>
                <w:sz w:val="16"/>
                <w:szCs w:val="16"/>
              </w:rPr>
              <w:t>а</w:t>
            </w:r>
            <w:r w:rsidRPr="002F5E2A">
              <w:rPr>
                <w:b/>
                <w:spacing w:val="-3"/>
                <w:sz w:val="16"/>
                <w:szCs w:val="16"/>
              </w:rPr>
              <w:t>т</w:t>
            </w:r>
            <w:r w:rsidRPr="002F5E2A">
              <w:rPr>
                <w:b/>
                <w:spacing w:val="-6"/>
                <w:sz w:val="16"/>
                <w:szCs w:val="16"/>
              </w:rPr>
              <w:t>ь</w:t>
            </w:r>
            <w:r w:rsidRPr="002F5E2A">
              <w:rPr>
                <w:b/>
                <w:sz w:val="16"/>
                <w:szCs w:val="16"/>
              </w:rPr>
              <w:t>:</w:t>
            </w:r>
            <w:r w:rsidRPr="002F5E2A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B05412" w:rsidRPr="00B05412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B05412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B05412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B05412" w:rsidRPr="002F5E2A" w:rsidRDefault="00B05412" w:rsidP="006C2527">
            <w:pPr>
              <w:jc w:val="both"/>
              <w:rPr>
                <w:sz w:val="16"/>
                <w:szCs w:val="16"/>
              </w:rPr>
            </w:pPr>
            <w:r w:rsidRPr="002F5E2A">
              <w:rPr>
                <w:spacing w:val="-1"/>
                <w:sz w:val="16"/>
                <w:szCs w:val="16"/>
              </w:rPr>
              <w:t>Зн</w:t>
            </w:r>
            <w:r w:rsidRPr="002F5E2A">
              <w:rPr>
                <w:sz w:val="16"/>
                <w:szCs w:val="16"/>
              </w:rPr>
              <w:t>а</w:t>
            </w:r>
            <w:r w:rsidRPr="002F5E2A">
              <w:rPr>
                <w:spacing w:val="-1"/>
                <w:sz w:val="16"/>
                <w:szCs w:val="16"/>
              </w:rPr>
              <w:t>ни</w:t>
            </w:r>
            <w:r w:rsidRPr="002F5E2A">
              <w:rPr>
                <w:w w:val="101"/>
                <w:sz w:val="16"/>
                <w:szCs w:val="16"/>
              </w:rPr>
              <w:t xml:space="preserve">е 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ind w:right="-10"/>
              <w:rPr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B05412" w:rsidRPr="002F5E2A" w:rsidRDefault="00B05412" w:rsidP="006C2527">
            <w:pPr>
              <w:ind w:right="-1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з</w:t>
            </w:r>
            <w:r w:rsidRPr="002F5E2A">
              <w:rPr>
                <w:spacing w:val="-2"/>
                <w:sz w:val="16"/>
                <w:szCs w:val="16"/>
              </w:rPr>
              <w:t xml:space="preserve">нает 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ind w:right="-10"/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</w:p>
        </w:tc>
        <w:tc>
          <w:tcPr>
            <w:tcW w:w="1595" w:type="dxa"/>
          </w:tcPr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  <w:r>
              <w:rPr>
                <w:sz w:val="16"/>
                <w:szCs w:val="16"/>
              </w:rPr>
              <w:t>,</w:t>
            </w:r>
            <w:r w:rsidRPr="00AD000A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 имеет затруднения  при характеристике основных разделов физической химии</w:t>
            </w:r>
          </w:p>
        </w:tc>
        <w:tc>
          <w:tcPr>
            <w:tcW w:w="1595" w:type="dxa"/>
          </w:tcPr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основные положения техники безопасности при работе с неорганическими и органическими веществами</w:t>
            </w:r>
            <w:r>
              <w:rPr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но </w:t>
            </w:r>
            <w:r w:rsidRPr="002F5E2A">
              <w:rPr>
                <w:color w:val="000000"/>
                <w:sz w:val="16"/>
                <w:szCs w:val="16"/>
              </w:rPr>
              <w:t xml:space="preserve">допускает </w:t>
            </w:r>
            <w:r w:rsidRPr="002F5E2A">
              <w:rPr>
                <w:sz w:val="16"/>
                <w:szCs w:val="16"/>
              </w:rPr>
              <w:t>незначительные ошибки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при характеристике основных разделов физической химии</w:t>
            </w:r>
          </w:p>
        </w:tc>
        <w:tc>
          <w:tcPr>
            <w:tcW w:w="1595" w:type="dxa"/>
          </w:tcPr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Знает</w:t>
            </w:r>
            <w:r>
              <w:rPr>
                <w:sz w:val="16"/>
                <w:szCs w:val="16"/>
              </w:rPr>
              <w:t xml:space="preserve"> </w:t>
            </w:r>
            <w:r w:rsidRPr="00662F5A">
              <w:rPr>
                <w:color w:val="000000"/>
                <w:sz w:val="16"/>
                <w:szCs w:val="16"/>
              </w:rPr>
              <w:t>основные закономерности, определяющие возможность, направленность, скорость и пределы протекания химических процессов, их механизм и оптимальные  условия их проведения;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теоретические основы коллоидной химии, основные особенности различных дисперсных систем;</w:t>
            </w:r>
          </w:p>
          <w:p w:rsidR="00B05412" w:rsidRPr="00662F5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>перспективы применения физической и коллоидной химии в биологии, медицине, в области защиты окружающей среды, создании принципиально новых материалов и технологий;</w:t>
            </w:r>
          </w:p>
          <w:p w:rsidR="00B05412" w:rsidRPr="002F5E2A" w:rsidRDefault="00B05412" w:rsidP="006C2527">
            <w:pPr>
              <w:rPr>
                <w:spacing w:val="-2"/>
                <w:sz w:val="16"/>
                <w:szCs w:val="16"/>
              </w:rPr>
            </w:pPr>
            <w:r w:rsidRPr="00662F5A">
              <w:rPr>
                <w:color w:val="000000"/>
                <w:sz w:val="16"/>
                <w:szCs w:val="16"/>
              </w:rPr>
              <w:t xml:space="preserve">основные положения техники безопасности при работе с </w:t>
            </w:r>
            <w:proofErr w:type="gramStart"/>
            <w:r w:rsidRPr="00662F5A">
              <w:rPr>
                <w:color w:val="000000"/>
                <w:sz w:val="16"/>
                <w:szCs w:val="16"/>
              </w:rPr>
              <w:t>неорганическими</w:t>
            </w:r>
            <w:proofErr w:type="gramEnd"/>
            <w:r w:rsidRPr="00662F5A">
              <w:rPr>
                <w:color w:val="000000"/>
                <w:sz w:val="16"/>
                <w:szCs w:val="16"/>
              </w:rPr>
              <w:t xml:space="preserve"> и органическими </w:t>
            </w:r>
            <w:proofErr w:type="spellStart"/>
            <w:r w:rsidRPr="00662F5A">
              <w:rPr>
                <w:color w:val="000000"/>
                <w:sz w:val="16"/>
                <w:szCs w:val="16"/>
              </w:rPr>
              <w:t>веществами</w:t>
            </w:r>
            <w:r>
              <w:rPr>
                <w:sz w:val="16"/>
                <w:szCs w:val="16"/>
              </w:rPr>
              <w:t>ии</w:t>
            </w:r>
            <w:proofErr w:type="spellEnd"/>
          </w:p>
        </w:tc>
      </w:tr>
      <w:tr w:rsidR="00B05412" w:rsidTr="006C2527">
        <w:tc>
          <w:tcPr>
            <w:tcW w:w="1595" w:type="dxa"/>
          </w:tcPr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t xml:space="preserve">уметь: </w:t>
            </w: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B05412" w:rsidRPr="002F5E2A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spacing w:val="2"/>
                <w:sz w:val="16"/>
                <w:szCs w:val="16"/>
              </w:rPr>
              <w:t xml:space="preserve">Умение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B05412" w:rsidRPr="002F5E2A" w:rsidRDefault="00B05412" w:rsidP="006C2527">
            <w:pPr>
              <w:ind w:right="-284"/>
              <w:rPr>
                <w:spacing w:val="-2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Не умеет</w:t>
            </w:r>
            <w:r w:rsidRPr="002F5E2A">
              <w:rPr>
                <w:sz w:val="16"/>
                <w:szCs w:val="16"/>
              </w:rPr>
              <w:t xml:space="preserve">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ind w:right="-10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B05412" w:rsidRPr="00CB3E82" w:rsidRDefault="00B05412" w:rsidP="006C2527">
            <w:pPr>
              <w:ind w:right="-284"/>
              <w:rPr>
                <w:spacing w:val="-2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>Умеет</w:t>
            </w:r>
            <w:r>
              <w:rPr>
                <w:color w:val="000000"/>
              </w:rPr>
              <w:t xml:space="preserve"> 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  <w:r w:rsidRPr="00B0541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  <w:tc>
          <w:tcPr>
            <w:tcW w:w="1595" w:type="dxa"/>
          </w:tcPr>
          <w:p w:rsid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2F5E2A">
              <w:rPr>
                <w:color w:val="000000"/>
                <w:sz w:val="16"/>
                <w:szCs w:val="16"/>
              </w:rPr>
              <w:t xml:space="preserve">Умеет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решать физико-химические расчетные задачи всех типов,  применять методы математической обработки информации; 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планировать и организовать эксперимент по физической и коллоидной химии;</w:t>
            </w:r>
          </w:p>
          <w:p w:rsidR="00B05412" w:rsidRPr="00B05412" w:rsidRDefault="00B05412" w:rsidP="006C2527">
            <w:pPr>
              <w:ind w:right="-284"/>
              <w:rPr>
                <w:color w:val="000000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проводить статистическую обработку результатов анализа;</w:t>
            </w:r>
          </w:p>
          <w:p w:rsidR="00B05412" w:rsidRPr="002F5E2A" w:rsidRDefault="00B05412" w:rsidP="006C2527">
            <w:pPr>
              <w:ind w:right="-284"/>
              <w:rPr>
                <w:spacing w:val="-2"/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применять полученные знания и навыки в профессиональной деятельности</w:t>
            </w:r>
          </w:p>
        </w:tc>
      </w:tr>
      <w:tr w:rsidR="00B05412" w:rsidTr="006C2527">
        <w:tc>
          <w:tcPr>
            <w:tcW w:w="1595" w:type="dxa"/>
          </w:tcPr>
          <w:p w:rsidR="00B05412" w:rsidRDefault="00B05412" w:rsidP="006C2527">
            <w:pPr>
              <w:ind w:right="-284"/>
              <w:rPr>
                <w:b/>
                <w:sz w:val="16"/>
                <w:szCs w:val="16"/>
              </w:rPr>
            </w:pPr>
            <w:r w:rsidRPr="002F5E2A">
              <w:rPr>
                <w:b/>
                <w:sz w:val="16"/>
                <w:szCs w:val="16"/>
              </w:rPr>
              <w:lastRenderedPageBreak/>
              <w:t>владеть: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05412" w:rsidRPr="002F5E2A" w:rsidRDefault="00B05412" w:rsidP="006C2527">
            <w:pPr>
              <w:ind w:right="-284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 xml:space="preserve">навыками проведения физико-химического анализа и исследования вещества современными методами </w:t>
            </w:r>
          </w:p>
        </w:tc>
        <w:tc>
          <w:tcPr>
            <w:tcW w:w="1595" w:type="dxa"/>
          </w:tcPr>
          <w:p w:rsidR="00B05412" w:rsidRDefault="00B05412" w:rsidP="006C2527">
            <w:pPr>
              <w:ind w:right="-145"/>
              <w:jc w:val="both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 xml:space="preserve">Владение </w:t>
            </w:r>
          </w:p>
          <w:p w:rsidR="00B05412" w:rsidRPr="002F5E2A" w:rsidRDefault="00B05412" w:rsidP="006C2527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B05412" w:rsidRDefault="00B05412" w:rsidP="006C2527">
            <w:pPr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 xml:space="preserve">Обладает низким уровнем владения </w:t>
            </w:r>
            <w:r>
              <w:rPr>
                <w:sz w:val="16"/>
                <w:szCs w:val="16"/>
              </w:rPr>
              <w:t xml:space="preserve"> </w:t>
            </w:r>
          </w:p>
          <w:p w:rsidR="00B05412" w:rsidRPr="002F5E2A" w:rsidRDefault="00B05412" w:rsidP="006C2527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B05412" w:rsidRDefault="00B05412" w:rsidP="006C2527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B05412" w:rsidRPr="002F5E2A" w:rsidRDefault="00B05412" w:rsidP="006C2527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B05412" w:rsidRDefault="00B05412" w:rsidP="006C2527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B05412" w:rsidRPr="002F5E2A" w:rsidRDefault="00B05412" w:rsidP="006C2527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  <w:tc>
          <w:tcPr>
            <w:tcW w:w="1595" w:type="dxa"/>
          </w:tcPr>
          <w:p w:rsidR="00B05412" w:rsidRPr="002F5E2A" w:rsidRDefault="00B05412" w:rsidP="006C2527">
            <w:pPr>
              <w:tabs>
                <w:tab w:val="left" w:pos="-2127"/>
              </w:tabs>
              <w:ind w:right="-145"/>
              <w:rPr>
                <w:sz w:val="16"/>
                <w:szCs w:val="16"/>
              </w:rPr>
            </w:pPr>
            <w:r w:rsidRPr="002F5E2A">
              <w:rPr>
                <w:sz w:val="16"/>
                <w:szCs w:val="16"/>
              </w:rPr>
              <w:t>Владеет</w:t>
            </w:r>
          </w:p>
          <w:p w:rsidR="00B05412" w:rsidRPr="002F5E2A" w:rsidRDefault="00B05412" w:rsidP="006C2527">
            <w:pPr>
              <w:ind w:right="-145"/>
              <w:rPr>
                <w:sz w:val="16"/>
                <w:szCs w:val="16"/>
              </w:rPr>
            </w:pPr>
            <w:r w:rsidRPr="00B05412">
              <w:rPr>
                <w:color w:val="000000"/>
                <w:sz w:val="16"/>
                <w:szCs w:val="16"/>
              </w:rPr>
              <w:t>навыками проведения физико-химического анализа и исследования вещества современными методами</w:t>
            </w:r>
          </w:p>
        </w:tc>
      </w:tr>
    </w:tbl>
    <w:p w:rsidR="00B05412" w:rsidRDefault="00B05412" w:rsidP="00FF7F8D">
      <w:pPr>
        <w:tabs>
          <w:tab w:val="left" w:pos="-2268"/>
        </w:tabs>
        <w:ind w:right="72"/>
        <w:jc w:val="center"/>
      </w:pPr>
    </w:p>
    <w:p w:rsidR="00FF7F8D" w:rsidRPr="00B05412" w:rsidRDefault="00FF7F8D" w:rsidP="00FF7F8D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B05412">
        <w:rPr>
          <w:sz w:val="20"/>
          <w:szCs w:val="20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Уровень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высокий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выше среднего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средний</w:t>
            </w:r>
          </w:p>
        </w:tc>
      </w:tr>
      <w:tr w:rsidR="00FF7F8D" w:rsidRPr="00B05412" w:rsidTr="00FF7F8D"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низкий</w:t>
            </w:r>
          </w:p>
        </w:tc>
      </w:tr>
    </w:tbl>
    <w:p w:rsidR="00FF7F8D" w:rsidRPr="00B05412" w:rsidRDefault="00FF7F8D" w:rsidP="00FF7F8D">
      <w:pPr>
        <w:tabs>
          <w:tab w:val="left" w:pos="2295"/>
        </w:tabs>
        <w:ind w:firstLine="720"/>
        <w:jc w:val="both"/>
        <w:rPr>
          <w:sz w:val="20"/>
          <w:szCs w:val="20"/>
        </w:rPr>
      </w:pPr>
    </w:p>
    <w:p w:rsidR="00FF7F8D" w:rsidRPr="00B05412" w:rsidRDefault="00FF7F8D" w:rsidP="00FF7F8D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B05412">
        <w:rPr>
          <w:sz w:val="20"/>
          <w:szCs w:val="20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Оценка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14-15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отлично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11-13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хорошо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8-10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удовлетворительно</w:t>
            </w:r>
          </w:p>
        </w:tc>
      </w:tr>
      <w:tr w:rsidR="00FF7F8D" w:rsidRPr="00B05412" w:rsidTr="00FF7F8D">
        <w:trPr>
          <w:jc w:val="center"/>
        </w:trPr>
        <w:tc>
          <w:tcPr>
            <w:tcW w:w="2515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B05412">
              <w:rPr>
                <w:rFonts w:eastAsia="Calibri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FF7F8D" w:rsidRPr="00B05412" w:rsidRDefault="00FF7F8D" w:rsidP="00FF7F8D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B05412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B05412" w:rsidRDefault="00B05412" w:rsidP="00B05412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p w:rsidR="00B05412" w:rsidRDefault="00B05412" w:rsidP="00B05412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p w:rsidR="00B05412" w:rsidRDefault="00B05412" w:rsidP="00B05412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p w:rsidR="00B05412" w:rsidRDefault="00B05412" w:rsidP="00B05412">
      <w:pPr>
        <w:pStyle w:val="Standard"/>
        <w:tabs>
          <w:tab w:val="left" w:pos="-2268"/>
        </w:tabs>
        <w:jc w:val="center"/>
        <w:rPr>
          <w:sz w:val="20"/>
          <w:szCs w:val="20"/>
          <w:lang w:val="ru-RU"/>
        </w:rPr>
      </w:pPr>
    </w:p>
    <w:p w:rsidR="00B05412" w:rsidRPr="00F45BA2" w:rsidRDefault="00B05412" w:rsidP="00B05412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F45BA2">
        <w:rPr>
          <w:sz w:val="20"/>
          <w:szCs w:val="20"/>
        </w:rPr>
        <w:t>Шкала</w:t>
      </w:r>
      <w:proofErr w:type="spellEnd"/>
      <w:r w:rsidRPr="00F45BA2">
        <w:rPr>
          <w:sz w:val="20"/>
          <w:szCs w:val="20"/>
        </w:rPr>
        <w:t xml:space="preserve"> </w:t>
      </w:r>
      <w:proofErr w:type="spellStart"/>
      <w:r w:rsidRPr="00F45BA2">
        <w:rPr>
          <w:sz w:val="20"/>
          <w:szCs w:val="20"/>
        </w:rPr>
        <w:t>оценивания</w:t>
      </w:r>
      <w:proofErr w:type="spellEnd"/>
      <w:r w:rsidRPr="00F45BA2">
        <w:rPr>
          <w:sz w:val="20"/>
          <w:szCs w:val="20"/>
        </w:rPr>
        <w:t xml:space="preserve"> сформированности </w:t>
      </w:r>
      <w:proofErr w:type="spellStart"/>
      <w:r w:rsidRPr="00F45BA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B05412" w:rsidRPr="00F45BA2" w:rsidTr="006C252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412" w:rsidRPr="00F45BA2" w:rsidRDefault="00B05412" w:rsidP="006C252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412" w:rsidRPr="00F45BA2" w:rsidRDefault="00B05412" w:rsidP="006C2527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Характеристика</w:t>
            </w:r>
            <w:proofErr w:type="spellEnd"/>
            <w:r w:rsidRPr="00F45BA2">
              <w:rPr>
                <w:sz w:val="20"/>
                <w:szCs w:val="20"/>
              </w:rPr>
              <w:t xml:space="preserve"> сформированности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05412" w:rsidRPr="00F45BA2" w:rsidTr="006C252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412" w:rsidRPr="00F45BA2" w:rsidRDefault="00B05412" w:rsidP="006C252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412" w:rsidRPr="00F45BA2" w:rsidRDefault="00B05412" w:rsidP="006C252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Уровень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выявленных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результатов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обучения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достаточен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для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решения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сложных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практических</w:t>
            </w:r>
            <w:proofErr w:type="spellEnd"/>
            <w:r w:rsidRPr="00F45BA2">
              <w:rPr>
                <w:sz w:val="20"/>
                <w:szCs w:val="20"/>
              </w:rPr>
              <w:t xml:space="preserve"> (</w:t>
            </w:r>
            <w:proofErr w:type="spellStart"/>
            <w:r w:rsidRPr="00F45BA2">
              <w:rPr>
                <w:sz w:val="20"/>
                <w:szCs w:val="20"/>
              </w:rPr>
              <w:t>профессиональных</w:t>
            </w:r>
            <w:proofErr w:type="spellEnd"/>
            <w:r w:rsidRPr="00F45BA2">
              <w:rPr>
                <w:sz w:val="20"/>
                <w:szCs w:val="20"/>
              </w:rPr>
              <w:t xml:space="preserve">) </w:t>
            </w:r>
            <w:proofErr w:type="spellStart"/>
            <w:r w:rsidRPr="00F45BA2">
              <w:rPr>
                <w:sz w:val="20"/>
                <w:szCs w:val="20"/>
              </w:rPr>
              <w:t>задач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Индикаторы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средствами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учебной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дисциплины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полностью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достигнуты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Компетенция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сформирована</w:t>
            </w:r>
            <w:proofErr w:type="spellEnd"/>
            <w:r w:rsidRPr="00F45BA2">
              <w:rPr>
                <w:sz w:val="20"/>
                <w:szCs w:val="20"/>
              </w:rPr>
              <w:t>.</w:t>
            </w:r>
          </w:p>
        </w:tc>
      </w:tr>
      <w:tr w:rsidR="00B05412" w:rsidRPr="00F45BA2" w:rsidTr="006C252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412" w:rsidRPr="00F45BA2" w:rsidRDefault="00B05412" w:rsidP="006C252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выше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412" w:rsidRPr="00F45BA2" w:rsidRDefault="00B05412" w:rsidP="006C252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Уровень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выявленных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результатов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обучения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достаточен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для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решения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стандартных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практических</w:t>
            </w:r>
            <w:proofErr w:type="spellEnd"/>
            <w:r w:rsidRPr="00F45BA2">
              <w:rPr>
                <w:sz w:val="20"/>
                <w:szCs w:val="20"/>
              </w:rPr>
              <w:t xml:space="preserve"> (</w:t>
            </w:r>
            <w:proofErr w:type="spellStart"/>
            <w:r w:rsidRPr="00F45BA2">
              <w:rPr>
                <w:sz w:val="20"/>
                <w:szCs w:val="20"/>
              </w:rPr>
              <w:t>профессиональных</w:t>
            </w:r>
            <w:proofErr w:type="spellEnd"/>
            <w:r w:rsidRPr="00F45BA2">
              <w:rPr>
                <w:sz w:val="20"/>
                <w:szCs w:val="20"/>
              </w:rPr>
              <w:t xml:space="preserve">) </w:t>
            </w:r>
            <w:proofErr w:type="spellStart"/>
            <w:r w:rsidRPr="00F45BA2">
              <w:rPr>
                <w:sz w:val="20"/>
                <w:szCs w:val="20"/>
              </w:rPr>
              <w:t>задач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Индикаторы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средствами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учебной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дисциплины</w:t>
            </w:r>
            <w:proofErr w:type="spellEnd"/>
            <w:r w:rsidRPr="00F45BA2">
              <w:rPr>
                <w:sz w:val="20"/>
                <w:szCs w:val="20"/>
              </w:rPr>
              <w:t xml:space="preserve"> в </w:t>
            </w:r>
            <w:proofErr w:type="spellStart"/>
            <w:r w:rsidRPr="00F45BA2">
              <w:rPr>
                <w:sz w:val="20"/>
                <w:szCs w:val="20"/>
              </w:rPr>
              <w:t>значительной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степени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достигнуты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Сформированность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в </w:t>
            </w:r>
            <w:proofErr w:type="spellStart"/>
            <w:r w:rsidRPr="00F45BA2">
              <w:rPr>
                <w:sz w:val="20"/>
                <w:szCs w:val="20"/>
              </w:rPr>
              <w:t>целом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соответствует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требованиям</w:t>
            </w:r>
            <w:proofErr w:type="spellEnd"/>
            <w:r w:rsidRPr="00F45BA2">
              <w:rPr>
                <w:sz w:val="20"/>
                <w:szCs w:val="20"/>
              </w:rPr>
              <w:t>.</w:t>
            </w:r>
          </w:p>
        </w:tc>
      </w:tr>
      <w:tr w:rsidR="00B05412" w:rsidRPr="00F45BA2" w:rsidTr="006C252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412" w:rsidRPr="00F45BA2" w:rsidRDefault="00B05412" w:rsidP="006C252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412" w:rsidRPr="00F45BA2" w:rsidRDefault="00B05412" w:rsidP="006C252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Уровень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выявленных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результатов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обучения</w:t>
            </w:r>
            <w:proofErr w:type="spellEnd"/>
            <w:r w:rsidRPr="00F45BA2">
              <w:rPr>
                <w:sz w:val="20"/>
                <w:szCs w:val="20"/>
              </w:rPr>
              <w:t xml:space="preserve">  в </w:t>
            </w:r>
            <w:proofErr w:type="spellStart"/>
            <w:r w:rsidRPr="00F45BA2">
              <w:rPr>
                <w:sz w:val="20"/>
                <w:szCs w:val="20"/>
              </w:rPr>
              <w:t>целом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достаточен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для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решения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несложных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практических</w:t>
            </w:r>
            <w:proofErr w:type="spellEnd"/>
            <w:r w:rsidRPr="00F45BA2">
              <w:rPr>
                <w:sz w:val="20"/>
                <w:szCs w:val="20"/>
              </w:rPr>
              <w:t xml:space="preserve"> (</w:t>
            </w:r>
            <w:proofErr w:type="spellStart"/>
            <w:r w:rsidRPr="00F45BA2">
              <w:rPr>
                <w:sz w:val="20"/>
                <w:szCs w:val="20"/>
              </w:rPr>
              <w:t>профессиональных</w:t>
            </w:r>
            <w:proofErr w:type="spellEnd"/>
            <w:r w:rsidRPr="00F45BA2">
              <w:rPr>
                <w:sz w:val="20"/>
                <w:szCs w:val="20"/>
              </w:rPr>
              <w:t xml:space="preserve">) </w:t>
            </w:r>
            <w:proofErr w:type="spellStart"/>
            <w:r w:rsidRPr="00F45BA2">
              <w:rPr>
                <w:sz w:val="20"/>
                <w:szCs w:val="20"/>
              </w:rPr>
              <w:t>задач</w:t>
            </w:r>
            <w:proofErr w:type="spellEnd"/>
            <w:r w:rsidRPr="00F45BA2">
              <w:rPr>
                <w:sz w:val="20"/>
                <w:szCs w:val="20"/>
              </w:rPr>
              <w:t>.</w:t>
            </w:r>
          </w:p>
          <w:p w:rsidR="00B05412" w:rsidRPr="00F45BA2" w:rsidRDefault="00B05412" w:rsidP="006C252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Большинство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индикаторов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средствами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учебной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дисциплины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достигнуты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Сформированность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соответствует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минимальным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требованиям</w:t>
            </w:r>
            <w:proofErr w:type="spellEnd"/>
            <w:r w:rsidRPr="00F45BA2">
              <w:rPr>
                <w:sz w:val="20"/>
                <w:szCs w:val="20"/>
              </w:rPr>
              <w:t xml:space="preserve">.  </w:t>
            </w:r>
          </w:p>
        </w:tc>
      </w:tr>
      <w:tr w:rsidR="00B05412" w:rsidRPr="00F45BA2" w:rsidTr="006C252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412" w:rsidRPr="00F45BA2" w:rsidRDefault="00B05412" w:rsidP="006C2527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412" w:rsidRPr="00F45BA2" w:rsidRDefault="00B05412" w:rsidP="006C2527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F45BA2">
              <w:rPr>
                <w:sz w:val="20"/>
                <w:szCs w:val="20"/>
              </w:rPr>
              <w:t>Уровень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выявленных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результатов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обучения</w:t>
            </w:r>
            <w:proofErr w:type="spellEnd"/>
            <w:r w:rsidRPr="00F45BA2">
              <w:rPr>
                <w:sz w:val="20"/>
                <w:szCs w:val="20"/>
              </w:rPr>
              <w:t xml:space="preserve">  </w:t>
            </w:r>
            <w:proofErr w:type="spellStart"/>
            <w:r w:rsidRPr="00F45BA2">
              <w:rPr>
                <w:sz w:val="20"/>
                <w:szCs w:val="20"/>
              </w:rPr>
              <w:t>недостаточен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для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решения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практических</w:t>
            </w:r>
            <w:proofErr w:type="spellEnd"/>
            <w:r w:rsidRPr="00F45BA2">
              <w:rPr>
                <w:sz w:val="20"/>
                <w:szCs w:val="20"/>
              </w:rPr>
              <w:t xml:space="preserve"> (</w:t>
            </w:r>
            <w:proofErr w:type="spellStart"/>
            <w:r w:rsidRPr="00F45BA2">
              <w:rPr>
                <w:sz w:val="20"/>
                <w:szCs w:val="20"/>
              </w:rPr>
              <w:t>профессиональных</w:t>
            </w:r>
            <w:proofErr w:type="spellEnd"/>
            <w:r w:rsidRPr="00F45BA2">
              <w:rPr>
                <w:sz w:val="20"/>
                <w:szCs w:val="20"/>
              </w:rPr>
              <w:t xml:space="preserve">) </w:t>
            </w:r>
            <w:proofErr w:type="spellStart"/>
            <w:r w:rsidRPr="00F45BA2">
              <w:rPr>
                <w:sz w:val="20"/>
                <w:szCs w:val="20"/>
              </w:rPr>
              <w:t>задач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Индикаторы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компетенции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средствами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учебной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дисциплины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достигнуты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частично</w:t>
            </w:r>
            <w:proofErr w:type="spellEnd"/>
            <w:r w:rsidRPr="00F45BA2">
              <w:rPr>
                <w:sz w:val="20"/>
                <w:szCs w:val="20"/>
              </w:rPr>
              <w:t xml:space="preserve">. </w:t>
            </w:r>
            <w:proofErr w:type="spellStart"/>
            <w:r w:rsidRPr="00F45BA2">
              <w:rPr>
                <w:sz w:val="20"/>
                <w:szCs w:val="20"/>
              </w:rPr>
              <w:t>Компетенция</w:t>
            </w:r>
            <w:proofErr w:type="spellEnd"/>
            <w:r w:rsidRPr="00F45BA2">
              <w:rPr>
                <w:sz w:val="20"/>
                <w:szCs w:val="20"/>
              </w:rPr>
              <w:t xml:space="preserve"> в </w:t>
            </w:r>
            <w:proofErr w:type="spellStart"/>
            <w:r w:rsidRPr="00F45BA2">
              <w:rPr>
                <w:sz w:val="20"/>
                <w:szCs w:val="20"/>
              </w:rPr>
              <w:t>полной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мере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не</w:t>
            </w:r>
            <w:proofErr w:type="spellEnd"/>
            <w:r w:rsidRPr="00F45BA2">
              <w:rPr>
                <w:sz w:val="20"/>
                <w:szCs w:val="20"/>
              </w:rPr>
              <w:t xml:space="preserve"> </w:t>
            </w:r>
            <w:proofErr w:type="spellStart"/>
            <w:r w:rsidRPr="00F45BA2">
              <w:rPr>
                <w:sz w:val="20"/>
                <w:szCs w:val="20"/>
              </w:rPr>
              <w:t>сформирована</w:t>
            </w:r>
            <w:proofErr w:type="spellEnd"/>
            <w:r w:rsidRPr="00F45BA2">
              <w:rPr>
                <w:sz w:val="20"/>
                <w:szCs w:val="20"/>
              </w:rPr>
              <w:t>.</w:t>
            </w:r>
          </w:p>
        </w:tc>
      </w:tr>
    </w:tbl>
    <w:p w:rsidR="00B05412" w:rsidRDefault="00B05412" w:rsidP="00B05412">
      <w:pPr>
        <w:pStyle w:val="Standard"/>
        <w:tabs>
          <w:tab w:val="left" w:pos="-2268"/>
        </w:tabs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B05412" w:rsidRPr="007F15D3" w:rsidRDefault="00B05412" w:rsidP="00B05412">
      <w:pPr>
        <w:tabs>
          <w:tab w:val="left" w:pos="-2977"/>
        </w:tabs>
        <w:jc w:val="center"/>
        <w:rPr>
          <w:b/>
        </w:rPr>
      </w:pPr>
    </w:p>
    <w:p w:rsidR="00B05412" w:rsidRPr="00F45BA2" w:rsidRDefault="00B05412" w:rsidP="00B05412">
      <w:pPr>
        <w:pStyle w:val="Standard"/>
        <w:tabs>
          <w:tab w:val="left" w:pos="-2268"/>
        </w:tabs>
        <w:ind w:firstLine="709"/>
        <w:jc w:val="both"/>
        <w:rPr>
          <w:rFonts w:cs="Times New Roman"/>
          <w:sz w:val="20"/>
          <w:szCs w:val="20"/>
        </w:rPr>
      </w:pPr>
      <w:proofErr w:type="spellStart"/>
      <w:r w:rsidRPr="00F45BA2">
        <w:rPr>
          <w:sz w:val="20"/>
          <w:szCs w:val="20"/>
        </w:rPr>
        <w:t>Оценочные</w:t>
      </w:r>
      <w:proofErr w:type="spellEnd"/>
      <w:r w:rsidRPr="00F45BA2">
        <w:rPr>
          <w:sz w:val="20"/>
          <w:szCs w:val="20"/>
        </w:rPr>
        <w:t xml:space="preserve"> и </w:t>
      </w:r>
      <w:proofErr w:type="spellStart"/>
      <w:r w:rsidRPr="00F45BA2">
        <w:rPr>
          <w:sz w:val="20"/>
          <w:szCs w:val="20"/>
        </w:rPr>
        <w:t>методические</w:t>
      </w:r>
      <w:proofErr w:type="spellEnd"/>
      <w:r w:rsidRPr="00F45BA2">
        <w:rPr>
          <w:sz w:val="20"/>
          <w:szCs w:val="20"/>
        </w:rPr>
        <w:t xml:space="preserve"> </w:t>
      </w:r>
      <w:proofErr w:type="spellStart"/>
      <w:r w:rsidRPr="00F45BA2">
        <w:rPr>
          <w:sz w:val="20"/>
          <w:szCs w:val="20"/>
        </w:rPr>
        <w:t>материалы</w:t>
      </w:r>
      <w:proofErr w:type="spellEnd"/>
      <w:r w:rsidRPr="00F45BA2">
        <w:rPr>
          <w:sz w:val="20"/>
          <w:szCs w:val="20"/>
        </w:rPr>
        <w:t xml:space="preserve"> </w:t>
      </w:r>
      <w:r w:rsidRPr="00F45BA2">
        <w:rPr>
          <w:rFonts w:cs="Times New Roman"/>
          <w:sz w:val="20"/>
          <w:szCs w:val="20"/>
          <w:lang w:val="ru-RU"/>
        </w:rPr>
        <w:t>учебной дисциплины</w:t>
      </w:r>
      <w:r w:rsidRPr="00F45BA2">
        <w:rPr>
          <w:rFonts w:cs="Times New Roman"/>
          <w:sz w:val="20"/>
          <w:szCs w:val="20"/>
        </w:rPr>
        <w:t xml:space="preserve"> </w:t>
      </w:r>
      <w:r w:rsidRPr="00F45BA2"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B05412" w:rsidRDefault="00B05412" w:rsidP="00B05412">
      <w:pPr>
        <w:ind w:firstLine="709"/>
        <w:jc w:val="both"/>
        <w:rPr>
          <w:sz w:val="20"/>
          <w:szCs w:val="20"/>
        </w:rPr>
      </w:pPr>
    </w:p>
    <w:p w:rsidR="00FF7F8D" w:rsidRPr="00B05412" w:rsidRDefault="00FF7F8D" w:rsidP="00B05412">
      <w:pPr>
        <w:ind w:firstLine="709"/>
        <w:jc w:val="both"/>
        <w:rPr>
          <w:b/>
          <w:i/>
          <w:sz w:val="20"/>
          <w:szCs w:val="20"/>
          <w:lang w:eastAsia="ar-SA"/>
        </w:rPr>
      </w:pPr>
      <w:r w:rsidRPr="00B05412">
        <w:rPr>
          <w:sz w:val="20"/>
          <w:szCs w:val="20"/>
        </w:rPr>
        <w:t>Князева Елена Петровна, к.х.н., доцент каф</w:t>
      </w:r>
      <w:proofErr w:type="gramStart"/>
      <w:r w:rsidRPr="00B05412">
        <w:rPr>
          <w:sz w:val="20"/>
          <w:szCs w:val="20"/>
        </w:rPr>
        <w:t>.</w:t>
      </w:r>
      <w:proofErr w:type="gramEnd"/>
      <w:r w:rsidRPr="00B05412">
        <w:rPr>
          <w:sz w:val="20"/>
          <w:szCs w:val="20"/>
        </w:rPr>
        <w:t xml:space="preserve"> </w:t>
      </w:r>
      <w:proofErr w:type="gramStart"/>
      <w:r w:rsidRPr="00B05412">
        <w:rPr>
          <w:sz w:val="20"/>
          <w:szCs w:val="20"/>
        </w:rPr>
        <w:t>х</w:t>
      </w:r>
      <w:proofErr w:type="gramEnd"/>
      <w:r w:rsidRPr="00B05412">
        <w:rPr>
          <w:sz w:val="20"/>
          <w:szCs w:val="20"/>
        </w:rPr>
        <w:t>имии и методики обучения химии.</w:t>
      </w:r>
      <w:bookmarkStart w:id="0" w:name="_GoBack"/>
      <w:bookmarkEnd w:id="0"/>
    </w:p>
    <w:p w:rsidR="00313B77" w:rsidRPr="00FF7F8D" w:rsidRDefault="00313B77"/>
    <w:sectPr w:rsidR="00313B77" w:rsidRPr="00FF7F8D" w:rsidSect="001E4D09">
      <w:pgSz w:w="11906" w:h="16838"/>
      <w:pgMar w:top="567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1B0"/>
    <w:multiLevelType w:val="hybridMultilevel"/>
    <w:tmpl w:val="FCA4E6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7AD3"/>
    <w:multiLevelType w:val="hybridMultilevel"/>
    <w:tmpl w:val="A02099CA"/>
    <w:lvl w:ilvl="0" w:tplc="EC4A56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D081F"/>
    <w:multiLevelType w:val="hybridMultilevel"/>
    <w:tmpl w:val="CAE8A266"/>
    <w:lvl w:ilvl="0" w:tplc="06A2D3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E117B"/>
    <w:multiLevelType w:val="multilevel"/>
    <w:tmpl w:val="2DF21F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2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4">
    <w:nsid w:val="575B0560"/>
    <w:multiLevelType w:val="hybridMultilevel"/>
    <w:tmpl w:val="1B9A409A"/>
    <w:lvl w:ilvl="0" w:tplc="95288468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24B0992"/>
    <w:multiLevelType w:val="hybridMultilevel"/>
    <w:tmpl w:val="D3F632C8"/>
    <w:lvl w:ilvl="0" w:tplc="D8A486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D0AF14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C5DB2"/>
    <w:multiLevelType w:val="hybridMultilevel"/>
    <w:tmpl w:val="767C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8D"/>
    <w:rsid w:val="001207A0"/>
    <w:rsid w:val="001E4D09"/>
    <w:rsid w:val="00313B77"/>
    <w:rsid w:val="00662F5A"/>
    <w:rsid w:val="007210EA"/>
    <w:rsid w:val="00B05412"/>
    <w:rsid w:val="00C63F93"/>
    <w:rsid w:val="00E91F0A"/>
    <w:rsid w:val="00EA0B75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FF7F8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F7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FF7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FF7F8D"/>
    <w:rPr>
      <w:rFonts w:ascii="Calibri" w:eastAsia="Calibri" w:hAnsi="Calibri" w:cs="Times New Roman"/>
    </w:rPr>
  </w:style>
  <w:style w:type="paragraph" w:customStyle="1" w:styleId="Standard">
    <w:name w:val="Standard"/>
    <w:rsid w:val="00FF7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FF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F7F8D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FF7F8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F7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FF7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FF7F8D"/>
    <w:rPr>
      <w:rFonts w:ascii="Calibri" w:eastAsia="Calibri" w:hAnsi="Calibri" w:cs="Times New Roman"/>
    </w:rPr>
  </w:style>
  <w:style w:type="paragraph" w:customStyle="1" w:styleId="Standard">
    <w:name w:val="Standard"/>
    <w:rsid w:val="00FF7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FF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F7F8D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fBHF</cp:lastModifiedBy>
  <cp:revision>2</cp:revision>
  <dcterms:created xsi:type="dcterms:W3CDTF">2021-04-24T13:35:00Z</dcterms:created>
  <dcterms:modified xsi:type="dcterms:W3CDTF">2021-04-24T13:35:00Z</dcterms:modified>
</cp:coreProperties>
</file>