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FD" w:rsidRPr="007866FD" w:rsidRDefault="00990E84" w:rsidP="007866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0"/>
          <w:lang w:eastAsia="zh-CN"/>
        </w:rPr>
      </w:pPr>
      <w:r w:rsidRPr="003F01A3"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  <w:r w:rsidRPr="00D660D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="007866FD" w:rsidRPr="007866FD">
        <w:rPr>
          <w:rFonts w:ascii="Times New Roman" w:eastAsia="Lucida Sans Unicode" w:hAnsi="Times New Roman" w:cs="Times New Roman"/>
          <w:b/>
          <w:i/>
          <w:kern w:val="1"/>
          <w:sz w:val="24"/>
          <w:szCs w:val="20"/>
          <w:lang w:eastAsia="zh-CN"/>
        </w:rPr>
        <w:t>Методы психокоррекции детей дошкольного возраста</w:t>
      </w:r>
    </w:p>
    <w:p w:rsidR="007866FD" w:rsidRPr="007866FD" w:rsidRDefault="007866FD" w:rsidP="007866FD">
      <w:pPr>
        <w:widowControl w:val="0"/>
        <w:shd w:val="clear" w:color="auto" w:fill="FFFFFF"/>
        <w:tabs>
          <w:tab w:val="left" w:pos="96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</w:p>
    <w:p w:rsidR="007866FD" w:rsidRPr="007866FD" w:rsidRDefault="007866FD" w:rsidP="00990E84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zh-CN"/>
        </w:rPr>
      </w:pPr>
    </w:p>
    <w:tbl>
      <w:tblPr>
        <w:tblStyle w:val="a3"/>
        <w:tblW w:w="0" w:type="auto"/>
        <w:tblInd w:w="-180" w:type="dxa"/>
        <w:tblLook w:val="04A0" w:firstRow="1" w:lastRow="0" w:firstColumn="1" w:lastColumn="0" w:noHBand="0" w:noVBand="1"/>
      </w:tblPr>
      <w:tblGrid>
        <w:gridCol w:w="714"/>
        <w:gridCol w:w="3260"/>
        <w:gridCol w:w="2126"/>
        <w:gridCol w:w="3471"/>
      </w:tblGrid>
      <w:tr w:rsidR="007866FD" w:rsidRPr="007866FD" w:rsidTr="00463563">
        <w:tc>
          <w:tcPr>
            <w:tcW w:w="714" w:type="dxa"/>
          </w:tcPr>
          <w:p w:rsidR="007866FD" w:rsidRPr="007866FD" w:rsidRDefault="007866FD" w:rsidP="007866F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7866FD">
              <w:rPr>
                <w:b/>
                <w:sz w:val="24"/>
                <w:szCs w:val="24"/>
                <w:lang w:eastAsia="zh-CN"/>
              </w:rPr>
              <w:t>№№ п/п</w:t>
            </w:r>
          </w:p>
        </w:tc>
        <w:tc>
          <w:tcPr>
            <w:tcW w:w="3260" w:type="dxa"/>
          </w:tcPr>
          <w:p w:rsidR="007866FD" w:rsidRPr="007866FD" w:rsidRDefault="007866FD" w:rsidP="007866F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7866FD">
              <w:rPr>
                <w:b/>
                <w:sz w:val="24"/>
                <w:szCs w:val="24"/>
                <w:lang w:eastAsia="zh-CN"/>
              </w:rPr>
              <w:t xml:space="preserve">Контролируемые разделы </w:t>
            </w:r>
          </w:p>
          <w:p w:rsidR="007866FD" w:rsidRPr="007866FD" w:rsidRDefault="007866FD" w:rsidP="007866FD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7866FD">
              <w:rPr>
                <w:b/>
                <w:sz w:val="24"/>
                <w:szCs w:val="24"/>
                <w:lang w:eastAsia="zh-CN"/>
              </w:rPr>
              <w:t>(темы) дисциплины</w:t>
            </w:r>
          </w:p>
        </w:tc>
        <w:tc>
          <w:tcPr>
            <w:tcW w:w="2126" w:type="dxa"/>
          </w:tcPr>
          <w:p w:rsidR="009F20BB" w:rsidRPr="009F20BB" w:rsidRDefault="009F20BB" w:rsidP="009F20B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0BB">
              <w:rPr>
                <w:rFonts w:ascii="Times New Roman" w:hAnsi="Times New Roman"/>
                <w:b/>
                <w:sz w:val="24"/>
                <w:szCs w:val="24"/>
              </w:rPr>
              <w:t>Контролируемые результаты</w:t>
            </w:r>
          </w:p>
          <w:p w:rsidR="007866FD" w:rsidRPr="007866FD" w:rsidRDefault="009F20BB" w:rsidP="009F20BB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 w:rsidRPr="009F20BB">
              <w:rPr>
                <w:b/>
                <w:sz w:val="24"/>
                <w:szCs w:val="24"/>
              </w:rPr>
              <w:t xml:space="preserve"> обучения</w:t>
            </w:r>
            <w:r w:rsidRPr="009F20BB">
              <w:rPr>
                <w:rStyle w:val="FootnoteSymbol"/>
                <w:b/>
                <w:sz w:val="24"/>
                <w:szCs w:val="24"/>
              </w:rPr>
              <w:footnoteReference w:id="1"/>
            </w:r>
          </w:p>
        </w:tc>
        <w:tc>
          <w:tcPr>
            <w:tcW w:w="3471" w:type="dxa"/>
          </w:tcPr>
          <w:p w:rsidR="007866FD" w:rsidRPr="007866FD" w:rsidRDefault="007866FD" w:rsidP="007866FD">
            <w:pPr>
              <w:tabs>
                <w:tab w:val="left" w:pos="1134"/>
              </w:tabs>
              <w:suppressAutoHyphens/>
              <w:snapToGrid w:val="0"/>
              <w:jc w:val="center"/>
              <w:rPr>
                <w:b/>
                <w:sz w:val="24"/>
                <w:szCs w:val="24"/>
                <w:lang w:eastAsia="zh-CN"/>
              </w:rPr>
            </w:pPr>
            <w:r w:rsidRPr="007866FD">
              <w:rPr>
                <w:b/>
                <w:sz w:val="24"/>
                <w:szCs w:val="24"/>
                <w:lang w:eastAsia="zh-CN"/>
              </w:rPr>
              <w:t>Наименование оценочного средства</w:t>
            </w:r>
          </w:p>
        </w:tc>
      </w:tr>
      <w:tr w:rsidR="00CC4AE7" w:rsidRPr="007866FD" w:rsidTr="00CC4AE7">
        <w:tc>
          <w:tcPr>
            <w:tcW w:w="714" w:type="dxa"/>
          </w:tcPr>
          <w:p w:rsidR="00CC4AE7" w:rsidRPr="007866FD" w:rsidRDefault="00CC4AE7" w:rsidP="007866F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7866FD">
              <w:rPr>
                <w:rFonts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60" w:type="dxa"/>
          </w:tcPr>
          <w:p w:rsidR="00CC4AE7" w:rsidRPr="007866FD" w:rsidRDefault="00CC4AE7" w:rsidP="002C0B78">
            <w:pPr>
              <w:suppressAutoHyphens/>
              <w:rPr>
                <w:sz w:val="24"/>
                <w:szCs w:val="24"/>
                <w:lang w:eastAsia="zh-CN"/>
              </w:rPr>
            </w:pPr>
            <w:r w:rsidRPr="007866FD">
              <w:rPr>
                <w:b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866FD">
              <w:rPr>
                <w:sz w:val="24"/>
                <w:szCs w:val="24"/>
                <w:lang w:eastAsia="zh-CN"/>
              </w:rPr>
              <w:t>Психокоррекция</w:t>
            </w:r>
            <w:proofErr w:type="spellEnd"/>
            <w:r w:rsidRPr="007866FD">
              <w:rPr>
                <w:sz w:val="24"/>
                <w:szCs w:val="24"/>
                <w:lang w:eastAsia="zh-CN"/>
              </w:rPr>
              <w:t xml:space="preserve"> как направление работы педагога – психолога дошкольной образовательной организации.   </w:t>
            </w:r>
          </w:p>
          <w:p w:rsidR="00CC4AE7" w:rsidRPr="007866FD" w:rsidRDefault="00CC4AE7" w:rsidP="002C0B78">
            <w:pPr>
              <w:widowControl w:val="0"/>
              <w:suppressAutoHyphens/>
              <w:snapToGrid w:val="0"/>
              <w:spacing w:before="40"/>
              <w:jc w:val="both"/>
              <w:rPr>
                <w:rFonts w:ascii="Arial" w:hAnsi="Arial"/>
                <w:i/>
                <w:lang w:eastAsia="ar-SA"/>
              </w:rPr>
            </w:pPr>
            <w:r w:rsidRPr="007866FD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:rsidR="00655ECD" w:rsidRDefault="00655ECD" w:rsidP="00CC4AE7">
            <w:pPr>
              <w:suppressAutoHyphens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 xml:space="preserve">УК-1; УК-3; </w:t>
            </w:r>
          </w:p>
          <w:p w:rsidR="00CC4AE7" w:rsidRPr="007866FD" w:rsidRDefault="00655ECD" w:rsidP="00CC4AE7">
            <w:pPr>
              <w:suppressAutoHyphens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ОПК-7; ОПК-8; ПК-3</w:t>
            </w:r>
            <w:bookmarkStart w:id="0" w:name="_GoBack"/>
            <w:bookmarkEnd w:id="0"/>
          </w:p>
        </w:tc>
        <w:tc>
          <w:tcPr>
            <w:tcW w:w="3471" w:type="dxa"/>
          </w:tcPr>
          <w:p w:rsidR="00CC4AE7" w:rsidRPr="007866FD" w:rsidRDefault="00CC4AE7" w:rsidP="007866F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Кейс-задачи (а</w:t>
            </w:r>
            <w:r w:rsidRPr="007866FD">
              <w:rPr>
                <w:sz w:val="24"/>
                <w:szCs w:val="24"/>
                <w:lang w:eastAsia="zh-CN"/>
              </w:rPr>
              <w:t>налитические задания</w:t>
            </w:r>
            <w:r>
              <w:rPr>
                <w:sz w:val="24"/>
                <w:szCs w:val="24"/>
                <w:lang w:eastAsia="zh-CN"/>
              </w:rPr>
              <w:t>), тесты, зачет</w:t>
            </w:r>
          </w:p>
          <w:p w:rsidR="00CC4AE7" w:rsidRPr="007866FD" w:rsidRDefault="00CC4AE7" w:rsidP="007866F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CC4AE7" w:rsidRPr="007866FD" w:rsidTr="00463563">
        <w:tc>
          <w:tcPr>
            <w:tcW w:w="714" w:type="dxa"/>
          </w:tcPr>
          <w:p w:rsidR="00CC4AE7" w:rsidRPr="007866FD" w:rsidRDefault="00CC4AE7" w:rsidP="007866F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7866FD">
              <w:rPr>
                <w:rFonts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60" w:type="dxa"/>
          </w:tcPr>
          <w:p w:rsidR="00CC4AE7" w:rsidRPr="007866FD" w:rsidRDefault="00CC4AE7" w:rsidP="002C0B78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  <w:r w:rsidRPr="007866FD">
              <w:rPr>
                <w:rFonts w:cs="Calibri"/>
                <w:sz w:val="24"/>
                <w:szCs w:val="24"/>
                <w:lang w:eastAsia="zh-CN"/>
              </w:rPr>
              <w:t>Классификация методов психокоррекции детей дошкольного возраста.</w:t>
            </w:r>
          </w:p>
        </w:tc>
        <w:tc>
          <w:tcPr>
            <w:tcW w:w="2126" w:type="dxa"/>
            <w:vMerge/>
          </w:tcPr>
          <w:p w:rsidR="00CC4AE7" w:rsidRPr="007866FD" w:rsidRDefault="00CC4AE7" w:rsidP="00990E84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3471" w:type="dxa"/>
          </w:tcPr>
          <w:p w:rsidR="00CC4AE7" w:rsidRPr="007866FD" w:rsidRDefault="00CC4AE7" w:rsidP="007866FD">
            <w:pPr>
              <w:tabs>
                <w:tab w:val="left" w:pos="1134"/>
              </w:tabs>
              <w:suppressAutoHyphens/>
              <w:snapToGrid w:val="0"/>
              <w:rPr>
                <w:sz w:val="24"/>
                <w:szCs w:val="24"/>
                <w:lang w:eastAsia="zh-CN"/>
              </w:rPr>
            </w:pPr>
            <w:r w:rsidRPr="007866FD">
              <w:rPr>
                <w:sz w:val="24"/>
                <w:szCs w:val="24"/>
                <w:lang w:eastAsia="zh-CN"/>
              </w:rPr>
              <w:t xml:space="preserve">реферат (эссе), </w:t>
            </w:r>
            <w:r>
              <w:rPr>
                <w:sz w:val="24"/>
                <w:szCs w:val="24"/>
                <w:lang w:eastAsia="zh-CN"/>
              </w:rPr>
              <w:t>моделирование, тесты, зачет</w:t>
            </w:r>
          </w:p>
          <w:p w:rsidR="00CC4AE7" w:rsidRPr="007866FD" w:rsidRDefault="00CC4AE7" w:rsidP="007866FD">
            <w:pPr>
              <w:suppressAutoHyphens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</w:tbl>
    <w:p w:rsidR="007866FD" w:rsidRPr="007866FD" w:rsidRDefault="007866FD" w:rsidP="00786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866FD" w:rsidRPr="007866FD" w:rsidRDefault="007866FD" w:rsidP="007866F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100" w:lineRule="atLeast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990E84" w:rsidRDefault="00990E84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7866FD" w:rsidRPr="007866FD" w:rsidRDefault="007866FD" w:rsidP="007866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Темы для рефератов, докладов (эссе)</w:t>
      </w: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napToGri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7866F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Игротерапия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основной метод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психокорекции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детей дошкольного возраста. 2.Психоаналитические предпосылки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сказкотерапии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, функции, содержание.</w:t>
      </w:r>
    </w:p>
    <w:p w:rsidR="007866FD" w:rsidRPr="007866FD" w:rsidRDefault="007866FD" w:rsidP="007866FD">
      <w:pPr>
        <w:widowControl w:val="0"/>
        <w:suppressAutoHyphens/>
        <w:snapToGri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Основные формы использования музыкотерапии в работе с детьми раннего и дошкольного возраста. </w:t>
      </w:r>
    </w:p>
    <w:p w:rsidR="007866FD" w:rsidRPr="007866FD" w:rsidRDefault="007866FD" w:rsidP="007866FD">
      <w:pPr>
        <w:widowControl w:val="0"/>
        <w:suppressAutoHyphens/>
        <w:snapToGri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4.Многообразие вариантов использования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изотерапии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работе с детьми раннего и дошкольного возрастов. </w:t>
      </w:r>
    </w:p>
    <w:p w:rsidR="007866FD" w:rsidRPr="007866FD" w:rsidRDefault="007866FD" w:rsidP="007866FD">
      <w:pPr>
        <w:widowControl w:val="0"/>
        <w:suppressAutoHyphens/>
        <w:snapToGri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Применение  песочной терапии в решении эмоциональных и поведенческих проблем детей дошкольного возраста.    </w:t>
      </w:r>
    </w:p>
    <w:p w:rsidR="007866FD" w:rsidRPr="007866FD" w:rsidRDefault="007866FD" w:rsidP="007866FD">
      <w:pPr>
        <w:widowControl w:val="0"/>
        <w:suppressAutoHyphens/>
        <w:snapToGri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6.Психогимнастика, методологические основания, техники в работе с детьми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дошкольноговозраста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66FD" w:rsidRPr="007866FD" w:rsidRDefault="007866FD" w:rsidP="007866FD">
      <w:pPr>
        <w:widowControl w:val="0"/>
        <w:suppressAutoHyphens/>
        <w:snapToGri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Драматическая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психоэлевация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как разновидность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психодрамы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работе с детьми дошкольного возраста. </w:t>
      </w:r>
    </w:p>
    <w:p w:rsidR="007866FD" w:rsidRPr="007866FD" w:rsidRDefault="007866FD" w:rsidP="00990E84">
      <w:pPr>
        <w:widowControl w:val="0"/>
        <w:suppressAutoHyphens/>
        <w:spacing w:after="0" w:line="240" w:lineRule="auto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ahoma"/>
          <w:b/>
          <w:kern w:val="2"/>
          <w:sz w:val="24"/>
          <w:szCs w:val="24"/>
          <w:lang w:eastAsia="zh-CN"/>
        </w:rPr>
        <w:t>Задания по моделированию</w:t>
      </w:r>
    </w:p>
    <w:p w:rsidR="007866FD" w:rsidRPr="007866FD" w:rsidRDefault="007866FD" w:rsidP="007866FD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7866FD" w:rsidRPr="007866FD" w:rsidRDefault="007866FD" w:rsidP="009F20BB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</w:t>
      </w:r>
    </w:p>
    <w:p w:rsidR="007866FD" w:rsidRPr="007866FD" w:rsidRDefault="007866FD" w:rsidP="007866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1.Разработать технологии сопровождения детей младенческого возраста, имеющих признаки недоразвития.</w:t>
      </w:r>
    </w:p>
    <w:p w:rsidR="007866FD" w:rsidRPr="007866FD" w:rsidRDefault="007866FD" w:rsidP="007866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2. Разработать технологии сопровождения детей раннего возраста, имеющих признаки недоразвития познавательной сферы эмоционально-личностные и  поведенческие нарушения.</w:t>
      </w:r>
    </w:p>
    <w:p w:rsidR="007866FD" w:rsidRPr="007866FD" w:rsidRDefault="007866FD" w:rsidP="007866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3. Разработать технологии сопровождения детей дошкольного возраста, имеющих эмоционально-личностные, поведенческие нарушения (дети с элементами аутичного поведения, аффектированные дети, гипердинамичные, агрессивные дети).</w:t>
      </w:r>
    </w:p>
    <w:p w:rsidR="007866FD" w:rsidRPr="007866FD" w:rsidRDefault="007866FD" w:rsidP="007866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4. Продумать рекомендации для родителей, имеющих детей с проблемами в развитии.</w:t>
      </w:r>
    </w:p>
    <w:p w:rsidR="007866FD" w:rsidRPr="007866FD" w:rsidRDefault="007866FD" w:rsidP="007866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Систематизировать материалы для проведения тренингов с родителями и в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детско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родительских группах.</w:t>
      </w:r>
    </w:p>
    <w:p w:rsidR="007866FD" w:rsidRPr="007866FD" w:rsidRDefault="007866FD" w:rsidP="007866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Составить циклы мероприятий в помощь воспитателям, для работы с детьми,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имеющми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особенности развития.     </w:t>
      </w:r>
    </w:p>
    <w:p w:rsidR="007866FD" w:rsidRPr="007866FD" w:rsidRDefault="007866FD" w:rsidP="00990E84">
      <w:pPr>
        <w:widowControl w:val="0"/>
        <w:suppressAutoHyphens/>
        <w:spacing w:after="0" w:line="240" w:lineRule="auto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tabs>
          <w:tab w:val="left" w:pos="45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Кейс-задачи (аналитические задания)</w:t>
      </w:r>
    </w:p>
    <w:p w:rsidR="007866FD" w:rsidRPr="007866FD" w:rsidRDefault="007866FD" w:rsidP="007866FD">
      <w:pPr>
        <w:widowControl w:val="0"/>
        <w:suppressAutoHyphens/>
        <w:spacing w:after="0" w:line="240" w:lineRule="auto"/>
        <w:rPr>
          <w:rFonts w:ascii="Thorndale AMT" w:eastAsia="Lucida Sans Unicode" w:hAnsi="Thorndale AMT" w:cs="Thorndale AMT"/>
          <w:b/>
          <w:bCs/>
          <w:kern w:val="2"/>
          <w:sz w:val="24"/>
          <w:szCs w:val="24"/>
          <w:lang w:eastAsia="zh-CN"/>
        </w:rPr>
      </w:pPr>
    </w:p>
    <w:p w:rsidR="007866FD" w:rsidRPr="007866FD" w:rsidRDefault="007866FD" w:rsidP="007866FD">
      <w:pPr>
        <w:widowControl w:val="0"/>
        <w:suppressAutoHyphens/>
        <w:spacing w:after="0" w:line="240" w:lineRule="auto"/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</w:pPr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 xml:space="preserve">1.Выделить положительные и отрицательные стороны методов психокоррекции </w:t>
      </w:r>
    </w:p>
    <w:p w:rsidR="007866FD" w:rsidRPr="007866FD" w:rsidRDefault="007866FD" w:rsidP="007866FD">
      <w:pPr>
        <w:widowControl w:val="0"/>
        <w:suppressAutoHyphens/>
        <w:spacing w:after="0" w:line="240" w:lineRule="auto"/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</w:pPr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 xml:space="preserve">2.Обоснавать популярность </w:t>
      </w:r>
      <w:proofErr w:type="spellStart"/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>игротерапии</w:t>
      </w:r>
      <w:proofErr w:type="spellEnd"/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 xml:space="preserve">, </w:t>
      </w:r>
      <w:proofErr w:type="spellStart"/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>сказкатерапии</w:t>
      </w:r>
      <w:proofErr w:type="spellEnd"/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 xml:space="preserve"> в работе с детьми дошкольного возраста</w:t>
      </w:r>
    </w:p>
    <w:p w:rsidR="007866FD" w:rsidRPr="007866FD" w:rsidRDefault="007866FD" w:rsidP="007866FD">
      <w:pPr>
        <w:widowControl w:val="0"/>
        <w:suppressAutoHyphens/>
        <w:spacing w:after="0" w:line="240" w:lineRule="auto"/>
        <w:rPr>
          <w:rFonts w:ascii="Thorndale AMT" w:eastAsia="Lucida Sans Unicode" w:hAnsi="Thorndale AMT" w:cs="Thorndale AMT"/>
          <w:i/>
          <w:iCs/>
          <w:kern w:val="2"/>
          <w:sz w:val="24"/>
          <w:szCs w:val="24"/>
          <w:lang w:eastAsia="zh-CN"/>
        </w:rPr>
      </w:pPr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>3.</w:t>
      </w:r>
      <w:r w:rsidRPr="007866FD">
        <w:rPr>
          <w:rFonts w:ascii="Thorndale AMT" w:eastAsia="Lucida Sans Unicode" w:hAnsi="Thorndale AMT" w:cs="Thorndale AMT" w:hint="eastAsia"/>
          <w:iCs/>
          <w:kern w:val="2"/>
          <w:sz w:val="24"/>
          <w:szCs w:val="24"/>
          <w:lang w:eastAsia="zh-CN"/>
        </w:rPr>
        <w:t xml:space="preserve"> «</w:t>
      </w:r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>За</w:t>
      </w:r>
      <w:r w:rsidRPr="007866FD">
        <w:rPr>
          <w:rFonts w:ascii="Thorndale AMT" w:eastAsia="Lucida Sans Unicode" w:hAnsi="Thorndale AMT" w:cs="Thorndale AMT" w:hint="eastAsia"/>
          <w:iCs/>
          <w:kern w:val="2"/>
          <w:sz w:val="24"/>
          <w:szCs w:val="24"/>
          <w:lang w:eastAsia="zh-CN"/>
        </w:rPr>
        <w:t>»</w:t>
      </w:r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 xml:space="preserve"> и </w:t>
      </w:r>
      <w:r w:rsidRPr="007866FD">
        <w:rPr>
          <w:rFonts w:ascii="Thorndale AMT" w:eastAsia="Lucida Sans Unicode" w:hAnsi="Thorndale AMT" w:cs="Thorndale AMT" w:hint="eastAsia"/>
          <w:iCs/>
          <w:kern w:val="2"/>
          <w:sz w:val="24"/>
          <w:szCs w:val="24"/>
          <w:lang w:eastAsia="zh-CN"/>
        </w:rPr>
        <w:t>«</w:t>
      </w:r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>Против</w:t>
      </w:r>
      <w:r w:rsidRPr="007866FD">
        <w:rPr>
          <w:rFonts w:ascii="Thorndale AMT" w:eastAsia="Lucida Sans Unicode" w:hAnsi="Thorndale AMT" w:cs="Thorndale AMT" w:hint="eastAsia"/>
          <w:iCs/>
          <w:kern w:val="2"/>
          <w:sz w:val="24"/>
          <w:szCs w:val="24"/>
          <w:lang w:eastAsia="zh-CN"/>
        </w:rPr>
        <w:t>»</w:t>
      </w:r>
      <w:r w:rsidRPr="007866FD">
        <w:rPr>
          <w:rFonts w:ascii="Thorndale AMT" w:eastAsia="Lucida Sans Unicode" w:hAnsi="Thorndale AMT" w:cs="Thorndale AMT"/>
          <w:iCs/>
          <w:kern w:val="2"/>
          <w:sz w:val="24"/>
          <w:szCs w:val="24"/>
          <w:lang w:eastAsia="zh-CN"/>
        </w:rPr>
        <w:t xml:space="preserve"> использования элементов психокоррекции в педагогической практике воспитателей.</w:t>
      </w:r>
      <w:r w:rsidRPr="007866FD">
        <w:rPr>
          <w:rFonts w:ascii="Thorndale AMT" w:eastAsia="Lucida Sans Unicode" w:hAnsi="Thorndale AMT" w:cs="Thorndale AMT"/>
          <w:i/>
          <w:iCs/>
          <w:kern w:val="2"/>
          <w:sz w:val="24"/>
          <w:szCs w:val="24"/>
          <w:lang w:eastAsia="zh-CN"/>
        </w:rPr>
        <w:t xml:space="preserve"> </w:t>
      </w:r>
    </w:p>
    <w:p w:rsidR="008308DE" w:rsidRDefault="008308DE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7866FD" w:rsidRPr="007866FD" w:rsidRDefault="007866FD" w:rsidP="009F20BB">
      <w:pPr>
        <w:widowControl w:val="0"/>
        <w:shd w:val="clear" w:color="auto" w:fill="FFFFFF"/>
        <w:tabs>
          <w:tab w:val="left" w:pos="965"/>
          <w:tab w:val="left" w:pos="4536"/>
          <w:tab w:val="left" w:pos="808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Тесты 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1.Метод психологического воздействия на человека, направленный на психические механизмы взаимодействия со средой, нарушающие его социальную адаптацию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психологическое консультирование;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психокоррекция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психотерапия.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2. Какой вид коррекции предполагает мероприятия общепедагогического порядка, нормализующие социальную микросреду ребенка, регулирующие психофизическую и эмоциональную нагрузки в соответствии с возрастными и индивидуальными возможностями?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общая коррекция;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б/частная коррекция;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специальная коррекция.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3.Основная форма работы психолога ДОУ с родителями.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а/психологическое консультирование;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родительское собрание;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дни открытых дверей.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4.Основной метод психологического консультирования.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интервью;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тренинг.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5. Что является обязательным условием консультативной помощи психолога?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решение психолога;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решение воспитателя;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в/ решение родителя.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Начальная стадия психологического консультирования. 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формулирование проблемы родителем;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установление раппорта;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7. Сущность объективной проблемы оказания консультативной помощи психологом-консультантом.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профессионализм педагога – психолога;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отсутствие показателей эффективности работы.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 Техника, согласно которой, клиентом проговариваются все мысли, пришедшие в голову, основаны ли они на специфических элементах или появились спонтанно. 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а/техника  свободных ассоциаций;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анализ сновидений;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анализ оговорок.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9. Этап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бихевиоральной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терапии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анализ сопротивления;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операционализация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10. Какое направление в психотерапии основывается на идее: сосредоточение контроля и решений находится внутри самого человека, а не в его прошлом и не в его окружении?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а/экзистенциально – гуманистическое направлении;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трансактный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анализ;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в/психоанализ.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  Кто является основателем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клиенто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-центрированной терапии?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Э. Берн;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К.Роджерс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Ф.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Перлс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12. Техника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гештальттерапии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анализ психологических игр;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метод пустого кресла.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13. Какая психотерапевтическая модальность основывается на идее, согласно которой – все проблемы личности связаны с иррациональностью мышления?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логотерапия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эмоционально – рациональная терапия;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в/ бихевиоризм.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14. Составляющая процедуры классического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трансактного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анализа.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анализ сценариев жизни;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анализ описок;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15. Одно из базовых положений нейролингвистического программирования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все поведенческие стереотипы имеют адаптивные функции;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здесь и теперь.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16.Метод динамической коррекции разбалансированной эмоционально-волевой, коммуникативной сфер детей дошкольного и младшего школьного возраста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игротерапия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куклотерапия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музыкатерапия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17.Определите понятие «катарсис»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отреагирование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символизация;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аффектирование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18. Форма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игротерапии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включенная;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директивная.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19.Метод коррекции детей при использовании которого, стимульный материал </w:t>
      </w:r>
      <w:proofErr w:type="gram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активизирует  глубинные</w:t>
      </w:r>
      <w:proofErr w:type="gram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механизмы подсознания, сохранившие архаические элементы, часто непривычные для разума.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драматическая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психоэлевация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изотерапия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сказкотерапия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20. Метод коррекции детей, в рамках которого существует техника «аффективного подхватывания»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изотерапия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психогимнастика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в/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музыкатерапия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21. Функция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сказкотерапии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обеспечение психологической готовности к напряженным  эмоциональным ситуациям;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гармонизация всей личности в целом.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22. Метод коррекции детей, в рамках которого широко используются невербальные средства (мимика и пантомимика)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куклотерапия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психогимнастика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изотерапия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23. Метод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психокорекции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детей, который предполагает активное использование ребенком разнообразных кукол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куклотерапия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игротерапия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сказкотерапия</w:t>
      </w:r>
      <w:proofErr w:type="spellEnd"/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24. Метод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психокорреции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детей ориентированный на гармонизацию психики ребенка в целом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музыкатерапия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изотерапия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драматическая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психоэлевация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25. Метод психокоррекции детей и взрослых, посредством которого идет воздействие на весь организм человека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а/ песочная терапия;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музыкотерапия;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психогимнастика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26. Техника медитативного рисунка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мандала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б/ направленная визуализация.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27. Автор метода песочная психотерапия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А.Фрейд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А.И.Захаров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7866FD" w:rsidRPr="007866FD" w:rsidRDefault="007866FD" w:rsidP="007866F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  <w:r w:rsidRPr="007866F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в/ </w:t>
      </w:r>
      <w:proofErr w:type="spellStart"/>
      <w:r w:rsidRPr="007866F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М.Ловенфельд</w:t>
      </w:r>
      <w:proofErr w:type="spellEnd"/>
      <w:r w:rsidRPr="007866F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</w:t>
      </w:r>
      <w:r w:rsidRPr="007866F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br/>
      </w:r>
    </w:p>
    <w:p w:rsidR="007866FD" w:rsidRPr="007866FD" w:rsidRDefault="008308DE" w:rsidP="00CC4AE7">
      <w:pPr>
        <w:widowControl w:val="0"/>
        <w:shd w:val="clear" w:color="auto" w:fill="FFFFFF"/>
        <w:tabs>
          <w:tab w:val="left" w:pos="965"/>
          <w:tab w:val="left" w:pos="4536"/>
          <w:tab w:val="left" w:pos="8088"/>
        </w:tabs>
        <w:suppressAutoHyphens/>
        <w:autoSpaceDE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Вопросы к </w:t>
      </w:r>
      <w:r w:rsidR="00CC4AE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зачету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Понятие «психотерапия», «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психокоррекция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», сходство и отличия.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Задачи психокоррекции детей дошкольного возраста.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Виды психокоррекции детей дошкольного возраста.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Принципы психокоррекции детей дошкольного возраста.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Понятие «психологическое консультирование», схема построения.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Игровая коррекция – основной метод психокоррекции детей дошкольного возраста.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Сказкотерапия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как метод психокоррекции детей. Схема построения.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Музыкотерапия, основные аспекты использования в работе с детьми.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Изо – терапия, основные аспекты использования в работе с детьми.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Психогимнастика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метод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психокоррекции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детей, схема построения.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Куклотерапия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метод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психокоррекции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детей, схема построения.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Драмматическая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психоэлевация</w:t>
      </w:r>
      <w:proofErr w:type="spellEnd"/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метод психокоррекции детей, схема построения. 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Возможности использования методов детской психокоррекции в работе с родителями.</w:t>
      </w:r>
    </w:p>
    <w:p w:rsidR="007866FD" w:rsidRPr="007866FD" w:rsidRDefault="007866FD" w:rsidP="007866FD">
      <w:pPr>
        <w:numPr>
          <w:ilvl w:val="0"/>
          <w:numId w:val="4"/>
        </w:numPr>
        <w:tabs>
          <w:tab w:val="left" w:pos="786"/>
          <w:tab w:val="left" w:pos="851"/>
        </w:tabs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6FD">
        <w:rPr>
          <w:rFonts w:ascii="Times New Roman" w:eastAsia="Times New Roman" w:hAnsi="Times New Roman" w:cs="Times New Roman"/>
          <w:sz w:val="24"/>
          <w:szCs w:val="24"/>
          <w:lang w:eastAsia="zh-CN"/>
        </w:rPr>
        <w:t>Возможности использования элементов психокоррекции воспитателем в работе с детьми.</w:t>
      </w:r>
    </w:p>
    <w:p w:rsidR="007866FD" w:rsidRPr="007866FD" w:rsidRDefault="007866FD" w:rsidP="007866FD">
      <w:pPr>
        <w:widowControl w:val="0"/>
        <w:shd w:val="clear" w:color="auto" w:fill="FFFFFF"/>
        <w:tabs>
          <w:tab w:val="left" w:pos="965"/>
          <w:tab w:val="left" w:pos="4536"/>
          <w:tab w:val="left" w:pos="808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zh-CN"/>
        </w:rPr>
      </w:pPr>
    </w:p>
    <w:p w:rsidR="009F20BB" w:rsidRDefault="00206E58" w:rsidP="009F20BB">
      <w:pPr>
        <w:pStyle w:val="a4"/>
        <w:spacing w:after="0" w:line="240" w:lineRule="auto"/>
        <w:ind w:left="360" w:right="72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Критерии оценки</w:t>
      </w:r>
    </w:p>
    <w:p w:rsidR="00206E58" w:rsidRDefault="00206E58" w:rsidP="009F20BB">
      <w:pPr>
        <w:pStyle w:val="a4"/>
        <w:spacing w:after="0" w:line="240" w:lineRule="auto"/>
        <w:ind w:left="360" w:right="72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>и</w:t>
      </w:r>
      <w:proofErr w:type="spellEnd"/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53"/>
        <w:gridCol w:w="1834"/>
        <w:gridCol w:w="1753"/>
        <w:gridCol w:w="1753"/>
      </w:tblGrid>
      <w:tr w:rsidR="009F20BB" w:rsidRPr="00C04EEC" w:rsidTr="009F20BB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C04EEC">
              <w:rPr>
                <w:rFonts w:ascii="Times New Roman" w:eastAsia="Batang" w:hAnsi="Times New Roman"/>
                <w:b/>
                <w:spacing w:val="1"/>
                <w:sz w:val="20"/>
                <w:szCs w:val="20"/>
                <w:lang w:eastAsia="ko-KR"/>
              </w:rPr>
              <w:t>П</w:t>
            </w:r>
            <w:r w:rsidRPr="00C04EEC">
              <w:rPr>
                <w:rFonts w:ascii="Times New Roman" w:eastAsia="Batang" w:hAnsi="Times New Roman"/>
                <w:b/>
                <w:spacing w:val="2"/>
                <w:sz w:val="20"/>
                <w:szCs w:val="20"/>
                <w:lang w:eastAsia="ko-KR"/>
              </w:rPr>
              <w:t>л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</w:t>
            </w:r>
            <w:r w:rsidRPr="00C04EEC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C04EEC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>р</w:t>
            </w:r>
            <w:r w:rsidRPr="00C04EEC">
              <w:rPr>
                <w:rFonts w:ascii="Times New Roman" w:eastAsia="Batang" w:hAnsi="Times New Roman"/>
                <w:b/>
                <w:spacing w:val="-5"/>
                <w:sz w:val="20"/>
                <w:szCs w:val="20"/>
                <w:lang w:eastAsia="ko-KR"/>
              </w:rPr>
              <w:t>у</w:t>
            </w:r>
            <w:r w:rsidRPr="00C04EEC">
              <w:rPr>
                <w:rFonts w:ascii="Times New Roman" w:eastAsia="Batang" w:hAnsi="Times New Roman"/>
                <w:b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 w:rsidRPr="00C04EEC">
              <w:rPr>
                <w:rFonts w:ascii="Times New Roman" w:eastAsia="Batang" w:hAnsi="Times New Roman"/>
                <w:b/>
                <w:spacing w:val="2"/>
                <w:sz w:val="20"/>
                <w:szCs w:val="20"/>
                <w:lang w:eastAsia="ko-KR"/>
              </w:rPr>
              <w:t>м</w:t>
            </w:r>
            <w:r w:rsidRPr="00C04EEC">
              <w:rPr>
                <w:rFonts w:ascii="Times New Roman" w:eastAsia="Batang" w:hAnsi="Times New Roman"/>
                <w:b/>
                <w:spacing w:val="-4"/>
                <w:sz w:val="20"/>
                <w:szCs w:val="20"/>
                <w:lang w:eastAsia="ko-KR"/>
              </w:rPr>
              <w:t>ы</w:t>
            </w:r>
            <w:r w:rsidRPr="00C04EEC">
              <w:rPr>
                <w:rFonts w:ascii="Times New Roman" w:eastAsia="Batang" w:hAnsi="Times New Roman"/>
                <w:b/>
                <w:w w:val="101"/>
                <w:sz w:val="20"/>
                <w:szCs w:val="20"/>
                <w:lang w:eastAsia="ko-KR"/>
              </w:rPr>
              <w:t>е</w:t>
            </w:r>
          </w:p>
          <w:p w:rsidR="009F20BB" w:rsidRPr="00C04EEC" w:rsidRDefault="009F20B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C04EEC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>р</w:t>
            </w:r>
            <w:r w:rsidRPr="00C04EEC">
              <w:rPr>
                <w:rFonts w:ascii="Times New Roman" w:eastAsia="Batang" w:hAnsi="Times New Roman"/>
                <w:b/>
                <w:spacing w:val="2"/>
                <w:sz w:val="20"/>
                <w:szCs w:val="20"/>
                <w:lang w:eastAsia="ko-KR"/>
              </w:rPr>
              <w:t>е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зу</w:t>
            </w:r>
            <w:r w:rsidRPr="00C04EEC">
              <w:rPr>
                <w:rFonts w:ascii="Times New Roman" w:eastAsia="Batang" w:hAnsi="Times New Roman"/>
                <w:b/>
                <w:spacing w:val="2"/>
                <w:sz w:val="20"/>
                <w:szCs w:val="20"/>
                <w:lang w:eastAsia="ko-KR"/>
              </w:rPr>
              <w:t>л</w:t>
            </w:r>
            <w:r w:rsidRPr="00C04EEC">
              <w:rPr>
                <w:rFonts w:ascii="Times New Roman" w:eastAsia="Batang" w:hAnsi="Times New Roman"/>
                <w:b/>
                <w:spacing w:val="-6"/>
                <w:sz w:val="20"/>
                <w:szCs w:val="20"/>
                <w:lang w:eastAsia="ko-KR"/>
              </w:rPr>
              <w:t>ь</w:t>
            </w:r>
            <w:r w:rsidRPr="00C04EEC">
              <w:rPr>
                <w:rFonts w:ascii="Times New Roman" w:eastAsia="Batang" w:hAnsi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</w:t>
            </w:r>
            <w:r w:rsidRPr="00C04EEC">
              <w:rPr>
                <w:rFonts w:ascii="Times New Roman" w:eastAsia="Batang" w:hAnsi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ы</w:t>
            </w:r>
            <w:r w:rsidRPr="00C04EEC">
              <w:rPr>
                <w:rFonts w:ascii="Times New Roman" w:eastAsia="Batang" w:hAnsi="Times New Roman"/>
                <w:b/>
                <w:spacing w:val="5"/>
                <w:sz w:val="20"/>
                <w:szCs w:val="20"/>
                <w:lang w:eastAsia="ko-KR"/>
              </w:rPr>
              <w:t xml:space="preserve"> </w:t>
            </w:r>
            <w:r w:rsidRPr="00C04EEC">
              <w:rPr>
                <w:rFonts w:ascii="Times New Roman" w:eastAsia="Batang" w:hAnsi="Times New Roman"/>
                <w:b/>
                <w:spacing w:val="-5"/>
                <w:sz w:val="20"/>
                <w:szCs w:val="20"/>
                <w:lang w:eastAsia="ko-KR"/>
              </w:rPr>
              <w:t>об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</w:t>
            </w:r>
            <w:r w:rsidRPr="00C04EEC">
              <w:rPr>
                <w:rFonts w:ascii="Times New Roman" w:eastAsia="Batang" w:hAnsi="Times New Roman"/>
                <w:b/>
                <w:spacing w:val="1"/>
                <w:sz w:val="20"/>
                <w:szCs w:val="20"/>
                <w:lang w:eastAsia="ko-KR"/>
              </w:rPr>
              <w:t>ч</w:t>
            </w:r>
            <w:r w:rsidRPr="00C04EEC">
              <w:rPr>
                <w:rFonts w:ascii="Times New Roman" w:eastAsia="Batang" w:hAnsi="Times New Roman"/>
                <w:b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C04EEC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C04EEC">
              <w:rPr>
                <w:rFonts w:ascii="Times New Roman" w:eastAsia="Batang" w:hAnsi="Times New Roman"/>
                <w:b/>
                <w:spacing w:val="1"/>
                <w:sz w:val="20"/>
                <w:szCs w:val="20"/>
                <w:lang w:eastAsia="ko-KR"/>
              </w:rPr>
              <w:t>П</w:t>
            </w:r>
            <w:r w:rsidRPr="00C04EEC">
              <w:rPr>
                <w:rFonts w:ascii="Times New Roman" w:eastAsia="Batang" w:hAnsi="Times New Roman"/>
                <w:b/>
                <w:spacing w:val="-5"/>
                <w:sz w:val="20"/>
                <w:szCs w:val="20"/>
                <w:lang w:eastAsia="ko-KR"/>
              </w:rPr>
              <w:t>о</w:t>
            </w:r>
            <w:r w:rsidRPr="00C04EEC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к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аза</w:t>
            </w:r>
            <w:r w:rsidRPr="00C04EEC">
              <w:rPr>
                <w:rFonts w:ascii="Times New Roman" w:eastAsia="Batang" w:hAnsi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C04EEC">
              <w:rPr>
                <w:rFonts w:ascii="Times New Roman" w:eastAsia="Batang" w:hAnsi="Times New Roman"/>
                <w:b/>
                <w:spacing w:val="2"/>
                <w:sz w:val="20"/>
                <w:szCs w:val="20"/>
                <w:lang w:eastAsia="ko-KR"/>
              </w:rPr>
              <w:t>ел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</w:t>
            </w:r>
            <w:r w:rsidRPr="00C04EEC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C04EEC">
              <w:rPr>
                <w:rFonts w:ascii="Times New Roman" w:eastAsia="Batang" w:hAnsi="Times New Roman"/>
                <w:b/>
                <w:spacing w:val="-5"/>
                <w:sz w:val="20"/>
                <w:szCs w:val="20"/>
                <w:lang w:eastAsia="ko-KR"/>
              </w:rPr>
              <w:t>о</w:t>
            </w:r>
            <w:r w:rsidRPr="00C04EEC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ц</w:t>
            </w:r>
            <w:r w:rsidRPr="00C04EEC">
              <w:rPr>
                <w:rFonts w:ascii="Times New Roman" w:eastAsia="Batang" w:hAnsi="Times New Roman"/>
                <w:b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C04EEC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C04EEC">
              <w:rPr>
                <w:rFonts w:ascii="Times New Roman" w:eastAsia="Batang" w:hAnsi="Times New Roman"/>
                <w:b/>
                <w:spacing w:val="1"/>
                <w:sz w:val="20"/>
                <w:szCs w:val="20"/>
                <w:lang w:eastAsia="ko-KR"/>
              </w:rPr>
              <w:t>в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</w:t>
            </w:r>
            <w:r w:rsidRPr="00C04EEC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я, балл</w:t>
            </w:r>
          </w:p>
        </w:tc>
      </w:tr>
      <w:tr w:rsidR="009F20BB" w:rsidRPr="00C04EEC" w:rsidTr="009F20BB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BB" w:rsidRPr="00C04EEC" w:rsidRDefault="009F20BB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BB" w:rsidRPr="00C04EEC" w:rsidRDefault="009F20B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BB" w:rsidRPr="00C04EEC" w:rsidRDefault="009F20B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BB" w:rsidRPr="00C04EEC" w:rsidRDefault="009F20B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0BB" w:rsidRPr="00C04EEC" w:rsidRDefault="009F20B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5</w:t>
            </w:r>
          </w:p>
        </w:tc>
      </w:tr>
      <w:tr w:rsidR="009F20BB" w:rsidRPr="00C04EEC" w:rsidTr="009F20B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b/>
                <w:spacing w:val="4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</w:t>
            </w:r>
            <w:r w:rsidRPr="00C04EEC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>н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а</w:t>
            </w:r>
            <w:r w:rsidRPr="00C04EEC">
              <w:rPr>
                <w:rFonts w:ascii="Times New Roman" w:eastAsia="Batang" w:hAnsi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C04EEC">
              <w:rPr>
                <w:rFonts w:ascii="Times New Roman" w:eastAsia="Batang" w:hAnsi="Times New Roman"/>
                <w:b/>
                <w:spacing w:val="-6"/>
                <w:sz w:val="20"/>
                <w:szCs w:val="20"/>
                <w:lang w:eastAsia="ko-KR"/>
              </w:rPr>
              <w:t>ь</w:t>
            </w: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:</w:t>
            </w:r>
            <w:r w:rsidRPr="00C04EEC">
              <w:rPr>
                <w:rFonts w:ascii="Times New Roman" w:eastAsia="Batang" w:hAnsi="Times New Roman"/>
                <w:b/>
                <w:spacing w:val="4"/>
                <w:sz w:val="20"/>
                <w:szCs w:val="20"/>
                <w:lang w:eastAsia="ko-KR"/>
              </w:rPr>
              <w:t xml:space="preserve"> 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теоретико-методологические основы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психокоррекционного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процесса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;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достоинства и недостатки различных методов психокоррекции; современные подходы к организации, методическому обеспечению процедуры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психокоррекции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разных возрастных групп;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Не знает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теоретико-методологические основы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психокоррекционного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процесса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;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достоинства и недостатки различных методов психокоррекции; современные подходы к организации, методическому обеспечению процедуры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психокоррекции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разных возрастных групп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Затрудняется в характеристике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теоретико-методологических основ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психокоррекционного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процесса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;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современных подходов к организации, методическому обеспечению процедуры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психокоррекции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разных возрастных групп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Знает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теоретико-методологические основы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психокоррекционного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процесса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;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достоинства и недостатки различных методов психокоррекции; современные подходы к организации, методическому обеспечению процедуры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психокоррекции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разных возрастных групп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, </w:t>
            </w:r>
            <w:r w:rsidRPr="00C04EEC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 xml:space="preserve">но допускает 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незначительные ошибки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Знает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теоретико-методологические основы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психокоррекционного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процесса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;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достоинства и недостатки различных методов психокоррекции; современные подходы к организации, методическому обеспечению процедуры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психокоррекции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разных возрастных групп</w:t>
            </w:r>
          </w:p>
        </w:tc>
      </w:tr>
      <w:tr w:rsidR="009F20BB" w:rsidRPr="00C04EEC" w:rsidTr="009F20B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 xml:space="preserve">уметь: 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видеть необходимость применения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психокоррекционных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методов в своей педагогической практике; осуществлять подбор методов психокоррекции, адекватных проблемной ситуации; оценивать успешность применения методов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психокорекции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Не видит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необходимость применения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психокоррекционных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методов в своей педагогической практике; не умеет осуществлять подбор методов психокоррекции, адекватных проблемной ситуации; оценивать успешность применения методов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психокорекции</w:t>
            </w:r>
            <w:proofErr w:type="spellEnd"/>
          </w:p>
          <w:p w:rsidR="009F20BB" w:rsidRPr="00C04EEC" w:rsidRDefault="009F20B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Умеет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видеть необходимость применения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психокоррекционных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методов в своей педагогической практике; но затрудняется осуществлять подбор методов психокоррекции, адекватных проблемной ситуации; оценивать успешность применения методов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психокорекции</w:t>
            </w:r>
            <w:proofErr w:type="spellEnd"/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Умеет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видеть необходимость применения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психокоррекционных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методов в своей педагогической практике; но имеет незначительные трудности </w:t>
            </w:r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подборе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методов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психокоррекции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адекватных проблемной ситуации; и оценивании успешности применения методов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психокорекции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 xml:space="preserve">Умеет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видеть необходимость применения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психокоррекционных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методов в своей педагогической практике; осуществлять подбор методов психокоррекции, адекватных проблемной ситуации; оценивать успешность применения методов </w:t>
            </w:r>
            <w:proofErr w:type="spellStart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психокорекции</w:t>
            </w:r>
            <w:proofErr w:type="spellEnd"/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9F20BB" w:rsidRPr="00C04EEC" w:rsidRDefault="009F20B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</w:p>
        </w:tc>
      </w:tr>
      <w:tr w:rsidR="009F20BB" w:rsidRPr="00C04EEC" w:rsidTr="009F20B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владеть:</w:t>
            </w: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</w:p>
          <w:p w:rsidR="009F20BB" w:rsidRPr="00C04EEC" w:rsidRDefault="009F20B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комплексом представлений о многообразии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</w:t>
            </w:r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ого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инструментария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сферах его применения; навыками применения методов при решении развивающих задач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Не владеет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комплексом представлений о многообразии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</w:t>
            </w:r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ного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инструментария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сферах его применения; навыками применения методов при решении развивающих задач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Обладает низким уровнем владения 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комплексом представлений о многообразии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психокоррекционного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инструментария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сферах его применения; навыками применения методов при решении развивающих задач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Владеет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комплексом представлений о многообразии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</w:t>
            </w:r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ного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инструментария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сферах его применения; навыками применения методов при решении развивающих задач,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но допускает незначительные ошибки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Владеет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комплексом представлений о многообразии </w:t>
            </w:r>
            <w:proofErr w:type="spellStart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</w:t>
            </w:r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ного</w:t>
            </w:r>
            <w:proofErr w:type="spellEnd"/>
            <w:r w:rsidR="00C04EEC"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инструментария</w:t>
            </w:r>
            <w:r w:rsidRPr="00C04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сферах его применения; навыками применения методов при решении развивающих задач</w:t>
            </w:r>
          </w:p>
          <w:p w:rsidR="009F20BB" w:rsidRPr="00C04EEC" w:rsidRDefault="009F20B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</w:tr>
    </w:tbl>
    <w:p w:rsidR="00206E58" w:rsidRPr="007866FD" w:rsidRDefault="00206E58" w:rsidP="00206E5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zh-CN"/>
        </w:rPr>
      </w:pPr>
    </w:p>
    <w:p w:rsidR="00206E58" w:rsidRPr="007866FD" w:rsidRDefault="00206E58" w:rsidP="00206E58">
      <w:pPr>
        <w:widowControl w:val="0"/>
        <w:suppressAutoHyphens/>
        <w:spacing w:after="0" w:line="240" w:lineRule="auto"/>
        <w:ind w:left="2934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zh-CN"/>
        </w:rPr>
      </w:pPr>
    </w:p>
    <w:p w:rsidR="009F20BB" w:rsidRDefault="009F20BB" w:rsidP="009F20B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9F20BB" w:rsidRDefault="009F20BB" w:rsidP="009F20B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0BB" w:rsidRDefault="009F20BB" w:rsidP="009F20B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</w:t>
      </w:r>
      <w:r w:rsidR="00CC4AE7">
        <w:rPr>
          <w:rFonts w:ascii="Times New Roman" w:hAnsi="Times New Roman"/>
          <w:sz w:val="24"/>
          <w:szCs w:val="24"/>
        </w:rPr>
        <w:t>ьтатов обучения по дисциплине (зачет</w:t>
      </w:r>
      <w:r>
        <w:rPr>
          <w:rFonts w:ascii="Times New Roman" w:hAnsi="Times New Roman"/>
          <w:sz w:val="24"/>
          <w:szCs w:val="24"/>
        </w:rPr>
        <w:t>)</w:t>
      </w:r>
    </w:p>
    <w:p w:rsidR="009F20BB" w:rsidRDefault="009F20BB" w:rsidP="009F20B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9F20BB" w:rsidTr="00CC4AE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20BB" w:rsidTr="00CC4AE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CC4AE7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CC4AE7" w:rsidTr="00CC4AE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AE7" w:rsidRDefault="00CC4AE7" w:rsidP="00CC4AE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AE7" w:rsidRDefault="00CC4AE7" w:rsidP="00CC4AE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AE7" w:rsidRDefault="00CC4AE7" w:rsidP="00CC4AE7">
            <w:pPr>
              <w:spacing w:after="0"/>
              <w:jc w:val="center"/>
            </w:pPr>
            <w:r w:rsidRPr="00AB73B7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CC4AE7" w:rsidTr="00CC4AE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AE7" w:rsidRDefault="00CC4AE7" w:rsidP="00CC4AE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AE7" w:rsidRDefault="00CC4AE7" w:rsidP="00CC4AE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AE7" w:rsidRDefault="00CC4AE7" w:rsidP="00CC4AE7">
            <w:pPr>
              <w:spacing w:after="0"/>
              <w:jc w:val="center"/>
            </w:pPr>
            <w:r w:rsidRPr="00AB73B7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0BB" w:rsidTr="00CC4AE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CC4AE7">
              <w:rPr>
                <w:rFonts w:ascii="Times New Roman" w:hAnsi="Times New Roman"/>
                <w:sz w:val="24"/>
                <w:szCs w:val="24"/>
              </w:rPr>
              <w:t xml:space="preserve"> зачтено</w:t>
            </w:r>
          </w:p>
        </w:tc>
      </w:tr>
    </w:tbl>
    <w:p w:rsidR="009F20BB" w:rsidRDefault="009F20BB" w:rsidP="009F20BB">
      <w:pPr>
        <w:pStyle w:val="Standard"/>
        <w:tabs>
          <w:tab w:val="left" w:pos="-22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0BB" w:rsidRDefault="009F20BB" w:rsidP="009F20B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p w:rsidR="009F20BB" w:rsidRDefault="009F20BB" w:rsidP="009F20BB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9F20BB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BB" w:rsidRDefault="009F20BB" w:rsidP="00F6723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9F20BB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BB" w:rsidRDefault="009F20BB" w:rsidP="00F6723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F20BB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BB" w:rsidRDefault="009F20BB" w:rsidP="00F6723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9F20BB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BB" w:rsidRDefault="009F20BB" w:rsidP="00F6723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20BB" w:rsidRDefault="009F20BB" w:rsidP="00F6723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9F20BB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0BB" w:rsidRDefault="009F20BB" w:rsidP="00F672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0BB" w:rsidRDefault="009F20BB" w:rsidP="00F6723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CC4AE7" w:rsidRDefault="00CC4AE7" w:rsidP="0061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7DC8" w:rsidRDefault="008308DE" w:rsidP="00617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</w:t>
      </w:r>
      <w:r w:rsidR="00617DC8">
        <w:rPr>
          <w:rFonts w:ascii="Times New Roman" w:hAnsi="Times New Roman"/>
          <w:sz w:val="24"/>
          <w:szCs w:val="24"/>
        </w:rPr>
        <w:t xml:space="preserve"> составлены </w:t>
      </w:r>
    </w:p>
    <w:p w:rsidR="00481D20" w:rsidRPr="008308DE" w:rsidRDefault="00C04EEC" w:rsidP="00CC4A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CC4AE7" w:rsidRPr="00CC4AE7">
        <w:rPr>
          <w:rFonts w:ascii="Times New Roman" w:hAnsi="Times New Roman"/>
          <w:sz w:val="24"/>
          <w:szCs w:val="24"/>
        </w:rPr>
        <w:t>андидатом психологических наук,</w:t>
      </w:r>
      <w:r w:rsidR="00CC4AE7">
        <w:rPr>
          <w:rFonts w:ascii="Times New Roman" w:hAnsi="Times New Roman"/>
          <w:sz w:val="24"/>
          <w:szCs w:val="24"/>
        </w:rPr>
        <w:t xml:space="preserve"> </w:t>
      </w:r>
      <w:r w:rsidR="00617DC8">
        <w:rPr>
          <w:rFonts w:ascii="Times New Roman" w:hAnsi="Times New Roman"/>
          <w:sz w:val="24"/>
          <w:szCs w:val="24"/>
        </w:rPr>
        <w:t>доцентом кафедры до</w:t>
      </w:r>
      <w:r w:rsidR="00CC4AE7">
        <w:rPr>
          <w:rFonts w:ascii="Times New Roman" w:hAnsi="Times New Roman"/>
          <w:sz w:val="24"/>
          <w:szCs w:val="24"/>
        </w:rPr>
        <w:t xml:space="preserve">школьного образования </w:t>
      </w:r>
      <w:proofErr w:type="spellStart"/>
      <w:r w:rsidR="00CC4AE7">
        <w:rPr>
          <w:rFonts w:ascii="Times New Roman" w:hAnsi="Times New Roman"/>
          <w:sz w:val="24"/>
          <w:szCs w:val="24"/>
        </w:rPr>
        <w:t>Вершининой</w:t>
      </w:r>
      <w:proofErr w:type="spellEnd"/>
      <w:r w:rsidR="00CC4AE7">
        <w:rPr>
          <w:rFonts w:ascii="Times New Roman" w:hAnsi="Times New Roman"/>
          <w:sz w:val="24"/>
          <w:szCs w:val="24"/>
        </w:rPr>
        <w:t xml:space="preserve"> </w:t>
      </w:r>
      <w:r w:rsidR="00CC4AE7" w:rsidRPr="00CC4AE7">
        <w:rPr>
          <w:rFonts w:ascii="Times New Roman" w:hAnsi="Times New Roman"/>
          <w:sz w:val="24"/>
          <w:szCs w:val="24"/>
        </w:rPr>
        <w:t>Ларис</w:t>
      </w:r>
      <w:r w:rsidR="00CC4AE7">
        <w:rPr>
          <w:rFonts w:ascii="Times New Roman" w:hAnsi="Times New Roman"/>
          <w:sz w:val="24"/>
          <w:szCs w:val="24"/>
        </w:rPr>
        <w:t>ой</w:t>
      </w:r>
      <w:r w:rsidR="00CC4AE7" w:rsidRPr="00CC4AE7">
        <w:rPr>
          <w:rFonts w:ascii="Times New Roman" w:hAnsi="Times New Roman"/>
          <w:sz w:val="24"/>
          <w:szCs w:val="24"/>
        </w:rPr>
        <w:t xml:space="preserve"> Владимировн</w:t>
      </w:r>
      <w:r w:rsidR="00CC4AE7">
        <w:rPr>
          <w:rFonts w:ascii="Times New Roman" w:hAnsi="Times New Roman"/>
          <w:sz w:val="24"/>
          <w:szCs w:val="24"/>
        </w:rPr>
        <w:t>ой</w:t>
      </w:r>
    </w:p>
    <w:sectPr w:rsidR="00481D20" w:rsidRPr="0083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822" w:rsidRDefault="006E2822" w:rsidP="009F20BB">
      <w:pPr>
        <w:spacing w:after="0" w:line="240" w:lineRule="auto"/>
      </w:pPr>
      <w:r>
        <w:separator/>
      </w:r>
    </w:p>
  </w:endnote>
  <w:endnote w:type="continuationSeparator" w:id="0">
    <w:p w:rsidR="006E2822" w:rsidRDefault="006E2822" w:rsidP="009F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822" w:rsidRDefault="006E2822" w:rsidP="009F20BB">
      <w:pPr>
        <w:spacing w:after="0" w:line="240" w:lineRule="auto"/>
      </w:pPr>
      <w:r>
        <w:separator/>
      </w:r>
    </w:p>
  </w:footnote>
  <w:footnote w:type="continuationSeparator" w:id="0">
    <w:p w:rsidR="006E2822" w:rsidRDefault="006E2822" w:rsidP="009F20BB">
      <w:pPr>
        <w:spacing w:after="0" w:line="240" w:lineRule="auto"/>
      </w:pPr>
      <w:r>
        <w:continuationSeparator/>
      </w:r>
    </w:p>
  </w:footnote>
  <w:footnote w:id="1">
    <w:p w:rsidR="009F20BB" w:rsidRDefault="009F20BB" w:rsidP="009F20BB">
      <w:pPr>
        <w:pStyle w:val="Footnote"/>
      </w:pPr>
      <w:r>
        <w:rPr>
          <w:rStyle w:val="a5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hAnsi="Times New Roman" w:cs="Sylfaen"/>
      </w:rPr>
    </w:lvl>
  </w:abstractNum>
  <w:abstractNum w:abstractNumId="4" w15:restartNumberingAfterBreak="0">
    <w:nsid w:val="2D5317D8"/>
    <w:multiLevelType w:val="singleLevel"/>
    <w:tmpl w:val="00000019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FD"/>
    <w:rsid w:val="00145C07"/>
    <w:rsid w:val="00160702"/>
    <w:rsid w:val="001D7844"/>
    <w:rsid w:val="00206E58"/>
    <w:rsid w:val="002C0B78"/>
    <w:rsid w:val="00360FFC"/>
    <w:rsid w:val="00617DC8"/>
    <w:rsid w:val="00655ECD"/>
    <w:rsid w:val="006E2822"/>
    <w:rsid w:val="007866FD"/>
    <w:rsid w:val="008308DE"/>
    <w:rsid w:val="00990E84"/>
    <w:rsid w:val="009F20BB"/>
    <w:rsid w:val="009F2BD4"/>
    <w:rsid w:val="00C04EEC"/>
    <w:rsid w:val="00CC4AE7"/>
    <w:rsid w:val="00D65429"/>
    <w:rsid w:val="00D75671"/>
    <w:rsid w:val="00D9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7EC20-C296-44C8-96E6-57DB1F29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4">
    <w:name w:val="Style24"/>
    <w:basedOn w:val="a"/>
    <w:rsid w:val="00990E8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6">
    <w:name w:val="Font Style46"/>
    <w:rsid w:val="00990E84"/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990E84"/>
    <w:pPr>
      <w:widowControl w:val="0"/>
      <w:suppressAutoHyphens/>
      <w:autoSpaceDE w:val="0"/>
      <w:spacing w:after="0" w:line="562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206E58"/>
    <w:pPr>
      <w:ind w:left="720"/>
      <w:contextualSpacing/>
    </w:pPr>
  </w:style>
  <w:style w:type="paragraph" w:customStyle="1" w:styleId="Standard">
    <w:name w:val="Standard"/>
    <w:rsid w:val="009F20BB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Footnote">
    <w:name w:val="Footnote"/>
    <w:basedOn w:val="Standard"/>
    <w:rsid w:val="009F20BB"/>
    <w:pPr>
      <w:spacing w:after="0" w:line="240" w:lineRule="auto"/>
    </w:pPr>
    <w:rPr>
      <w:sz w:val="20"/>
      <w:szCs w:val="20"/>
    </w:rPr>
  </w:style>
  <w:style w:type="character" w:styleId="a5">
    <w:name w:val="footnote reference"/>
    <w:uiPriority w:val="99"/>
    <w:semiHidden/>
    <w:unhideWhenUsed/>
    <w:rsid w:val="009F20BB"/>
    <w:rPr>
      <w:vertAlign w:val="superscript"/>
    </w:rPr>
  </w:style>
  <w:style w:type="character" w:customStyle="1" w:styleId="FootnoteSymbol">
    <w:name w:val="Footnote Symbol"/>
    <w:rsid w:val="009F20BB"/>
    <w:rPr>
      <w:rFonts w:ascii="Times New Roman" w:hAnsi="Times New Roman" w:cs="Times New Roman" w:hint="default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service-acer1</cp:lastModifiedBy>
  <cp:revision>10</cp:revision>
  <dcterms:created xsi:type="dcterms:W3CDTF">2017-01-10T06:55:00Z</dcterms:created>
  <dcterms:modified xsi:type="dcterms:W3CDTF">2022-06-17T06:52:00Z</dcterms:modified>
</cp:coreProperties>
</file>