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0A" w:rsidRDefault="00631119">
      <w:pPr>
        <w:spacing w:line="200" w:lineRule="atLeast"/>
        <w:jc w:val="center"/>
      </w:pPr>
      <w:r>
        <w:rPr>
          <w:rFonts w:ascii="Times New Roman" w:hAnsi="Times New Roman" w:cs="Times New Roman"/>
          <w:b/>
          <w:bCs/>
        </w:rPr>
        <w:t>Пояснительная записка</w:t>
      </w:r>
    </w:p>
    <w:p w:rsidR="00760B0A" w:rsidRDefault="00760B0A">
      <w:pPr>
        <w:spacing w:line="200" w:lineRule="atLeast"/>
        <w:rPr>
          <w:rFonts w:ascii="Times New Roman" w:hAnsi="Times New Roman" w:cs="Times New Roman"/>
          <w:b/>
          <w:bCs/>
        </w:rPr>
      </w:pPr>
    </w:p>
    <w:p w:rsidR="00760B0A" w:rsidRDefault="00631119">
      <w:pPr>
        <w:spacing w:line="200" w:lineRule="atLeast"/>
        <w:ind w:right="-34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Назначение фонда оценочных средств. </w:t>
      </w:r>
      <w:r>
        <w:rPr>
          <w:rFonts w:ascii="Times New Roman" w:hAnsi="Times New Roman" w:cs="Times New Roman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(модуля) </w:t>
      </w:r>
      <w:r>
        <w:rPr>
          <w:rFonts w:ascii="Times New Roman" w:hAnsi="Times New Roman" w:cs="Times New Roman"/>
          <w:u w:val="single"/>
        </w:rPr>
        <w:t>Макетирование объектов арт-дизайна</w:t>
      </w:r>
    </w:p>
    <w:p w:rsidR="00760B0A" w:rsidRDefault="00631119">
      <w:pPr>
        <w:spacing w:line="200" w:lineRule="atLeast"/>
        <w:ind w:right="-34" w:firstLine="567"/>
        <w:jc w:val="both"/>
      </w:pPr>
      <w:r>
        <w:rPr>
          <w:rFonts w:ascii="Times New Roman" w:hAnsi="Times New Roman" w:cs="Times New Roman"/>
          <w:b/>
          <w:bCs/>
        </w:rPr>
        <w:t>2. Фонд оценочных сре</w:t>
      </w:r>
      <w:proofErr w:type="gramStart"/>
      <w:r>
        <w:rPr>
          <w:rFonts w:ascii="Times New Roman" w:hAnsi="Times New Roman" w:cs="Times New Roman"/>
          <w:b/>
          <w:bCs/>
        </w:rPr>
        <w:t xml:space="preserve">дств </w:t>
      </w:r>
      <w:r>
        <w:rPr>
          <w:rFonts w:ascii="Times New Roman" w:hAnsi="Times New Roman" w:cs="Times New Roman"/>
        </w:rPr>
        <w:t>вкл</w:t>
      </w:r>
      <w:proofErr w:type="gramEnd"/>
      <w:r>
        <w:rPr>
          <w:rFonts w:ascii="Times New Roman" w:hAnsi="Times New Roman" w:cs="Times New Roman"/>
        </w:rPr>
        <w:t>ючает контрольные материалы для проведения текущего и промежуточной аттестации в форме проекта, реферата, презентации, практического творческого задания, вопросов к зачету</w:t>
      </w:r>
      <w:r>
        <w:rPr>
          <w:rFonts w:ascii="Times New Roman" w:hAnsi="Times New Roman" w:cs="Times New Roman"/>
          <w:i/>
          <w:iCs/>
        </w:rPr>
        <w:t>.</w:t>
      </w:r>
    </w:p>
    <w:p w:rsidR="00760B0A" w:rsidRDefault="00631119">
      <w:pPr>
        <w:spacing w:line="200" w:lineRule="atLeast"/>
        <w:ind w:right="-34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Структура и содержание заданий разработаны в соотве</w:t>
      </w:r>
      <w:r>
        <w:rPr>
          <w:rFonts w:ascii="Times New Roman" w:hAnsi="Times New Roman" w:cs="Times New Roman"/>
          <w:b/>
          <w:bCs/>
        </w:rPr>
        <w:t>тствии с рабочей программой учебной дисциплины (модуля) Макетирование объектов арт-дизайна</w:t>
      </w:r>
    </w:p>
    <w:p w:rsidR="00760B0A" w:rsidRDefault="00631119">
      <w:pPr>
        <w:spacing w:line="200" w:lineRule="atLeast"/>
        <w:ind w:right="-34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>4. Перечень компетенций, формируемых дисциплиной:</w:t>
      </w:r>
    </w:p>
    <w:p w:rsidR="002243F9" w:rsidRDefault="002243F9" w:rsidP="002243F9">
      <w:pPr>
        <w:pStyle w:val="a5"/>
        <w:widowControl w:val="0"/>
        <w:tabs>
          <w:tab w:val="left" w:pos="3726"/>
          <w:tab w:val="left" w:pos="6890"/>
        </w:tabs>
        <w:autoSpaceDE w:val="0"/>
        <w:spacing w:after="0" w:line="240" w:lineRule="auto"/>
        <w:ind w:left="720"/>
        <w:jc w:val="both"/>
        <w:rPr>
          <w:rStyle w:val="ac"/>
          <w:rFonts w:eastAsia="WenQuanYi Micro Hei;DFGothic-EB"/>
          <w:color w:val="000000"/>
        </w:rPr>
      </w:pPr>
      <w:r>
        <w:rPr>
          <w:rStyle w:val="ac"/>
          <w:rFonts w:eastAsia="WenQuanYi Micro Hei;DFGothic-EB"/>
          <w:color w:val="000000"/>
        </w:rPr>
        <w:t>способен выполнять деятельность и (или</w:t>
      </w:r>
      <w:proofErr w:type="gramStart"/>
      <w:r>
        <w:rPr>
          <w:rStyle w:val="ac"/>
          <w:rFonts w:eastAsia="WenQuanYi Micro Hei;DFGothic-EB"/>
          <w:color w:val="000000"/>
        </w:rPr>
        <w:t>)д</w:t>
      </w:r>
      <w:proofErr w:type="gramEnd"/>
      <w:r>
        <w:rPr>
          <w:rStyle w:val="ac"/>
          <w:rFonts w:eastAsia="WenQuanYi Micro Hei;DFGothic-EB"/>
          <w:color w:val="000000"/>
        </w:rPr>
        <w:t>емонстрировать элементы осваиваемой обучающимися деятельности, предусмотренной программой учебного предмета, курса, дисциплины (модуля), практики  (ПК – 8);</w:t>
      </w:r>
    </w:p>
    <w:p w:rsidR="00760B0A" w:rsidRDefault="00631119">
      <w:pPr>
        <w:spacing w:line="200" w:lineRule="atLeast"/>
        <w:ind w:right="-34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 Проверка и оценка результатов выполнения заданий:</w:t>
      </w:r>
    </w:p>
    <w:p w:rsidR="00760B0A" w:rsidRDefault="00631119">
      <w:pPr>
        <w:spacing w:line="200" w:lineRule="atLeast"/>
        <w:ind w:right="-34" w:firstLine="5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Формируется в соответствие с критериями и шкалами оценивания по каждому виду контроля.</w:t>
      </w:r>
    </w:p>
    <w:p w:rsidR="00760B0A" w:rsidRDefault="00631119">
      <w:r>
        <w:br w:type="page"/>
      </w:r>
    </w:p>
    <w:p w:rsidR="00760B0A" w:rsidRDefault="00760B0A"/>
    <w:p w:rsidR="00760B0A" w:rsidRDefault="00631119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 (модулю)</w:t>
      </w:r>
    </w:p>
    <w:p w:rsidR="00760B0A" w:rsidRDefault="006311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«Макетирование объектов арт-д</w:t>
      </w:r>
      <w:r>
        <w:rPr>
          <w:rFonts w:ascii="Times New Roman" w:hAnsi="Times New Roman" w:cs="Times New Roman"/>
          <w:b/>
          <w:sz w:val="24"/>
          <w:szCs w:val="24"/>
        </w:rPr>
        <w:t>изайна»</w:t>
      </w:r>
    </w:p>
    <w:tbl>
      <w:tblPr>
        <w:tblStyle w:val="ab"/>
        <w:tblW w:w="9525" w:type="dxa"/>
        <w:tblLook w:val="04A0" w:firstRow="1" w:lastRow="0" w:firstColumn="1" w:lastColumn="0" w:noHBand="0" w:noVBand="1"/>
      </w:tblPr>
      <w:tblGrid>
        <w:gridCol w:w="608"/>
        <w:gridCol w:w="3120"/>
        <w:gridCol w:w="2871"/>
        <w:gridCol w:w="2926"/>
      </w:tblGrid>
      <w:tr w:rsidR="00760B0A" w:rsidTr="002243F9">
        <w:tc>
          <w:tcPr>
            <w:tcW w:w="608" w:type="dxa"/>
            <w:shd w:val="clear" w:color="auto" w:fill="auto"/>
            <w:tcMar>
              <w:left w:w="108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20" w:type="dxa"/>
            <w:shd w:val="clear" w:color="auto" w:fill="auto"/>
            <w:tcMar>
              <w:left w:w="108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Контролируемые темы (разделы) дисциплины</w:t>
            </w:r>
          </w:p>
        </w:tc>
        <w:tc>
          <w:tcPr>
            <w:tcW w:w="2871" w:type="dxa"/>
            <w:shd w:val="clear" w:color="auto" w:fill="auto"/>
            <w:tcMar>
              <w:left w:w="108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Контролируемые результаты</w:t>
            </w:r>
          </w:p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обучения</w:t>
            </w:r>
          </w:p>
        </w:tc>
        <w:tc>
          <w:tcPr>
            <w:tcW w:w="2926" w:type="dxa"/>
            <w:shd w:val="clear" w:color="auto" w:fill="auto"/>
            <w:tcMar>
              <w:left w:w="108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</w:t>
            </w:r>
          </w:p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оценочного средства</w:t>
            </w:r>
          </w:p>
        </w:tc>
      </w:tr>
      <w:tr w:rsidR="00760B0A" w:rsidTr="002243F9">
        <w:trPr>
          <w:trHeight w:val="467"/>
        </w:trPr>
        <w:tc>
          <w:tcPr>
            <w:tcW w:w="608" w:type="dxa"/>
            <w:shd w:val="clear" w:color="auto" w:fill="auto"/>
            <w:tcMar>
              <w:left w:w="108" w:type="dxa"/>
            </w:tcMar>
          </w:tcPr>
          <w:p w:rsidR="00760B0A" w:rsidRDefault="00760B0A">
            <w:pPr>
              <w:pStyle w:val="Standard"/>
              <w:numPr>
                <w:ilvl w:val="0"/>
                <w:numId w:val="1"/>
              </w:numPr>
              <w:snapToGrid w:val="0"/>
              <w:spacing w:after="0" w:line="240" w:lineRule="auto"/>
              <w:ind w:right="-31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napToGrid w:val="0"/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Введение. </w:t>
            </w:r>
          </w:p>
        </w:tc>
        <w:tc>
          <w:tcPr>
            <w:tcW w:w="2871" w:type="dxa"/>
            <w:shd w:val="clear" w:color="auto" w:fill="auto"/>
            <w:tcMar>
              <w:left w:w="108" w:type="dxa"/>
            </w:tcMar>
          </w:tcPr>
          <w:p w:rsidR="00760B0A" w:rsidRDefault="002243F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ПК-8</w:t>
            </w:r>
          </w:p>
        </w:tc>
        <w:tc>
          <w:tcPr>
            <w:tcW w:w="2926" w:type="dxa"/>
            <w:shd w:val="clear" w:color="auto" w:fill="auto"/>
            <w:tcMar>
              <w:left w:w="108" w:type="dxa"/>
            </w:tcMar>
            <w:vAlign w:val="center"/>
          </w:tcPr>
          <w:p w:rsidR="00760B0A" w:rsidRDefault="00631119">
            <w:pPr>
              <w:pStyle w:val="Standard"/>
              <w:snapToGrid w:val="0"/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Реферат</w:t>
            </w:r>
          </w:p>
        </w:tc>
      </w:tr>
      <w:tr w:rsidR="002243F9" w:rsidTr="002243F9">
        <w:trPr>
          <w:trHeight w:val="450"/>
        </w:trPr>
        <w:tc>
          <w:tcPr>
            <w:tcW w:w="608" w:type="dxa"/>
            <w:shd w:val="clear" w:color="auto" w:fill="auto"/>
            <w:tcMar>
              <w:left w:w="108" w:type="dxa"/>
            </w:tcMar>
          </w:tcPr>
          <w:p w:rsidR="002243F9" w:rsidRDefault="002243F9">
            <w:pPr>
              <w:pStyle w:val="Standard"/>
              <w:numPr>
                <w:ilvl w:val="0"/>
                <w:numId w:val="1"/>
              </w:numPr>
              <w:snapToGrid w:val="0"/>
              <w:spacing w:after="0" w:line="240" w:lineRule="auto"/>
              <w:ind w:right="-31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shd w:val="clear" w:color="auto" w:fill="auto"/>
            <w:tcMar>
              <w:left w:w="108" w:type="dxa"/>
            </w:tcMar>
          </w:tcPr>
          <w:p w:rsidR="002243F9" w:rsidRDefault="002243F9">
            <w:pPr>
              <w:widowControl w:val="0"/>
              <w:suppressAutoHyphens/>
              <w:snapToGrid w:val="0"/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Макет. </w:t>
            </w:r>
          </w:p>
        </w:tc>
        <w:tc>
          <w:tcPr>
            <w:tcW w:w="2871" w:type="dxa"/>
            <w:shd w:val="clear" w:color="auto" w:fill="auto"/>
            <w:tcMar>
              <w:left w:w="108" w:type="dxa"/>
            </w:tcMar>
          </w:tcPr>
          <w:p w:rsidR="002243F9" w:rsidRDefault="002243F9">
            <w:r w:rsidRPr="009C7DDE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ПК-8</w:t>
            </w:r>
          </w:p>
        </w:tc>
        <w:tc>
          <w:tcPr>
            <w:tcW w:w="2926" w:type="dxa"/>
            <w:shd w:val="clear" w:color="auto" w:fill="auto"/>
            <w:tcMar>
              <w:left w:w="108" w:type="dxa"/>
            </w:tcMar>
            <w:vAlign w:val="center"/>
          </w:tcPr>
          <w:p w:rsidR="002243F9" w:rsidRDefault="002243F9">
            <w:pPr>
              <w:pStyle w:val="Standard"/>
              <w:snapToGrid w:val="0"/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Практическое творческое задание</w:t>
            </w:r>
          </w:p>
        </w:tc>
      </w:tr>
      <w:tr w:rsidR="002243F9" w:rsidTr="002243F9">
        <w:trPr>
          <w:trHeight w:val="848"/>
        </w:trPr>
        <w:tc>
          <w:tcPr>
            <w:tcW w:w="608" w:type="dxa"/>
            <w:shd w:val="clear" w:color="auto" w:fill="auto"/>
            <w:tcMar>
              <w:left w:w="108" w:type="dxa"/>
            </w:tcMar>
          </w:tcPr>
          <w:p w:rsidR="002243F9" w:rsidRDefault="002243F9">
            <w:pPr>
              <w:pStyle w:val="Standard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shd w:val="clear" w:color="auto" w:fill="auto"/>
            <w:tcMar>
              <w:left w:w="108" w:type="dxa"/>
            </w:tcMar>
          </w:tcPr>
          <w:p w:rsidR="002243F9" w:rsidRDefault="002243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fr-FR" w:eastAsia="zh-CN" w:bidi="hi-IN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Художественный образ и формообразующие закономерности </w:t>
            </w:r>
          </w:p>
        </w:tc>
        <w:tc>
          <w:tcPr>
            <w:tcW w:w="2871" w:type="dxa"/>
            <w:shd w:val="clear" w:color="auto" w:fill="auto"/>
            <w:tcMar>
              <w:left w:w="108" w:type="dxa"/>
            </w:tcMar>
          </w:tcPr>
          <w:p w:rsidR="002243F9" w:rsidRDefault="002243F9">
            <w:r w:rsidRPr="009C7DDE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ПК-8</w:t>
            </w:r>
          </w:p>
        </w:tc>
        <w:tc>
          <w:tcPr>
            <w:tcW w:w="2926" w:type="dxa"/>
            <w:shd w:val="clear" w:color="auto" w:fill="auto"/>
            <w:tcMar>
              <w:left w:w="108" w:type="dxa"/>
            </w:tcMar>
            <w:vAlign w:val="center"/>
          </w:tcPr>
          <w:p w:rsidR="002243F9" w:rsidRDefault="002243F9">
            <w:pPr>
              <w:pStyle w:val="Standard"/>
              <w:snapToGrid w:val="0"/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Проект, презентация</w:t>
            </w:r>
          </w:p>
        </w:tc>
      </w:tr>
      <w:tr w:rsidR="002243F9" w:rsidTr="002243F9">
        <w:trPr>
          <w:trHeight w:val="915"/>
        </w:trPr>
        <w:tc>
          <w:tcPr>
            <w:tcW w:w="608" w:type="dxa"/>
            <w:shd w:val="clear" w:color="auto" w:fill="auto"/>
            <w:tcMar>
              <w:left w:w="108" w:type="dxa"/>
            </w:tcMar>
          </w:tcPr>
          <w:p w:rsidR="002243F9" w:rsidRDefault="002243F9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20" w:type="dxa"/>
            <w:shd w:val="clear" w:color="auto" w:fill="auto"/>
            <w:tcMar>
              <w:left w:w="108" w:type="dxa"/>
            </w:tcMar>
          </w:tcPr>
          <w:p w:rsidR="002243F9" w:rsidRDefault="002243F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fr-FR" w:eastAsia="zh-CN" w:bidi="hi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Композиция и цвет в макетировании объектов арт-дизайна.</w:t>
            </w:r>
          </w:p>
        </w:tc>
        <w:tc>
          <w:tcPr>
            <w:tcW w:w="2871" w:type="dxa"/>
            <w:shd w:val="clear" w:color="auto" w:fill="auto"/>
            <w:tcMar>
              <w:left w:w="108" w:type="dxa"/>
            </w:tcMar>
          </w:tcPr>
          <w:p w:rsidR="002243F9" w:rsidRDefault="002243F9">
            <w:r w:rsidRPr="009C7DDE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ПК-8</w:t>
            </w:r>
          </w:p>
        </w:tc>
        <w:tc>
          <w:tcPr>
            <w:tcW w:w="2926" w:type="dxa"/>
            <w:shd w:val="clear" w:color="auto" w:fill="auto"/>
            <w:tcMar>
              <w:left w:w="108" w:type="dxa"/>
            </w:tcMar>
            <w:vAlign w:val="center"/>
          </w:tcPr>
          <w:p w:rsidR="002243F9" w:rsidRDefault="002243F9">
            <w:pPr>
              <w:pStyle w:val="Standard"/>
              <w:snapToGrid w:val="0"/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Практическое творческое задание</w:t>
            </w:r>
          </w:p>
        </w:tc>
      </w:tr>
      <w:tr w:rsidR="002243F9" w:rsidTr="002243F9">
        <w:trPr>
          <w:trHeight w:val="390"/>
        </w:trPr>
        <w:tc>
          <w:tcPr>
            <w:tcW w:w="608" w:type="dxa"/>
            <w:shd w:val="clear" w:color="auto" w:fill="auto"/>
            <w:tcMar>
              <w:left w:w="108" w:type="dxa"/>
            </w:tcMar>
          </w:tcPr>
          <w:p w:rsidR="002243F9" w:rsidRDefault="002243F9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20" w:type="dxa"/>
            <w:shd w:val="clear" w:color="auto" w:fill="auto"/>
            <w:tcMar>
              <w:left w:w="108" w:type="dxa"/>
            </w:tcMar>
          </w:tcPr>
          <w:p w:rsidR="002243F9" w:rsidRDefault="002243F9">
            <w:pPr>
              <w:widowControl w:val="0"/>
              <w:suppressAutoHyphens/>
              <w:spacing w:after="0" w:line="240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Форма итоговой  аттестации - зачет</w:t>
            </w:r>
          </w:p>
        </w:tc>
        <w:tc>
          <w:tcPr>
            <w:tcW w:w="2871" w:type="dxa"/>
            <w:shd w:val="clear" w:color="auto" w:fill="auto"/>
            <w:tcMar>
              <w:left w:w="108" w:type="dxa"/>
            </w:tcMar>
          </w:tcPr>
          <w:p w:rsidR="002243F9" w:rsidRDefault="002243F9">
            <w:r w:rsidRPr="009C7DDE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ПК-8</w:t>
            </w:r>
          </w:p>
        </w:tc>
        <w:tc>
          <w:tcPr>
            <w:tcW w:w="2926" w:type="dxa"/>
            <w:shd w:val="clear" w:color="auto" w:fill="auto"/>
            <w:tcMar>
              <w:left w:w="108" w:type="dxa"/>
            </w:tcMar>
            <w:vAlign w:val="center"/>
          </w:tcPr>
          <w:p w:rsidR="002243F9" w:rsidRDefault="002243F9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Вопросы к зачету</w:t>
            </w:r>
          </w:p>
        </w:tc>
      </w:tr>
    </w:tbl>
    <w:p w:rsidR="00760B0A" w:rsidRDefault="00760B0A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0B0A" w:rsidRDefault="00760B0A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0B0A" w:rsidRDefault="00631119">
      <w:pPr>
        <w:spacing w:after="0"/>
        <w:ind w:firstLine="851"/>
        <w:jc w:val="center"/>
        <w:rPr>
          <w:rStyle w:val="0pt"/>
          <w:rFonts w:eastAsiaTheme="majorEastAs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Практические творческие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задания в рамках текущего контроля успеваемости студентов </w:t>
      </w:r>
    </w:p>
    <w:p w:rsidR="00760B0A" w:rsidRDefault="0063111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Пересчитать реальные размеры объекта макетирования в заданном масштабе (1:10, 1:20, 1:25, 1:50)</w:t>
      </w:r>
    </w:p>
    <w:p w:rsidR="00760B0A" w:rsidRDefault="0063111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Определить назначения   и   описание   эксплуатационно-технических   свойств инструментария и материа</w:t>
      </w:r>
      <w:r>
        <w:rPr>
          <w:rFonts w:ascii="Times New Roman" w:hAnsi="Times New Roman"/>
          <w:color w:val="000000"/>
          <w:sz w:val="24"/>
          <w:szCs w:val="24"/>
        </w:rPr>
        <w:t>лов для макетирования.</w:t>
      </w:r>
    </w:p>
    <w:p w:rsidR="00760B0A" w:rsidRDefault="0063111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Провести резку бумаги и картона макетным ножом. Отработать прием сгибания, прием соединения.</w:t>
      </w:r>
    </w:p>
    <w:p w:rsidR="00760B0A" w:rsidRDefault="0063111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Создать композицию из линейных элементов на фронтальной поверхности.</w:t>
      </w:r>
    </w:p>
    <w:p w:rsidR="00760B0A" w:rsidRDefault="0063111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Осуществить вычерчивание геометрического орнамента.</w:t>
      </w:r>
    </w:p>
    <w:p w:rsidR="00760B0A" w:rsidRDefault="0063111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Осуществить </w:t>
      </w:r>
      <w:r>
        <w:rPr>
          <w:rFonts w:ascii="Times New Roman" w:hAnsi="Times New Roman"/>
          <w:color w:val="000000"/>
          <w:sz w:val="24"/>
          <w:szCs w:val="24"/>
        </w:rPr>
        <w:t>макетирование объемной конструкции на планшете.</w:t>
      </w:r>
    </w:p>
    <w:p w:rsidR="00760B0A" w:rsidRDefault="0063111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Осуществить композиционная разработка из плоскостных элементов.</w:t>
      </w:r>
    </w:p>
    <w:p w:rsidR="00760B0A" w:rsidRDefault="0063111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Осуществить макетирование  заданных  кулисных  поверхностей  (модели  кулисной декорации).</w:t>
      </w:r>
    </w:p>
    <w:p w:rsidR="00760B0A" w:rsidRDefault="0063111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Осуществить изготовление макетной модели спирали.</w:t>
      </w:r>
    </w:p>
    <w:p w:rsidR="00760B0A" w:rsidRDefault="0063111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Создать элементы макета композиции из плоскостей и линий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последующей сборки.</w:t>
      </w:r>
    </w:p>
    <w:p w:rsidR="00760B0A" w:rsidRDefault="0063111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Изготовить макета куба.</w:t>
      </w:r>
    </w:p>
    <w:p w:rsidR="00760B0A" w:rsidRDefault="0063111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Создать элементы макета композиции из плоскостей и линий для последующей сборки.</w:t>
      </w:r>
    </w:p>
    <w:p w:rsidR="00760B0A" w:rsidRDefault="00631119">
      <w:pPr>
        <w:pStyle w:val="aa"/>
        <w:numPr>
          <w:ilvl w:val="0"/>
          <w:numId w:val="2"/>
        </w:numPr>
        <w:shd w:val="clear" w:color="auto" w:fill="FFFFFF"/>
        <w:spacing w:after="0"/>
        <w:ind w:left="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Изготовить макета шара.</w:t>
      </w:r>
    </w:p>
    <w:p w:rsidR="00760B0A" w:rsidRDefault="00631119">
      <w:pPr>
        <w:spacing w:after="0"/>
        <w:ind w:firstLine="851"/>
        <w:jc w:val="center"/>
        <w:rPr>
          <w:rStyle w:val="0pt"/>
          <w:rFonts w:eastAsiaTheme="majorEastAsia"/>
          <w:b/>
          <w:sz w:val="24"/>
          <w:szCs w:val="24"/>
        </w:rPr>
      </w:pPr>
      <w:r>
        <w:rPr>
          <w:rStyle w:val="0pt"/>
          <w:rFonts w:eastAsiaTheme="majorEastAsia"/>
          <w:b/>
          <w:sz w:val="24"/>
          <w:szCs w:val="24"/>
        </w:rPr>
        <w:t>Выполнение проектов</w:t>
      </w:r>
    </w:p>
    <w:p w:rsidR="00760B0A" w:rsidRDefault="00631119">
      <w:pPr>
        <w:spacing w:after="0"/>
        <w:ind w:firstLine="851"/>
        <w:jc w:val="both"/>
        <w:rPr>
          <w:rStyle w:val="0pt"/>
          <w:rFonts w:eastAsiaTheme="majorEastAsia"/>
          <w:b/>
          <w:sz w:val="24"/>
          <w:szCs w:val="24"/>
        </w:rPr>
      </w:pPr>
      <w:r>
        <w:rPr>
          <w:rStyle w:val="0pt"/>
          <w:rFonts w:eastAsiaTheme="majorEastAsia"/>
          <w:b/>
          <w:sz w:val="24"/>
          <w:szCs w:val="24"/>
        </w:rPr>
        <w:t xml:space="preserve">Проект 1: </w:t>
      </w:r>
    </w:p>
    <w:p w:rsidR="00760B0A" w:rsidRDefault="00631119">
      <w:pPr>
        <w:spacing w:after="0"/>
        <w:ind w:firstLine="851"/>
        <w:jc w:val="both"/>
        <w:rPr>
          <w:rStyle w:val="0pt"/>
          <w:rFonts w:eastAsiaTheme="majorEastAsia"/>
          <w:sz w:val="24"/>
          <w:szCs w:val="24"/>
        </w:rPr>
      </w:pPr>
      <w:r>
        <w:rPr>
          <w:rStyle w:val="0pt"/>
          <w:rFonts w:eastAsiaTheme="majorEastAsia"/>
          <w:b/>
          <w:sz w:val="24"/>
          <w:szCs w:val="24"/>
        </w:rPr>
        <w:t xml:space="preserve">Задание: </w:t>
      </w:r>
      <w:r>
        <w:rPr>
          <w:rFonts w:ascii="Times New Roman" w:hAnsi="Times New Roman" w:cs="Times New Roman"/>
          <w:color w:val="000000"/>
          <w:sz w:val="24"/>
          <w:szCs w:val="24"/>
        </w:rPr>
        <w:t>изгото</w:t>
      </w:r>
      <w:r>
        <w:rPr>
          <w:rFonts w:ascii="Times New Roman" w:hAnsi="Times New Roman" w:cs="Times New Roman"/>
          <w:color w:val="000000"/>
          <w:sz w:val="24"/>
          <w:szCs w:val="24"/>
        </w:rPr>
        <w:t>вить</w:t>
      </w:r>
      <w:r>
        <w:rPr>
          <w:rStyle w:val="0pt"/>
          <w:rFonts w:eastAsiaTheme="majorEastAsia"/>
          <w:sz w:val="24"/>
          <w:szCs w:val="24"/>
        </w:rPr>
        <w:t xml:space="preserve"> макет выбранного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объекта предметно-пространственной среды </w:t>
      </w:r>
      <w:r>
        <w:rPr>
          <w:rStyle w:val="0pt"/>
          <w:rFonts w:eastAsiaTheme="majorEastAsia"/>
          <w:sz w:val="24"/>
          <w:szCs w:val="24"/>
        </w:rPr>
        <w:t xml:space="preserve">с использованием любого материала </w:t>
      </w:r>
      <w:r>
        <w:rPr>
          <w:rFonts w:ascii="Times New Roman" w:hAnsi="Times New Roman" w:cs="Times New Roman"/>
          <w:color w:val="000000"/>
          <w:sz w:val="24"/>
          <w:szCs w:val="24"/>
        </w:rPr>
        <w:t>на выбранную тему</w:t>
      </w:r>
      <w:r>
        <w:rPr>
          <w:rStyle w:val="0pt"/>
          <w:rFonts w:eastAsiaTheme="majorEastAsia"/>
          <w:sz w:val="24"/>
          <w:szCs w:val="24"/>
        </w:rPr>
        <w:t>.</w:t>
      </w:r>
    </w:p>
    <w:p w:rsidR="00760B0A" w:rsidRDefault="00631119">
      <w:pPr>
        <w:shd w:val="clear" w:color="auto" w:fill="FFFFFF"/>
        <w:spacing w:after="0"/>
        <w:ind w:firstLine="851"/>
        <w:rPr>
          <w:rFonts w:ascii="Times New Roman" w:eastAsia="SimSu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Порядок работы:</w:t>
      </w:r>
    </w:p>
    <w:p w:rsidR="00760B0A" w:rsidRDefault="0063111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1.Выбор объекта макетирования в дизайне среды.</w:t>
      </w:r>
    </w:p>
    <w:p w:rsidR="00760B0A" w:rsidRDefault="0063111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2.Снятие размеров, масштабирование.</w:t>
      </w:r>
    </w:p>
    <w:p w:rsidR="00760B0A" w:rsidRDefault="0063111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3.Изготовление чертежей.</w:t>
      </w:r>
    </w:p>
    <w:p w:rsidR="00760B0A" w:rsidRDefault="0063111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4.Подготовка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материалов для макетирования.</w:t>
      </w:r>
    </w:p>
    <w:p w:rsidR="00760B0A" w:rsidRDefault="0063111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5.Изготовление  макета  объекта  предметно-пространственной среды  в  определенном масштабе. </w:t>
      </w:r>
    </w:p>
    <w:p w:rsidR="00760B0A" w:rsidRDefault="00631119">
      <w:pPr>
        <w:spacing w:after="0"/>
        <w:ind w:firstLine="851"/>
        <w:jc w:val="both"/>
        <w:rPr>
          <w:rStyle w:val="0pt"/>
          <w:rFonts w:eastAsiaTheme="majorEastAsia"/>
          <w:b/>
          <w:sz w:val="24"/>
          <w:szCs w:val="24"/>
        </w:rPr>
      </w:pPr>
      <w:r>
        <w:rPr>
          <w:rStyle w:val="0pt"/>
          <w:rFonts w:eastAsiaTheme="majorEastAsia"/>
          <w:b/>
          <w:sz w:val="24"/>
          <w:szCs w:val="24"/>
        </w:rPr>
        <w:t xml:space="preserve">Проект 2: </w:t>
      </w:r>
    </w:p>
    <w:p w:rsidR="00760B0A" w:rsidRDefault="00631119">
      <w:pPr>
        <w:spacing w:after="0"/>
        <w:ind w:firstLine="851"/>
        <w:jc w:val="both"/>
        <w:rPr>
          <w:rStyle w:val="0pt"/>
          <w:rFonts w:eastAsiaTheme="majorEastAsia"/>
          <w:sz w:val="24"/>
          <w:szCs w:val="24"/>
        </w:rPr>
      </w:pPr>
      <w:r>
        <w:rPr>
          <w:rStyle w:val="0pt"/>
          <w:rFonts w:eastAsiaTheme="majorEastAsia"/>
          <w:b/>
          <w:sz w:val="24"/>
          <w:szCs w:val="24"/>
        </w:rPr>
        <w:t xml:space="preserve">Задание: </w:t>
      </w:r>
      <w:r>
        <w:rPr>
          <w:rStyle w:val="0pt"/>
          <w:rFonts w:eastAsiaTheme="majorEastAsia"/>
          <w:sz w:val="24"/>
          <w:szCs w:val="24"/>
        </w:rPr>
        <w:t xml:space="preserve">выполнить макет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объекта предметно-пространственной среды </w:t>
      </w:r>
      <w:r>
        <w:rPr>
          <w:rStyle w:val="0pt"/>
          <w:rFonts w:eastAsiaTheme="majorEastAsia"/>
          <w:sz w:val="24"/>
          <w:szCs w:val="24"/>
        </w:rPr>
        <w:t>с использованием любого материала по заданной теме.</w:t>
      </w:r>
    </w:p>
    <w:p w:rsidR="00760B0A" w:rsidRDefault="00631119">
      <w:pPr>
        <w:pStyle w:val="a9"/>
        <w:shd w:val="clear" w:color="auto" w:fill="FFFFFF"/>
        <w:spacing w:beforeAutospacing="0" w:after="0" w:afterAutospacing="0" w:line="276" w:lineRule="auto"/>
        <w:ind w:firstLine="851"/>
        <w:jc w:val="center"/>
        <w:rPr>
          <w:b/>
        </w:rPr>
      </w:pPr>
      <w:r>
        <w:rPr>
          <w:b/>
          <w:color w:val="000000"/>
        </w:rPr>
        <w:t>Пер</w:t>
      </w:r>
      <w:r>
        <w:rPr>
          <w:b/>
          <w:color w:val="000000"/>
        </w:rPr>
        <w:t xml:space="preserve">ечень тем для </w:t>
      </w:r>
      <w:proofErr w:type="gramStart"/>
      <w:r>
        <w:rPr>
          <w:b/>
          <w:color w:val="000000"/>
        </w:rPr>
        <w:t>индивидуального проекта</w:t>
      </w:r>
      <w:proofErr w:type="gramEnd"/>
      <w:r>
        <w:rPr>
          <w:b/>
          <w:color w:val="000000"/>
        </w:rPr>
        <w:t>: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витрины магазина мебели.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витрины спортивного магазина.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витрины парфюмерного магазина.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витрины продуктового магазина.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 xml:space="preserve">Макетирование витрины магазина мужской </w:t>
      </w:r>
      <w:r>
        <w:rPr>
          <w:color w:val="000000"/>
        </w:rPr>
        <w:t>одежды.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витрины магазина женской одежды.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витрины автосалона.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витрины салона-парикмахерской.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витрины книжного магазина.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витрины детского магазина.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коллекции повседневной дет</w:t>
      </w:r>
      <w:r>
        <w:rPr>
          <w:color w:val="000000"/>
        </w:rPr>
        <w:t>ской одежды.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коллекции праздничной детской одежды.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proofErr w:type="spellStart"/>
      <w:r>
        <w:rPr>
          <w:color w:val="000000"/>
        </w:rPr>
        <w:t>Планировочнное</w:t>
      </w:r>
      <w:proofErr w:type="spellEnd"/>
      <w:r>
        <w:rPr>
          <w:color w:val="000000"/>
        </w:rPr>
        <w:t xml:space="preserve"> макетирование детской игровой площадки.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коллекции повседневной женской одежды.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коллекции вечерних платьев.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 xml:space="preserve">Планировочный макет «Комплект мебели для </w:t>
      </w:r>
      <w:r>
        <w:rPr>
          <w:color w:val="000000"/>
        </w:rPr>
        <w:t>студенческого общежития».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коллекции верхней одежды.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коллекции детской одежды.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proofErr w:type="gramStart"/>
      <w:r>
        <w:rPr>
          <w:color w:val="000000"/>
        </w:rPr>
        <w:t>Макетировании</w:t>
      </w:r>
      <w:proofErr w:type="gramEnd"/>
      <w:r>
        <w:rPr>
          <w:color w:val="000000"/>
        </w:rPr>
        <w:t xml:space="preserve"> коллекции головных уборов.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комплекта мебели для столовой.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комплекта мебели для кабинета.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компл</w:t>
      </w:r>
      <w:r>
        <w:rPr>
          <w:color w:val="000000"/>
        </w:rPr>
        <w:t>екта мебели для спальни.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комплекта мебели для гостиной.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комплекта мебели для зала приемов.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комплекта мебели для детской.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комплекта упаковок для кондитерских изделий.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 xml:space="preserve">Макетирование комплекта упаковок </w:t>
      </w:r>
      <w:r>
        <w:rPr>
          <w:color w:val="000000"/>
        </w:rPr>
        <w:t>для парфюмерного набора.</w:t>
      </w:r>
    </w:p>
    <w:p w:rsidR="00760B0A" w:rsidRDefault="00631119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276" w:lineRule="auto"/>
        <w:ind w:left="426"/>
        <w:rPr>
          <w:color w:val="000000"/>
        </w:rPr>
      </w:pPr>
      <w:r>
        <w:rPr>
          <w:color w:val="000000"/>
        </w:rPr>
        <w:t>Макетирование комплекта упаковок для кисломолочных продуктов</w:t>
      </w:r>
    </w:p>
    <w:p w:rsidR="00760B0A" w:rsidRDefault="00631119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выполнению:</w:t>
      </w:r>
    </w:p>
    <w:p w:rsidR="00760B0A" w:rsidRDefault="0063111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должен быть выполнен с соблюдением осваиваемой технологии, аккуратно и в полном объеме.</w:t>
      </w:r>
    </w:p>
    <w:p w:rsidR="00760B0A" w:rsidRDefault="0063111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изготовления представлен в виде технологич</w:t>
      </w:r>
      <w:r>
        <w:rPr>
          <w:rFonts w:ascii="Times New Roman" w:hAnsi="Times New Roman" w:cs="Times New Roman"/>
          <w:sz w:val="24"/>
          <w:szCs w:val="24"/>
        </w:rPr>
        <w:t>еской последовательности.</w:t>
      </w:r>
    </w:p>
    <w:p w:rsidR="00760B0A" w:rsidRDefault="00760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B0A" w:rsidRDefault="006311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оценивания творческого задания</w:t>
      </w:r>
    </w:p>
    <w:tbl>
      <w:tblPr>
        <w:tblW w:w="9240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248"/>
        <w:gridCol w:w="992"/>
      </w:tblGrid>
      <w:tr w:rsidR="00760B0A">
        <w:trPr>
          <w:trHeight w:val="279"/>
        </w:trPr>
        <w:tc>
          <w:tcPr>
            <w:tcW w:w="8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after="0" w:line="240" w:lineRule="auto"/>
              <w:ind w:left="25"/>
              <w:jc w:val="center"/>
              <w:rPr>
                <w:rStyle w:val="0pt"/>
                <w:rFonts w:eastAsiaTheme="majorEastAsia"/>
                <w:b/>
                <w:lang w:eastAsia="zh-CN"/>
              </w:rPr>
            </w:pPr>
            <w:r>
              <w:rPr>
                <w:rStyle w:val="0pt"/>
                <w:rFonts w:eastAsiaTheme="majorEastAsia"/>
                <w:b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ind w:left="25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Балл</w:t>
            </w:r>
          </w:p>
        </w:tc>
      </w:tr>
      <w:tr w:rsidR="00760B0A">
        <w:trPr>
          <w:trHeight w:val="379"/>
        </w:trPr>
        <w:tc>
          <w:tcPr>
            <w:tcW w:w="9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jc w:val="center"/>
              <w:rPr>
                <w:rStyle w:val="0pt"/>
                <w:rFonts w:eastAsiaTheme="majorEastAsia"/>
                <w:b/>
                <w:lang w:eastAsia="zh-CN"/>
              </w:rPr>
            </w:pPr>
            <w:r>
              <w:rPr>
                <w:rStyle w:val="0pt"/>
                <w:rFonts w:eastAsiaTheme="majorEastAsia"/>
                <w:b/>
              </w:rPr>
              <w:lastRenderedPageBreak/>
              <w:t>Требования к выбору объекта:</w:t>
            </w:r>
          </w:p>
        </w:tc>
      </w:tr>
      <w:tr w:rsidR="00760B0A">
        <w:trPr>
          <w:trHeight w:val="365"/>
        </w:trPr>
        <w:tc>
          <w:tcPr>
            <w:tcW w:w="8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ind w:left="25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Соответствие характера объекта изучаемой дисциплине.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jc w:val="center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2</w:t>
            </w:r>
          </w:p>
        </w:tc>
      </w:tr>
      <w:tr w:rsidR="00760B0A">
        <w:trPr>
          <w:trHeight w:val="269"/>
        </w:trPr>
        <w:tc>
          <w:tcPr>
            <w:tcW w:w="8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ind w:left="25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Достаточный уровень сложности выбранного объекта.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jc w:val="center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2</w:t>
            </w:r>
          </w:p>
        </w:tc>
      </w:tr>
      <w:tr w:rsidR="00760B0A">
        <w:trPr>
          <w:trHeight w:val="473"/>
        </w:trPr>
        <w:tc>
          <w:tcPr>
            <w:tcW w:w="9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jc w:val="center"/>
              <w:rPr>
                <w:rStyle w:val="0pt"/>
                <w:rFonts w:eastAsiaTheme="majorEastAsia"/>
                <w:b/>
                <w:lang w:eastAsia="zh-CN"/>
              </w:rPr>
            </w:pPr>
            <w:r>
              <w:rPr>
                <w:rStyle w:val="0pt"/>
                <w:rFonts w:eastAsiaTheme="majorEastAsia"/>
                <w:b/>
              </w:rPr>
              <w:t xml:space="preserve">Требования к выбору инструментов </w:t>
            </w:r>
            <w:r>
              <w:rPr>
                <w:rStyle w:val="0pt"/>
                <w:rFonts w:eastAsiaTheme="majorEastAsia"/>
                <w:b/>
              </w:rPr>
              <w:t>и материалов:</w:t>
            </w:r>
          </w:p>
        </w:tc>
      </w:tr>
      <w:tr w:rsidR="00760B0A">
        <w:trPr>
          <w:trHeight w:val="451"/>
        </w:trPr>
        <w:tc>
          <w:tcPr>
            <w:tcW w:w="8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ind w:left="25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Соответствие выбранных материалов характеру выполняемого объекта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jc w:val="center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1</w:t>
            </w:r>
          </w:p>
        </w:tc>
      </w:tr>
      <w:tr w:rsidR="00760B0A">
        <w:trPr>
          <w:trHeight w:val="279"/>
        </w:trPr>
        <w:tc>
          <w:tcPr>
            <w:tcW w:w="9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jc w:val="center"/>
              <w:rPr>
                <w:rStyle w:val="0pt"/>
                <w:rFonts w:eastAsiaTheme="majorEastAsia"/>
                <w:b/>
                <w:lang w:eastAsia="zh-CN"/>
              </w:rPr>
            </w:pPr>
            <w:r>
              <w:rPr>
                <w:rStyle w:val="0pt"/>
                <w:rFonts w:eastAsiaTheme="majorEastAsia"/>
                <w:b/>
              </w:rPr>
              <w:t>Требования к качеству выполняемого объекта</w:t>
            </w:r>
          </w:p>
        </w:tc>
      </w:tr>
      <w:tr w:rsidR="00760B0A">
        <w:trPr>
          <w:trHeight w:val="227"/>
        </w:trPr>
        <w:tc>
          <w:tcPr>
            <w:tcW w:w="8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ind w:left="25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Эстетическая привлекательность выполняемого объекта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jc w:val="center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2</w:t>
            </w:r>
          </w:p>
        </w:tc>
      </w:tr>
      <w:tr w:rsidR="00760B0A">
        <w:trPr>
          <w:trHeight w:val="227"/>
        </w:trPr>
        <w:tc>
          <w:tcPr>
            <w:tcW w:w="8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ind w:left="25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Аккуратность выполняемой работы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jc w:val="center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2</w:t>
            </w:r>
          </w:p>
        </w:tc>
      </w:tr>
      <w:tr w:rsidR="00760B0A">
        <w:trPr>
          <w:trHeight w:val="227"/>
        </w:trPr>
        <w:tc>
          <w:tcPr>
            <w:tcW w:w="8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ind w:left="25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 xml:space="preserve">Соблюдение изучаемой технологии </w:t>
            </w:r>
            <w:r>
              <w:rPr>
                <w:rStyle w:val="0pt"/>
                <w:rFonts w:eastAsiaTheme="majorEastAsia"/>
              </w:rPr>
              <w:t>выполнения работы.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jc w:val="center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1</w:t>
            </w:r>
          </w:p>
        </w:tc>
      </w:tr>
      <w:tr w:rsidR="00760B0A">
        <w:trPr>
          <w:trHeight w:val="375"/>
        </w:trPr>
        <w:tc>
          <w:tcPr>
            <w:tcW w:w="8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ind w:left="25"/>
              <w:jc w:val="center"/>
              <w:rPr>
                <w:rStyle w:val="0pt"/>
                <w:rFonts w:eastAsiaTheme="majorEastAsia"/>
                <w:b/>
                <w:lang w:eastAsia="zh-CN"/>
              </w:rPr>
            </w:pPr>
            <w:r>
              <w:rPr>
                <w:rStyle w:val="0pt"/>
                <w:rFonts w:eastAsiaTheme="majorEastAsia"/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spacing w:line="240" w:lineRule="auto"/>
              <w:ind w:left="25"/>
              <w:jc w:val="center"/>
              <w:rPr>
                <w:rStyle w:val="0pt"/>
                <w:rFonts w:eastAsiaTheme="majorEastAsia"/>
                <w:b/>
                <w:lang w:eastAsia="zh-CN"/>
              </w:rPr>
            </w:pPr>
            <w:r>
              <w:rPr>
                <w:rStyle w:val="0pt"/>
                <w:rFonts w:eastAsiaTheme="majorEastAsia"/>
                <w:b/>
              </w:rPr>
              <w:t>10</w:t>
            </w:r>
          </w:p>
        </w:tc>
      </w:tr>
    </w:tbl>
    <w:p w:rsidR="00760B0A" w:rsidRDefault="00631119">
      <w:pPr>
        <w:jc w:val="center"/>
        <w:rPr>
          <w:rStyle w:val="0pt"/>
          <w:rFonts w:eastAsiaTheme="majorEastAsia"/>
          <w:b/>
        </w:rPr>
      </w:pPr>
      <w:r>
        <w:rPr>
          <w:rStyle w:val="0pt"/>
          <w:rFonts w:eastAsiaTheme="majorEastAsia"/>
          <w:b/>
        </w:rPr>
        <w:t>Шкала оценивания</w:t>
      </w:r>
    </w:p>
    <w:tbl>
      <w:tblPr>
        <w:tblW w:w="957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60B0A">
        <w:trPr>
          <w:jc w:val="center"/>
        </w:trPr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jc w:val="center"/>
              <w:rPr>
                <w:rStyle w:val="0pt"/>
                <w:rFonts w:eastAsiaTheme="majorEastAsia"/>
                <w:b/>
                <w:lang w:eastAsia="zh-CN"/>
              </w:rPr>
            </w:pPr>
            <w:r>
              <w:rPr>
                <w:rStyle w:val="0pt"/>
                <w:rFonts w:eastAsiaTheme="majorEastAsia"/>
                <w:b/>
              </w:rPr>
              <w:t>Баллы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jc w:val="center"/>
              <w:rPr>
                <w:rStyle w:val="0pt"/>
                <w:rFonts w:eastAsiaTheme="majorEastAsia"/>
                <w:b/>
                <w:lang w:eastAsia="zh-CN"/>
              </w:rPr>
            </w:pPr>
            <w:r>
              <w:rPr>
                <w:rStyle w:val="0pt"/>
                <w:rFonts w:eastAsiaTheme="majorEastAsia"/>
                <w:b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jc w:val="center"/>
              <w:rPr>
                <w:rStyle w:val="0pt"/>
                <w:rFonts w:eastAsiaTheme="majorEastAsia"/>
                <w:b/>
                <w:lang w:eastAsia="zh-CN"/>
              </w:rPr>
            </w:pPr>
            <w:r>
              <w:rPr>
                <w:rStyle w:val="0pt"/>
                <w:rFonts w:eastAsiaTheme="majorEastAsia"/>
                <w:b/>
              </w:rPr>
              <w:t>Оценка</w:t>
            </w:r>
          </w:p>
        </w:tc>
      </w:tr>
      <w:tr w:rsidR="00760B0A">
        <w:trPr>
          <w:jc w:val="center"/>
        </w:trPr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jc w:val="center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10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 xml:space="preserve">Отлично </w:t>
            </w:r>
          </w:p>
        </w:tc>
      </w:tr>
      <w:tr w:rsidR="00760B0A">
        <w:trPr>
          <w:jc w:val="center"/>
        </w:trPr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jc w:val="center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8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 xml:space="preserve">Хорошо </w:t>
            </w:r>
          </w:p>
        </w:tc>
      </w:tr>
      <w:tr w:rsidR="00760B0A">
        <w:trPr>
          <w:jc w:val="center"/>
        </w:trPr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jc w:val="center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6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 xml:space="preserve">Средний 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 xml:space="preserve">Удовлетворительно </w:t>
            </w:r>
          </w:p>
        </w:tc>
      </w:tr>
      <w:tr w:rsidR="00760B0A">
        <w:trPr>
          <w:jc w:val="center"/>
        </w:trPr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jc w:val="center"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>5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 xml:space="preserve">Низкий 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60B0A" w:rsidRDefault="00631119">
            <w:pPr>
              <w:widowControl w:val="0"/>
              <w:suppressAutoHyphens/>
              <w:rPr>
                <w:rStyle w:val="0pt"/>
                <w:rFonts w:eastAsiaTheme="majorEastAsia"/>
                <w:lang w:eastAsia="zh-CN"/>
              </w:rPr>
            </w:pPr>
            <w:r>
              <w:rPr>
                <w:rStyle w:val="0pt"/>
                <w:rFonts w:eastAsiaTheme="majorEastAsia"/>
              </w:rPr>
              <w:t xml:space="preserve">Неудовлетворительно </w:t>
            </w:r>
          </w:p>
        </w:tc>
      </w:tr>
    </w:tbl>
    <w:p w:rsidR="00760B0A" w:rsidRDefault="00760B0A">
      <w:pPr>
        <w:pStyle w:val="Standard"/>
        <w:tabs>
          <w:tab w:val="left" w:pos="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60B0A" w:rsidRDefault="00760B0A">
      <w:pPr>
        <w:pStyle w:val="Standard"/>
        <w:widowControl w:val="0"/>
        <w:tabs>
          <w:tab w:val="left" w:pos="52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760B0A" w:rsidRDefault="00760B0A">
      <w:pPr>
        <w:pStyle w:val="Standard"/>
        <w:widowControl w:val="0"/>
        <w:tabs>
          <w:tab w:val="left" w:pos="52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760B0A" w:rsidRDefault="00631119">
      <w:pPr>
        <w:pStyle w:val="Standard"/>
        <w:widowControl w:val="0"/>
        <w:tabs>
          <w:tab w:val="left" w:pos="52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Реферат</w:t>
      </w:r>
    </w:p>
    <w:p w:rsidR="00760B0A" w:rsidRDefault="00631119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760B0A" w:rsidRDefault="0063111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Макетирование как особый вид проектной деятельности.</w:t>
      </w:r>
    </w:p>
    <w:p w:rsidR="00760B0A" w:rsidRDefault="0063111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Креативное макетирование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средовых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арт-объектов.</w:t>
      </w:r>
    </w:p>
    <w:p w:rsidR="00760B0A" w:rsidRDefault="0063111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Макетирование в контексте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дизайн-образования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60B0A" w:rsidRDefault="0063111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Цвет в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дизайн-макетировании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объектов арт-дизайна.</w:t>
      </w:r>
    </w:p>
    <w:p w:rsidR="00760B0A" w:rsidRDefault="0063111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Особенности новых методов макетирования в дизайне.</w:t>
      </w:r>
    </w:p>
    <w:p w:rsidR="00760B0A" w:rsidRDefault="0063111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Формообразующие технологии  дизайна</w:t>
      </w:r>
    </w:p>
    <w:p w:rsidR="00760B0A" w:rsidRDefault="0063111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Классификация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художественно-проектных макетов по структурно-технологическим показателям и материалу</w:t>
      </w:r>
    </w:p>
    <w:p w:rsidR="00760B0A" w:rsidRDefault="0063111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Инновационные технологии в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макеторовании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60B0A" w:rsidRDefault="0063111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Выразительные возможности композиции в макетировании.</w:t>
      </w:r>
    </w:p>
    <w:p w:rsidR="00760B0A" w:rsidRDefault="0063111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Использование в процессе макетирования современных материалов, оборудовани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я, аксессуаров. </w:t>
      </w:r>
    </w:p>
    <w:p w:rsidR="00760B0A" w:rsidRDefault="0063111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Использование композиции в формирование у зрителя эмоционального отклика.</w:t>
      </w:r>
    </w:p>
    <w:p w:rsidR="00760B0A" w:rsidRDefault="0063111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Применение цвета и графики в композиции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сохранени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 разрушение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композции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60B0A" w:rsidRDefault="00631119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Правила  использования инструментов и материалов в творческой работе.</w:t>
      </w:r>
    </w:p>
    <w:p w:rsidR="00760B0A" w:rsidRDefault="00631119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</w:t>
      </w:r>
      <w:r>
        <w:rPr>
          <w:rFonts w:ascii="Times New Roman" w:hAnsi="Times New Roman"/>
          <w:b/>
          <w:sz w:val="24"/>
          <w:szCs w:val="24"/>
        </w:rPr>
        <w:t xml:space="preserve">ли, </w:t>
      </w:r>
      <w:proofErr w:type="spellStart"/>
      <w:r>
        <w:rPr>
          <w:rFonts w:ascii="Times New Roman" w:hAnsi="Times New Roman"/>
          <w:b/>
          <w:sz w:val="24"/>
          <w:szCs w:val="24"/>
        </w:rPr>
        <w:t>используемыепри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оцениванииреферата</w:t>
      </w:r>
      <w:proofErr w:type="spellEnd"/>
    </w:p>
    <w:p w:rsidR="00760B0A" w:rsidRDefault="00760B0A">
      <w:pPr>
        <w:pStyle w:val="Standard"/>
        <w:widowControl w:val="0"/>
        <w:spacing w:after="0" w:line="240" w:lineRule="auto"/>
        <w:jc w:val="center"/>
      </w:pPr>
    </w:p>
    <w:tbl>
      <w:tblPr>
        <w:tblW w:w="9360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760B0A"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Характеристика</w:t>
            </w:r>
            <w:proofErr w:type="spellEnd"/>
          </w:p>
        </w:tc>
        <w:tc>
          <w:tcPr>
            <w:tcW w:w="5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Требованияпо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структуреи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оформлению</w:t>
            </w:r>
          </w:p>
        </w:tc>
      </w:tr>
      <w:tr w:rsidR="00760B0A">
        <w:tc>
          <w:tcPr>
            <w:tcW w:w="4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</w:t>
            </w:r>
            <w:r>
              <w:rPr>
                <w:rFonts w:ascii="Times New Roman" w:hAnsi="Times New Roman"/>
                <w:sz w:val="24"/>
                <w:szCs w:val="24"/>
              </w:rPr>
              <w:t>научной (учебн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приведение интересных фактов, статистических данных.</w:t>
            </w:r>
          </w:p>
          <w:p w:rsidR="00760B0A" w:rsidRDefault="00760B0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</w:t>
            </w:r>
            <w:r>
              <w:rPr>
                <w:rFonts w:ascii="Times New Roman" w:hAnsi="Times New Roman"/>
                <w:sz w:val="24"/>
                <w:szCs w:val="24"/>
              </w:rPr>
              <w:t>ктики, для автора реферата);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список использованной </w:t>
            </w:r>
            <w:r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760B0A" w:rsidRDefault="00631119">
      <w:pPr>
        <w:pStyle w:val="Standard"/>
        <w:widowControl w:val="0"/>
        <w:spacing w:after="0" w:line="240" w:lineRule="auto"/>
        <w:jc w:val="center"/>
        <w:outlineLvl w:val="1"/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Алгоритмоцениванияучебногореферата</w:t>
      </w:r>
      <w:proofErr w:type="spellEnd"/>
    </w:p>
    <w:tbl>
      <w:tblPr>
        <w:tblW w:w="9360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35"/>
        <w:gridCol w:w="1025"/>
      </w:tblGrid>
      <w:tr w:rsidR="00760B0A">
        <w:tc>
          <w:tcPr>
            <w:tcW w:w="8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760B0A">
        <w:tc>
          <w:tcPr>
            <w:tcW w:w="8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0B0A">
        <w:tc>
          <w:tcPr>
            <w:tcW w:w="8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Умение структурировать, выделять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главноеи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обобщатьматериал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-обоснование актуальности проблемы и темы для теории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ипрактики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z w:val="24"/>
                <w:szCs w:val="24"/>
              </w:rPr>
              <w:t>реферата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-охват планом всех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аспектовсформулированной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темы;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содержания теме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плануреферата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-постановка проблемы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дляобсуждения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каждомупараграфу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-систематизация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структурированиематериала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-полнота и глубина раскрытия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основныхпонятий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проблемы;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-грамотное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использованиетерминологии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разл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проблемеизучения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-наличие собственной авторской позиции, самостоятельность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суждений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ормулирование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собственного оценочного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отношенияк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рассматриваемомувопросу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0B0A">
        <w:tc>
          <w:tcPr>
            <w:tcW w:w="8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Умение работать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спервоисточниками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выделениеглавного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-адекватное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мыслиавтора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первоисточника собственными словами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использованиемцитирования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уместное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достаточноецитирование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первоисточников;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5-7источников;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-круг, полнота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использованиялитературных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источ</w:t>
            </w:r>
            <w:r>
              <w:rPr>
                <w:rFonts w:ascii="Times New Roman" w:hAnsi="Times New Roman"/>
                <w:sz w:val="24"/>
                <w:szCs w:val="24"/>
              </w:rPr>
              <w:t>ников по проблеме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0B0A">
        <w:tc>
          <w:tcPr>
            <w:tcW w:w="8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-отсутствие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орфографических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интаксических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пунктуационных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  <w:proofErr w:type="spellEnd"/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-грамотность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культураизложения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научныйстиль</w:t>
            </w:r>
            <w:proofErr w:type="spellEnd"/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0B0A">
        <w:tc>
          <w:tcPr>
            <w:tcW w:w="8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Умение оформлять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письменнуюработу</w:t>
            </w:r>
            <w:proofErr w:type="spellEnd"/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-правильное оформление ссылок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наиспользуемую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литературу;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-грамотное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спискаиспользованной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литературы;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-соблюдение требований к оформлению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иобъёму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реферата.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0B0A">
        <w:tc>
          <w:tcPr>
            <w:tcW w:w="8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760B0A" w:rsidRDefault="0063111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760B0A">
        <w:trPr>
          <w:jc w:val="center"/>
        </w:trPr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60B0A">
        <w:trPr>
          <w:jc w:val="center"/>
        </w:trPr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60B0A">
        <w:trPr>
          <w:jc w:val="center"/>
        </w:trPr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60B0A">
        <w:trPr>
          <w:jc w:val="center"/>
        </w:trPr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60B0A">
        <w:trPr>
          <w:jc w:val="center"/>
        </w:trPr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60B0A" w:rsidRDefault="00760B0A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0B0A" w:rsidRDefault="0063111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Презентация</w:t>
      </w:r>
    </w:p>
    <w:p w:rsidR="00760B0A" w:rsidRDefault="00631119">
      <w:pPr>
        <w:pStyle w:val="Standard"/>
        <w:spacing w:after="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Примерные темы:</w:t>
      </w:r>
    </w:p>
    <w:p w:rsidR="00760B0A" w:rsidRDefault="00631119">
      <w:pPr>
        <w:pStyle w:val="Standard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1.Классификация макетов в зависимости от назначения. </w:t>
      </w:r>
    </w:p>
    <w:p w:rsidR="00760B0A" w:rsidRDefault="00631119">
      <w:pPr>
        <w:pStyle w:val="Standard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2.Масштабы макетов. </w:t>
      </w:r>
    </w:p>
    <w:p w:rsidR="00760B0A" w:rsidRDefault="00631119">
      <w:pPr>
        <w:pStyle w:val="Standard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3.Системы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пропорционирования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60B0A" w:rsidRDefault="00631119">
      <w:pPr>
        <w:pStyle w:val="Standard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5.Материалы, используемые в изготовлении макетов. </w:t>
      </w:r>
    </w:p>
    <w:p w:rsidR="00760B0A" w:rsidRDefault="00631119">
      <w:pPr>
        <w:pStyle w:val="Standard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6.Основные приемы макетирования. </w:t>
      </w:r>
    </w:p>
    <w:p w:rsidR="00760B0A" w:rsidRDefault="00631119">
      <w:pPr>
        <w:pStyle w:val="Standard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7.Приемы формообразования объема в пространственной композиции. </w:t>
      </w:r>
    </w:p>
    <w:p w:rsidR="00760B0A" w:rsidRDefault="00631119">
      <w:pPr>
        <w:pStyle w:val="Standard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8.Основные закономерности композиционного построения объемно-пространственного объекта. </w:t>
      </w:r>
    </w:p>
    <w:p w:rsidR="00760B0A" w:rsidRDefault="00631119">
      <w:pPr>
        <w:pStyle w:val="Standard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9.Плоскость и виды пластической разработки поверхности. </w:t>
      </w:r>
    </w:p>
    <w:p w:rsidR="00760B0A" w:rsidRDefault="00631119">
      <w:pPr>
        <w:pStyle w:val="Standard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10.Простые объемные формы. </w:t>
      </w:r>
    </w:p>
    <w:p w:rsidR="00760B0A" w:rsidRDefault="00631119">
      <w:pPr>
        <w:pStyle w:val="Standard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11.Общие правила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работы над шрифтовыми композициями. </w:t>
      </w:r>
    </w:p>
    <w:p w:rsidR="00760B0A" w:rsidRDefault="00631119">
      <w:pPr>
        <w:pStyle w:val="Standard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12.Основные этапы выполнения макета. </w:t>
      </w:r>
    </w:p>
    <w:p w:rsidR="00760B0A" w:rsidRDefault="00631119">
      <w:pPr>
        <w:pStyle w:val="Standard"/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13.Тематическое макетирование </w:t>
      </w:r>
    </w:p>
    <w:p w:rsidR="00760B0A" w:rsidRDefault="00631119">
      <w:pPr>
        <w:pStyle w:val="Standard"/>
        <w:spacing w:after="0"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14.Требования, предъявляемые к рабочему, учебн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о-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демонстрационному и выставочному макету.</w:t>
      </w:r>
    </w:p>
    <w:p w:rsidR="00760B0A" w:rsidRDefault="00631119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Критерии и показатели, </w:t>
      </w:r>
      <w:proofErr w:type="spellStart"/>
      <w:r>
        <w:rPr>
          <w:rFonts w:ascii="Times New Roman" w:hAnsi="Times New Roman"/>
          <w:b/>
          <w:sz w:val="24"/>
          <w:szCs w:val="24"/>
        </w:rPr>
        <w:t>используемыепри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оцениваниипрезентации</w:t>
      </w:r>
      <w:proofErr w:type="spellEnd"/>
    </w:p>
    <w:tbl>
      <w:tblPr>
        <w:tblW w:w="9360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73"/>
        <w:gridCol w:w="4687"/>
      </w:tblGrid>
      <w:tr w:rsidR="00760B0A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Требованияк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структуреи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оформлению</w:t>
            </w:r>
          </w:p>
        </w:tc>
      </w:tr>
      <w:tr w:rsidR="00760B0A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0B0A" w:rsidRDefault="00631119">
            <w:pPr>
              <w:pStyle w:val="Standard"/>
              <w:widowControl w:val="0"/>
              <w:tabs>
                <w:tab w:val="left" w:pos="1583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(от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лат.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praesento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— представление)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окумент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комплект документов, предназначенный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дляпредставления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чего-либо (организации,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проекта,продукта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т.п.).</w:t>
            </w:r>
          </w:p>
          <w:p w:rsidR="00760B0A" w:rsidRDefault="00631119">
            <w:pPr>
              <w:pStyle w:val="Standard"/>
              <w:widowControl w:val="0"/>
              <w:tabs>
                <w:tab w:val="left" w:pos="585"/>
                <w:tab w:val="left" w:pos="1401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донести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аудитории полноценную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информацию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удобнойформе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widowControl w:val="0"/>
              <w:tabs>
                <w:tab w:val="left" w:pos="1713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представлять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собой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сочетание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текста,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гипертекстовых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ссылок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омпьютерной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анимации,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графики,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видео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музыки </w:t>
            </w:r>
            <w:r>
              <w:rPr>
                <w:rFonts w:ascii="Times New Roman" w:hAnsi="Times New Roman"/>
                <w:sz w:val="24"/>
                <w:szCs w:val="24"/>
              </w:rPr>
              <w:t>и звукового ряда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обяза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всё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вместе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которыеорганизованы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единую среду. Есть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сюжет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ценарий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структура,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организованная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дляудобного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информации. Отличительной особенностью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является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интерактивность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есть создаваемая для пользователя возможность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аимодействия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элементыуправления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60B0A" w:rsidRDefault="00631119">
      <w:pPr>
        <w:pStyle w:val="Standard"/>
        <w:widowControl w:val="0"/>
        <w:spacing w:after="0" w:line="240" w:lineRule="auto"/>
        <w:jc w:val="center"/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Алгоритмоцениванияпрезентации</w:t>
      </w:r>
      <w:proofErr w:type="spellEnd"/>
    </w:p>
    <w:tbl>
      <w:tblPr>
        <w:tblW w:w="9360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760B0A">
        <w:trPr>
          <w:trHeight w:val="267"/>
        </w:trPr>
        <w:tc>
          <w:tcPr>
            <w:tcW w:w="8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760B0A">
        <w:tc>
          <w:tcPr>
            <w:tcW w:w="8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ксодержанию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содержания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презентациивыбранной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темедоклада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содержания презентации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логикеи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содержаниюдоклада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-отсутствие фактических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ошибок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остоверность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представленнойинформации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связанных информационных элементов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вцелостно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воспринимающиеся группы;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-завершенность (содержание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каждойчасти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текстовой информации логически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завершено).</w:t>
            </w:r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760B0A">
        <w:tc>
          <w:tcPr>
            <w:tcW w:w="8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Требования к тексту: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лаконичность текста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наслайде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-сжатость и краткость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изложения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аксимальная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информативностьтекста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-читаемость текста на фоне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слайдапрезентации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(текст отчетливо виден на фоне слайда, использование контрастных цветов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фонаи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текста);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-использование шрифтов без засечек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типа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Calibri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их легче читать) и не более 3-хвариантов шрифта;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-отношение толщины основных штрихов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шрифтак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их высоте ориентировочно составляет 1:5;наиболее удобочитаемое отношение размера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шрифтак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промежуткам межд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буквами: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1:0,375 до 1:0,75;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-длина строки не более 36знаков;</w:t>
            </w:r>
          </w:p>
          <w:p w:rsidR="00760B0A" w:rsidRDefault="0063111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-расстояние между строками внутри абзаца 1,5,а между абзацев – 2интервала;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подчеркивание – только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вгиперссылках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соблюдение принятых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правилорфографии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пунктуации, сокращений и правил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оформлениятекста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(отсутствие точки в заголовках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.);</w:t>
            </w:r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0B0A">
        <w:tc>
          <w:tcPr>
            <w:tcW w:w="8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средствамвыразительности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-расположение информации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наслайде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(предпочтительно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горизонтальноерасположение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информации, сверху вниз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главнойдиагонали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наиболее важная информация должна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асполагатьсяв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центре экрана;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слайде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картинка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адпись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должна располагаться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ней;желательно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форматировать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ширине;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недопускать</w:t>
            </w:r>
            <w:proofErr w:type="spellEnd"/>
          </w:p>
          <w:p w:rsidR="00760B0A" w:rsidRDefault="0063111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«рваных»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краевтекста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-наличие не более одного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логическогоударения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краснота, яркость, обводка,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мигание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вижение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-информация подана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привлекательно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ригинально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обращает внимание обучающихся;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толькооптимизированных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изображений (например, уменьшение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спомощью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MicrosoftOfficePictureManager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сжатие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спомощью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панели настройки изображения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MicrosoftOffice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изображенийсодержанию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-обоснованность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рациональностьиспользования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графическихобъектов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0B0A">
        <w:tc>
          <w:tcPr>
            <w:tcW w:w="8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кдизайну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единого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стиляоформления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стиля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оформленияпрезентации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(графического,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звукового,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анимационного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одержаниюпрезентации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фона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слайдапсихологически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комфортного тона; фон должен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являтьсяэлементом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заднего (второго) плана: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выделять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ттенять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подчеркивать информацию, находящуюся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наслайде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но 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заслонять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ее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-использование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более трех цветов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одном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слайде (один для фона, второй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заголовков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текста);</w:t>
            </w:r>
          </w:p>
          <w:p w:rsidR="00760B0A" w:rsidRDefault="00631119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шаблона представляемой тем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 некоторых случаях может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бытьнейтральным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целесообразностьиспользованияанимационныхэффектов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0B0A">
        <w:tc>
          <w:tcPr>
            <w:tcW w:w="8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коформлению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 титульном слайде указываются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данныеавтора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(ФИО и название университета),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названиематериала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дата разработки.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Возможен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вариантиспользования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колонтитулов. Иное 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данныхавтора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допустимо в случае, если оно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мешаетвосприятию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натитуле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 последнем слайде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указываетсяперечень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используемых источников, активные и  точные ссылки на все графические объекты. На завершающем слайде можно еще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разуказать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информацию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авторе презентации (слайд № 1)с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фотографией и контактной информацией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авторе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елефон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-мультимедийная презентация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сметодическим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сопровождением и приложениями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загружаетсяодним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заархивированнымфайлом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60B0A" w:rsidRDefault="0063111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презентация не должна быть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скучной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онотонной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громоздкой (оптимально это 10-15слайдов).</w:t>
            </w:r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760B0A">
        <w:tc>
          <w:tcPr>
            <w:tcW w:w="8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760B0A" w:rsidRDefault="0063111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</w:t>
      </w:r>
      <w:r>
        <w:rPr>
          <w:rFonts w:ascii="Times New Roman" w:hAnsi="Times New Roman"/>
          <w:sz w:val="24"/>
          <w:szCs w:val="24"/>
        </w:rPr>
        <w:t>оценивания</w:t>
      </w:r>
    </w:p>
    <w:tbl>
      <w:tblPr>
        <w:tblW w:w="974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02"/>
        <w:gridCol w:w="3687"/>
        <w:gridCol w:w="3451"/>
      </w:tblGrid>
      <w:tr w:rsidR="00760B0A">
        <w:trPr>
          <w:jc w:val="center"/>
        </w:trPr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60B0A">
        <w:trPr>
          <w:jc w:val="center"/>
        </w:trPr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60B0A">
        <w:trPr>
          <w:jc w:val="center"/>
        </w:trPr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60B0A">
        <w:trPr>
          <w:jc w:val="center"/>
        </w:trPr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60B0A">
        <w:trPr>
          <w:jc w:val="center"/>
        </w:trPr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60B0A" w:rsidRDefault="00760B0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B0A" w:rsidRDefault="0063111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 к зачету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Снятие размеров макетируемого объекта.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приемов масштабирования.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Изготовление чертежа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масштабе.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Индикация.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Материалы и инструменты, используемые в макетировании.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Рекомендации по их использованию и инструкции по технике безопасности.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Основные приемы придания бумаге (картону) определенной конфигурации. Способы склейки.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Краски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макетирования и рекомендации по их использованию.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понятия средовой композиции.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Композиционный центр.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Ритм. Контраст, нюанс, тождество.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Симметрия и асимметрия. Пропорции.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Особенности построения композиции.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Линейные элементы на фронтальной поверх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ности.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Макетирование простых геометрических орнаментов с несколькими уровнями от основания.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Соединение элементов макета в трехмерном измерении.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Приемы формообразования объема.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Приемы компоновки.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Основы пластической разработки поверхности.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Типы пластических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композиций.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.Определение кулисных поверхностей, их виды.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Методы создания кулисных поверхностей.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модели кулисной декорации.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Способы трансформации бумажного листа (картона).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Типы моделей: спирали, плоскости с выдвинутыми элементами поверхности, ори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гами.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сложной объемной композиции из отдельных плоскостей с использованием линейных элементов.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Изготовление геометрических тел в макете с помощью развертки.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Куб. Призма.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Пирамида. Конус.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 изготовления цилиндра.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Модели сложных тел вращения.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Способы изготовления шара и тора в макете.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 объекта макетирования в дизайне среды.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Снятие размеров, масштабирование.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Изготовление чертежей.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материалов для макетирования.</w:t>
      </w:r>
    </w:p>
    <w:p w:rsidR="00760B0A" w:rsidRDefault="00631119">
      <w:pPr>
        <w:pStyle w:val="aa"/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Изготовление макета объекта предметно-пространственной среды в определ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енном масштабе.</w:t>
      </w:r>
    </w:p>
    <w:p w:rsidR="00760B0A" w:rsidRDefault="00631119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760B0A" w:rsidRDefault="00631119">
      <w:pPr>
        <w:pStyle w:val="Standard"/>
        <w:spacing w:after="0" w:line="276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риии</w:t>
      </w:r>
      <w:proofErr w:type="spellEnd"/>
      <w:r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 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p w:rsidR="00760B0A" w:rsidRDefault="00760B0A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3F9" w:rsidRDefault="002243F9" w:rsidP="002243F9">
      <w:pPr>
        <w:spacing w:line="200" w:lineRule="atLeast"/>
        <w:ind w:right="-34"/>
      </w:pPr>
      <w:r>
        <w:rPr>
          <w:rFonts w:ascii="Nimbus Roman No9 L" w:hAnsi="Nimbus Roman No9 L" w:cs="Nimbus Roman No9 L"/>
          <w:b/>
          <w:bCs/>
          <w:sz w:val="20"/>
          <w:szCs w:val="20"/>
        </w:rPr>
        <w:t>Критерии оценки</w:t>
      </w:r>
    </w:p>
    <w:tbl>
      <w:tblPr>
        <w:tblW w:w="10915" w:type="dxa"/>
        <w:tblInd w:w="-12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126"/>
        <w:gridCol w:w="2268"/>
        <w:gridCol w:w="2127"/>
        <w:gridCol w:w="1842"/>
      </w:tblGrid>
      <w:tr w:rsidR="002243F9" w:rsidTr="002243F9">
        <w:trPr>
          <w:cantSplit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Default="002243F9" w:rsidP="00BC0FE8">
            <w:pPr>
              <w:pStyle w:val="ad"/>
              <w:snapToGrid w:val="0"/>
              <w:jc w:val="both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Default="002243F9" w:rsidP="00BC0FE8">
            <w:pPr>
              <w:pStyle w:val="ad"/>
              <w:snapToGrid w:val="0"/>
              <w:jc w:val="center"/>
            </w:pPr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83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43F9" w:rsidRDefault="002243F9" w:rsidP="00BC0FE8">
            <w:pPr>
              <w:pStyle w:val="ad"/>
              <w:snapToGrid w:val="0"/>
              <w:jc w:val="center"/>
            </w:pPr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2243F9" w:rsidTr="002243F9">
        <w:trPr>
          <w:cantSplit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Default="002243F9" w:rsidP="00BC0FE8">
            <w:pPr>
              <w:pStyle w:val="ad"/>
              <w:snapToGrid w:val="0"/>
              <w:jc w:val="both"/>
              <w:rPr>
                <w:rFonts w:ascii="Nimbus Roman No9 L" w:hAnsi="Nimbus Roman No9 L" w:cs="Nimbus Roman No9 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Default="002243F9" w:rsidP="00BC0FE8">
            <w:pPr>
              <w:pStyle w:val="ad"/>
              <w:snapToGrid w:val="0"/>
              <w:jc w:val="both"/>
              <w:rPr>
                <w:rFonts w:ascii="Nimbus Roman No9 L" w:hAnsi="Nimbus Roman No9 L" w:cs="Nimbus Roman No9 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Default="002243F9" w:rsidP="00BC0FE8">
            <w:pPr>
              <w:pStyle w:val="ad"/>
              <w:jc w:val="both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неудовлетворительно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Default="002243F9" w:rsidP="00BC0FE8">
            <w:pPr>
              <w:pStyle w:val="ad"/>
              <w:jc w:val="both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удовлетворительно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Default="002243F9" w:rsidP="00BC0FE8">
            <w:pPr>
              <w:pStyle w:val="ad"/>
              <w:jc w:val="both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хорошо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43F9" w:rsidRDefault="002243F9" w:rsidP="00BC0FE8">
            <w:pPr>
              <w:pStyle w:val="ad"/>
              <w:jc w:val="both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отлично</w:t>
            </w:r>
          </w:p>
        </w:tc>
      </w:tr>
      <w:tr w:rsidR="002243F9" w:rsidTr="002243F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Default="002243F9" w:rsidP="00BC0FE8">
            <w:pPr>
              <w:snapToGrid w:val="0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знать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Pr="002243F9" w:rsidRDefault="002243F9" w:rsidP="002243F9">
            <w:pPr>
              <w:shd w:val="clear" w:color="auto" w:fill="FFFFFF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терминологию изучаемой дисциплины; </w:t>
            </w:r>
          </w:p>
          <w:p w:rsidR="002243F9" w:rsidRPr="002243F9" w:rsidRDefault="002243F9" w:rsidP="002243F9">
            <w:pPr>
              <w:shd w:val="clear" w:color="auto" w:fill="FFFFFF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основные понятия, приёмы, законы макетирования </w:t>
            </w:r>
          </w:p>
          <w:p w:rsidR="002243F9" w:rsidRDefault="002243F9" w:rsidP="002243F9">
            <w:pPr>
              <w:spacing w:after="0"/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технологию изготовления изделия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  <w:highlight w:val="white"/>
              </w:rPr>
              <w:t>; </w:t>
            </w:r>
          </w:p>
          <w:p w:rsidR="002243F9" w:rsidRDefault="002243F9" w:rsidP="00BC0FE8">
            <w:pPr>
              <w:shd w:val="clear" w:color="auto" w:fill="FFFFFF"/>
              <w:ind w:left="72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Pr="002243F9" w:rsidRDefault="002243F9" w:rsidP="002243F9">
            <w:pPr>
              <w:shd w:val="clear" w:color="auto" w:fill="FFFFFF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не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знает </w:t>
            </w: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терминологию изучаемой дисциплины; </w:t>
            </w:r>
          </w:p>
          <w:p w:rsidR="002243F9" w:rsidRPr="002243F9" w:rsidRDefault="002243F9" w:rsidP="002243F9">
            <w:pPr>
              <w:shd w:val="clear" w:color="auto" w:fill="FFFFFF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основные понятия, приёмы, законы макетирования </w:t>
            </w:r>
          </w:p>
          <w:p w:rsidR="002243F9" w:rsidRDefault="002243F9" w:rsidP="002243F9">
            <w:pPr>
              <w:spacing w:after="0"/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технологию изготовления изделия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  <w:highlight w:val="white"/>
              </w:rPr>
              <w:t>; </w:t>
            </w:r>
          </w:p>
          <w:p w:rsidR="002243F9" w:rsidRDefault="002243F9" w:rsidP="002243F9">
            <w:pPr>
              <w:shd w:val="clear" w:color="auto" w:fill="FFFFFF"/>
              <w:spacing w:after="0"/>
              <w:jc w:val="both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Default="002243F9" w:rsidP="002243F9">
            <w:pPr>
              <w:numPr>
                <w:ilvl w:val="0"/>
                <w:numId w:val="8"/>
              </w:numPr>
              <w:shd w:val="clear" w:color="auto" w:fill="FFFFFF"/>
              <w:spacing w:after="0"/>
              <w:ind w:left="0" w:firstLine="0"/>
              <w:jc w:val="both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знает 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 основные понятия дисциплины; </w:t>
            </w:r>
          </w:p>
          <w:p w:rsidR="002243F9" w:rsidRPr="002243F9" w:rsidRDefault="002243F9" w:rsidP="002243F9">
            <w:pPr>
              <w:shd w:val="clear" w:color="auto" w:fill="FFFFFF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терминологию изучаемой дисциплины; </w:t>
            </w:r>
          </w:p>
          <w:p w:rsidR="002243F9" w:rsidRPr="002243F9" w:rsidRDefault="002243F9" w:rsidP="002243F9">
            <w:pPr>
              <w:shd w:val="clear" w:color="auto" w:fill="FFFFFF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неуверенно знает </w:t>
            </w: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основные понятия, приёмы, законы макетирования </w:t>
            </w:r>
          </w:p>
          <w:p w:rsidR="002243F9" w:rsidRDefault="002243F9" w:rsidP="002243F9">
            <w:pPr>
              <w:spacing w:after="0"/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технологию изготовления изделия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  <w:highlight w:val="white"/>
              </w:rPr>
              <w:t>; </w:t>
            </w:r>
          </w:p>
          <w:p w:rsidR="002243F9" w:rsidRDefault="002243F9" w:rsidP="002243F9">
            <w:pPr>
              <w:shd w:val="clear" w:color="auto" w:fill="FFFFFF"/>
              <w:spacing w:after="0"/>
              <w:jc w:val="both"/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Pr="002243F9" w:rsidRDefault="002243F9" w:rsidP="002243F9">
            <w:pPr>
              <w:shd w:val="clear" w:color="auto" w:fill="FFFFFF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знает </w:t>
            </w: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терминологию изучаемой дисциплины; </w:t>
            </w:r>
          </w:p>
          <w:p w:rsidR="002243F9" w:rsidRPr="002243F9" w:rsidRDefault="002243F9" w:rsidP="002243F9">
            <w:pPr>
              <w:shd w:val="clear" w:color="auto" w:fill="FFFFFF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основные понятия, приёмы, законы макетирования </w:t>
            </w:r>
          </w:p>
          <w:p w:rsidR="002243F9" w:rsidRDefault="002243F9" w:rsidP="002243F9">
            <w:pPr>
              <w:spacing w:after="0"/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технологию изготовления изделия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  <w:highlight w:val="white"/>
              </w:rPr>
              <w:t>; </w:t>
            </w:r>
          </w:p>
          <w:p w:rsidR="002243F9" w:rsidRDefault="002243F9" w:rsidP="002243F9">
            <w:pPr>
              <w:shd w:val="clear" w:color="auto" w:fill="FFFFFF"/>
              <w:spacing w:after="0"/>
              <w:jc w:val="both"/>
            </w:pP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но допускает незначительные ошибки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43F9" w:rsidRPr="002243F9" w:rsidRDefault="002243F9" w:rsidP="002243F9">
            <w:pPr>
              <w:shd w:val="clear" w:color="auto" w:fill="FFFFFF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знает </w:t>
            </w: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терминологию изучаемой дисциплины; </w:t>
            </w:r>
          </w:p>
          <w:p w:rsidR="002243F9" w:rsidRPr="002243F9" w:rsidRDefault="002243F9" w:rsidP="002243F9">
            <w:pPr>
              <w:shd w:val="clear" w:color="auto" w:fill="FFFFFF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основные понятия, приёмы, законы макетирования </w:t>
            </w:r>
          </w:p>
          <w:p w:rsidR="002243F9" w:rsidRDefault="002243F9" w:rsidP="002243F9">
            <w:pPr>
              <w:spacing w:after="0"/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технологию изготовления изделия</w:t>
            </w: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  <w:highlight w:val="white"/>
              </w:rPr>
              <w:t>; </w:t>
            </w:r>
          </w:p>
          <w:p w:rsidR="002243F9" w:rsidRDefault="002243F9" w:rsidP="002243F9">
            <w:pPr>
              <w:shd w:val="clear" w:color="auto" w:fill="FFFFFF"/>
              <w:spacing w:after="0"/>
              <w:jc w:val="both"/>
            </w:pPr>
          </w:p>
        </w:tc>
      </w:tr>
      <w:tr w:rsidR="002243F9" w:rsidTr="002243F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Default="002243F9" w:rsidP="00BC0FE8">
            <w:pPr>
              <w:snapToGrid w:val="0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уметь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Pr="002243F9" w:rsidRDefault="002243F9" w:rsidP="002243F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анализировать сложные натурные формы и умение ясно выразить их в виде объемной композиции</w:t>
            </w:r>
          </w:p>
          <w:p w:rsidR="002243F9" w:rsidRPr="002243F9" w:rsidRDefault="002243F9" w:rsidP="002243F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разрабатывать концепцию проекта</w:t>
            </w:r>
          </w:p>
          <w:p w:rsidR="002243F9" w:rsidRPr="002243F9" w:rsidRDefault="002243F9" w:rsidP="002243F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выполнять эскизы в соответствии с тематикой проекта</w:t>
            </w:r>
          </w:p>
          <w:p w:rsidR="002243F9" w:rsidRPr="002243F9" w:rsidRDefault="002243F9" w:rsidP="002243F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 реализовывать творческие идеи в макете</w:t>
            </w:r>
          </w:p>
          <w:p w:rsidR="002243F9" w:rsidRDefault="002243F9" w:rsidP="00631119">
            <w:pPr>
              <w:spacing w:after="0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применять творческий подход к макетированию объектов арт-дизайна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1119" w:rsidRPr="002243F9" w:rsidRDefault="002243F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не умеет </w:t>
            </w:r>
            <w:r w:rsidR="00631119"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анализировать сложные натурные формы и умение ясно выразить их в виде объемной композиции</w:t>
            </w:r>
          </w:p>
          <w:p w:rsidR="00631119" w:rsidRPr="002243F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разрабатывать концепцию проекта</w:t>
            </w:r>
          </w:p>
          <w:p w:rsidR="00631119" w:rsidRPr="002243F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выполнять эскизы в соответствии с тематикой проекта</w:t>
            </w:r>
          </w:p>
          <w:p w:rsidR="00631119" w:rsidRPr="002243F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 реализовывать творческие идеи в макете</w:t>
            </w:r>
          </w:p>
          <w:p w:rsidR="002243F9" w:rsidRPr="0063111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применять творческий подход к макетированию объектов арт-дизайна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1119" w:rsidRPr="002243F9" w:rsidRDefault="002243F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>неуверенно умеет</w:t>
            </w:r>
            <w:r w:rsidR="00631119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 </w:t>
            </w:r>
            <w:r w:rsidR="00631119"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анализировать сложные натурные формы и умение ясно выразить их в виде объемной композиции</w:t>
            </w:r>
          </w:p>
          <w:p w:rsidR="00631119" w:rsidRPr="002243F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разрабатывать концепцию проекта</w:t>
            </w:r>
          </w:p>
          <w:p w:rsidR="00631119" w:rsidRPr="002243F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выполнять эскизы в соответствии с тематикой проекта</w:t>
            </w:r>
          </w:p>
          <w:p w:rsidR="00631119" w:rsidRPr="002243F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 реализовывать творческие идеи в макете</w:t>
            </w:r>
          </w:p>
          <w:p w:rsidR="002243F9" w:rsidRPr="0063111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применять творческий подход к макетированию объектов арт-дизайна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1119" w:rsidRPr="002243F9" w:rsidRDefault="002243F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умеет </w:t>
            </w:r>
            <w:r w:rsidR="00631119"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анализировать сложные натурные формы и умение ясно выразить их в виде объемной композиции</w:t>
            </w:r>
          </w:p>
          <w:p w:rsidR="00631119" w:rsidRPr="002243F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разрабатывать концепцию проекта</w:t>
            </w:r>
          </w:p>
          <w:p w:rsidR="00631119" w:rsidRPr="002243F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выполнять эскизы в соответствии с тематикой проекта</w:t>
            </w:r>
          </w:p>
          <w:p w:rsidR="00631119" w:rsidRPr="002243F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 реализовывать творческие идеи в макете</w:t>
            </w:r>
          </w:p>
          <w:p w:rsidR="002243F9" w:rsidRPr="0063111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применять творческий подход к макетированию объектов арт-дизайна</w:t>
            </w:r>
            <w:r w:rsid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1119" w:rsidRPr="002243F9" w:rsidRDefault="002243F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умеет </w:t>
            </w:r>
            <w:r w:rsidR="00631119"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  <w:t xml:space="preserve">твердо </w:t>
            </w:r>
            <w:r w:rsidR="00631119"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анализировать сложные натурные формы и умение ясно выразить их в виде объемной композиции</w:t>
            </w:r>
          </w:p>
          <w:p w:rsidR="00631119" w:rsidRPr="002243F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разрабатывать концепцию проекта</w:t>
            </w:r>
          </w:p>
          <w:p w:rsidR="00631119" w:rsidRPr="002243F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выполнять эскизы в соответствии с тематикой проекта</w:t>
            </w:r>
          </w:p>
          <w:p w:rsidR="00631119" w:rsidRPr="002243F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 реализовывать творческие идеи в макете</w:t>
            </w:r>
          </w:p>
          <w:p w:rsidR="002243F9" w:rsidRPr="00631119" w:rsidRDefault="00631119" w:rsidP="00631119">
            <w:pPr>
              <w:shd w:val="clear" w:color="auto" w:fill="FFFFFF"/>
              <w:spacing w:after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>применять творческий подход к макетированию объектов арт-дизайна</w:t>
            </w:r>
            <w:r w:rsid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2243F9" w:rsidTr="002243F9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43F9" w:rsidRDefault="002243F9" w:rsidP="00BC0FE8">
            <w:pPr>
              <w:snapToGrid w:val="0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lastRenderedPageBreak/>
              <w:t>владеть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1119" w:rsidRPr="00631119" w:rsidRDefault="00631119" w:rsidP="00631119">
            <w:pPr>
              <w:spacing w:after="0"/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1119">
              <w:rPr>
                <w:rFonts w:ascii="Nimbus Roman No9 L" w:hAnsi="Nimbus Roman No9 L" w:cs="Nimbus Roman No9 L"/>
                <w:sz w:val="20"/>
                <w:szCs w:val="20"/>
              </w:rPr>
              <w:t>знаниями по основам теории макетирования объектов арт-дизайна</w:t>
            </w:r>
          </w:p>
          <w:p w:rsidR="00631119" w:rsidRPr="00631119" w:rsidRDefault="00631119" w:rsidP="00631119">
            <w:pPr>
              <w:spacing w:after="0"/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1119">
              <w:rPr>
                <w:rFonts w:ascii="Nimbus Roman No9 L" w:hAnsi="Nimbus Roman No9 L" w:cs="Nimbus Roman No9 L"/>
                <w:sz w:val="20"/>
                <w:szCs w:val="20"/>
              </w:rPr>
              <w:t>графическими средствами макетирования объектов арт-дизайна</w:t>
            </w:r>
          </w:p>
          <w:p w:rsidR="002243F9" w:rsidRDefault="00631119" w:rsidP="00631119">
            <w:pPr>
              <w:spacing w:after="0"/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1119">
              <w:rPr>
                <w:rFonts w:ascii="Nimbus Roman No9 L" w:hAnsi="Nimbus Roman No9 L" w:cs="Nimbus Roman No9 L"/>
                <w:sz w:val="20"/>
                <w:szCs w:val="20"/>
              </w:rPr>
              <w:t>навыками моделирования объектов арт-дизайна в материале с натуры и по воображению, навыками работы с различными материалами и техниками пластического моделирования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1119" w:rsidRPr="00631119" w:rsidRDefault="002243F9" w:rsidP="00631119">
            <w:pPr>
              <w:spacing w:after="0"/>
              <w:rPr>
                <w:rFonts w:ascii="Nimbus Roman No9 L" w:hAnsi="Nimbus Roman No9 L" w:cs="Nimbus Roman No9 L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не </w:t>
            </w:r>
            <w:r w:rsidR="00631119">
              <w:rPr>
                <w:rFonts w:ascii="Nimbus Roman No9 L" w:hAnsi="Nimbus Roman No9 L" w:cs="Nimbus Roman No9 L"/>
                <w:sz w:val="20"/>
                <w:szCs w:val="20"/>
              </w:rPr>
              <w:t xml:space="preserve">владеет </w:t>
            </w:r>
            <w:r w:rsidR="00631119" w:rsidRPr="00631119">
              <w:rPr>
                <w:rFonts w:ascii="Nimbus Roman No9 L" w:hAnsi="Nimbus Roman No9 L" w:cs="Nimbus Roman No9 L"/>
                <w:sz w:val="20"/>
                <w:szCs w:val="20"/>
              </w:rPr>
              <w:t>знаниями по основам теории макетирования объектов арт-дизайна</w:t>
            </w:r>
          </w:p>
          <w:p w:rsidR="00631119" w:rsidRPr="00631119" w:rsidRDefault="00631119" w:rsidP="00631119">
            <w:pPr>
              <w:spacing w:after="0"/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1119">
              <w:rPr>
                <w:rFonts w:ascii="Nimbus Roman No9 L" w:hAnsi="Nimbus Roman No9 L" w:cs="Nimbus Roman No9 L"/>
                <w:sz w:val="20"/>
                <w:szCs w:val="20"/>
              </w:rPr>
              <w:t>графическими средствами макетирования объектов арт-дизайна</w:t>
            </w:r>
          </w:p>
          <w:p w:rsidR="002243F9" w:rsidRPr="00631119" w:rsidRDefault="00631119" w:rsidP="00631119">
            <w:pPr>
              <w:pStyle w:val="aa"/>
              <w:suppressAutoHyphens w:val="0"/>
              <w:spacing w:after="0" w:line="240" w:lineRule="auto"/>
              <w:ind w:left="0"/>
              <w:jc w:val="both"/>
              <w:rPr>
                <w:rFonts w:ascii="Nimbus Roman No9 L" w:hAnsi="Nimbus Roman No9 L" w:cs="Nimbus Roman No9 L"/>
                <w:color w:val="000000"/>
                <w:sz w:val="20"/>
                <w:szCs w:val="20"/>
              </w:rPr>
            </w:pPr>
            <w:r w:rsidRPr="00631119">
              <w:rPr>
                <w:rFonts w:ascii="Nimbus Roman No9 L" w:hAnsi="Nimbus Roman No9 L" w:cs="Nimbus Roman No9 L"/>
                <w:sz w:val="20"/>
                <w:szCs w:val="20"/>
              </w:rPr>
              <w:t>навыками моделирования объектов арт-дизайна в материале с натуры и по воображению, навыками работы с различными материалами и техниками пластического моделирования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1119" w:rsidRPr="00631119" w:rsidRDefault="002243F9" w:rsidP="00631119">
            <w:pPr>
              <w:spacing w:after="0"/>
              <w:rPr>
                <w:rFonts w:ascii="Nimbus Roman No9 L" w:hAnsi="Nimbus Roman No9 L" w:cs="Nimbus Roman No9 L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слабо владеет </w:t>
            </w:r>
            <w:r w:rsidR="00631119" w:rsidRPr="00631119">
              <w:rPr>
                <w:rFonts w:ascii="Nimbus Roman No9 L" w:hAnsi="Nimbus Roman No9 L" w:cs="Nimbus Roman No9 L"/>
                <w:sz w:val="20"/>
                <w:szCs w:val="20"/>
              </w:rPr>
              <w:t>знаниями по основам теории макетирования объектов арт-дизайна</w:t>
            </w:r>
          </w:p>
          <w:p w:rsidR="00631119" w:rsidRPr="00631119" w:rsidRDefault="00631119" w:rsidP="00631119">
            <w:pPr>
              <w:spacing w:after="0"/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1119">
              <w:rPr>
                <w:rFonts w:ascii="Nimbus Roman No9 L" w:hAnsi="Nimbus Roman No9 L" w:cs="Nimbus Roman No9 L"/>
                <w:sz w:val="20"/>
                <w:szCs w:val="20"/>
              </w:rPr>
              <w:t>графическими средствами макетирования объектов арт-дизайна</w:t>
            </w:r>
          </w:p>
          <w:p w:rsidR="002243F9" w:rsidRDefault="00631119" w:rsidP="00631119">
            <w:pPr>
              <w:spacing w:after="0"/>
            </w:pPr>
            <w:r w:rsidRPr="00631119">
              <w:rPr>
                <w:rFonts w:ascii="Nimbus Roman No9 L" w:hAnsi="Nimbus Roman No9 L" w:cs="Nimbus Roman No9 L"/>
                <w:sz w:val="20"/>
                <w:szCs w:val="20"/>
              </w:rPr>
              <w:t>навыками моделирования объектов арт-дизайна в материале с натуры и по воображению, навыками работы с различными материалами и техниками пластического моделирования</w:t>
            </w:r>
            <w:r w:rsidR="002243F9">
              <w:rPr>
                <w:rFonts w:ascii="Nimbus Roman No9 L" w:hAnsi="Nimbus Roman No9 L" w:cs="Nimbus Roman No9 L"/>
                <w:color w:val="000000"/>
                <w:sz w:val="20"/>
                <w:szCs w:val="20"/>
                <w:highlight w:val="white"/>
              </w:rPr>
              <w:t xml:space="preserve">. </w:t>
            </w:r>
          </w:p>
          <w:p w:rsidR="002243F9" w:rsidRDefault="002243F9" w:rsidP="00BC0FE8">
            <w:pPr>
              <w:pStyle w:val="aa"/>
              <w:suppressAutoHyphens w:val="0"/>
              <w:spacing w:after="0" w:line="240" w:lineRule="auto"/>
              <w:ind w:left="0"/>
              <w:jc w:val="both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31119" w:rsidRPr="00631119" w:rsidRDefault="002243F9" w:rsidP="00631119">
            <w:pPr>
              <w:spacing w:after="0"/>
              <w:rPr>
                <w:rFonts w:ascii="Nimbus Roman No9 L" w:hAnsi="Nimbus Roman No9 L" w:cs="Nimbus Roman No9 L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владеет </w:t>
            </w:r>
            <w:r w:rsidR="00631119" w:rsidRPr="00631119">
              <w:rPr>
                <w:rFonts w:ascii="Nimbus Roman No9 L" w:hAnsi="Nimbus Roman No9 L" w:cs="Nimbus Roman No9 L"/>
                <w:sz w:val="20"/>
                <w:szCs w:val="20"/>
              </w:rPr>
              <w:t>знаниями по основам теории макетирования объектов арт-дизайна</w:t>
            </w:r>
          </w:p>
          <w:p w:rsidR="00631119" w:rsidRPr="00631119" w:rsidRDefault="00631119" w:rsidP="00631119">
            <w:pPr>
              <w:spacing w:after="0"/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1119">
              <w:rPr>
                <w:rFonts w:ascii="Nimbus Roman No9 L" w:hAnsi="Nimbus Roman No9 L" w:cs="Nimbus Roman No9 L"/>
                <w:sz w:val="20"/>
                <w:szCs w:val="20"/>
              </w:rPr>
              <w:t>графическими средствами макетирования объектов арт-дизайна</w:t>
            </w:r>
          </w:p>
          <w:p w:rsidR="002243F9" w:rsidRDefault="00631119" w:rsidP="00631119">
            <w:pPr>
              <w:pStyle w:val="aa"/>
              <w:suppressAutoHyphens w:val="0"/>
              <w:spacing w:after="0" w:line="240" w:lineRule="auto"/>
              <w:ind w:left="0"/>
              <w:jc w:val="both"/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1119">
              <w:rPr>
                <w:rFonts w:ascii="Nimbus Roman No9 L" w:hAnsi="Nimbus Roman No9 L" w:cs="Nimbus Roman No9 L"/>
                <w:sz w:val="20"/>
                <w:szCs w:val="20"/>
              </w:rPr>
              <w:t>навыками моделирования объектов арт-дизайна в материале с натуры и по воображению, навыками работы с различными материалами и техниками пластического моделирования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31119" w:rsidRPr="00631119" w:rsidRDefault="002243F9" w:rsidP="00631119">
            <w:pPr>
              <w:spacing w:after="0"/>
              <w:rPr>
                <w:rFonts w:ascii="Nimbus Roman No9 L" w:hAnsi="Nimbus Roman No9 L" w:cs="Nimbus Roman No9 L"/>
                <w:sz w:val="20"/>
                <w:szCs w:val="20"/>
              </w:rPr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владеет </w:t>
            </w:r>
            <w:r w:rsidR="00631119" w:rsidRPr="00631119">
              <w:rPr>
                <w:rFonts w:ascii="Nimbus Roman No9 L" w:hAnsi="Nimbus Roman No9 L" w:cs="Nimbus Roman No9 L"/>
                <w:sz w:val="20"/>
                <w:szCs w:val="20"/>
              </w:rPr>
              <w:t>знаниями по основам теории макетирования объектов арт-дизайна</w:t>
            </w:r>
          </w:p>
          <w:p w:rsidR="00631119" w:rsidRPr="00631119" w:rsidRDefault="00631119" w:rsidP="00631119">
            <w:pPr>
              <w:spacing w:after="0"/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1119">
              <w:rPr>
                <w:rFonts w:ascii="Nimbus Roman No9 L" w:hAnsi="Nimbus Roman No9 L" w:cs="Nimbus Roman No9 L"/>
                <w:sz w:val="20"/>
                <w:szCs w:val="20"/>
              </w:rPr>
              <w:t>графическими средствами макетирования объектов арт-дизайна</w:t>
            </w:r>
          </w:p>
          <w:p w:rsidR="002243F9" w:rsidRDefault="00631119" w:rsidP="00631119">
            <w:pPr>
              <w:pStyle w:val="aa"/>
              <w:suppressAutoHyphens w:val="0"/>
              <w:spacing w:after="0" w:line="240" w:lineRule="auto"/>
              <w:ind w:left="0"/>
              <w:jc w:val="both"/>
              <w:rPr>
                <w:rFonts w:ascii="Nimbus Roman No9 L" w:hAnsi="Nimbus Roman No9 L" w:cs="Nimbus Roman No9 L"/>
                <w:sz w:val="20"/>
                <w:szCs w:val="20"/>
              </w:rPr>
            </w:pPr>
            <w:r w:rsidRPr="00631119">
              <w:rPr>
                <w:rFonts w:ascii="Nimbus Roman No9 L" w:hAnsi="Nimbus Roman No9 L" w:cs="Nimbus Roman No9 L"/>
                <w:sz w:val="20"/>
                <w:szCs w:val="20"/>
              </w:rPr>
              <w:t>навыками моделирования объектов арт-дизайна в материале с натуры и по воображению, навыками работы с различными материалами и техниками пластического моделирования</w:t>
            </w:r>
          </w:p>
        </w:tc>
      </w:tr>
    </w:tbl>
    <w:p w:rsidR="002243F9" w:rsidRDefault="002243F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0B0A" w:rsidRDefault="0063111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компетенции</w:t>
      </w:r>
    </w:p>
    <w:p w:rsidR="00760B0A" w:rsidRDefault="00760B0A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0B0A" w:rsidRDefault="00760B0A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0B0A" w:rsidRDefault="0063111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(зачет)</w:t>
      </w:r>
    </w:p>
    <w:p w:rsidR="00760B0A" w:rsidRDefault="00760B0A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9"/>
        <w:gridCol w:w="3438"/>
        <w:gridCol w:w="3323"/>
      </w:tblGrid>
      <w:tr w:rsidR="00760B0A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60B0A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60B0A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60B0A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60B0A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760B0A" w:rsidRDefault="00760B0A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0B0A" w:rsidRDefault="0063111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760B0A" w:rsidRDefault="00760B0A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760B0A">
        <w:trPr>
          <w:jc w:val="center"/>
        </w:trPr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760B0A">
        <w:trPr>
          <w:jc w:val="center"/>
        </w:trPr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</w:t>
            </w:r>
            <w:r>
              <w:rPr>
                <w:rFonts w:ascii="Times New Roman" w:hAnsi="Times New Roman"/>
                <w:sz w:val="24"/>
                <w:szCs w:val="24"/>
              </w:rPr>
              <w:t>лностью достигнуты. Компетенция сформирована.</w:t>
            </w:r>
          </w:p>
        </w:tc>
      </w:tr>
      <w:tr w:rsidR="00760B0A">
        <w:trPr>
          <w:jc w:val="center"/>
        </w:trPr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760B0A">
        <w:trPr>
          <w:jc w:val="center"/>
        </w:trPr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760B0A" w:rsidRDefault="006311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760B0A">
        <w:trPr>
          <w:jc w:val="center"/>
        </w:trPr>
        <w:tc>
          <w:tcPr>
            <w:tcW w:w="2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760B0A" w:rsidRDefault="0063111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7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60B0A" w:rsidRDefault="00631119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</w:t>
            </w:r>
            <w:r>
              <w:rPr>
                <w:rFonts w:ascii="Times New Roman" w:hAnsi="Times New Roman"/>
                <w:sz w:val="24"/>
                <w:szCs w:val="24"/>
              </w:rPr>
              <w:t>циплины достигнуты частично. Компетенция в полной мере не сформирована.</w:t>
            </w:r>
          </w:p>
        </w:tc>
      </w:tr>
    </w:tbl>
    <w:p w:rsidR="00760B0A" w:rsidRDefault="00760B0A">
      <w:pPr>
        <w:pStyle w:val="WW-Standard"/>
        <w:jc w:val="both"/>
        <w:rPr>
          <w:rFonts w:cs="Times New Roman"/>
          <w:lang w:val="ru-RU"/>
        </w:rPr>
      </w:pPr>
    </w:p>
    <w:p w:rsidR="00760B0A" w:rsidRDefault="00631119">
      <w:pPr>
        <w:pStyle w:val="WW-Standard"/>
        <w:spacing w:line="276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lang w:val="ru-RU"/>
        </w:rPr>
        <w:t>составлены: Авдеев Сергей Алексеевич, ассистент кафедры ПОТД</w:t>
      </w:r>
      <w:bookmarkStart w:id="0" w:name="_GoBack"/>
      <w:bookmarkEnd w:id="0"/>
    </w:p>
    <w:p w:rsidR="00760B0A" w:rsidRDefault="00760B0A"/>
    <w:sectPr w:rsidR="00760B0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, 바탕"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;DFGothic-EB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Roman No9 L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238"/>
        </w:tabs>
        <w:ind w:left="1238" w:hanging="360"/>
      </w:pPr>
      <w:rPr>
        <w:rFonts w:ascii="Symbol" w:hAnsi="Symbol" w:cs="Times New Roman"/>
        <w:sz w:val="24"/>
        <w:szCs w:val="24"/>
      </w:rPr>
    </w:lvl>
  </w:abstractNum>
  <w:abstractNum w:abstractNumId="2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/>
      </w:rPr>
    </w:lvl>
  </w:abstractNum>
  <w:abstractNum w:abstractNumId="3">
    <w:nsid w:val="00B66BEB"/>
    <w:multiLevelType w:val="multilevel"/>
    <w:tmpl w:val="DB2CA74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028D7916"/>
    <w:multiLevelType w:val="multilevel"/>
    <w:tmpl w:val="01521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07A57CE2"/>
    <w:multiLevelType w:val="multilevel"/>
    <w:tmpl w:val="96A49D90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B62CA"/>
    <w:multiLevelType w:val="multilevel"/>
    <w:tmpl w:val="6D3AA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EF874BD"/>
    <w:multiLevelType w:val="multilevel"/>
    <w:tmpl w:val="868A04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D3F2A68"/>
    <w:multiLevelType w:val="multilevel"/>
    <w:tmpl w:val="38C0A04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7D3D6C26"/>
    <w:multiLevelType w:val="multilevel"/>
    <w:tmpl w:val="707E1720"/>
    <w:lvl w:ilvl="0">
      <w:start w:val="1"/>
      <w:numFmt w:val="decimal"/>
      <w:lvlText w:val="%1.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0B0A"/>
    <w:rsid w:val="002243F9"/>
    <w:rsid w:val="00631119"/>
    <w:rsid w:val="0076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4">
    <w:name w:val="heading 4"/>
    <w:link w:val="40"/>
    <w:unhideWhenUsed/>
    <w:qFormat/>
    <w:rsid w:val="008B6718"/>
    <w:pPr>
      <w:keepNext/>
      <w:widowControl w:val="0"/>
      <w:spacing w:before="240" w:after="6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8B6718"/>
    <w:rPr>
      <w:rFonts w:ascii="Times New Roman" w:eastAsia="Batang, 바탕" w:hAnsi="Times New Roman" w:cs="Times New Roman"/>
      <w:b/>
      <w:bCs/>
      <w:sz w:val="28"/>
      <w:szCs w:val="28"/>
      <w:lang w:eastAsia="ko-KR"/>
    </w:rPr>
  </w:style>
  <w:style w:type="character" w:customStyle="1" w:styleId="0pt">
    <w:name w:val="Основной текст + Интервал 0 pt"/>
    <w:basedOn w:val="a0"/>
    <w:qFormat/>
    <w:rsid w:val="008B671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2"/>
      <w:szCs w:val="22"/>
      <w:u w:val="none"/>
      <w:effect w:val="none"/>
      <w:vertAlign w:val="baseline"/>
      <w:lang w:val="ru-RU" w:bidi="ru-RU"/>
    </w:rPr>
  </w:style>
  <w:style w:type="character" w:styleId="a3">
    <w:name w:val="Strong"/>
    <w:basedOn w:val="a0"/>
    <w:uiPriority w:val="22"/>
    <w:qFormat/>
    <w:rsid w:val="008B6718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8B67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semiHidden/>
    <w:qFormat/>
    <w:rsid w:val="008B6718"/>
    <w:pPr>
      <w:suppressAutoHyphens/>
      <w:spacing w:after="160" w:line="252" w:lineRule="auto"/>
    </w:pPr>
    <w:rPr>
      <w:rFonts w:eastAsia="Times New Roman" w:cs="Times New Roman"/>
      <w:lang w:eastAsia="zh-CN"/>
    </w:rPr>
  </w:style>
  <w:style w:type="paragraph" w:customStyle="1" w:styleId="WW-Standard">
    <w:name w:val="WW-Standard"/>
    <w:uiPriority w:val="99"/>
    <w:semiHidden/>
    <w:qFormat/>
    <w:rsid w:val="008B6718"/>
    <w:pPr>
      <w:widowControl w:val="0"/>
      <w:suppressAutoHyphens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FR2">
    <w:name w:val="FR2"/>
    <w:uiPriority w:val="99"/>
    <w:semiHidden/>
    <w:qFormat/>
    <w:rsid w:val="008B6718"/>
    <w:pPr>
      <w:widowControl w:val="0"/>
      <w:suppressAutoHyphens/>
      <w:spacing w:before="1040"/>
      <w:ind w:left="920"/>
    </w:pPr>
    <w:rPr>
      <w:rFonts w:ascii="Times New Roman" w:eastAsia="Arial" w:hAnsi="Times New Roman" w:cs="Times New Roman"/>
      <w:sz w:val="20"/>
      <w:szCs w:val="20"/>
      <w:lang w:eastAsia="en-US"/>
    </w:rPr>
  </w:style>
  <w:style w:type="paragraph" w:styleId="aa">
    <w:name w:val="List Paragraph"/>
    <w:basedOn w:val="Standard"/>
    <w:qFormat/>
    <w:rsid w:val="008B6718"/>
    <w:pPr>
      <w:spacing w:after="200" w:line="276" w:lineRule="auto"/>
      <w:ind w:left="720"/>
    </w:pPr>
    <w:rPr>
      <w:rFonts w:eastAsia="Calibri"/>
    </w:rPr>
  </w:style>
  <w:style w:type="table" w:styleId="ab">
    <w:name w:val="Table Grid"/>
    <w:basedOn w:val="a1"/>
    <w:uiPriority w:val="59"/>
    <w:rsid w:val="008B6718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Основной текст_"/>
    <w:qFormat/>
    <w:rsid w:val="002243F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paragraph" w:customStyle="1" w:styleId="ad">
    <w:name w:val="Содержимое таблицы"/>
    <w:basedOn w:val="a"/>
    <w:rsid w:val="002243F9"/>
    <w:pPr>
      <w:suppressLineNumbers/>
      <w:suppressAutoHyphens/>
    </w:pPr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3148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dc:description/>
  <cp:lastModifiedBy>k</cp:lastModifiedBy>
  <cp:revision>6</cp:revision>
  <dcterms:created xsi:type="dcterms:W3CDTF">2019-09-10T20:36:00Z</dcterms:created>
  <dcterms:modified xsi:type="dcterms:W3CDTF">2021-04-28T03:38:00Z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