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04" w:rsidRDefault="00D35553" w:rsidP="0065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Пояс</w:t>
      </w:r>
      <w:bookmarkStart w:id="0" w:name="_GoBack"/>
      <w:bookmarkEnd w:id="0"/>
      <w:r w:rsidR="00651604"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нительная записка</w:t>
      </w:r>
    </w:p>
    <w:p w:rsidR="00D35553" w:rsidRPr="00D35553" w:rsidRDefault="00D35553" w:rsidP="00D355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D35553" w:rsidRPr="00D35553" w:rsidRDefault="00D35553" w:rsidP="00D35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D35553" w:rsidRPr="00072744" w:rsidRDefault="00D35553" w:rsidP="006516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604" w:rsidRPr="00072744" w:rsidRDefault="00651604" w:rsidP="0065160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Оценочные и методические материалы предназначены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 w:rsidRPr="00072744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(освоивших)</w:t>
      </w:r>
      <w:r w:rsidRPr="0007274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».</w:t>
      </w:r>
    </w:p>
    <w:p w:rsidR="00651604" w:rsidRPr="00072744" w:rsidRDefault="00651604" w:rsidP="0065160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Оценочных и методические материалы</w:t>
      </w:r>
      <w:r w:rsidRPr="0007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включает контрольные материалы для проведения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текущего контроля и промежуточной аттестации в форме тестовых заданий, конспектов.</w:t>
      </w:r>
    </w:p>
    <w:p w:rsidR="00651604" w:rsidRPr="00072744" w:rsidRDefault="00651604" w:rsidP="00651604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 w:rsidRPr="00072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программой учебной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дисциплины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 w:rsidRPr="00072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651604" w:rsidRDefault="00651604" w:rsidP="0065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:rsidR="00651604" w:rsidRPr="00072744" w:rsidRDefault="00651604" w:rsidP="006516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651604" w:rsidRPr="00072744" w:rsidRDefault="00651604" w:rsidP="00651604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pacing w:val="-12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:rsidR="00651604" w:rsidRPr="00072744" w:rsidRDefault="00651604" w:rsidP="00651604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 w:rsidRPr="000727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контроля.</w:t>
      </w: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Оценочные и методические материалы</w:t>
      </w: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по дисциплине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16"/>
        <w:gridCol w:w="2843"/>
        <w:gridCol w:w="2817"/>
      </w:tblGrid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lastRenderedPageBreak/>
              <w:t>№№ п/п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 xml:space="preserve">Контролируемые разделы </w:t>
            </w:r>
          </w:p>
          <w:p w:rsidR="00651604" w:rsidRPr="00072744" w:rsidRDefault="00651604" w:rsidP="006516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(темы) дисциплины*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2744">
              <w:rPr>
                <w:rFonts w:ascii="Times New Roman" w:eastAsia="Calibri" w:hAnsi="Times New Roman" w:cs="Times New Roman"/>
              </w:rPr>
              <w:t>Наименование оценочного материала</w:t>
            </w:r>
          </w:p>
        </w:tc>
      </w:tr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Методологические и методические основы использования фонетической </w:t>
            </w:r>
            <w:proofErr w:type="gram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 логопедической</w:t>
            </w:r>
            <w:proofErr w:type="gram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ритмики в образовательном учреждении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651604" w:rsidRPr="00072744" w:rsidTr="00651604">
        <w:trPr>
          <w:trHeight w:val="530"/>
        </w:trPr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Значение и задачи музыкально-ритмического и </w:t>
            </w: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логоритмического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воздействия на детей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Содержание логопедической ритмики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Развитие сенсомоторного уровня организации речи и движений</w:t>
            </w:r>
          </w:p>
        </w:tc>
        <w:tc>
          <w:tcPr>
            <w:tcW w:w="2843" w:type="dxa"/>
          </w:tcPr>
          <w:p w:rsidR="00651604" w:rsidRDefault="00651604" w:rsidP="00651604">
            <w:r w:rsidRPr="00632012">
              <w:t>ПКС1</w:t>
            </w:r>
          </w:p>
        </w:tc>
        <w:tc>
          <w:tcPr>
            <w:tcW w:w="2817" w:type="dxa"/>
          </w:tcPr>
          <w:p w:rsidR="00651604" w:rsidRDefault="00651604" w:rsidP="00651604">
            <w:r w:rsidRPr="00632012">
              <w:t>ПКС1</w:t>
            </w:r>
          </w:p>
        </w:tc>
      </w:tr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Развитие чувства темпа и ритма движений и речи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51604" w:rsidRPr="00072744" w:rsidTr="00651604">
        <w:tc>
          <w:tcPr>
            <w:tcW w:w="669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274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016" w:type="dxa"/>
          </w:tcPr>
          <w:p w:rsidR="00651604" w:rsidRPr="00072744" w:rsidRDefault="00651604" w:rsidP="006516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Фоноритмические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логоритмические</w:t>
            </w:r>
            <w:proofErr w:type="spellEnd"/>
            <w:r w:rsidRPr="00072744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упражнения для детей, имеющих разную речевую патологию</w:t>
            </w:r>
          </w:p>
        </w:tc>
        <w:tc>
          <w:tcPr>
            <w:tcW w:w="2843" w:type="dxa"/>
          </w:tcPr>
          <w:p w:rsidR="00651604" w:rsidRPr="00072744" w:rsidRDefault="00651604" w:rsidP="006516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1A697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ПКС1</w:t>
            </w:r>
          </w:p>
        </w:tc>
        <w:tc>
          <w:tcPr>
            <w:tcW w:w="2817" w:type="dxa"/>
          </w:tcPr>
          <w:p w:rsidR="00651604" w:rsidRPr="00072744" w:rsidRDefault="00651604" w:rsidP="00651604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</w:tbl>
    <w:p w:rsidR="00651604" w:rsidRPr="00072744" w:rsidRDefault="00651604" w:rsidP="006516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*Наименование темы (раздела) приводится в соответствии с рабочей программой учебной дисциплины.</w:t>
      </w: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604" w:rsidRPr="00072744" w:rsidRDefault="00651604" w:rsidP="006516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744">
        <w:rPr>
          <w:rFonts w:ascii="Times New Roman" w:eastAsia="Calibri" w:hAnsi="Times New Roman" w:cs="Times New Roman"/>
          <w:b/>
          <w:sz w:val="28"/>
          <w:szCs w:val="28"/>
        </w:rPr>
        <w:t>Список источников, подлежащий конспектированию.</w:t>
      </w:r>
    </w:p>
    <w:p w:rsidR="00651604" w:rsidRPr="00072744" w:rsidRDefault="00651604" w:rsidP="0065160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604" w:rsidRPr="00072744" w:rsidRDefault="00651604" w:rsidP="006516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Власова, Татьяна Михайловна. Фонетическая ритмика в школе и детском саду [Текст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]:практикум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работе со слабослышащими детьми/Т. М. Власова, А. Н.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Пфафенродт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- Москва: Учебная литература,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1997.-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375, [1]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с.:ил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.-ISBN 5526000060:20.00</w:t>
      </w:r>
    </w:p>
    <w:p w:rsidR="00651604" w:rsidRPr="00072744" w:rsidRDefault="00651604" w:rsidP="00651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1604" w:rsidRPr="00072744" w:rsidRDefault="00651604" w:rsidP="00651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задания</w:t>
      </w:r>
    </w:p>
    <w:p w:rsidR="00651604" w:rsidRPr="00072744" w:rsidRDefault="00651604" w:rsidP="00651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конспекта включает в себя: беседу студента с преподавателем по конспектируемой научной работе с целью выявления степени осознанности и понимания студентом изучаемого материала. На защите конспекта студент должен иметь его обязательно при себе в соответствующем требованиям виде.</w:t>
      </w:r>
    </w:p>
    <w:p w:rsidR="00651604" w:rsidRPr="00072744" w:rsidRDefault="00651604" w:rsidP="00651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конспект может выполняться как письменно, так и в электронном виде. В работе запрещен любой плагиат. Содержание конспекта должно включать в себя только мысли студента и цитаты из первоисточника.</w:t>
      </w:r>
    </w:p>
    <w:p w:rsidR="00651604" w:rsidRPr="00072744" w:rsidRDefault="00651604" w:rsidP="00651604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конспектирования первоисточника</w:t>
      </w:r>
    </w:p>
    <w:tbl>
      <w:tblPr>
        <w:tblW w:w="4985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4129"/>
        <w:gridCol w:w="4804"/>
      </w:tblGrid>
      <w:tr w:rsidR="00651604" w:rsidRPr="00072744" w:rsidTr="00651604">
        <w:trPr>
          <w:trHeight w:val="846"/>
          <w:tblHeader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51604" w:rsidRPr="00072744" w:rsidRDefault="00651604" w:rsidP="00651604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1604" w:rsidRPr="00072744" w:rsidRDefault="00651604" w:rsidP="00651604">
            <w:pPr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Структурные компоненты конспектирования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конспекта</w:t>
            </w:r>
          </w:p>
        </w:tc>
      </w:tr>
      <w:tr w:rsidR="00651604" w:rsidRPr="00072744" w:rsidTr="00651604">
        <w:trPr>
          <w:trHeight w:val="827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Библиографические данные 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автор, название, город, издательство, год, страницы (при необходимости ссылка на электронный ресурс)</w:t>
            </w:r>
          </w:p>
        </w:tc>
      </w:tr>
      <w:tr w:rsidR="00651604" w:rsidRPr="00072744" w:rsidTr="00651604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Развернутый содержательный план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темы содержания источника в их последовательности (не дублирующие содержание самой книги)</w:t>
            </w:r>
          </w:p>
        </w:tc>
      </w:tr>
      <w:tr w:rsidR="00651604" w:rsidRPr="00072744" w:rsidTr="00651604">
        <w:trPr>
          <w:trHeight w:val="112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понятия и их определения в понимании автора; формулируются самостоятельно или в виде цитат с пояснениями; не менее пяти понятий</w:t>
            </w:r>
          </w:p>
        </w:tc>
      </w:tr>
      <w:tr w:rsidR="00651604" w:rsidRPr="00072744" w:rsidTr="00651604">
        <w:trPr>
          <w:trHeight w:val="84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идеи автора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ключевые идеи автора в конспектируемом источнике (формулируются самостоятельно или в виде цитат с комментариями)</w:t>
            </w:r>
          </w:p>
        </w:tc>
      </w:tr>
      <w:tr w:rsidR="00651604" w:rsidRPr="00072744" w:rsidTr="00651604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Цитаты и комментарии к ним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цитаты из произведения, имеющие личностную значимость для студента с комментариями, объясняющими эту значимость и свой выбор (не менее пяти)</w:t>
            </w:r>
          </w:p>
        </w:tc>
      </w:tr>
      <w:tr w:rsidR="00651604" w:rsidRPr="00072744" w:rsidTr="00651604">
        <w:trPr>
          <w:trHeight w:val="111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к содержанию первоисточника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критический анализ идей автора, согласие/несогласие с ним, эмоциональное отношение и личная значимость содержания книги и пр.</w:t>
            </w:r>
          </w:p>
        </w:tc>
      </w:tr>
      <w:tr w:rsidR="00651604" w:rsidRPr="00072744" w:rsidTr="00651604">
        <w:trPr>
          <w:trHeight w:val="98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51604" w:rsidRPr="00072744" w:rsidRDefault="00651604" w:rsidP="0065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проблемного характера по содержанию первоисточника и имеющие непосредственное отношение к психологии (не менее пяти)</w:t>
            </w:r>
          </w:p>
        </w:tc>
      </w:tr>
    </w:tbl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1A697F" w:rsidRDefault="00651604" w:rsidP="0065160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651604" w:rsidRPr="001A697F" w:rsidRDefault="00651604" w:rsidP="0065160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A697F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A697F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651604" w:rsidRPr="001A697F" w:rsidRDefault="00651604" w:rsidP="0065160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51604" w:rsidRPr="001A697F" w:rsidRDefault="00651604" w:rsidP="0065160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651604" w:rsidRPr="001A697F" w:rsidTr="006516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651604" w:rsidRPr="001A697F" w:rsidTr="0065160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информацию в области специальных знаний   профильной подготовки</w:t>
            </w:r>
          </w:p>
        </w:tc>
      </w:tr>
      <w:tr w:rsidR="00651604" w:rsidRPr="001A697F" w:rsidTr="0065160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1604" w:rsidRPr="001A697F" w:rsidTr="0065160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A697F">
              <w:rPr>
                <w:rFonts w:ascii="Calibri" w:eastAsia="Calibri" w:hAnsi="Calibri" w:cs="Times New Roman"/>
              </w:rPr>
              <w:t xml:space="preserve"> 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навыками 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51604" w:rsidRPr="001A697F" w:rsidRDefault="00651604" w:rsidP="0065160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навыками  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51604" w:rsidRPr="00072744" w:rsidRDefault="00651604" w:rsidP="00651604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651604" w:rsidRPr="00072744" w:rsidRDefault="00651604" w:rsidP="00651604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оценивания конспекта: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28"/>
        <w:gridCol w:w="2434"/>
        <w:gridCol w:w="1915"/>
        <w:gridCol w:w="1686"/>
      </w:tblGrid>
      <w:tr w:rsidR="00651604" w:rsidRPr="00072744" w:rsidTr="00651604">
        <w:tc>
          <w:tcPr>
            <w:tcW w:w="9747" w:type="dxa"/>
            <w:gridSpan w:val="5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оценивания, балл </w:t>
            </w:r>
          </w:p>
        </w:tc>
      </w:tr>
      <w:tr w:rsidR="00651604" w:rsidRPr="00072744" w:rsidTr="00651604">
        <w:tc>
          <w:tcPr>
            <w:tcW w:w="1384" w:type="dxa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</w:tcPr>
          <w:p w:rsidR="00651604" w:rsidRPr="00072744" w:rsidRDefault="00651604" w:rsidP="00651604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604" w:rsidRPr="00072744" w:rsidTr="00651604">
        <w:trPr>
          <w:trHeight w:val="2082"/>
        </w:trPr>
        <w:tc>
          <w:tcPr>
            <w:tcW w:w="1384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конспекта </w:t>
            </w:r>
          </w:p>
        </w:tc>
        <w:tc>
          <w:tcPr>
            <w:tcW w:w="2328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содержит в себе плагиат из энциклопедий, учебников, рефератов и др. электронных источников</w:t>
            </w:r>
          </w:p>
        </w:tc>
        <w:tc>
          <w:tcPr>
            <w:tcW w:w="2434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не может ответить на большинство вопросов по конспекту </w:t>
            </w:r>
          </w:p>
        </w:tc>
        <w:tc>
          <w:tcPr>
            <w:tcW w:w="1915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не все структурные компоненты конспекта содержательно раскрыты</w:t>
            </w:r>
          </w:p>
        </w:tc>
        <w:tc>
          <w:tcPr>
            <w:tcW w:w="1686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студент хорошо владеет содержанием конспекта на защите</w:t>
            </w:r>
          </w:p>
        </w:tc>
      </w:tr>
      <w:tr w:rsidR="00651604" w:rsidRPr="00072744" w:rsidTr="00651604">
        <w:tc>
          <w:tcPr>
            <w:tcW w:w="1384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8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не соответствует схеме конспектирования</w:t>
            </w:r>
          </w:p>
        </w:tc>
        <w:tc>
          <w:tcPr>
            <w:tcW w:w="1915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</w:tcPr>
          <w:p w:rsidR="00651604" w:rsidRPr="00072744" w:rsidRDefault="00651604" w:rsidP="0065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все структурные компоненты конспекта содержательно раскрыты</w:t>
            </w:r>
          </w:p>
        </w:tc>
      </w:tr>
    </w:tbl>
    <w:p w:rsidR="0001518A" w:rsidRDefault="0001518A"/>
    <w:sectPr w:rsidR="0001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4868"/>
    <w:multiLevelType w:val="hybridMultilevel"/>
    <w:tmpl w:val="CE540086"/>
    <w:lvl w:ilvl="0" w:tplc="7E6C846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04"/>
    <w:rsid w:val="0001518A"/>
    <w:rsid w:val="00651604"/>
    <w:rsid w:val="00D3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97DA8-A1E8-4534-84DF-D1DF9514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2019-10-07T09:15:00Z</dcterms:created>
  <dcterms:modified xsi:type="dcterms:W3CDTF">2019-10-07T09:20:00Z</dcterms:modified>
</cp:coreProperties>
</file>