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EF3" w:rsidRPr="00A5036A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A5036A" w:rsidRDefault="00D95EF3" w:rsidP="00D95EF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  <w:r w:rsidRPr="00A5036A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Пояснительная записка</w:t>
      </w:r>
    </w:p>
    <w:p w:rsidR="00D95EF3" w:rsidRPr="00A5036A" w:rsidRDefault="00D95EF3" w:rsidP="00D95EF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</w:p>
    <w:p w:rsidR="00D95EF3" w:rsidRPr="00A5036A" w:rsidRDefault="00D95EF3" w:rsidP="00D95EF3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</w:pPr>
      <w:r w:rsidRPr="00A5036A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Назначение фонда оценочных средств.</w:t>
      </w:r>
      <w:r w:rsidRPr="00A5036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Оценочные средства предназначены для контроля и оценки образовательных достижений обучающихся, осваивающих </w:t>
      </w:r>
      <w:r w:rsidRPr="00A5036A">
        <w:rPr>
          <w:rFonts w:ascii="Times New Roman" w:eastAsia="DejaVu Sans" w:hAnsi="Times New Roman" w:cs="Times New Roman"/>
          <w:i/>
          <w:kern w:val="1"/>
          <w:sz w:val="24"/>
          <w:szCs w:val="24"/>
          <w:lang w:eastAsia="hi-IN" w:bidi="hi-IN"/>
        </w:rPr>
        <w:t>(освоивших</w:t>
      </w:r>
      <w:r w:rsidRPr="00A5036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) программу учебной дисциплины </w:t>
      </w:r>
      <w:r w:rsidRPr="00A5036A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Арт-технологии в логопедии</w:t>
      </w:r>
    </w:p>
    <w:p w:rsidR="00D95EF3" w:rsidRPr="00A5036A" w:rsidRDefault="00D95EF3" w:rsidP="008F4370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i/>
          <w:kern w:val="1"/>
          <w:sz w:val="24"/>
          <w:szCs w:val="24"/>
          <w:lang w:eastAsia="hi-IN" w:bidi="hi-IN"/>
        </w:rPr>
      </w:pPr>
      <w:r w:rsidRPr="00A5036A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 xml:space="preserve">Фонд оценочных средств </w:t>
      </w:r>
      <w:r w:rsidRPr="00A5036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включает контрольные материалы для проведения текущего контроля и промежуточной аттестации в форме </w:t>
      </w:r>
      <w:r w:rsidR="00842163" w:rsidRPr="00A5036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вопросов </w:t>
      </w:r>
      <w:r w:rsidRPr="00A5036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к зачету.</w:t>
      </w:r>
    </w:p>
    <w:p w:rsidR="00D95EF3" w:rsidRPr="00A5036A" w:rsidRDefault="00D95EF3" w:rsidP="00D95EF3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  <w:r w:rsidRPr="00A5036A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 xml:space="preserve">Структура и содержание заданий </w:t>
      </w:r>
      <w:r w:rsidRPr="00A5036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разработаны в соответствии с рабочей программой учебной дисциплины</w:t>
      </w:r>
      <w:r w:rsidRPr="00A5036A">
        <w:rPr>
          <w:rFonts w:ascii="Times New Roman" w:eastAsia="DejaVu Sans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r w:rsidRPr="00A5036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Арт-технологии в логопедии</w:t>
      </w:r>
    </w:p>
    <w:p w:rsidR="00D95EF3" w:rsidRPr="00A5036A" w:rsidRDefault="00D95EF3" w:rsidP="00D95EF3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  <w:r w:rsidRPr="00A5036A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Перечень компетенций, формируемых дисциплиной:</w:t>
      </w:r>
    </w:p>
    <w:p w:rsidR="00DC75E1" w:rsidRPr="00A5036A" w:rsidRDefault="00DC75E1" w:rsidP="00DC75E1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  <w:r w:rsidRPr="00A5036A">
        <w:rPr>
          <w:rFonts w:ascii="Times New Roman" w:eastAsia="Calibri" w:hAnsi="Times New Roman" w:cs="Times New Roman"/>
          <w:sz w:val="24"/>
          <w:szCs w:val="24"/>
        </w:rPr>
        <w:t xml:space="preserve">ПК </w:t>
      </w:r>
      <w:proofErr w:type="gramStart"/>
      <w:r w:rsidRPr="00A5036A">
        <w:rPr>
          <w:rFonts w:ascii="Times New Roman" w:eastAsia="Calibri" w:hAnsi="Times New Roman" w:cs="Times New Roman"/>
          <w:sz w:val="24"/>
          <w:szCs w:val="24"/>
        </w:rPr>
        <w:t>4  Способен</w:t>
      </w:r>
      <w:proofErr w:type="gramEnd"/>
      <w:r w:rsidRPr="00A5036A">
        <w:rPr>
          <w:rFonts w:ascii="Times New Roman" w:eastAsia="Calibri" w:hAnsi="Times New Roman" w:cs="Times New Roman"/>
          <w:sz w:val="24"/>
          <w:szCs w:val="24"/>
        </w:rPr>
        <w:t xml:space="preserve"> осваивать специальные знания в предметной области и использовать их в профессиональной деятельности</w:t>
      </w:r>
    </w:p>
    <w:p w:rsidR="00D95EF3" w:rsidRPr="00A5036A" w:rsidRDefault="008F4370" w:rsidP="0031634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A5036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    </w:t>
      </w:r>
      <w:r w:rsidR="00D95EF3" w:rsidRPr="00A5036A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5. Проверка и оценка результатов выполнения тестовых заданий.</w:t>
      </w:r>
      <w:r w:rsidR="00D95EF3" w:rsidRPr="00A5036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Формируется в соответствии с критериями и шкалами оценивания по каждому виду контроля.</w:t>
      </w:r>
    </w:p>
    <w:p w:rsidR="00D95EF3" w:rsidRPr="00A5036A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</w:p>
    <w:p w:rsidR="00D95EF3" w:rsidRPr="00A5036A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A5036A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A5036A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A5036A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A5036A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A5036A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A5036A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A5036A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A5036A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A5036A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A5036A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A5036A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A5036A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A5036A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A5036A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A5036A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A5036A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A5036A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A5036A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A5036A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A5036A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A5036A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A5036A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A5036A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A5036A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A5036A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31634E" w:rsidRPr="00A5036A" w:rsidRDefault="0031634E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31634E" w:rsidRPr="00A5036A" w:rsidRDefault="0031634E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31634E" w:rsidRPr="00A5036A" w:rsidRDefault="0031634E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31634E" w:rsidRPr="00A5036A" w:rsidRDefault="0031634E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31634E" w:rsidRPr="00A5036A" w:rsidRDefault="0031634E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31634E" w:rsidRPr="00A5036A" w:rsidRDefault="0031634E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A5036A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A5036A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A5036A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8F4370" w:rsidRPr="00A5036A" w:rsidRDefault="008F4370" w:rsidP="00D95EF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</w:p>
    <w:p w:rsidR="00D95EF3" w:rsidRPr="00A5036A" w:rsidRDefault="00D95EF3" w:rsidP="00D95EF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  <w:r w:rsidRPr="00A5036A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lastRenderedPageBreak/>
        <w:t>Оценочные и методические средства</w:t>
      </w:r>
      <w:r w:rsidRPr="00A5036A"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  <w:t xml:space="preserve"> </w:t>
      </w:r>
      <w:r w:rsidRPr="00A5036A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по дисциплине Арт-технологии в логопедии</w:t>
      </w:r>
    </w:p>
    <w:p w:rsidR="008F4370" w:rsidRPr="00A5036A" w:rsidRDefault="008F4370" w:rsidP="00D95EF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3"/>
        <w:gridCol w:w="3968"/>
        <w:gridCol w:w="2336"/>
        <w:gridCol w:w="2337"/>
      </w:tblGrid>
      <w:tr w:rsidR="00A5036A" w:rsidRPr="00A5036A" w:rsidTr="00EE71B4">
        <w:tc>
          <w:tcPr>
            <w:tcW w:w="704" w:type="dxa"/>
          </w:tcPr>
          <w:p w:rsidR="00A5036A" w:rsidRPr="00A5036A" w:rsidRDefault="00A5036A" w:rsidP="00A5036A">
            <w:pPr>
              <w:rPr>
                <w:rFonts w:ascii="Times New Roman" w:hAnsi="Times New Roman" w:cs="Times New Roman"/>
              </w:rPr>
            </w:pPr>
            <w:r w:rsidRPr="00A5036A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3968" w:type="dxa"/>
          </w:tcPr>
          <w:p w:rsidR="00A5036A" w:rsidRPr="00A5036A" w:rsidRDefault="00A5036A" w:rsidP="00A5036A">
            <w:pPr>
              <w:rPr>
                <w:rFonts w:ascii="Times New Roman" w:hAnsi="Times New Roman" w:cs="Times New Roman"/>
              </w:rPr>
            </w:pPr>
            <w:r w:rsidRPr="00A5036A">
              <w:rPr>
                <w:rFonts w:ascii="Times New Roman" w:hAnsi="Times New Roman" w:cs="Times New Roman"/>
              </w:rPr>
              <w:t>Контролируемые разделы (темы) дисциплины</w:t>
            </w:r>
          </w:p>
        </w:tc>
        <w:tc>
          <w:tcPr>
            <w:tcW w:w="2336" w:type="dxa"/>
          </w:tcPr>
          <w:p w:rsidR="00A5036A" w:rsidRPr="00A5036A" w:rsidRDefault="00A5036A" w:rsidP="00A5036A">
            <w:pPr>
              <w:rPr>
                <w:rFonts w:ascii="Times New Roman" w:hAnsi="Times New Roman" w:cs="Times New Roman"/>
              </w:rPr>
            </w:pPr>
            <w:r w:rsidRPr="00A5036A">
              <w:rPr>
                <w:rFonts w:ascii="Times New Roman" w:hAnsi="Times New Roman" w:cs="Times New Roman"/>
              </w:rPr>
              <w:t>Код контролируемой компетенции (или ее части)</w:t>
            </w:r>
          </w:p>
        </w:tc>
        <w:tc>
          <w:tcPr>
            <w:tcW w:w="2337" w:type="dxa"/>
          </w:tcPr>
          <w:p w:rsidR="00A5036A" w:rsidRPr="00A5036A" w:rsidRDefault="00A5036A" w:rsidP="00A5036A">
            <w:pPr>
              <w:rPr>
                <w:rFonts w:ascii="Times New Roman" w:hAnsi="Times New Roman" w:cs="Times New Roman"/>
              </w:rPr>
            </w:pPr>
            <w:r w:rsidRPr="00A5036A">
              <w:rPr>
                <w:rFonts w:ascii="Times New Roman" w:hAnsi="Times New Roman" w:cs="Times New Roman"/>
              </w:rPr>
              <w:t>Наименование оценочного средства</w:t>
            </w:r>
          </w:p>
        </w:tc>
      </w:tr>
      <w:tr w:rsidR="00A5036A" w:rsidRPr="00A5036A" w:rsidTr="00EE71B4">
        <w:tc>
          <w:tcPr>
            <w:tcW w:w="704" w:type="dxa"/>
          </w:tcPr>
          <w:p w:rsidR="00A5036A" w:rsidRPr="00A5036A" w:rsidRDefault="00A5036A" w:rsidP="00A5036A">
            <w:pPr>
              <w:rPr>
                <w:rFonts w:ascii="Times New Roman" w:hAnsi="Times New Roman" w:cs="Times New Roman"/>
              </w:rPr>
            </w:pPr>
            <w:r w:rsidRPr="00A503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8" w:type="dxa"/>
          </w:tcPr>
          <w:p w:rsidR="00A5036A" w:rsidRPr="00A5036A" w:rsidRDefault="00A5036A" w:rsidP="00A5036A">
            <w:pPr>
              <w:rPr>
                <w:rFonts w:ascii="Times New Roman" w:hAnsi="Times New Roman" w:cs="Times New Roman"/>
              </w:rPr>
            </w:pPr>
            <w:r w:rsidRPr="00A5036A">
              <w:rPr>
                <w:rFonts w:ascii="Times New Roman" w:hAnsi="Times New Roman" w:cs="Times New Roman"/>
              </w:rPr>
              <w:t xml:space="preserve">История становления и базовые понятия арт-терапии.  </w:t>
            </w:r>
          </w:p>
        </w:tc>
        <w:tc>
          <w:tcPr>
            <w:tcW w:w="2336" w:type="dxa"/>
          </w:tcPr>
          <w:p w:rsidR="00A5036A" w:rsidRPr="00A5036A" w:rsidRDefault="00A5036A" w:rsidP="00A5036A">
            <w:pPr>
              <w:rPr>
                <w:rFonts w:ascii="Times New Roman" w:hAnsi="Times New Roman" w:cs="Times New Roman"/>
              </w:rPr>
            </w:pPr>
            <w:r w:rsidRPr="00A5036A">
              <w:rPr>
                <w:rFonts w:ascii="Times New Roman" w:hAnsi="Times New Roman" w:cs="Times New Roman"/>
              </w:rPr>
              <w:t>ПК - 4</w:t>
            </w:r>
          </w:p>
        </w:tc>
        <w:tc>
          <w:tcPr>
            <w:tcW w:w="2337" w:type="dxa"/>
          </w:tcPr>
          <w:p w:rsidR="00A5036A" w:rsidRPr="00A5036A" w:rsidRDefault="00A5036A" w:rsidP="00A5036A">
            <w:pPr>
              <w:rPr>
                <w:rFonts w:ascii="Times New Roman" w:hAnsi="Times New Roman" w:cs="Times New Roman"/>
              </w:rPr>
            </w:pPr>
            <w:r w:rsidRPr="00A5036A">
              <w:rPr>
                <w:rFonts w:ascii="Times New Roman" w:hAnsi="Times New Roman" w:cs="Times New Roman"/>
              </w:rPr>
              <w:t>Вопросы к зачёту</w:t>
            </w:r>
          </w:p>
        </w:tc>
      </w:tr>
      <w:tr w:rsidR="00A5036A" w:rsidRPr="00A5036A" w:rsidTr="00EE71B4">
        <w:tc>
          <w:tcPr>
            <w:tcW w:w="704" w:type="dxa"/>
          </w:tcPr>
          <w:p w:rsidR="00A5036A" w:rsidRPr="00A5036A" w:rsidRDefault="00A5036A" w:rsidP="00A5036A">
            <w:pPr>
              <w:rPr>
                <w:rFonts w:ascii="Times New Roman" w:hAnsi="Times New Roman" w:cs="Times New Roman"/>
              </w:rPr>
            </w:pPr>
            <w:r w:rsidRPr="00A503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8" w:type="dxa"/>
          </w:tcPr>
          <w:p w:rsidR="00A5036A" w:rsidRPr="00A5036A" w:rsidRDefault="00A5036A" w:rsidP="00A5036A">
            <w:pPr>
              <w:rPr>
                <w:rFonts w:ascii="Times New Roman" w:hAnsi="Times New Roman" w:cs="Times New Roman"/>
              </w:rPr>
            </w:pPr>
            <w:r w:rsidRPr="00A5036A">
              <w:rPr>
                <w:rFonts w:ascii="Times New Roman" w:hAnsi="Times New Roman" w:cs="Times New Roman"/>
              </w:rPr>
              <w:t>Понятие арт-терапии и система современных методов терапии искусством</w:t>
            </w:r>
          </w:p>
        </w:tc>
        <w:tc>
          <w:tcPr>
            <w:tcW w:w="2336" w:type="dxa"/>
          </w:tcPr>
          <w:p w:rsidR="00A5036A" w:rsidRPr="00A5036A" w:rsidRDefault="00A5036A" w:rsidP="00A5036A">
            <w:pPr>
              <w:rPr>
                <w:rFonts w:ascii="Times New Roman" w:hAnsi="Times New Roman" w:cs="Times New Roman"/>
              </w:rPr>
            </w:pPr>
            <w:r w:rsidRPr="00A5036A">
              <w:rPr>
                <w:rFonts w:ascii="Times New Roman" w:hAnsi="Times New Roman" w:cs="Times New Roman"/>
              </w:rPr>
              <w:t>ПК - 4</w:t>
            </w:r>
          </w:p>
        </w:tc>
        <w:tc>
          <w:tcPr>
            <w:tcW w:w="2337" w:type="dxa"/>
          </w:tcPr>
          <w:p w:rsidR="00A5036A" w:rsidRPr="00A5036A" w:rsidRDefault="00A5036A" w:rsidP="00A5036A">
            <w:pPr>
              <w:rPr>
                <w:rFonts w:ascii="Times New Roman" w:hAnsi="Times New Roman" w:cs="Times New Roman"/>
              </w:rPr>
            </w:pPr>
            <w:r w:rsidRPr="00A5036A">
              <w:rPr>
                <w:rFonts w:ascii="Times New Roman" w:hAnsi="Times New Roman" w:cs="Times New Roman"/>
              </w:rPr>
              <w:t>Вопросы к зачёту</w:t>
            </w:r>
          </w:p>
        </w:tc>
      </w:tr>
      <w:tr w:rsidR="00A5036A" w:rsidRPr="00A5036A" w:rsidTr="00EE71B4">
        <w:tc>
          <w:tcPr>
            <w:tcW w:w="704" w:type="dxa"/>
          </w:tcPr>
          <w:p w:rsidR="00A5036A" w:rsidRPr="00A5036A" w:rsidRDefault="00A5036A" w:rsidP="00A5036A">
            <w:pPr>
              <w:rPr>
                <w:rFonts w:ascii="Times New Roman" w:hAnsi="Times New Roman" w:cs="Times New Roman"/>
              </w:rPr>
            </w:pPr>
            <w:r w:rsidRPr="00A503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8" w:type="dxa"/>
          </w:tcPr>
          <w:p w:rsidR="00A5036A" w:rsidRPr="00A5036A" w:rsidRDefault="00A5036A" w:rsidP="00A5036A">
            <w:pPr>
              <w:rPr>
                <w:rFonts w:ascii="Times New Roman" w:hAnsi="Times New Roman" w:cs="Times New Roman"/>
              </w:rPr>
            </w:pPr>
            <w:r w:rsidRPr="00A5036A">
              <w:rPr>
                <w:rFonts w:ascii="Times New Roman" w:hAnsi="Times New Roman" w:cs="Times New Roman"/>
              </w:rPr>
              <w:t>Виды и форм арт терапии</w:t>
            </w:r>
          </w:p>
        </w:tc>
        <w:tc>
          <w:tcPr>
            <w:tcW w:w="2336" w:type="dxa"/>
          </w:tcPr>
          <w:p w:rsidR="00A5036A" w:rsidRPr="00A5036A" w:rsidRDefault="00A5036A" w:rsidP="00A5036A">
            <w:pPr>
              <w:rPr>
                <w:rFonts w:ascii="Times New Roman" w:hAnsi="Times New Roman" w:cs="Times New Roman"/>
              </w:rPr>
            </w:pPr>
            <w:r w:rsidRPr="00A5036A">
              <w:rPr>
                <w:rFonts w:ascii="Times New Roman" w:hAnsi="Times New Roman" w:cs="Times New Roman"/>
              </w:rPr>
              <w:t>ПК - 4</w:t>
            </w:r>
          </w:p>
        </w:tc>
        <w:tc>
          <w:tcPr>
            <w:tcW w:w="2337" w:type="dxa"/>
          </w:tcPr>
          <w:p w:rsidR="00A5036A" w:rsidRPr="00A5036A" w:rsidRDefault="00A5036A" w:rsidP="00A5036A">
            <w:pPr>
              <w:rPr>
                <w:rFonts w:ascii="Times New Roman" w:hAnsi="Times New Roman" w:cs="Times New Roman"/>
              </w:rPr>
            </w:pPr>
            <w:r w:rsidRPr="00A5036A">
              <w:rPr>
                <w:rFonts w:ascii="Times New Roman" w:hAnsi="Times New Roman" w:cs="Times New Roman"/>
              </w:rPr>
              <w:t>Вопросы к зачёту</w:t>
            </w:r>
          </w:p>
        </w:tc>
      </w:tr>
    </w:tbl>
    <w:p w:rsidR="00D95EF3" w:rsidRPr="00A5036A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A5036A" w:rsidRDefault="00D95EF3" w:rsidP="00D95EF3">
      <w:pPr>
        <w:widowControl w:val="0"/>
        <w:tabs>
          <w:tab w:val="left" w:pos="105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A5036A" w:rsidRDefault="00D95EF3" w:rsidP="00D95EF3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A5036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оценки</w:t>
      </w:r>
    </w:p>
    <w:p w:rsidR="00D95EF3" w:rsidRPr="00A5036A" w:rsidRDefault="00D95EF3" w:rsidP="00D95EF3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A5036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</w:t>
      </w:r>
      <w:r w:rsidRPr="00A5036A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A5036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</w:t>
      </w:r>
      <w:r w:rsidRPr="00A5036A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A5036A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е</w:t>
      </w:r>
      <w:r w:rsidRPr="00A5036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рии</w:t>
      </w:r>
      <w:r w:rsidRPr="00A5036A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 w:rsidRPr="00A5036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A5036A">
        <w:rPr>
          <w:rFonts w:ascii="Times New Roman" w:eastAsia="Batang" w:hAnsi="Times New Roman" w:cs="Times New Roman"/>
          <w:b/>
          <w:spacing w:val="21"/>
          <w:sz w:val="24"/>
          <w:szCs w:val="24"/>
          <w:lang w:eastAsia="ko-KR"/>
        </w:rPr>
        <w:t xml:space="preserve"> </w:t>
      </w:r>
      <w:r w:rsidRPr="00A5036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по</w:t>
      </w:r>
      <w:r w:rsidRPr="00A5036A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A5036A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A5036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</w:t>
      </w:r>
      <w:r w:rsidRPr="00A5036A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а</w:t>
      </w:r>
      <w:r w:rsidRPr="00A5036A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A5036A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A5036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л</w:t>
      </w:r>
      <w:r w:rsidRPr="00A5036A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и</w:t>
      </w:r>
      <w:r w:rsidRPr="00A5036A">
        <w:rPr>
          <w:rFonts w:ascii="Times New Roman" w:eastAsia="Batang" w:hAnsi="Times New Roman" w:cs="Times New Roman"/>
          <w:b/>
          <w:spacing w:val="8"/>
          <w:sz w:val="24"/>
          <w:szCs w:val="24"/>
          <w:lang w:eastAsia="ko-KR"/>
        </w:rPr>
        <w:t xml:space="preserve"> </w:t>
      </w:r>
      <w:r w:rsidRPr="00A5036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оц</w:t>
      </w:r>
      <w:r w:rsidRPr="00A5036A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A5036A">
        <w:rPr>
          <w:rFonts w:ascii="Times New Roman" w:eastAsia="Batang" w:hAnsi="Times New Roman" w:cs="Times New Roman"/>
          <w:b/>
          <w:spacing w:val="4"/>
          <w:sz w:val="24"/>
          <w:szCs w:val="24"/>
          <w:lang w:eastAsia="ko-KR"/>
        </w:rPr>
        <w:t>н</w:t>
      </w:r>
      <w:r w:rsidRPr="00A5036A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A5036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A5036A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 w:rsidRPr="00A5036A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с</w:t>
      </w:r>
      <w:r w:rsidRPr="00A5036A">
        <w:rPr>
          <w:rFonts w:ascii="Times New Roman" w:eastAsia="Batang" w:hAnsi="Times New Roman" w:cs="Times New Roman"/>
          <w:b/>
          <w:spacing w:val="2"/>
          <w:sz w:val="24"/>
          <w:szCs w:val="24"/>
          <w:lang w:eastAsia="ko-KR"/>
        </w:rPr>
        <w:t>ф</w:t>
      </w:r>
      <w:r w:rsidRPr="00A5036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ор</w:t>
      </w:r>
      <w:r w:rsidRPr="00A5036A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м</w:t>
      </w:r>
      <w:r w:rsidRPr="00A5036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ир</w:t>
      </w:r>
      <w:r w:rsidRPr="00A5036A">
        <w:rPr>
          <w:rFonts w:ascii="Times New Roman" w:eastAsia="Batang" w:hAnsi="Times New Roman" w:cs="Times New Roman"/>
          <w:b/>
          <w:spacing w:val="5"/>
          <w:sz w:val="24"/>
          <w:szCs w:val="24"/>
          <w:lang w:eastAsia="ko-KR"/>
        </w:rPr>
        <w:t>о</w:t>
      </w:r>
      <w:r w:rsidRPr="00A5036A"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>в</w:t>
      </w:r>
      <w:r w:rsidRPr="00A5036A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A5036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нно</w:t>
      </w:r>
      <w:r w:rsidRPr="00A5036A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с</w:t>
      </w:r>
      <w:r w:rsidRPr="00A5036A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A5036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 планируемых результатов обучения)</w:t>
      </w:r>
    </w:p>
    <w:p w:rsidR="00D95EF3" w:rsidRPr="00A5036A" w:rsidRDefault="00D95EF3" w:rsidP="00D95EF3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434E3E" w:rsidRDefault="00434E3E" w:rsidP="00434E3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tbl>
      <w:tblPr>
        <w:tblW w:w="10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730"/>
        <w:gridCol w:w="1731"/>
        <w:gridCol w:w="1740"/>
        <w:gridCol w:w="1602"/>
        <w:gridCol w:w="1525"/>
      </w:tblGrid>
      <w:tr w:rsidR="00434E3E" w:rsidTr="00434E3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E3E" w:rsidRDefault="00434E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компетенция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E3E" w:rsidRDefault="00434E3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Индикаторы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E3E" w:rsidRDefault="00434E3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2 низкий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E3E" w:rsidRDefault="00434E3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 средний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E3E" w:rsidRDefault="00434E3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4 выше среднего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E3E" w:rsidRDefault="00434E3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 высокий</w:t>
            </w:r>
          </w:p>
        </w:tc>
      </w:tr>
      <w:tr w:rsidR="00434E3E" w:rsidTr="00434E3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E3E" w:rsidRDefault="00434E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ПК 4 Способен осваивать специальные знания в предметной области и использовать их в профессиональной деятельности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E3E" w:rsidRDefault="00434E3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ИПК 4.1 Знает как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434E3E" w:rsidRDefault="00434E3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 анализировать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ее с точки зрения практического   использования.</w:t>
            </w:r>
          </w:p>
          <w:p w:rsidR="00434E3E" w:rsidRDefault="00434E3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E3E" w:rsidRDefault="00434E3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как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434E3E" w:rsidRDefault="00434E3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анализировать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ее с  точки зрения  практического использования.</w:t>
            </w:r>
          </w:p>
          <w:p w:rsidR="00434E3E" w:rsidRDefault="00434E3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владеет навыком  использования различных источников   учебной литературы информацию в области специальных знаний   профильной подготовки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E3E" w:rsidRDefault="00434E3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частично как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434E3E" w:rsidRDefault="00434E3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использования, но допускает грубые ошибки.</w:t>
            </w:r>
          </w:p>
          <w:p w:rsidR="00434E3E" w:rsidRDefault="00434E3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подготовки, но испытывает значительные затруднения в использовании.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E3E" w:rsidRDefault="00434E3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как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434E3E" w:rsidRDefault="00434E3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использования, но допускает незначительные ошибки.</w:t>
            </w:r>
          </w:p>
          <w:p w:rsidR="00434E3E" w:rsidRDefault="00434E3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подготовки, но допускает незначительные ошибки.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E3E" w:rsidRDefault="00434E3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как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434E3E" w:rsidRDefault="00434E3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использования. Владеет навыком  использования различных источников   учебной литературы информацию в области специальных знаний   профильной подготовки</w:t>
            </w:r>
          </w:p>
        </w:tc>
      </w:tr>
      <w:tr w:rsidR="00434E3E" w:rsidTr="00434E3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E3E" w:rsidRDefault="00434E3E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E3E" w:rsidRDefault="00434E3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ИПК 4.2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Знает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как применять в практической деятельности специальные знания в области дефектологии и специальной психологии</w:t>
            </w:r>
          </w:p>
          <w:p w:rsidR="00434E3E" w:rsidRDefault="00434E3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Умеет применять в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практической деятельности специальные знания в области дефектологии и специальной психологии</w:t>
            </w:r>
          </w:p>
          <w:p w:rsidR="00434E3E" w:rsidRDefault="00434E3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3E" w:rsidRDefault="00434E3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Знает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фрагментарно  как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применять в практической деятельности специальные знания в области дефектологии и специальной психологии</w:t>
            </w:r>
          </w:p>
          <w:p w:rsidR="00434E3E" w:rsidRDefault="00434E3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Умеет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фрагментарно  применять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практической деятельности специальные знания в области дефектологии и специальной психологии</w:t>
            </w:r>
          </w:p>
          <w:p w:rsidR="00434E3E" w:rsidRDefault="00434E3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 владеет навыком использования в практической деятельности специальных знаний в области дефектологии и специальной психологии</w:t>
            </w:r>
          </w:p>
          <w:p w:rsidR="00434E3E" w:rsidRDefault="00434E3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3E" w:rsidRDefault="00434E3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Знает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частично  как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применять в практической деятельности специальные знания в области дефектологии и специальной психологии</w:t>
            </w:r>
          </w:p>
          <w:p w:rsidR="00434E3E" w:rsidRDefault="00434E3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Умеет применять в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практической деятельности специальные знания в области дефектологии и специальной психологии, но допускает грубые ошибки</w:t>
            </w:r>
          </w:p>
          <w:p w:rsidR="00434E3E" w:rsidRDefault="00434E3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Владеет навыком использования в практической деятельности специальных знаний в области дефектологии и специальной психологии, но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испытывает  значительные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трудности при реализации</w:t>
            </w:r>
          </w:p>
          <w:p w:rsidR="00434E3E" w:rsidRDefault="00434E3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3E" w:rsidRDefault="00434E3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Знает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как применять в практической Знает как применять в практической деятельности специальные знания в области дефектологии и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специальной психологии</w:t>
            </w:r>
          </w:p>
          <w:p w:rsidR="00434E3E" w:rsidRDefault="00434E3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психологии, но допускает незначительные ошибки.</w:t>
            </w:r>
          </w:p>
          <w:p w:rsidR="00434E3E" w:rsidRDefault="00434E3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Владеет навыком использования в практической деятельности специальных знаний в области дефектологии и специальной психологии </w:t>
            </w:r>
          </w:p>
          <w:p w:rsidR="00434E3E" w:rsidRDefault="00434E3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3E" w:rsidRDefault="00434E3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Знает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как применять в практической деятельности специальные знания в области дефектологии и специальной психологии</w:t>
            </w:r>
          </w:p>
          <w:p w:rsidR="00434E3E" w:rsidRDefault="00434E3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Умеет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применять в практической деятельности специальные знания в области дефектологии и специальной психологии</w:t>
            </w:r>
          </w:p>
          <w:p w:rsidR="00434E3E" w:rsidRDefault="00434E3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</w:t>
            </w:r>
          </w:p>
          <w:p w:rsidR="00434E3E" w:rsidRDefault="00434E3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34E3E" w:rsidTr="00434E3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E3E" w:rsidRDefault="00434E3E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E3E" w:rsidRDefault="00434E3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ИПК 4.3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434E3E" w:rsidRDefault="00434E3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434E3E" w:rsidRDefault="00434E3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</w:t>
            </w:r>
          </w:p>
          <w:p w:rsidR="00434E3E" w:rsidRDefault="00434E3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E3E" w:rsidRDefault="00434E3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возможности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434E3E" w:rsidRDefault="00434E3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 фрагментарно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предлагать возможности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434E3E" w:rsidRDefault="00434E3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E3E" w:rsidRDefault="00434E3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частично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434E3E" w:rsidRDefault="00434E3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деятельности, но допускает грубые ошибки.</w:t>
            </w:r>
          </w:p>
          <w:p w:rsidR="00434E3E" w:rsidRDefault="00434E3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деятельности, но испытывает значительные трудности.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E3E" w:rsidRDefault="00434E3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434E3E" w:rsidRDefault="00434E3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деятельности, но ошибается.</w:t>
            </w:r>
          </w:p>
          <w:p w:rsidR="00434E3E" w:rsidRDefault="00434E3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деятельности, но допускает незначительные ошибки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E3E" w:rsidRDefault="00434E3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434E3E" w:rsidRDefault="00434E3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</w:t>
            </w:r>
          </w:p>
          <w:p w:rsidR="00434E3E" w:rsidRDefault="00434E3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</w:tr>
    </w:tbl>
    <w:p w:rsidR="00434E3E" w:rsidRDefault="00434E3E" w:rsidP="00434E3E">
      <w:pPr>
        <w:spacing w:after="0" w:line="240" w:lineRule="auto"/>
        <w:rPr>
          <w:rFonts w:ascii="Times New Roman" w:eastAsia="Calibri" w:hAnsi="Times New Roman" w:cs="Times New Roman"/>
        </w:rPr>
      </w:pPr>
    </w:p>
    <w:p w:rsidR="00D95EF3" w:rsidRPr="00A5036A" w:rsidRDefault="00D95EF3" w:rsidP="00D95EF3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lang w:eastAsia="hi-IN" w:bidi="hi-IN"/>
        </w:rPr>
      </w:pPr>
    </w:p>
    <w:p w:rsidR="00D95EF3" w:rsidRPr="00A5036A" w:rsidRDefault="00D95EF3" w:rsidP="00D95EF3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lang w:eastAsia="hi-IN" w:bidi="hi-IN"/>
        </w:rPr>
      </w:pPr>
    </w:p>
    <w:p w:rsidR="00D95EF3" w:rsidRPr="00A5036A" w:rsidRDefault="00D95EF3" w:rsidP="00D95EF3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lang w:eastAsia="hi-IN" w:bidi="hi-IN"/>
        </w:rPr>
      </w:pPr>
    </w:p>
    <w:p w:rsidR="0031634E" w:rsidRPr="00A5036A" w:rsidRDefault="0031634E" w:rsidP="00D95EF3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lang w:eastAsia="hi-IN" w:bidi="hi-IN"/>
        </w:rPr>
      </w:pPr>
    </w:p>
    <w:p w:rsidR="0031634E" w:rsidRPr="00A5036A" w:rsidRDefault="0031634E" w:rsidP="00D95EF3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lang w:eastAsia="hi-IN" w:bidi="hi-IN"/>
        </w:rPr>
      </w:pPr>
    </w:p>
    <w:p w:rsidR="0031634E" w:rsidRPr="00A5036A" w:rsidRDefault="0031634E" w:rsidP="00D95EF3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lang w:eastAsia="hi-IN" w:bidi="hi-IN"/>
        </w:rPr>
      </w:pPr>
    </w:p>
    <w:p w:rsidR="0031634E" w:rsidRPr="00A5036A" w:rsidRDefault="0031634E" w:rsidP="00D95EF3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lang w:eastAsia="hi-IN" w:bidi="hi-IN"/>
        </w:rPr>
      </w:pPr>
    </w:p>
    <w:p w:rsidR="0031634E" w:rsidRPr="00A5036A" w:rsidRDefault="0031634E" w:rsidP="00D95EF3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lang w:eastAsia="hi-IN" w:bidi="hi-IN"/>
        </w:rPr>
      </w:pPr>
    </w:p>
    <w:p w:rsidR="00D95EF3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434E3E" w:rsidRDefault="00434E3E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434E3E" w:rsidRPr="00A5036A" w:rsidRDefault="00434E3E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bookmarkStart w:id="0" w:name="_GoBack"/>
      <w:bookmarkEnd w:id="0"/>
    </w:p>
    <w:p w:rsidR="00D95EF3" w:rsidRPr="00A5036A" w:rsidRDefault="00D95EF3" w:rsidP="00D95EF3">
      <w:pPr>
        <w:widowControl w:val="0"/>
        <w:tabs>
          <w:tab w:val="left" w:pos="2880"/>
        </w:tabs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Times New Roman"/>
          <w:bCs/>
          <w:kern w:val="1"/>
          <w:sz w:val="24"/>
          <w:szCs w:val="24"/>
          <w:lang w:eastAsia="hi-IN" w:bidi="hi-IN"/>
        </w:rPr>
      </w:pPr>
    </w:p>
    <w:p w:rsidR="00D95EF3" w:rsidRPr="00A5036A" w:rsidRDefault="00D95EF3" w:rsidP="00D95EF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A5036A"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Вопросы к  </w:t>
      </w:r>
      <w:r w:rsidR="00842163" w:rsidRPr="00A5036A"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  <w:t>зачёту</w:t>
      </w:r>
      <w:r w:rsidRPr="00A5036A">
        <w:rPr>
          <w:rFonts w:ascii="Times New Roman" w:eastAsia="DejaVu Sans" w:hAnsi="Times New Roman" w:cs="Times New Roman"/>
          <w:b/>
          <w:bCs/>
          <w:caps/>
          <w:kern w:val="1"/>
          <w:sz w:val="24"/>
          <w:szCs w:val="24"/>
          <w:lang w:eastAsia="hi-IN" w:bidi="hi-IN"/>
        </w:rPr>
        <w:t xml:space="preserve"> </w:t>
      </w:r>
      <w:r w:rsidR="008F4370" w:rsidRPr="00A5036A">
        <w:rPr>
          <w:rFonts w:ascii="Times New Roman" w:eastAsia="DejaVu Sans" w:hAnsi="Times New Roman" w:cs="Times New Roman"/>
          <w:b/>
          <w:bCs/>
          <w:caps/>
          <w:kern w:val="1"/>
          <w:sz w:val="24"/>
          <w:szCs w:val="24"/>
          <w:lang w:eastAsia="hi-IN" w:bidi="hi-IN"/>
        </w:rPr>
        <w:t>«</w:t>
      </w:r>
      <w:r w:rsidRPr="00A5036A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Арт-технологии в логопедии</w:t>
      </w:r>
      <w:r w:rsidR="008F4370" w:rsidRPr="00A5036A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»</w:t>
      </w:r>
    </w:p>
    <w:p w:rsidR="00D95EF3" w:rsidRPr="00A5036A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A5036A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A5036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1.</w:t>
      </w:r>
      <w:r w:rsidRPr="00A5036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ab/>
        <w:t>Терапия живописью.</w:t>
      </w:r>
    </w:p>
    <w:p w:rsidR="00D95EF3" w:rsidRPr="00A5036A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A5036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2.</w:t>
      </w:r>
      <w:r w:rsidRPr="00A5036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ab/>
        <w:t>Терапия лепкой.</w:t>
      </w:r>
    </w:p>
    <w:p w:rsidR="00D95EF3" w:rsidRPr="00A5036A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A5036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3.</w:t>
      </w:r>
      <w:r w:rsidRPr="00A5036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ab/>
        <w:t>Психодинамический подход в терапии живописью и лепкой.</w:t>
      </w:r>
    </w:p>
    <w:p w:rsidR="00D95EF3" w:rsidRPr="00A5036A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A5036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4.</w:t>
      </w:r>
      <w:r w:rsidRPr="00A5036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ab/>
        <w:t>Раскрытие творческих способностей в гуманистической арт-терапии.</w:t>
      </w:r>
    </w:p>
    <w:p w:rsidR="00D95EF3" w:rsidRPr="00A5036A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A5036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5.</w:t>
      </w:r>
      <w:r w:rsidRPr="00A5036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ab/>
        <w:t>Арт-терапия как способ пробуждения творческой спонтанности.</w:t>
      </w:r>
    </w:p>
    <w:p w:rsidR="00D95EF3" w:rsidRPr="00A5036A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A5036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6.</w:t>
      </w:r>
      <w:r w:rsidRPr="00A5036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ab/>
        <w:t>Танце-двигательная и телесно-ориентированная терапия.</w:t>
      </w:r>
    </w:p>
    <w:p w:rsidR="00D95EF3" w:rsidRPr="00A5036A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A5036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7.</w:t>
      </w:r>
      <w:r w:rsidRPr="00A5036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ab/>
        <w:t>Общая теория спонтанности.</w:t>
      </w:r>
    </w:p>
    <w:p w:rsidR="00D95EF3" w:rsidRPr="00A5036A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A5036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8.</w:t>
      </w:r>
      <w:r w:rsidRPr="00A5036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ab/>
        <w:t xml:space="preserve">Психодинамические подходы в </w:t>
      </w:r>
      <w:proofErr w:type="spellStart"/>
      <w:r w:rsidRPr="00A5036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танцедвигательной</w:t>
      </w:r>
      <w:proofErr w:type="spellEnd"/>
      <w:r w:rsidRPr="00A5036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терапии.</w:t>
      </w:r>
    </w:p>
    <w:p w:rsidR="00D95EF3" w:rsidRPr="00A5036A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A5036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9.</w:t>
      </w:r>
      <w:r w:rsidRPr="00A5036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ab/>
        <w:t xml:space="preserve">История и развитие </w:t>
      </w:r>
      <w:proofErr w:type="spellStart"/>
      <w:r w:rsidRPr="00A5036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психодрамы</w:t>
      </w:r>
      <w:proofErr w:type="spellEnd"/>
      <w:r w:rsidRPr="00A5036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5EF3" w:rsidRPr="00A5036A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A5036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10.</w:t>
      </w:r>
      <w:r w:rsidRPr="00A5036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ab/>
        <w:t xml:space="preserve"> Теоретико-методологические основания </w:t>
      </w:r>
      <w:proofErr w:type="spellStart"/>
      <w:r w:rsidRPr="00A5036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психодрамы</w:t>
      </w:r>
      <w:proofErr w:type="spellEnd"/>
      <w:r w:rsidRPr="00A5036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5EF3" w:rsidRPr="00A5036A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A5036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11.</w:t>
      </w:r>
      <w:r w:rsidRPr="00A5036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ab/>
        <w:t xml:space="preserve"> </w:t>
      </w:r>
      <w:proofErr w:type="spellStart"/>
      <w:r w:rsidRPr="00A5036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Психодрама</w:t>
      </w:r>
      <w:proofErr w:type="spellEnd"/>
      <w:r w:rsidRPr="00A5036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и теория ролей Я.Л. Морено.</w:t>
      </w:r>
    </w:p>
    <w:p w:rsidR="00D95EF3" w:rsidRPr="00A5036A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A5036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12.</w:t>
      </w:r>
      <w:r w:rsidRPr="00A5036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ab/>
        <w:t xml:space="preserve"> Роль воображения в </w:t>
      </w:r>
      <w:proofErr w:type="spellStart"/>
      <w:r w:rsidRPr="00A5036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психодраме</w:t>
      </w:r>
      <w:proofErr w:type="spellEnd"/>
      <w:r w:rsidRPr="00A5036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5EF3" w:rsidRPr="00A5036A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A5036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13.</w:t>
      </w:r>
      <w:r w:rsidRPr="00A5036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ab/>
        <w:t xml:space="preserve"> Тренинг спонтанности для взрослых и детей.</w:t>
      </w:r>
    </w:p>
    <w:p w:rsidR="00D95EF3" w:rsidRPr="00A5036A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A5036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14.</w:t>
      </w:r>
      <w:r w:rsidRPr="00A5036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ab/>
        <w:t xml:space="preserve"> Основные положения музыкотерапии.</w:t>
      </w:r>
    </w:p>
    <w:p w:rsidR="00D95EF3" w:rsidRPr="00A5036A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A5036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15.</w:t>
      </w:r>
      <w:r w:rsidRPr="00A5036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ab/>
        <w:t xml:space="preserve"> Влияние музыки на человека.</w:t>
      </w:r>
    </w:p>
    <w:p w:rsidR="00D95EF3" w:rsidRPr="00A5036A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A5036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16.</w:t>
      </w:r>
      <w:r w:rsidRPr="00A5036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ab/>
        <w:t xml:space="preserve"> Психология музыки и музыкальная психотерапия.</w:t>
      </w:r>
    </w:p>
    <w:p w:rsidR="00D95EF3" w:rsidRPr="00A5036A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A5036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17.</w:t>
      </w:r>
      <w:r w:rsidRPr="00A5036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ab/>
        <w:t xml:space="preserve"> Музыкальное воплощение нарушений в сфере коммуникации.</w:t>
      </w:r>
    </w:p>
    <w:p w:rsidR="00D95EF3" w:rsidRPr="00A5036A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A5036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18.</w:t>
      </w:r>
      <w:r w:rsidRPr="00A5036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ab/>
        <w:t xml:space="preserve"> Методика вокальной импровизации.</w:t>
      </w:r>
    </w:p>
    <w:p w:rsidR="00D95EF3" w:rsidRPr="00A5036A" w:rsidRDefault="00D95EF3" w:rsidP="00D95EF3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A5036A" w:rsidRDefault="00D95EF3" w:rsidP="00D95EF3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A5036A" w:rsidRDefault="00D95EF3" w:rsidP="00D95EF3">
      <w:pPr>
        <w:widowControl w:val="0"/>
        <w:suppressAutoHyphens/>
        <w:autoSpaceDE w:val="0"/>
        <w:spacing w:after="0" w:line="240" w:lineRule="auto"/>
        <w:ind w:left="660"/>
        <w:rPr>
          <w:rFonts w:ascii="Times New Roman" w:eastAsia="DejaVu Sans" w:hAnsi="Times New Roman" w:cs="Times New Roman"/>
          <w:bCs/>
          <w:kern w:val="1"/>
          <w:sz w:val="16"/>
          <w:szCs w:val="16"/>
          <w:lang w:eastAsia="hi-IN" w:bidi="hi-IN"/>
        </w:rPr>
      </w:pPr>
    </w:p>
    <w:p w:rsidR="00D95EF3" w:rsidRPr="00A5036A" w:rsidRDefault="00D95EF3" w:rsidP="00D95EF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</w:pPr>
    </w:p>
    <w:p w:rsidR="00D95EF3" w:rsidRPr="00A5036A" w:rsidRDefault="00D95EF3" w:rsidP="00D95EF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</w:pPr>
    </w:p>
    <w:p w:rsidR="00D95EF3" w:rsidRPr="00A5036A" w:rsidRDefault="00D95EF3" w:rsidP="00D95EF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</w:pPr>
      <w:r w:rsidRPr="00A5036A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Шкала оценивания сформированности планируемых результатов обучения</w:t>
      </w:r>
    </w:p>
    <w:p w:rsidR="00D95EF3" w:rsidRPr="00A5036A" w:rsidRDefault="00D95EF3" w:rsidP="00D95EF3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665" w:type="dxa"/>
        <w:tblLayout w:type="fixed"/>
        <w:tblLook w:val="0000" w:firstRow="0" w:lastRow="0" w:firstColumn="0" w:lastColumn="0" w:noHBand="0" w:noVBand="0"/>
      </w:tblPr>
      <w:tblGrid>
        <w:gridCol w:w="2609"/>
        <w:gridCol w:w="3284"/>
        <w:gridCol w:w="3058"/>
      </w:tblGrid>
      <w:tr w:rsidR="00D95EF3" w:rsidRPr="00A5036A" w:rsidTr="00EE71B4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5EF3" w:rsidRPr="00A5036A" w:rsidRDefault="00D95EF3" w:rsidP="00D95E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</w:pPr>
            <w:r w:rsidRPr="00A5036A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Баллы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5EF3" w:rsidRPr="00A5036A" w:rsidRDefault="00D95EF3" w:rsidP="00D95E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</w:pPr>
            <w:r w:rsidRPr="00A5036A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Уровень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EF3" w:rsidRPr="00A5036A" w:rsidRDefault="00D95EF3" w:rsidP="00D95E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</w:pPr>
            <w:r w:rsidRPr="00A5036A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Оценка</w:t>
            </w:r>
          </w:p>
        </w:tc>
      </w:tr>
      <w:tr w:rsidR="00D95EF3" w:rsidRPr="00A5036A" w:rsidTr="00EE71B4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5EF3" w:rsidRPr="00A5036A" w:rsidRDefault="00D95EF3" w:rsidP="00D95E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036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5EF3" w:rsidRPr="00A5036A" w:rsidRDefault="00D95EF3" w:rsidP="00D95E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036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высокий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EF3" w:rsidRPr="00A5036A" w:rsidRDefault="00D95EF3" w:rsidP="00D95E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036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отлично</w:t>
            </w:r>
          </w:p>
        </w:tc>
      </w:tr>
      <w:tr w:rsidR="00D95EF3" w:rsidRPr="00A5036A" w:rsidTr="00EE71B4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5EF3" w:rsidRPr="00A5036A" w:rsidRDefault="00D95EF3" w:rsidP="00D95E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036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5EF3" w:rsidRPr="00A5036A" w:rsidRDefault="00D95EF3" w:rsidP="00D95E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036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выше среднего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EF3" w:rsidRPr="00A5036A" w:rsidRDefault="00D95EF3" w:rsidP="00D95E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036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хорошо</w:t>
            </w:r>
          </w:p>
        </w:tc>
      </w:tr>
      <w:tr w:rsidR="00D95EF3" w:rsidRPr="00A5036A" w:rsidTr="00EE71B4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5EF3" w:rsidRPr="00A5036A" w:rsidRDefault="00D95EF3" w:rsidP="00D95E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036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5EF3" w:rsidRPr="00A5036A" w:rsidRDefault="00D95EF3" w:rsidP="00D95E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036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средний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EF3" w:rsidRPr="00A5036A" w:rsidRDefault="00D95EF3" w:rsidP="00D95E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036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удовлетворительно</w:t>
            </w:r>
          </w:p>
        </w:tc>
      </w:tr>
      <w:tr w:rsidR="00D95EF3" w:rsidRPr="00A5036A" w:rsidTr="00EE71B4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5EF3" w:rsidRPr="00A5036A" w:rsidRDefault="00D95EF3" w:rsidP="00D95E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036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5EF3" w:rsidRPr="00A5036A" w:rsidRDefault="00D95EF3" w:rsidP="00D95E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036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низкий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EF3" w:rsidRPr="00A5036A" w:rsidRDefault="00D95EF3" w:rsidP="00D95E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036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неудовлетворительно</w:t>
            </w:r>
          </w:p>
        </w:tc>
      </w:tr>
    </w:tbl>
    <w:p w:rsidR="00D95EF3" w:rsidRPr="00A5036A" w:rsidRDefault="00D95EF3" w:rsidP="00D95EF3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A5036A" w:rsidRDefault="00D95EF3" w:rsidP="00D95EF3">
      <w:pPr>
        <w:widowControl w:val="0"/>
        <w:tabs>
          <w:tab w:val="left" w:pos="2880"/>
        </w:tabs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Times New Roman"/>
          <w:bCs/>
          <w:kern w:val="1"/>
          <w:sz w:val="24"/>
          <w:szCs w:val="24"/>
          <w:lang w:eastAsia="hi-IN" w:bidi="hi-IN"/>
        </w:rPr>
      </w:pPr>
    </w:p>
    <w:p w:rsidR="00D95EF3" w:rsidRPr="00A5036A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A5036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Разработчики:</w:t>
      </w:r>
      <w:r w:rsidR="00DC75E1" w:rsidRPr="00A5036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к.п.н. </w:t>
      </w:r>
      <w:r w:rsidRPr="00A5036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А. И. Сергеева</w:t>
      </w:r>
      <w:r w:rsidR="00DC75E1" w:rsidRPr="00A5036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доцент</w:t>
      </w:r>
    </w:p>
    <w:p w:rsidR="002F674B" w:rsidRPr="00A5036A" w:rsidRDefault="002F674B">
      <w:pPr>
        <w:rPr>
          <w:rFonts w:ascii="Times New Roman" w:hAnsi="Times New Roman" w:cs="Times New Roman"/>
        </w:rPr>
      </w:pPr>
    </w:p>
    <w:sectPr w:rsidR="002F674B" w:rsidRPr="00A5036A" w:rsidSect="00501AF7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919C1"/>
    <w:multiLevelType w:val="hybridMultilevel"/>
    <w:tmpl w:val="800CAE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5EF3"/>
    <w:rsid w:val="002F674B"/>
    <w:rsid w:val="0031634E"/>
    <w:rsid w:val="00344846"/>
    <w:rsid w:val="00434E3E"/>
    <w:rsid w:val="00501AF7"/>
    <w:rsid w:val="00734833"/>
    <w:rsid w:val="00840CF5"/>
    <w:rsid w:val="00842163"/>
    <w:rsid w:val="008F4370"/>
    <w:rsid w:val="00A5036A"/>
    <w:rsid w:val="00B55FDD"/>
    <w:rsid w:val="00D95EF3"/>
    <w:rsid w:val="00DC75E1"/>
    <w:rsid w:val="00F9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AAC9"/>
  <w15:docId w15:val="{22ECD14D-9BE7-488F-A80B-BF9C3A1E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1327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ТГПУ</Company>
  <LinksUpToDate>false</LinksUpToDate>
  <CharactersWithSpaces>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service-acer1</dc:creator>
  <cp:lastModifiedBy>User</cp:lastModifiedBy>
  <cp:revision>6</cp:revision>
  <dcterms:created xsi:type="dcterms:W3CDTF">2022-05-19T05:24:00Z</dcterms:created>
  <dcterms:modified xsi:type="dcterms:W3CDTF">2022-11-14T05:23:00Z</dcterms:modified>
</cp:coreProperties>
</file>