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1D" w:rsidRDefault="009E5E1D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9E5E1D" w:rsidRDefault="009E5E1D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9E5E1D" w:rsidRDefault="009E5E1D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9E5E1D" w:rsidRDefault="009E5E1D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9E5E1D" w:rsidRDefault="009E5E1D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9E5E1D" w:rsidRDefault="009E5E1D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82E0A" w:rsidRDefault="00182E0A" w:rsidP="00182E0A">
      <w:pPr>
        <w:pStyle w:val="Standard"/>
        <w:tabs>
          <w:tab w:val="left" w:pos="2730"/>
        </w:tabs>
        <w:jc w:val="center"/>
        <w:rPr>
          <w:b/>
        </w:rPr>
      </w:pPr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методические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успеваемости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обучающихся</w:t>
      </w:r>
      <w:proofErr w:type="spellEnd"/>
    </w:p>
    <w:p w:rsidR="00182E0A" w:rsidRDefault="00182E0A" w:rsidP="00182E0A">
      <w:pPr>
        <w:pStyle w:val="Standard"/>
        <w:tabs>
          <w:tab w:val="left" w:pos="2730"/>
        </w:tabs>
        <w:jc w:val="center"/>
      </w:pPr>
      <w:proofErr w:type="spellStart"/>
      <w:r>
        <w:t>по</w:t>
      </w:r>
      <w:proofErr w:type="spellEnd"/>
      <w:r>
        <w:t xml:space="preserve">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модулю</w:t>
      </w:r>
      <w:proofErr w:type="spellEnd"/>
      <w:r>
        <w:t xml:space="preserve">) </w:t>
      </w:r>
      <w:r>
        <w:rPr>
          <w:lang w:val="ru-RU"/>
        </w:rPr>
        <w:t>Психопатология</w:t>
      </w:r>
      <w:r>
        <w:t>,</w:t>
      </w:r>
    </w:p>
    <w:p w:rsidR="00182E0A" w:rsidRDefault="00182E0A" w:rsidP="00182E0A">
      <w:pPr>
        <w:pStyle w:val="Standard"/>
        <w:tabs>
          <w:tab w:val="left" w:pos="2730"/>
        </w:tabs>
        <w:jc w:val="center"/>
      </w:pPr>
      <w:proofErr w:type="spellStart"/>
      <w:r>
        <w:t>реализуемой</w:t>
      </w:r>
      <w:proofErr w:type="spellEnd"/>
      <w:r>
        <w:t xml:space="preserve"> в </w:t>
      </w:r>
      <w:proofErr w:type="spellStart"/>
      <w:r>
        <w:t>составе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</w:p>
    <w:p w:rsidR="00182E0A" w:rsidRDefault="00182E0A" w:rsidP="00182E0A">
      <w:pPr>
        <w:pStyle w:val="Standard"/>
        <w:tabs>
          <w:tab w:val="left" w:pos="2730"/>
        </w:tabs>
        <w:jc w:val="center"/>
      </w:pPr>
      <w:r>
        <w:t>44.03.0</w:t>
      </w:r>
      <w:r w:rsidR="002A1F3E">
        <w:rPr>
          <w:lang w:val="ru-RU"/>
        </w:rPr>
        <w:t>3</w:t>
      </w:r>
      <w:r>
        <w:t xml:space="preserve"> </w:t>
      </w:r>
      <w:r w:rsidR="002A1F3E">
        <w:rPr>
          <w:lang w:val="ru-RU"/>
        </w:rPr>
        <w:t>Специальное (дефектологическое)</w:t>
      </w:r>
      <w:r>
        <w:t xml:space="preserve"> </w:t>
      </w:r>
      <w:proofErr w:type="spellStart"/>
      <w:r>
        <w:t>образование</w:t>
      </w:r>
      <w:proofErr w:type="spellEnd"/>
      <w:r>
        <w:t>,</w:t>
      </w:r>
    </w:p>
    <w:p w:rsidR="00182E0A" w:rsidRPr="002A1F3E" w:rsidRDefault="00182E0A" w:rsidP="00182E0A">
      <w:pPr>
        <w:pStyle w:val="Standard"/>
        <w:tabs>
          <w:tab w:val="left" w:pos="2730"/>
        </w:tabs>
        <w:jc w:val="center"/>
        <w:rPr>
          <w:lang w:val="ru-RU"/>
        </w:rPr>
      </w:pPr>
      <w:proofErr w:type="spellStart"/>
      <w:r>
        <w:t>направленность</w:t>
      </w:r>
      <w:proofErr w:type="spellEnd"/>
      <w:r>
        <w:t xml:space="preserve"> (</w:t>
      </w:r>
      <w:proofErr w:type="spellStart"/>
      <w:r>
        <w:t>профиль</w:t>
      </w:r>
      <w:proofErr w:type="spellEnd"/>
      <w:r>
        <w:t xml:space="preserve">) </w:t>
      </w:r>
      <w:r w:rsidR="002A1F3E">
        <w:rPr>
          <w:lang w:val="ru-RU"/>
        </w:rPr>
        <w:t>Логопедия</w:t>
      </w:r>
    </w:p>
    <w:p w:rsidR="009E5E1D" w:rsidRPr="00182E0A" w:rsidRDefault="009E5E1D" w:rsidP="00E44F38">
      <w:pPr>
        <w:pStyle w:val="3"/>
        <w:shd w:val="clear" w:color="auto" w:fill="auto"/>
        <w:spacing w:after="275"/>
        <w:ind w:left="4120" w:firstLine="0"/>
        <w:jc w:val="left"/>
        <w:rPr>
          <w:lang w:val="de-DE"/>
        </w:rPr>
      </w:pPr>
    </w:p>
    <w:p w:rsidR="009E5E1D" w:rsidRDefault="009E5E1D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5C09C5" w:rsidRDefault="005C09C5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5C09C5" w:rsidRDefault="005C09C5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5C09C5" w:rsidRDefault="005C09C5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5C09C5" w:rsidRDefault="005C09C5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1158C4" w:rsidRDefault="001158C4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1158C4" w:rsidRDefault="001158C4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1158C4" w:rsidRDefault="001158C4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1158C4" w:rsidRDefault="001158C4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1158C4" w:rsidRDefault="001158C4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9E5E1D" w:rsidRDefault="009E5E1D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9E5E1D" w:rsidRDefault="009E5E1D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9E5E1D" w:rsidRDefault="009E5E1D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B64D25">
      <w:pPr>
        <w:pStyle w:val="3"/>
        <w:shd w:val="clear" w:color="auto" w:fill="auto"/>
        <w:tabs>
          <w:tab w:val="left" w:pos="1023"/>
          <w:tab w:val="left" w:leader="underscore" w:pos="8602"/>
        </w:tabs>
        <w:spacing w:line="240" w:lineRule="auto"/>
        <w:ind w:firstLine="0"/>
        <w:rPr>
          <w:b/>
        </w:rPr>
      </w:pPr>
      <w:r w:rsidRPr="007F4A95">
        <w:rPr>
          <w:b/>
        </w:rPr>
        <w:t>Наименование оценочных средств по контролируемым разделам дисциплины</w:t>
      </w:r>
      <w:r>
        <w:rPr>
          <w:b/>
        </w:rPr>
        <w:t xml:space="preserve"> </w:t>
      </w:r>
      <w:r w:rsidRPr="007F4A95">
        <w:rPr>
          <w:b/>
        </w:rPr>
        <w:t>(модуля)</w:t>
      </w:r>
    </w:p>
    <w:p w:rsidR="009E5E1D" w:rsidRDefault="009E5E1D" w:rsidP="001158C4">
      <w:pPr>
        <w:pStyle w:val="3"/>
        <w:shd w:val="clear" w:color="auto" w:fill="auto"/>
        <w:tabs>
          <w:tab w:val="left" w:pos="1023"/>
          <w:tab w:val="left" w:leader="underscore" w:pos="8602"/>
        </w:tabs>
        <w:spacing w:line="240" w:lineRule="auto"/>
        <w:ind w:firstLine="0"/>
        <w:rPr>
          <w:rStyle w:val="a4"/>
          <w:b w:val="0"/>
          <w:i w:val="0"/>
          <w:sz w:val="24"/>
          <w:szCs w:val="24"/>
          <w:u w:val="single"/>
        </w:rPr>
      </w:pPr>
      <w:r w:rsidRPr="004B3C54">
        <w:rPr>
          <w:sz w:val="24"/>
          <w:szCs w:val="24"/>
        </w:rPr>
        <w:t xml:space="preserve"> </w:t>
      </w:r>
      <w:r w:rsidR="001158C4">
        <w:rPr>
          <w:rStyle w:val="a4"/>
          <w:b w:val="0"/>
          <w:i w:val="0"/>
          <w:sz w:val="24"/>
          <w:szCs w:val="24"/>
          <w:u w:val="single"/>
        </w:rPr>
        <w:t>Психопатология</w:t>
      </w:r>
    </w:p>
    <w:p w:rsidR="001158C4" w:rsidRPr="00AF3EB8" w:rsidRDefault="001158C4" w:rsidP="001158C4">
      <w:pPr>
        <w:pStyle w:val="3"/>
        <w:shd w:val="clear" w:color="auto" w:fill="auto"/>
        <w:tabs>
          <w:tab w:val="left" w:pos="1023"/>
          <w:tab w:val="left" w:leader="underscore" w:pos="8602"/>
        </w:tabs>
        <w:spacing w:line="240" w:lineRule="auto"/>
        <w:ind w:firstLine="0"/>
        <w:rPr>
          <w:sz w:val="24"/>
          <w:szCs w:val="24"/>
        </w:rPr>
      </w:pPr>
    </w:p>
    <w:tbl>
      <w:tblPr>
        <w:tblW w:w="9645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715"/>
        <w:gridCol w:w="2976"/>
        <w:gridCol w:w="2694"/>
        <w:gridCol w:w="3260"/>
      </w:tblGrid>
      <w:tr w:rsidR="009E5E1D" w:rsidTr="00FE484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E1D" w:rsidRPr="00FD29B0" w:rsidRDefault="009E5E1D" w:rsidP="00202FC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D29B0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E1D" w:rsidRPr="00FD29B0" w:rsidRDefault="001158C4" w:rsidP="00FD29B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Контролируемые темы (разделы) дисциплины</w:t>
            </w:r>
            <w:r>
              <w:rPr>
                <w:rStyle w:val="FootnoteSymbol"/>
              </w:rPr>
              <w:footnoteReference w:id="1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8C4" w:rsidRDefault="001158C4" w:rsidP="001158C4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9E5E1D" w:rsidRPr="00FD29B0" w:rsidRDefault="001158C4" w:rsidP="001158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/>
              </w:rPr>
              <w:t>обучения</w:t>
            </w:r>
            <w:r>
              <w:rPr>
                <w:rStyle w:val="FootnoteSymbol"/>
              </w:rPr>
              <w:footnoteReference w:id="2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E1D" w:rsidRPr="00FD29B0" w:rsidRDefault="009E5E1D" w:rsidP="00FD29B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D29B0">
              <w:rPr>
                <w:rFonts w:ascii="Times New Roman" w:hAnsi="Times New Roman" w:cs="Times New Roman"/>
                <w:lang w:eastAsia="ar-SA"/>
              </w:rPr>
              <w:t>Наименование оценочного средства</w:t>
            </w:r>
          </w:p>
        </w:tc>
      </w:tr>
      <w:tr w:rsidR="00DD5C9F" w:rsidRPr="00950441" w:rsidTr="00FE4846">
        <w:trPr>
          <w:trHeight w:val="60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</w:tcPr>
          <w:p w:rsidR="00DD5C9F" w:rsidRPr="008339FC" w:rsidRDefault="00DD5C9F" w:rsidP="00DD5C9F">
            <w:pPr>
              <w:snapToGrid w:val="0"/>
              <w:rPr>
                <w:rFonts w:ascii="Times New Roman" w:hAnsi="Times New Roman" w:cs="Times New Roman"/>
              </w:rPr>
            </w:pPr>
            <w:r w:rsidRPr="008339F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</w:tcPr>
          <w:p w:rsidR="00DD5C9F" w:rsidRDefault="00DD5C9F" w:rsidP="00C53F3C">
            <w:pPr>
              <w:shd w:val="clear" w:color="auto" w:fill="FFFFFF"/>
              <w:tabs>
                <w:tab w:val="left" w:pos="567"/>
              </w:tabs>
              <w:spacing w:line="278" w:lineRule="exact"/>
              <w:ind w:left="17"/>
              <w:rPr>
                <w:rFonts w:ascii="Times New Roman" w:hAnsi="Times New Roman" w:cs="Times New Roman"/>
                <w:lang w:eastAsia="ar-SA"/>
              </w:rPr>
            </w:pPr>
            <w:r w:rsidRPr="008339FC">
              <w:rPr>
                <w:rFonts w:ascii="Times New Roman" w:hAnsi="Times New Roman" w:cs="Times New Roman"/>
                <w:lang w:eastAsia="ar-SA"/>
              </w:rPr>
              <w:t>Введение в психопатологию</w:t>
            </w:r>
          </w:p>
          <w:p w:rsidR="00DD5C9F" w:rsidRPr="008339FC" w:rsidRDefault="00DD5C9F" w:rsidP="00C53F3C">
            <w:pPr>
              <w:shd w:val="clear" w:color="auto" w:fill="FFFFFF"/>
              <w:tabs>
                <w:tab w:val="left" w:pos="567"/>
              </w:tabs>
              <w:spacing w:line="278" w:lineRule="exact"/>
              <w:ind w:left="17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D5C9F" w:rsidRDefault="00FE4846" w:rsidP="00FE484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ПК-2</w:t>
            </w:r>
          </w:p>
          <w:p w:rsidR="00DD5C9F" w:rsidRPr="005447A4" w:rsidRDefault="00DD5C9F" w:rsidP="00FE484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C9F" w:rsidRDefault="00DE2952" w:rsidP="00582DD7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контрольная работа № 1,</w:t>
            </w:r>
          </w:p>
          <w:p w:rsidR="00DE2952" w:rsidRPr="00950441" w:rsidRDefault="001D6B4A" w:rsidP="00582DD7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зачет</w:t>
            </w:r>
          </w:p>
        </w:tc>
      </w:tr>
      <w:tr w:rsidR="00DD5C9F" w:rsidRPr="00950441" w:rsidTr="00FE484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C9F" w:rsidRPr="008339FC" w:rsidRDefault="00DD5C9F" w:rsidP="003E75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C9F" w:rsidRDefault="00DD5C9F" w:rsidP="00C53F3C">
            <w:pPr>
              <w:shd w:val="clear" w:color="auto" w:fill="FFFFFF"/>
              <w:spacing w:line="278" w:lineRule="exact"/>
              <w:ind w:left="14" w:right="5" w:hanging="14"/>
              <w:rPr>
                <w:rFonts w:ascii="Times New Roman" w:eastAsia="MS Mincho" w:hAnsi="Times New Roman"/>
                <w:bCs/>
              </w:rPr>
            </w:pPr>
            <w:r w:rsidRPr="00DD5C9F">
              <w:rPr>
                <w:rFonts w:ascii="Times New Roman" w:eastAsia="MS Mincho" w:hAnsi="Times New Roman"/>
                <w:bCs/>
              </w:rPr>
              <w:t>Психопатологические симптомы и синдромы</w:t>
            </w:r>
          </w:p>
          <w:p w:rsidR="00DD5C9F" w:rsidRPr="00DD5C9F" w:rsidRDefault="00DD5C9F" w:rsidP="00C53F3C">
            <w:pPr>
              <w:shd w:val="clear" w:color="auto" w:fill="FFFFFF"/>
              <w:spacing w:line="278" w:lineRule="exact"/>
              <w:ind w:left="14" w:right="5" w:hanging="14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D5C9F" w:rsidRPr="00950441" w:rsidRDefault="00FE4846" w:rsidP="00FE484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ПК-2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952" w:rsidRDefault="00DE2952" w:rsidP="00DE295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ситуационные задачи,</w:t>
            </w:r>
          </w:p>
          <w:p w:rsidR="00DE2952" w:rsidRDefault="00DE2952" w:rsidP="00DE295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контрольная работа № 2,</w:t>
            </w:r>
          </w:p>
          <w:p w:rsidR="00DD5C9F" w:rsidRPr="00950441" w:rsidRDefault="00DE2952" w:rsidP="001D6B4A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доклад, </w:t>
            </w:r>
            <w:r w:rsidR="001D6B4A">
              <w:rPr>
                <w:rFonts w:ascii="Times New Roman" w:hAnsi="Times New Roman" w:cs="Times New Roman"/>
                <w:lang w:eastAsia="ar-SA"/>
              </w:rPr>
              <w:t>зачет</w:t>
            </w:r>
          </w:p>
        </w:tc>
      </w:tr>
      <w:tr w:rsidR="00DD5C9F" w:rsidRPr="00950441" w:rsidTr="00FE4846">
        <w:trPr>
          <w:trHeight w:val="113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C9F" w:rsidRPr="008339FC" w:rsidRDefault="00DD5C9F" w:rsidP="00DD5C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D5C9F" w:rsidRDefault="00DD5C9F" w:rsidP="00DD5C9F">
            <w:pPr>
              <w:ind w:firstLine="33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D5C9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Психические </w:t>
            </w:r>
            <w:r w:rsidR="00803D27">
              <w:rPr>
                <w:rFonts w:ascii="Times New Roman" w:eastAsia="Times New Roman" w:hAnsi="Times New Roman" w:cs="Times New Roman"/>
                <w:shd w:val="clear" w:color="auto" w:fill="FFFFFF"/>
              </w:rPr>
              <w:t>расстройства</w:t>
            </w:r>
            <w:r w:rsidRPr="00DD5C9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. </w:t>
            </w:r>
            <w:r w:rsidRPr="00DD5C9F">
              <w:rPr>
                <w:rFonts w:ascii="Times New Roman" w:hAnsi="Times New Roman"/>
                <w:iCs/>
              </w:rPr>
              <w:t>Организация психиатрической помощи населению</w:t>
            </w:r>
            <w:r w:rsidRPr="00DD5C9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в России</w:t>
            </w:r>
          </w:p>
          <w:p w:rsidR="00DD5C9F" w:rsidRPr="00DD5C9F" w:rsidRDefault="00DD5C9F" w:rsidP="00DD5C9F">
            <w:pPr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D5C9F" w:rsidRPr="00950441" w:rsidRDefault="00FE4846" w:rsidP="00FE484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ОПК-8, ПК-2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952" w:rsidRDefault="00543A61" w:rsidP="00DE295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презентация</w:t>
            </w:r>
            <w:r w:rsidR="00DE2952">
              <w:rPr>
                <w:rFonts w:ascii="Times New Roman" w:hAnsi="Times New Roman" w:cs="Times New Roman"/>
                <w:lang w:eastAsia="ar-SA"/>
              </w:rPr>
              <w:t>,</w:t>
            </w:r>
          </w:p>
          <w:p w:rsidR="00DD5C9F" w:rsidRPr="00950441" w:rsidRDefault="001D6B4A" w:rsidP="00DE295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зачет</w:t>
            </w:r>
          </w:p>
        </w:tc>
      </w:tr>
    </w:tbl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1158C4" w:rsidRDefault="001158C4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1158C4" w:rsidRDefault="001158C4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1158C4" w:rsidRDefault="001158C4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1158C4" w:rsidRDefault="001158C4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1158C4" w:rsidRDefault="001158C4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1158C4" w:rsidRDefault="001158C4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04044A" w:rsidRDefault="0004044A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04044A" w:rsidRDefault="0004044A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04044A" w:rsidRDefault="0004044A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04044A" w:rsidRDefault="0004044A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1158C4" w:rsidRDefault="001158C4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1158C4" w:rsidRDefault="00574F18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КОНТРОЛЬНАЯ РАБОТА</w:t>
      </w:r>
    </w:p>
    <w:p w:rsidR="00574F18" w:rsidRDefault="00574F18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9E5E1D" w:rsidRPr="006A313B" w:rsidRDefault="009E5E1D" w:rsidP="00574F18">
      <w:pPr>
        <w:pStyle w:val="42"/>
        <w:shd w:val="clear" w:color="auto" w:fill="auto"/>
        <w:spacing w:line="240" w:lineRule="auto"/>
        <w:ind w:right="-2274"/>
        <w:jc w:val="left"/>
        <w:rPr>
          <w:b/>
          <w:sz w:val="24"/>
          <w:szCs w:val="24"/>
        </w:rPr>
      </w:pPr>
      <w:r w:rsidRPr="006A313B">
        <w:rPr>
          <w:b/>
          <w:sz w:val="24"/>
          <w:szCs w:val="24"/>
        </w:rPr>
        <w:t>Комплект заданий для контрольной работы</w:t>
      </w:r>
      <w:r w:rsidR="00054438">
        <w:rPr>
          <w:b/>
          <w:sz w:val="24"/>
          <w:szCs w:val="24"/>
        </w:rPr>
        <w:t xml:space="preserve"> № 1</w:t>
      </w:r>
    </w:p>
    <w:p w:rsidR="009E5E1D" w:rsidRPr="00FD58BF" w:rsidRDefault="009E5E1D" w:rsidP="00E129B6">
      <w:pPr>
        <w:rPr>
          <w:rFonts w:ascii="Times New Roman" w:hAnsi="Times New Roman" w:cs="Times New Roman"/>
          <w:color w:val="auto"/>
        </w:rPr>
      </w:pPr>
      <w:r w:rsidRPr="00FD58BF">
        <w:rPr>
          <w:rFonts w:ascii="Times New Roman" w:hAnsi="Times New Roman" w:cs="Times New Roman"/>
          <w:b/>
          <w:bCs/>
          <w:color w:val="auto"/>
        </w:rPr>
        <w:t>Вариант</w:t>
      </w:r>
      <w:r>
        <w:rPr>
          <w:rFonts w:ascii="Times New Roman" w:hAnsi="Times New Roman" w:cs="Times New Roman"/>
          <w:b/>
          <w:bCs/>
          <w:color w:val="auto"/>
        </w:rPr>
        <w:t>-</w:t>
      </w:r>
      <w:r w:rsidRPr="00FD58BF">
        <w:rPr>
          <w:rFonts w:ascii="Times New Roman" w:hAnsi="Times New Roman" w:cs="Times New Roman"/>
          <w:b/>
          <w:bCs/>
          <w:color w:val="auto"/>
        </w:rPr>
        <w:t>1</w:t>
      </w:r>
    </w:p>
    <w:p w:rsidR="009E5E1D" w:rsidRPr="00FD58BF" w:rsidRDefault="009E5E1D" w:rsidP="00E129B6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1:</w:t>
      </w:r>
      <w:r w:rsidRPr="00FD58B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74F18" w:rsidRPr="00574F18">
        <w:rPr>
          <w:rFonts w:ascii="Times New Roman" w:hAnsi="Times New Roman" w:cs="Times New Roman"/>
          <w:bCs/>
          <w:color w:val="auto"/>
        </w:rPr>
        <w:t>Назовите</w:t>
      </w:r>
      <w:r w:rsidR="00574F1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74F18" w:rsidRPr="00BE0AFC">
        <w:rPr>
          <w:rFonts w:ascii="Times New Roman" w:hAnsi="Times New Roman" w:cs="Times New Roman"/>
          <w:bCs/>
          <w:color w:val="auto"/>
        </w:rPr>
        <w:t>о</w:t>
      </w:r>
      <w:r w:rsidR="00574F18">
        <w:rPr>
          <w:rFonts w:ascii="Times New Roman" w:hAnsi="Times New Roman"/>
        </w:rPr>
        <w:t>сновные отличия психопатологии от патопсихологии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9E5E1D" w:rsidRPr="00FD58BF" w:rsidRDefault="009E5E1D" w:rsidP="00E129B6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2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color w:val="auto"/>
        </w:rPr>
        <w:t xml:space="preserve"> </w:t>
      </w:r>
      <w:r w:rsidR="00574F18">
        <w:rPr>
          <w:rFonts w:ascii="Times New Roman" w:hAnsi="Times New Roman" w:cs="Times New Roman"/>
          <w:color w:val="auto"/>
        </w:rPr>
        <w:t>Определите понятия «психическое здоровье» и «симптом»</w:t>
      </w:r>
      <w:r w:rsidR="00574F18" w:rsidRPr="00FD58BF">
        <w:rPr>
          <w:rFonts w:ascii="Times New Roman" w:hAnsi="Times New Roman" w:cs="Times New Roman"/>
          <w:color w:val="auto"/>
        </w:rPr>
        <w:t>.</w:t>
      </w:r>
    </w:p>
    <w:p w:rsidR="009E5E1D" w:rsidRPr="00FD58BF" w:rsidRDefault="009E5E1D" w:rsidP="00E129B6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3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Опишите </w:t>
      </w:r>
      <w:r w:rsidR="00DD504B">
        <w:rPr>
          <w:rFonts w:ascii="Times New Roman" w:hAnsi="Times New Roman"/>
          <w:iCs/>
        </w:rPr>
        <w:t>п</w:t>
      </w:r>
      <w:r w:rsidR="00DD504B" w:rsidRPr="00CC1CFB">
        <w:rPr>
          <w:rFonts w:ascii="Times New Roman" w:hAnsi="Times New Roman"/>
          <w:iCs/>
        </w:rPr>
        <w:t xml:space="preserve">сихотический и </w:t>
      </w:r>
      <w:proofErr w:type="spellStart"/>
      <w:r w:rsidR="00DD504B" w:rsidRPr="00CC1CFB">
        <w:rPr>
          <w:rFonts w:ascii="Times New Roman" w:hAnsi="Times New Roman"/>
          <w:iCs/>
        </w:rPr>
        <w:t>непсихотический</w:t>
      </w:r>
      <w:proofErr w:type="spellEnd"/>
      <w:r w:rsidR="00DD504B" w:rsidRPr="00CC1CFB">
        <w:rPr>
          <w:rFonts w:ascii="Times New Roman" w:hAnsi="Times New Roman"/>
          <w:iCs/>
        </w:rPr>
        <w:t xml:space="preserve"> уровни психических расстройств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9E5E1D" w:rsidRDefault="009E5E1D" w:rsidP="00E129B6">
      <w:pPr>
        <w:rPr>
          <w:rFonts w:ascii="Times New Roman" w:hAnsi="Times New Roman" w:cs="Times New Roman"/>
          <w:b/>
          <w:bCs/>
          <w:color w:val="auto"/>
        </w:rPr>
      </w:pPr>
    </w:p>
    <w:p w:rsidR="009E5E1D" w:rsidRPr="00FD58BF" w:rsidRDefault="009E5E1D" w:rsidP="00E129B6">
      <w:pPr>
        <w:rPr>
          <w:rFonts w:ascii="Times New Roman" w:hAnsi="Times New Roman" w:cs="Times New Roman"/>
          <w:color w:val="auto"/>
        </w:rPr>
      </w:pPr>
      <w:r w:rsidRPr="00FD58BF">
        <w:rPr>
          <w:rFonts w:ascii="Times New Roman" w:hAnsi="Times New Roman" w:cs="Times New Roman"/>
          <w:b/>
          <w:bCs/>
          <w:color w:val="auto"/>
        </w:rPr>
        <w:t>Вариант</w:t>
      </w:r>
      <w:r>
        <w:rPr>
          <w:rFonts w:ascii="Times New Roman" w:hAnsi="Times New Roman" w:cs="Times New Roman"/>
          <w:b/>
          <w:bCs/>
          <w:color w:val="auto"/>
        </w:rPr>
        <w:t>-2</w:t>
      </w:r>
    </w:p>
    <w:p w:rsidR="009E5E1D" w:rsidRPr="00FD58BF" w:rsidRDefault="009E5E1D" w:rsidP="00E129B6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1</w:t>
      </w:r>
      <w:r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74F18" w:rsidRPr="00574F18">
        <w:rPr>
          <w:rFonts w:ascii="Times New Roman" w:hAnsi="Times New Roman" w:cs="Times New Roman"/>
          <w:bCs/>
          <w:color w:val="auto"/>
        </w:rPr>
        <w:t>Назовите</w:t>
      </w:r>
      <w:r w:rsidR="00574F1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74F18">
        <w:rPr>
          <w:rFonts w:ascii="Times New Roman" w:hAnsi="Times New Roman"/>
        </w:rPr>
        <w:t>критерии психического здоровья, принятые ВОЗ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9E5E1D" w:rsidRPr="00FD58BF" w:rsidRDefault="009E5E1D" w:rsidP="00E129B6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2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3D4C25">
        <w:rPr>
          <w:rFonts w:ascii="Times New Roman" w:hAnsi="Times New Roman" w:cs="Times New Roman"/>
          <w:color w:val="auto"/>
        </w:rPr>
        <w:t xml:space="preserve"> </w:t>
      </w:r>
      <w:r w:rsidR="00574F18">
        <w:rPr>
          <w:rFonts w:ascii="Times New Roman" w:hAnsi="Times New Roman" w:cs="Times New Roman"/>
          <w:color w:val="auto"/>
        </w:rPr>
        <w:t>Определите понятия «психическая болезнь» и «</w:t>
      </w:r>
      <w:r w:rsidR="00BE0AFC">
        <w:rPr>
          <w:rFonts w:ascii="Times New Roman" w:hAnsi="Times New Roman" w:cs="Times New Roman"/>
          <w:color w:val="auto"/>
        </w:rPr>
        <w:t>психическое расстройство</w:t>
      </w:r>
      <w:r w:rsidR="00574F18">
        <w:rPr>
          <w:rFonts w:ascii="Times New Roman" w:hAnsi="Times New Roman" w:cs="Times New Roman"/>
          <w:color w:val="auto"/>
        </w:rPr>
        <w:t>»</w:t>
      </w:r>
      <w:r w:rsidR="00574F18" w:rsidRPr="00FD58BF">
        <w:rPr>
          <w:rFonts w:ascii="Times New Roman" w:hAnsi="Times New Roman" w:cs="Times New Roman"/>
          <w:color w:val="auto"/>
        </w:rPr>
        <w:t>.</w:t>
      </w:r>
    </w:p>
    <w:p w:rsidR="009E5E1D" w:rsidRDefault="009E5E1D" w:rsidP="00E129B6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3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color w:val="auto"/>
        </w:rPr>
        <w:t xml:space="preserve"> </w:t>
      </w:r>
      <w:r w:rsidR="00574F18">
        <w:rPr>
          <w:rFonts w:ascii="Times New Roman" w:eastAsia="MS Mincho" w:hAnsi="Times New Roman"/>
        </w:rPr>
        <w:t xml:space="preserve">Опишите </w:t>
      </w:r>
      <w:r w:rsidR="00BE0AFC">
        <w:rPr>
          <w:rFonts w:ascii="Times New Roman" w:eastAsia="MS Mincho" w:hAnsi="Times New Roman"/>
        </w:rPr>
        <w:t>этиологию и патогенез психических расстройств</w:t>
      </w:r>
      <w:r>
        <w:rPr>
          <w:rFonts w:ascii="Times New Roman" w:hAnsi="Times New Roman" w:cs="Times New Roman"/>
          <w:color w:val="auto"/>
        </w:rPr>
        <w:t>.</w:t>
      </w:r>
    </w:p>
    <w:p w:rsidR="009E5E1D" w:rsidRDefault="009E5E1D" w:rsidP="003D4C25">
      <w:pPr>
        <w:rPr>
          <w:rFonts w:ascii="Times New Roman" w:hAnsi="Times New Roman" w:cs="Times New Roman"/>
          <w:b/>
          <w:bCs/>
          <w:color w:val="auto"/>
        </w:rPr>
      </w:pPr>
    </w:p>
    <w:p w:rsidR="00054438" w:rsidRPr="006A313B" w:rsidRDefault="00054438" w:rsidP="00054438">
      <w:pPr>
        <w:pStyle w:val="42"/>
        <w:shd w:val="clear" w:color="auto" w:fill="auto"/>
        <w:spacing w:line="240" w:lineRule="auto"/>
        <w:ind w:right="-2274"/>
        <w:jc w:val="left"/>
        <w:rPr>
          <w:b/>
          <w:sz w:val="24"/>
          <w:szCs w:val="24"/>
        </w:rPr>
      </w:pPr>
      <w:r w:rsidRPr="006A313B">
        <w:rPr>
          <w:b/>
          <w:sz w:val="24"/>
          <w:szCs w:val="24"/>
        </w:rPr>
        <w:t>Комплект заданий для контрольной работы</w:t>
      </w:r>
      <w:r>
        <w:rPr>
          <w:b/>
          <w:sz w:val="24"/>
          <w:szCs w:val="24"/>
        </w:rPr>
        <w:t xml:space="preserve"> № 2</w:t>
      </w:r>
    </w:p>
    <w:p w:rsidR="00054438" w:rsidRPr="00FD58BF" w:rsidRDefault="00054438" w:rsidP="00054438">
      <w:pPr>
        <w:rPr>
          <w:rFonts w:ascii="Times New Roman" w:hAnsi="Times New Roman" w:cs="Times New Roman"/>
          <w:color w:val="auto"/>
        </w:rPr>
      </w:pPr>
      <w:r w:rsidRPr="00FD58BF">
        <w:rPr>
          <w:rFonts w:ascii="Times New Roman" w:hAnsi="Times New Roman" w:cs="Times New Roman"/>
          <w:b/>
          <w:bCs/>
          <w:color w:val="auto"/>
        </w:rPr>
        <w:t>Вариант</w:t>
      </w:r>
      <w:r>
        <w:rPr>
          <w:rFonts w:ascii="Times New Roman" w:hAnsi="Times New Roman" w:cs="Times New Roman"/>
          <w:b/>
          <w:bCs/>
          <w:color w:val="auto"/>
        </w:rPr>
        <w:t>-</w:t>
      </w:r>
      <w:r w:rsidRPr="00FD58BF">
        <w:rPr>
          <w:rFonts w:ascii="Times New Roman" w:hAnsi="Times New Roman" w:cs="Times New Roman"/>
          <w:b/>
          <w:bCs/>
          <w:color w:val="auto"/>
        </w:rPr>
        <w:t>1</w:t>
      </w:r>
    </w:p>
    <w:p w:rsidR="00054438" w:rsidRPr="00FD58BF" w:rsidRDefault="00054438" w:rsidP="00054438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1:</w:t>
      </w:r>
      <w:r w:rsidRPr="00FD58BF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Дайте характеристику простым </w:t>
      </w:r>
      <w:r w:rsidR="00EA2660">
        <w:rPr>
          <w:rFonts w:ascii="Times New Roman" w:hAnsi="Times New Roman" w:cs="Times New Roman"/>
          <w:bCs/>
          <w:color w:val="auto"/>
        </w:rPr>
        <w:t xml:space="preserve">и сложным </w:t>
      </w:r>
      <w:r>
        <w:rPr>
          <w:rFonts w:ascii="Times New Roman" w:hAnsi="Times New Roman" w:cs="Times New Roman"/>
          <w:bCs/>
          <w:color w:val="auto"/>
        </w:rPr>
        <w:t>психопатологическим синдромам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054438" w:rsidRPr="00FD58BF" w:rsidRDefault="00054438" w:rsidP="00054438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2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color w:val="auto"/>
        </w:rPr>
        <w:t xml:space="preserve"> </w:t>
      </w:r>
      <w:r w:rsidR="00EA2660">
        <w:rPr>
          <w:rFonts w:ascii="Times New Roman" w:hAnsi="Times New Roman" w:cs="Times New Roman"/>
          <w:color w:val="auto"/>
        </w:rPr>
        <w:t xml:space="preserve">Назовите позитивные </w:t>
      </w:r>
      <w:r w:rsidR="00EA2660">
        <w:rPr>
          <w:rFonts w:ascii="Times New Roman" w:hAnsi="Times New Roman" w:cs="Times New Roman"/>
          <w:bCs/>
          <w:color w:val="auto"/>
        </w:rPr>
        <w:t>психопатологические синдромы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054438" w:rsidRPr="00FD58BF" w:rsidRDefault="00054438" w:rsidP="00054438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3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Опишите </w:t>
      </w:r>
      <w:r w:rsidR="00DE2952">
        <w:rPr>
          <w:rFonts w:ascii="Times New Roman" w:hAnsi="Times New Roman" w:cs="Times New Roman"/>
          <w:color w:val="auto"/>
        </w:rPr>
        <w:t xml:space="preserve">один негативный </w:t>
      </w:r>
      <w:r w:rsidR="00DE2952">
        <w:rPr>
          <w:rFonts w:ascii="Times New Roman" w:hAnsi="Times New Roman" w:cs="Times New Roman"/>
          <w:bCs/>
          <w:color w:val="auto"/>
        </w:rPr>
        <w:t>психопатологический синдром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054438" w:rsidRDefault="00054438" w:rsidP="00054438">
      <w:pPr>
        <w:rPr>
          <w:rFonts w:ascii="Times New Roman" w:hAnsi="Times New Roman" w:cs="Times New Roman"/>
          <w:b/>
          <w:bCs/>
          <w:color w:val="auto"/>
        </w:rPr>
      </w:pPr>
    </w:p>
    <w:p w:rsidR="00054438" w:rsidRPr="00FD58BF" w:rsidRDefault="00054438" w:rsidP="00054438">
      <w:pPr>
        <w:rPr>
          <w:rFonts w:ascii="Times New Roman" w:hAnsi="Times New Roman" w:cs="Times New Roman"/>
          <w:color w:val="auto"/>
        </w:rPr>
      </w:pPr>
      <w:r w:rsidRPr="00FD58BF">
        <w:rPr>
          <w:rFonts w:ascii="Times New Roman" w:hAnsi="Times New Roman" w:cs="Times New Roman"/>
          <w:b/>
          <w:bCs/>
          <w:color w:val="auto"/>
        </w:rPr>
        <w:t>Вариант</w:t>
      </w:r>
      <w:r>
        <w:rPr>
          <w:rFonts w:ascii="Times New Roman" w:hAnsi="Times New Roman" w:cs="Times New Roman"/>
          <w:b/>
          <w:bCs/>
          <w:color w:val="auto"/>
        </w:rPr>
        <w:t>-2</w:t>
      </w:r>
    </w:p>
    <w:p w:rsidR="00054438" w:rsidRPr="00FD58BF" w:rsidRDefault="00054438" w:rsidP="00054438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1</w:t>
      </w:r>
      <w:r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Дайте характеристику </w:t>
      </w:r>
      <w:r w:rsidR="00EA2660">
        <w:rPr>
          <w:rFonts w:ascii="Times New Roman" w:hAnsi="Times New Roman" w:cs="Times New Roman"/>
          <w:bCs/>
          <w:color w:val="auto"/>
        </w:rPr>
        <w:t>развернутым и абортивным</w:t>
      </w:r>
      <w:r>
        <w:rPr>
          <w:rFonts w:ascii="Times New Roman" w:hAnsi="Times New Roman" w:cs="Times New Roman"/>
          <w:bCs/>
          <w:color w:val="auto"/>
        </w:rPr>
        <w:t xml:space="preserve"> психопатологическим синдромам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EA2660" w:rsidRPr="00FD58BF" w:rsidRDefault="00054438" w:rsidP="00EA2660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2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3D4C25">
        <w:rPr>
          <w:rFonts w:ascii="Times New Roman" w:hAnsi="Times New Roman" w:cs="Times New Roman"/>
          <w:color w:val="auto"/>
        </w:rPr>
        <w:t xml:space="preserve"> </w:t>
      </w:r>
      <w:r w:rsidR="00EA2660">
        <w:rPr>
          <w:rFonts w:ascii="Times New Roman" w:hAnsi="Times New Roman" w:cs="Times New Roman"/>
          <w:color w:val="auto"/>
        </w:rPr>
        <w:t xml:space="preserve">Назовите негативные </w:t>
      </w:r>
      <w:r w:rsidR="00EA2660">
        <w:rPr>
          <w:rFonts w:ascii="Times New Roman" w:hAnsi="Times New Roman" w:cs="Times New Roman"/>
          <w:bCs/>
          <w:color w:val="auto"/>
        </w:rPr>
        <w:t>психопатологические синдромы</w:t>
      </w:r>
      <w:r w:rsidR="00EA2660" w:rsidRPr="00FD58BF">
        <w:rPr>
          <w:rFonts w:ascii="Times New Roman" w:hAnsi="Times New Roman" w:cs="Times New Roman"/>
          <w:color w:val="auto"/>
        </w:rPr>
        <w:t>.</w:t>
      </w:r>
    </w:p>
    <w:p w:rsidR="00054438" w:rsidRDefault="00054438" w:rsidP="00054438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3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eastAsia="MS Mincho" w:hAnsi="Times New Roman"/>
        </w:rPr>
        <w:t xml:space="preserve">Опишите </w:t>
      </w:r>
      <w:r w:rsidR="00DE2952">
        <w:rPr>
          <w:rFonts w:ascii="Times New Roman" w:hAnsi="Times New Roman" w:cs="Times New Roman"/>
          <w:color w:val="auto"/>
        </w:rPr>
        <w:t xml:space="preserve">один позитивный </w:t>
      </w:r>
      <w:r w:rsidR="00DE2952">
        <w:rPr>
          <w:rFonts w:ascii="Times New Roman" w:hAnsi="Times New Roman" w:cs="Times New Roman"/>
          <w:bCs/>
          <w:color w:val="auto"/>
        </w:rPr>
        <w:t>психопатологический синдром</w:t>
      </w:r>
      <w:r>
        <w:rPr>
          <w:rFonts w:ascii="Times New Roman" w:hAnsi="Times New Roman" w:cs="Times New Roman"/>
          <w:color w:val="auto"/>
        </w:rPr>
        <w:t>.</w:t>
      </w:r>
    </w:p>
    <w:p w:rsidR="00054438" w:rsidRDefault="00054438" w:rsidP="003D4C25">
      <w:pPr>
        <w:rPr>
          <w:rFonts w:ascii="Times New Roman" w:hAnsi="Times New Roman" w:cs="Times New Roman"/>
          <w:b/>
          <w:bCs/>
          <w:color w:val="auto"/>
        </w:rPr>
      </w:pPr>
    </w:p>
    <w:p w:rsidR="009E5E1D" w:rsidRPr="00FD58BF" w:rsidRDefault="009E5E1D" w:rsidP="00750131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r w:rsidRPr="00FD58BF">
        <w:rPr>
          <w:rFonts w:ascii="Times New Roman" w:hAnsi="Times New Roman" w:cs="Times New Roman"/>
          <w:b/>
          <w:bCs/>
          <w:color w:val="auto"/>
        </w:rPr>
        <w:t>Критерии оценки</w:t>
      </w:r>
      <w:r>
        <w:rPr>
          <w:rFonts w:ascii="Times New Roman" w:hAnsi="Times New Roman" w:cs="Times New Roman"/>
          <w:b/>
          <w:bCs/>
          <w:color w:val="auto"/>
        </w:rPr>
        <w:t>:</w:t>
      </w:r>
    </w:p>
    <w:tbl>
      <w:tblPr>
        <w:tblW w:w="9583" w:type="dxa"/>
        <w:jc w:val="center"/>
        <w:tblCellSpacing w:w="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040"/>
        <w:gridCol w:w="2835"/>
        <w:gridCol w:w="1708"/>
      </w:tblGrid>
      <w:tr w:rsidR="009E5E1D" w:rsidRPr="00FD58BF" w:rsidTr="00750131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750131" w:rsidRDefault="009E5E1D" w:rsidP="007501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0131">
              <w:rPr>
                <w:rFonts w:ascii="Times New Roman" w:hAnsi="Times New Roman" w:cs="Times New Roman"/>
                <w:b/>
                <w:color w:val="auto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750131" w:rsidRDefault="009E5E1D" w:rsidP="007501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0131">
              <w:rPr>
                <w:rFonts w:ascii="Times New Roman" w:hAnsi="Times New Roman" w:cs="Times New Roman"/>
                <w:b/>
                <w:color w:val="auto"/>
              </w:rPr>
              <w:t>Оценка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9E5E1D" w:rsidRPr="00750131" w:rsidRDefault="009E5E1D" w:rsidP="007501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0131">
              <w:rPr>
                <w:rFonts w:ascii="Times New Roman" w:hAnsi="Times New Roman" w:cs="Times New Roman"/>
                <w:b/>
                <w:color w:val="auto"/>
              </w:rPr>
              <w:t>Зачет</w:t>
            </w:r>
          </w:p>
        </w:tc>
      </w:tr>
      <w:tr w:rsidR="009E5E1D" w:rsidRPr="00FD58BF" w:rsidTr="00750131">
        <w:trPr>
          <w:tblCellSpacing w:w="0" w:type="dxa"/>
          <w:jc w:val="center"/>
        </w:trPr>
        <w:tc>
          <w:tcPr>
            <w:tcW w:w="5040" w:type="dxa"/>
            <w:tcBorders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Даны ответы на все вопросы в полном объеме, выводы обоснованы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Отлично</w:t>
            </w:r>
          </w:p>
        </w:tc>
        <w:tc>
          <w:tcPr>
            <w:tcW w:w="1708" w:type="dxa"/>
            <w:vMerge w:val="restart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Зачтено</w:t>
            </w:r>
          </w:p>
        </w:tc>
      </w:tr>
      <w:tr w:rsidR="009E5E1D" w:rsidRPr="00FD58BF" w:rsidTr="00750131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Даны ответы на все вопросы, однако имеются некоторые погрешности в понимании терминологии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Хорошо</w:t>
            </w:r>
          </w:p>
        </w:tc>
        <w:tc>
          <w:tcPr>
            <w:tcW w:w="1708" w:type="dxa"/>
            <w:vMerge/>
          </w:tcPr>
          <w:p w:rsidR="009E5E1D" w:rsidRPr="00FD58BF" w:rsidRDefault="009E5E1D" w:rsidP="000E20C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E5E1D" w:rsidRPr="00FD58BF" w:rsidTr="00750131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Раскрыт лишь один вопрос правильно, два остальных раскрыты не верно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Удовлетворительно</w:t>
            </w:r>
          </w:p>
        </w:tc>
        <w:tc>
          <w:tcPr>
            <w:tcW w:w="1708" w:type="dxa"/>
            <w:vMerge/>
          </w:tcPr>
          <w:p w:rsidR="009E5E1D" w:rsidRPr="00FD58BF" w:rsidRDefault="009E5E1D" w:rsidP="000E20C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E5E1D" w:rsidRPr="00FD58BF" w:rsidTr="00750131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Ни на один из вопросов не получен правильный ответ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Неудовлетворительно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Не зачтено</w:t>
            </w:r>
          </w:p>
        </w:tc>
      </w:tr>
    </w:tbl>
    <w:p w:rsidR="009E5E1D" w:rsidRDefault="009E5E1D" w:rsidP="008D018E">
      <w:pPr>
        <w:pStyle w:val="3"/>
        <w:shd w:val="clear" w:color="auto" w:fill="auto"/>
        <w:spacing w:line="269" w:lineRule="exact"/>
        <w:ind w:right="-537" w:firstLine="0"/>
        <w:jc w:val="left"/>
      </w:pPr>
    </w:p>
    <w:p w:rsidR="009E5E1D" w:rsidRDefault="009E5E1D" w:rsidP="00B32C3B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B32C3B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B32C3B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B32C3B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9E5E1D" w:rsidRDefault="009E5E1D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04044A" w:rsidRDefault="009E5E1D" w:rsidP="0062238B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9E5E1D" w:rsidRPr="006A313B" w:rsidRDefault="009E5E1D" w:rsidP="0062238B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4044A">
        <w:rPr>
          <w:b/>
          <w:sz w:val="24"/>
          <w:szCs w:val="24"/>
        </w:rPr>
        <w:t xml:space="preserve">          СИТУАЦИОННЫЕ ЗАДАЧИ</w:t>
      </w:r>
    </w:p>
    <w:p w:rsidR="009E5E1D" w:rsidRDefault="009E5E1D" w:rsidP="00873365">
      <w:pPr>
        <w:pStyle w:val="3"/>
        <w:shd w:val="clear" w:color="auto" w:fill="auto"/>
        <w:tabs>
          <w:tab w:val="left" w:pos="1023"/>
          <w:tab w:val="left" w:leader="underscore" w:pos="8602"/>
        </w:tabs>
        <w:spacing w:line="240" w:lineRule="auto"/>
        <w:ind w:firstLine="0"/>
        <w:rPr>
          <w:b/>
          <w:bCs/>
        </w:rPr>
      </w:pPr>
    </w:p>
    <w:p w:rsidR="00C40DBD" w:rsidRDefault="00C40DBD" w:rsidP="00DD3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1. </w:t>
      </w:r>
      <w:r w:rsidRPr="00B04542">
        <w:rPr>
          <w:rFonts w:ascii="Times New Roman" w:hAnsi="Times New Roman" w:cs="Times New Roman"/>
        </w:rPr>
        <w:t>Больной жалуется, что щелчок замка воспринимается им как выстрел</w:t>
      </w:r>
      <w:r>
        <w:rPr>
          <w:rFonts w:ascii="Times New Roman" w:hAnsi="Times New Roman" w:cs="Times New Roman"/>
        </w:rPr>
        <w:t>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C40DBD" w:rsidRDefault="00C40DBD" w:rsidP="00DD39A8">
      <w:pPr>
        <w:jc w:val="both"/>
        <w:rPr>
          <w:rFonts w:ascii="Times New Roman" w:hAnsi="Times New Roman" w:cs="Times New Roman"/>
        </w:rPr>
      </w:pPr>
    </w:p>
    <w:p w:rsidR="00C40DBD" w:rsidRDefault="00C40DBD" w:rsidP="00C40DBD">
      <w:pPr>
        <w:pStyle w:val="af"/>
        <w:ind w:left="0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2. </w:t>
      </w:r>
      <w:r w:rsidRPr="00B04542">
        <w:rPr>
          <w:rFonts w:ascii="Times New Roman" w:hAnsi="Times New Roman" w:cs="Times New Roman"/>
        </w:rPr>
        <w:t>Больной жалуется на неприятные ощущения в виде набухания внизу живота, хотя никакой патологии не имеет.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C40DBD" w:rsidRDefault="00C40DBD" w:rsidP="00C40DBD">
      <w:pPr>
        <w:pStyle w:val="af"/>
        <w:spacing w:after="200" w:line="276" w:lineRule="auto"/>
        <w:ind w:left="0" w:right="-142"/>
        <w:jc w:val="both"/>
        <w:rPr>
          <w:rFonts w:ascii="Times New Roman" w:hAnsi="Times New Roman" w:cs="Times New Roman"/>
        </w:rPr>
      </w:pPr>
    </w:p>
    <w:p w:rsidR="00C40DBD" w:rsidRPr="00B04542" w:rsidRDefault="00C40DBD" w:rsidP="00C40DBD">
      <w:pPr>
        <w:pStyle w:val="af"/>
        <w:ind w:left="0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3. </w:t>
      </w:r>
      <w:r w:rsidRPr="00B04542">
        <w:rPr>
          <w:rFonts w:ascii="Times New Roman" w:hAnsi="Times New Roman" w:cs="Times New Roman"/>
        </w:rPr>
        <w:t>Больной показывает в пустой угол комнаты и кричит: «Смотрите, оттуда бегут крысы».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C40DBD" w:rsidRDefault="00C40DBD" w:rsidP="00C40DBD">
      <w:pPr>
        <w:pStyle w:val="af"/>
        <w:ind w:left="0" w:right="-142"/>
        <w:jc w:val="both"/>
        <w:rPr>
          <w:rFonts w:ascii="Times New Roman" w:hAnsi="Times New Roman" w:cs="Times New Roman"/>
        </w:rPr>
      </w:pPr>
    </w:p>
    <w:p w:rsidR="00C40DBD" w:rsidRPr="00B04542" w:rsidRDefault="00C40DBD" w:rsidP="00C40DBD">
      <w:pPr>
        <w:pStyle w:val="af"/>
        <w:ind w:left="0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4. </w:t>
      </w:r>
      <w:r w:rsidRPr="00B04542">
        <w:rPr>
          <w:rFonts w:ascii="Times New Roman" w:hAnsi="Times New Roman" w:cs="Times New Roman"/>
        </w:rPr>
        <w:t>Больной сообщает, что у него периодически случаются состояния, когда он чувствует, что его руки и ноги удлиняются, становятся огромными, а голова наоборот, становится маленькой.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C40DBD" w:rsidRDefault="00C40DBD" w:rsidP="00C40DBD">
      <w:pPr>
        <w:pStyle w:val="af"/>
        <w:ind w:left="0" w:right="-142"/>
        <w:jc w:val="both"/>
        <w:rPr>
          <w:rFonts w:ascii="Times New Roman" w:hAnsi="Times New Roman" w:cs="Times New Roman"/>
        </w:rPr>
      </w:pPr>
    </w:p>
    <w:p w:rsidR="00C40DBD" w:rsidRPr="00B04542" w:rsidRDefault="00C40DBD" w:rsidP="00C40DBD">
      <w:pPr>
        <w:pStyle w:val="af"/>
        <w:ind w:left="0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5. </w:t>
      </w:r>
      <w:r w:rsidRPr="00B04542">
        <w:rPr>
          <w:rFonts w:ascii="Times New Roman" w:hAnsi="Times New Roman" w:cs="Times New Roman"/>
        </w:rPr>
        <w:t>Больной уверен, что вместо одной двери в его комнату выстроились несколько дверей.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C40DBD" w:rsidRDefault="00C40DBD" w:rsidP="00C40DBD">
      <w:pPr>
        <w:pStyle w:val="af"/>
        <w:ind w:left="0" w:right="-142"/>
        <w:rPr>
          <w:rFonts w:ascii="Times New Roman" w:hAnsi="Times New Roman" w:cs="Times New Roman"/>
        </w:rPr>
      </w:pPr>
    </w:p>
    <w:p w:rsidR="00C40DBD" w:rsidRPr="00B04542" w:rsidRDefault="00C40DBD" w:rsidP="00C40DBD">
      <w:pPr>
        <w:pStyle w:val="af"/>
        <w:ind w:left="0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6. </w:t>
      </w:r>
      <w:r w:rsidRPr="00B04542">
        <w:rPr>
          <w:rFonts w:ascii="Times New Roman" w:hAnsi="Times New Roman" w:cs="Times New Roman"/>
        </w:rPr>
        <w:t>Больной жалуется, что у него под кожей ползают черви, сделал насечки бритвой на коже, чтобы они вылезли.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C40DBD" w:rsidRDefault="00C40DBD" w:rsidP="00DD39A8">
      <w:pPr>
        <w:jc w:val="both"/>
        <w:rPr>
          <w:rFonts w:ascii="Times New Roman" w:hAnsi="Times New Roman" w:cs="Times New Roman"/>
        </w:rPr>
      </w:pP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</w:t>
      </w:r>
      <w:r w:rsidR="0087154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Больной А. после автомобильной катастрофы в течение 2 недель не мог назвать своего имени, возраста, места жительства, фактов своей биографии. Не мог понять, каким образом оказался в больнице. События, происходящие в больнице, фиксировал правильно.</w:t>
      </w:r>
    </w:p>
    <w:p w:rsidR="009E5E1D" w:rsidRPr="00155B2F" w:rsidRDefault="009E5E1D" w:rsidP="00DD39A8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</w:t>
      </w:r>
      <w:r w:rsidR="0087154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Больной П. обратился в милицию с письмом о том, что около трех месяцев назад он почувствовал, что находясь дома, постоянно ощущает неприятные явления в теле: сжатие кожи, покалывание в груди, удушье. Просил принять меры, так как убежден, что соседи за стенкой, используя особый аппарат, хотят его умертвить и завладеть квартирой.</w:t>
      </w:r>
    </w:p>
    <w:p w:rsidR="009E5E1D" w:rsidRPr="00FE21D6" w:rsidRDefault="009E5E1D" w:rsidP="00DD39A8">
      <w:pPr>
        <w:jc w:val="both"/>
        <w:rPr>
          <w:rFonts w:ascii="Times New Roman" w:hAnsi="Times New Roman" w:cs="Times New Roman"/>
          <w:i/>
        </w:rPr>
      </w:pPr>
      <w:r w:rsidRPr="00FE21D6">
        <w:rPr>
          <w:rFonts w:ascii="Times New Roman" w:hAnsi="Times New Roman" w:cs="Times New Roman"/>
          <w:i/>
        </w:rPr>
        <w:t>Какой вид бреда у больного?</w:t>
      </w: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</w:t>
      </w:r>
      <w:r w:rsidR="0087154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Больной В. поступил с жалобами на невозможность продолжать работу в качестве врача. Его постоянно мучают сомнения, правильно ли он выписывает рецепты больным, многократно проверяет дозировки, десятки раз сверяясь с рецептурным справочником. Понимает нелепость своих сомнений, но не может от них избавиться.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</w:t>
      </w:r>
      <w:r w:rsidR="00871540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 xml:space="preserve"> Больной Л. постоянно слышит голос ребенка, хотя на самом деле никакого голоса нет.</w:t>
      </w:r>
    </w:p>
    <w:p w:rsidR="009E5E1D" w:rsidRPr="00EA177C" w:rsidRDefault="009E5E1D" w:rsidP="00DD39A8">
      <w:pPr>
        <w:jc w:val="both"/>
        <w:rPr>
          <w:rFonts w:ascii="Times New Roman" w:hAnsi="Times New Roman" w:cs="Times New Roman"/>
          <w:i/>
        </w:rPr>
      </w:pPr>
      <w:r w:rsidRPr="00EA177C">
        <w:rPr>
          <w:rFonts w:ascii="Times New Roman" w:hAnsi="Times New Roman" w:cs="Times New Roman"/>
          <w:i/>
        </w:rPr>
        <w:t>Классифицируйте расстройство восприятия.</w:t>
      </w:r>
    </w:p>
    <w:p w:rsidR="009E5E1D" w:rsidRPr="00873AE5" w:rsidRDefault="009E5E1D" w:rsidP="00DD39A8">
      <w:pPr>
        <w:jc w:val="both"/>
        <w:rPr>
          <w:rFonts w:ascii="Times New Roman" w:hAnsi="Times New Roman" w:cs="Times New Roman"/>
        </w:rPr>
      </w:pPr>
    </w:p>
    <w:p w:rsidR="009E5E1D" w:rsidRDefault="009E5E1D" w:rsidP="00ED4B50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78" w:lineRule="exact"/>
        <w:ind w:firstLine="0"/>
        <w:jc w:val="left"/>
        <w:rPr>
          <w:b/>
          <w:bCs/>
        </w:rPr>
      </w:pPr>
      <w:r w:rsidRPr="00FD58BF">
        <w:rPr>
          <w:b/>
          <w:bCs/>
        </w:rPr>
        <w:t>Критерии оценки</w:t>
      </w:r>
      <w:r>
        <w:rPr>
          <w:b/>
          <w:bCs/>
        </w:rPr>
        <w:t>:</w:t>
      </w:r>
    </w:p>
    <w:p w:rsidR="009E5E1D" w:rsidRDefault="009E5E1D" w:rsidP="00ED4B50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78" w:lineRule="exact"/>
        <w:ind w:firstLine="0"/>
        <w:jc w:val="left"/>
        <w:rPr>
          <w:sz w:val="24"/>
          <w:szCs w:val="24"/>
        </w:rPr>
      </w:pPr>
    </w:p>
    <w:tbl>
      <w:tblPr>
        <w:tblW w:w="9352" w:type="dxa"/>
        <w:jc w:val="center"/>
        <w:tblCellSpacing w:w="0" w:type="dxa"/>
        <w:tblInd w:w="-2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287"/>
        <w:gridCol w:w="2065"/>
      </w:tblGrid>
      <w:tr w:rsidR="009E5E1D" w:rsidRPr="00FD58BF" w:rsidTr="003E75CC">
        <w:trPr>
          <w:tblCellSpacing w:w="0" w:type="dxa"/>
          <w:jc w:val="center"/>
        </w:trPr>
        <w:tc>
          <w:tcPr>
            <w:tcW w:w="7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750131" w:rsidRDefault="009E5E1D" w:rsidP="003E75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0131">
              <w:rPr>
                <w:rFonts w:ascii="Times New Roman" w:hAnsi="Times New Roman" w:cs="Times New Roman"/>
                <w:b/>
                <w:color w:val="auto"/>
              </w:rPr>
              <w:t>Критерии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E5E1D" w:rsidRPr="00750131" w:rsidRDefault="009E5E1D" w:rsidP="003E75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0131">
              <w:rPr>
                <w:rFonts w:ascii="Times New Roman" w:hAnsi="Times New Roman" w:cs="Times New Roman"/>
                <w:b/>
                <w:color w:val="auto"/>
              </w:rPr>
              <w:t>Зачет</w:t>
            </w:r>
          </w:p>
        </w:tc>
      </w:tr>
      <w:tr w:rsidR="009E5E1D" w:rsidRPr="00FD58BF" w:rsidTr="003E75CC">
        <w:trPr>
          <w:trHeight w:val="474"/>
          <w:tblCellSpacing w:w="0" w:type="dxa"/>
          <w:jc w:val="center"/>
        </w:trPr>
        <w:tc>
          <w:tcPr>
            <w:tcW w:w="7287" w:type="dxa"/>
            <w:tcBorders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40712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Правильно решено 50% задач.</w:t>
            </w:r>
          </w:p>
        </w:tc>
        <w:tc>
          <w:tcPr>
            <w:tcW w:w="2065" w:type="dxa"/>
          </w:tcPr>
          <w:p w:rsidR="009E5E1D" w:rsidRPr="00FD58BF" w:rsidRDefault="009E5E1D" w:rsidP="003E75C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Зачтено</w:t>
            </w:r>
          </w:p>
        </w:tc>
      </w:tr>
      <w:tr w:rsidR="009E5E1D" w:rsidRPr="00FD58BF" w:rsidTr="003E75CC">
        <w:trPr>
          <w:tblCellSpacing w:w="0" w:type="dxa"/>
          <w:jc w:val="center"/>
        </w:trPr>
        <w:tc>
          <w:tcPr>
            <w:tcW w:w="7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40712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Правильно решено менее 50 %    задач.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E5E1D" w:rsidRPr="00FD58BF" w:rsidRDefault="009E5E1D" w:rsidP="003E75C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Не зачтено</w:t>
            </w:r>
          </w:p>
        </w:tc>
      </w:tr>
    </w:tbl>
    <w:p w:rsidR="002D0059" w:rsidRDefault="002D0059" w:rsidP="00270488">
      <w:pPr>
        <w:pStyle w:val="42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2D0059" w:rsidRDefault="002D0059" w:rsidP="00270488">
      <w:pPr>
        <w:pStyle w:val="42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2D0059" w:rsidRDefault="00871540" w:rsidP="00270488">
      <w:pPr>
        <w:pStyle w:val="42"/>
        <w:shd w:val="clear" w:color="auto" w:fill="auto"/>
        <w:spacing w:line="240" w:lineRule="auto"/>
        <w:ind w:right="880"/>
        <w:rPr>
          <w:b/>
          <w:sz w:val="24"/>
          <w:szCs w:val="24"/>
        </w:rPr>
      </w:pPr>
      <w:r>
        <w:rPr>
          <w:b/>
          <w:sz w:val="24"/>
          <w:szCs w:val="24"/>
        </w:rPr>
        <w:t>ДОКЛАД</w:t>
      </w:r>
    </w:p>
    <w:p w:rsidR="002D0059" w:rsidRDefault="002D0059" w:rsidP="00270488">
      <w:pPr>
        <w:pStyle w:val="42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E5E1D" w:rsidRDefault="009E5E1D" w:rsidP="00871540">
      <w:pPr>
        <w:pStyle w:val="42"/>
        <w:shd w:val="clear" w:color="auto" w:fill="auto"/>
        <w:spacing w:line="240" w:lineRule="auto"/>
        <w:ind w:right="880"/>
        <w:jc w:val="left"/>
        <w:rPr>
          <w:b/>
          <w:sz w:val="24"/>
          <w:szCs w:val="24"/>
        </w:rPr>
      </w:pPr>
      <w:r w:rsidRPr="00F35CD7">
        <w:rPr>
          <w:b/>
          <w:sz w:val="24"/>
          <w:szCs w:val="24"/>
        </w:rPr>
        <w:t xml:space="preserve">Темы </w:t>
      </w:r>
      <w:r>
        <w:rPr>
          <w:b/>
          <w:sz w:val="24"/>
          <w:szCs w:val="24"/>
        </w:rPr>
        <w:t>докладов</w:t>
      </w:r>
      <w:r w:rsidR="00871540">
        <w:rPr>
          <w:b/>
          <w:sz w:val="24"/>
          <w:szCs w:val="24"/>
        </w:rPr>
        <w:t>:</w:t>
      </w:r>
    </w:p>
    <w:p w:rsidR="009E5E1D" w:rsidRPr="00C933A2" w:rsidRDefault="009E5E1D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 w:rsidRPr="00C933A2">
        <w:rPr>
          <w:rFonts w:ascii="Times New Roman" w:eastAsia="MS Mincho" w:hAnsi="Times New Roman"/>
          <w:sz w:val="24"/>
          <w:szCs w:val="24"/>
        </w:rPr>
        <w:t xml:space="preserve">Синдром невропатии. </w:t>
      </w:r>
    </w:p>
    <w:p w:rsidR="009E5E1D" w:rsidRPr="00C933A2" w:rsidRDefault="009E5E1D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 w:rsidRPr="00C933A2">
        <w:rPr>
          <w:rFonts w:ascii="Times New Roman" w:eastAsia="MS Mincho" w:hAnsi="Times New Roman"/>
          <w:sz w:val="24"/>
          <w:szCs w:val="24"/>
        </w:rPr>
        <w:t xml:space="preserve">Синдром детского аутизма. </w:t>
      </w:r>
    </w:p>
    <w:p w:rsidR="009E5E1D" w:rsidRPr="00C933A2" w:rsidRDefault="009E5E1D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C933A2">
        <w:rPr>
          <w:rFonts w:ascii="Times New Roman" w:eastAsia="MS Mincho" w:hAnsi="Times New Roman"/>
          <w:sz w:val="24"/>
          <w:szCs w:val="24"/>
        </w:rPr>
        <w:t>Гипердинамический</w:t>
      </w:r>
      <w:proofErr w:type="spellEnd"/>
      <w:r w:rsidRPr="00C933A2">
        <w:rPr>
          <w:rFonts w:ascii="Times New Roman" w:eastAsia="MS Mincho" w:hAnsi="Times New Roman"/>
          <w:sz w:val="24"/>
          <w:szCs w:val="24"/>
        </w:rPr>
        <w:t xml:space="preserve"> синдром. </w:t>
      </w:r>
    </w:p>
    <w:p w:rsidR="009E5E1D" w:rsidRPr="00C933A2" w:rsidRDefault="009E5E1D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 w:rsidRPr="00C933A2">
        <w:rPr>
          <w:rFonts w:ascii="Times New Roman" w:eastAsia="MS Mincho" w:hAnsi="Times New Roman"/>
          <w:sz w:val="24"/>
          <w:szCs w:val="24"/>
        </w:rPr>
        <w:t>Синдром</w:t>
      </w:r>
      <w:r w:rsidR="00871540">
        <w:rPr>
          <w:rFonts w:ascii="Times New Roman" w:eastAsia="MS Mincho" w:hAnsi="Times New Roman"/>
          <w:sz w:val="24"/>
          <w:szCs w:val="24"/>
        </w:rPr>
        <w:t xml:space="preserve"> детских патологических</w:t>
      </w:r>
      <w:r w:rsidRPr="00C933A2">
        <w:rPr>
          <w:rFonts w:ascii="Times New Roman" w:eastAsia="MS Mincho" w:hAnsi="Times New Roman"/>
          <w:sz w:val="24"/>
          <w:szCs w:val="24"/>
        </w:rPr>
        <w:t xml:space="preserve"> страхов. </w:t>
      </w:r>
    </w:p>
    <w:p w:rsidR="009E5E1D" w:rsidRPr="00C933A2" w:rsidRDefault="009E5E1D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 w:rsidRPr="00C933A2">
        <w:rPr>
          <w:rFonts w:ascii="Times New Roman" w:eastAsia="MS Mincho" w:hAnsi="Times New Roman"/>
          <w:sz w:val="24"/>
          <w:szCs w:val="24"/>
        </w:rPr>
        <w:t xml:space="preserve">Синдром </w:t>
      </w:r>
      <w:proofErr w:type="gramStart"/>
      <w:r w:rsidR="00871540">
        <w:rPr>
          <w:rFonts w:ascii="Times New Roman" w:eastAsia="MS Mincho" w:hAnsi="Times New Roman"/>
          <w:sz w:val="24"/>
          <w:szCs w:val="24"/>
        </w:rPr>
        <w:t>нервной</w:t>
      </w:r>
      <w:proofErr w:type="gramEnd"/>
      <w:r w:rsidR="00871540">
        <w:rPr>
          <w:rFonts w:ascii="Times New Roman" w:eastAsia="MS Mincho" w:hAnsi="Times New Roman"/>
          <w:sz w:val="24"/>
          <w:szCs w:val="24"/>
        </w:rPr>
        <w:t xml:space="preserve"> анорексии</w:t>
      </w:r>
      <w:r w:rsidRPr="00C933A2">
        <w:rPr>
          <w:rFonts w:ascii="Times New Roman" w:eastAsia="MS Mincho" w:hAnsi="Times New Roman"/>
          <w:sz w:val="24"/>
          <w:szCs w:val="24"/>
        </w:rPr>
        <w:t xml:space="preserve">. </w:t>
      </w:r>
    </w:p>
    <w:p w:rsidR="009E5E1D" w:rsidRPr="004C1647" w:rsidRDefault="009E5E1D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 w:rsidRPr="00C933A2">
        <w:rPr>
          <w:rFonts w:ascii="Times New Roman" w:eastAsia="MS Mincho" w:hAnsi="Times New Roman"/>
          <w:sz w:val="24"/>
          <w:szCs w:val="24"/>
        </w:rPr>
        <w:t xml:space="preserve">Синдром </w:t>
      </w:r>
      <w:proofErr w:type="spellStart"/>
      <w:r w:rsidR="00871540" w:rsidRPr="004C16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дисморфомании</w:t>
      </w:r>
      <w:proofErr w:type="spellEnd"/>
      <w:r w:rsidR="00871540" w:rsidRPr="004C16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4C1647">
        <w:rPr>
          <w:rFonts w:ascii="Times New Roman" w:eastAsia="MS Mincho" w:hAnsi="Times New Roman"/>
          <w:sz w:val="24"/>
          <w:szCs w:val="24"/>
        </w:rPr>
        <w:t xml:space="preserve"> </w:t>
      </w:r>
    </w:p>
    <w:p w:rsidR="009E5E1D" w:rsidRPr="004C1647" w:rsidRDefault="00871540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15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Синдром психического инфантилизма</w:t>
      </w:r>
      <w:r w:rsidR="009E5E1D" w:rsidRPr="00C933A2">
        <w:rPr>
          <w:rFonts w:ascii="Times New Roman" w:eastAsia="MS Mincho" w:hAnsi="Times New Roman"/>
          <w:sz w:val="24"/>
          <w:szCs w:val="24"/>
        </w:rPr>
        <w:t xml:space="preserve">. </w:t>
      </w:r>
    </w:p>
    <w:p w:rsidR="004C1647" w:rsidRPr="002D0059" w:rsidRDefault="004C1647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33A2">
        <w:rPr>
          <w:rFonts w:ascii="Times New Roman" w:eastAsia="MS Mincho" w:hAnsi="Times New Roman"/>
          <w:sz w:val="24"/>
          <w:szCs w:val="24"/>
        </w:rPr>
        <w:t>Гебоидный</w:t>
      </w:r>
      <w:proofErr w:type="spellEnd"/>
      <w:r w:rsidRPr="00C933A2">
        <w:rPr>
          <w:rFonts w:ascii="Times New Roman" w:eastAsia="MS Mincho" w:hAnsi="Times New Roman"/>
          <w:sz w:val="24"/>
          <w:szCs w:val="24"/>
        </w:rPr>
        <w:t xml:space="preserve"> синдром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2D0059" w:rsidRDefault="002D0059" w:rsidP="002D0059">
      <w:pPr>
        <w:pStyle w:val="af5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9E5E1D" w:rsidRDefault="009E5E1D" w:rsidP="00966B80">
      <w:pPr>
        <w:pStyle w:val="42"/>
        <w:shd w:val="clear" w:color="auto" w:fill="auto"/>
        <w:tabs>
          <w:tab w:val="left" w:pos="2280"/>
        </w:tabs>
        <w:spacing w:line="240" w:lineRule="auto"/>
        <w:ind w:right="8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Критерии </w:t>
      </w:r>
      <w:r w:rsidRPr="006A313B">
        <w:rPr>
          <w:b/>
          <w:sz w:val="24"/>
          <w:szCs w:val="24"/>
        </w:rPr>
        <w:t>оценки:</w:t>
      </w:r>
    </w:p>
    <w:p w:rsidR="009E5E1D" w:rsidRDefault="009E5E1D" w:rsidP="00966B80">
      <w:pPr>
        <w:pStyle w:val="42"/>
        <w:shd w:val="clear" w:color="auto" w:fill="auto"/>
        <w:tabs>
          <w:tab w:val="left" w:pos="2280"/>
        </w:tabs>
        <w:spacing w:line="240" w:lineRule="auto"/>
        <w:ind w:right="880"/>
        <w:jc w:val="left"/>
        <w:rPr>
          <w:b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10"/>
        <w:gridCol w:w="7098"/>
      </w:tblGrid>
      <w:tr w:rsidR="009E5E1D" w:rsidTr="00A115B2">
        <w:trPr>
          <w:trHeight w:val="4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D64BA0" w:rsidRDefault="009E5E1D" w:rsidP="00A115B2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  <w:rPr>
                <w:b/>
              </w:rPr>
            </w:pPr>
            <w:r w:rsidRPr="00D64BA0">
              <w:rPr>
                <w:b/>
              </w:rPr>
              <w:t>Оценка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D64BA0" w:rsidRDefault="009E5E1D" w:rsidP="00A115B2">
            <w:pPr>
              <w:pStyle w:val="130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D64BA0">
              <w:rPr>
                <w:b/>
              </w:rPr>
              <w:t>Описание критериев оценки</w:t>
            </w:r>
          </w:p>
        </w:tc>
      </w:tr>
      <w:tr w:rsidR="009E5E1D" w:rsidTr="000D33D7">
        <w:trPr>
          <w:trHeight w:val="17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Default="009E5E1D" w:rsidP="00A115B2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Отлично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Default="009E5E1D" w:rsidP="00A115B2">
            <w:pPr>
              <w:pStyle w:val="130"/>
              <w:shd w:val="clear" w:color="auto" w:fill="auto"/>
              <w:spacing w:before="0"/>
              <w:ind w:left="60" w:firstLine="0"/>
              <w:jc w:val="left"/>
            </w:pPr>
            <w:r>
              <w:t>Оценка отлично ставится в случае обязательного выполнения 4-х требований</w:t>
            </w:r>
            <w:r>
              <w:rPr>
                <w:rStyle w:val="a5"/>
              </w:rPr>
              <w:t>:</w:t>
            </w:r>
          </w:p>
          <w:p w:rsidR="009E5E1D" w:rsidRPr="00404838" w:rsidRDefault="009E5E1D" w:rsidP="0084411F">
            <w:pPr>
              <w:pStyle w:val="130"/>
              <w:numPr>
                <w:ilvl w:val="0"/>
                <w:numId w:val="2"/>
              </w:numPr>
              <w:shd w:val="clear" w:color="auto" w:fill="auto"/>
              <w:tabs>
                <w:tab w:val="left" w:pos="199"/>
              </w:tabs>
              <w:spacing w:before="0"/>
              <w:ind w:firstLine="0"/>
            </w:pPr>
            <w:r>
              <w:t>проведен добротный анализ проблемы;</w:t>
            </w:r>
          </w:p>
          <w:p w:rsidR="009E5E1D" w:rsidRDefault="009E5E1D" w:rsidP="0084411F">
            <w:pPr>
              <w:pStyle w:val="130"/>
              <w:numPr>
                <w:ilvl w:val="0"/>
                <w:numId w:val="2"/>
              </w:numPr>
              <w:shd w:val="clear" w:color="auto" w:fill="auto"/>
              <w:tabs>
                <w:tab w:val="left" w:pos="199"/>
              </w:tabs>
              <w:spacing w:before="0"/>
              <w:ind w:firstLine="0"/>
            </w:pPr>
            <w:r>
              <w:t>имеется собственная точка зрения;</w:t>
            </w:r>
          </w:p>
          <w:p w:rsidR="009E5E1D" w:rsidRPr="00404838" w:rsidRDefault="009E5E1D" w:rsidP="0084411F">
            <w:pPr>
              <w:pStyle w:val="130"/>
              <w:numPr>
                <w:ilvl w:val="0"/>
                <w:numId w:val="2"/>
              </w:numPr>
              <w:shd w:val="clear" w:color="auto" w:fill="auto"/>
              <w:tabs>
                <w:tab w:val="left" w:pos="204"/>
              </w:tabs>
              <w:spacing w:before="0"/>
              <w:ind w:left="60" w:firstLine="0"/>
              <w:jc w:val="left"/>
            </w:pPr>
            <w:r>
              <w:t>доклад изложен хорошим языком с употреблением научной лексики;</w:t>
            </w:r>
          </w:p>
          <w:p w:rsidR="009E5E1D" w:rsidRDefault="009E5E1D" w:rsidP="0084411F">
            <w:pPr>
              <w:pStyle w:val="130"/>
              <w:numPr>
                <w:ilvl w:val="0"/>
                <w:numId w:val="2"/>
              </w:numPr>
              <w:shd w:val="clear" w:color="auto" w:fill="auto"/>
              <w:tabs>
                <w:tab w:val="left" w:pos="199"/>
              </w:tabs>
              <w:spacing w:before="0"/>
              <w:ind w:firstLine="0"/>
            </w:pPr>
            <w:r>
              <w:t>наличие презентации.</w:t>
            </w:r>
          </w:p>
        </w:tc>
      </w:tr>
      <w:tr w:rsidR="009E5E1D" w:rsidTr="00A115B2">
        <w:trPr>
          <w:trHeight w:val="5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Default="009E5E1D" w:rsidP="00A115B2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Хорошо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A709E" w:rsidRDefault="009E5E1D" w:rsidP="004C1647">
            <w:pPr>
              <w:pStyle w:val="130"/>
              <w:shd w:val="clear" w:color="auto" w:fill="auto"/>
              <w:spacing w:before="0"/>
              <w:ind w:firstLine="0"/>
            </w:pPr>
            <w:r>
              <w:t xml:space="preserve">Если </w:t>
            </w:r>
            <w:r w:rsidR="004C1647">
              <w:t>имеются мелкие замечания к докладу и</w:t>
            </w:r>
            <w:r>
              <w:t xml:space="preserve"> презентаци</w:t>
            </w:r>
            <w:r w:rsidR="004C1647">
              <w:t>и</w:t>
            </w:r>
            <w:r>
              <w:t>.</w:t>
            </w:r>
          </w:p>
        </w:tc>
      </w:tr>
      <w:tr w:rsidR="009E5E1D" w:rsidTr="00A115B2">
        <w:trPr>
          <w:trHeight w:val="4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Default="009E5E1D" w:rsidP="00A115B2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Удовлетворительно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A709E" w:rsidRDefault="009E5E1D" w:rsidP="00CA7904">
            <w:pPr>
              <w:pStyle w:val="130"/>
              <w:shd w:val="clear" w:color="auto" w:fill="auto"/>
              <w:spacing w:before="0" w:line="240" w:lineRule="auto"/>
              <w:ind w:firstLine="0"/>
            </w:pPr>
            <w:r>
              <w:t>Если отсутствует презентация, имеются замечания к содержанию доклада.</w:t>
            </w:r>
          </w:p>
        </w:tc>
      </w:tr>
      <w:tr w:rsidR="009E5E1D" w:rsidTr="00A115B2">
        <w:trPr>
          <w:trHeight w:val="4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Default="009E5E1D" w:rsidP="00A115B2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Неудовлетворительно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CA7904" w:rsidRDefault="009E5E1D" w:rsidP="00CA7904">
            <w:pPr>
              <w:pStyle w:val="130"/>
              <w:shd w:val="clear" w:color="auto" w:fill="auto"/>
              <w:spacing w:before="0" w:line="240" w:lineRule="auto"/>
              <w:ind w:firstLine="0"/>
            </w:pPr>
            <w:r>
              <w:t xml:space="preserve">Если не выполнено ни одно требование из 4-х. </w:t>
            </w:r>
          </w:p>
        </w:tc>
      </w:tr>
    </w:tbl>
    <w:p w:rsidR="009E5E1D" w:rsidRPr="00F720CC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C82585">
      <w:pPr>
        <w:shd w:val="clear" w:color="auto" w:fill="FFFFFF"/>
        <w:spacing w:line="278" w:lineRule="exact"/>
        <w:ind w:left="17"/>
        <w:jc w:val="center"/>
        <w:rPr>
          <w:rFonts w:ascii="Times New Roman" w:hAnsi="Times New Roman" w:cs="Times New Roman"/>
          <w:b/>
          <w:spacing w:val="7"/>
        </w:rPr>
      </w:pPr>
    </w:p>
    <w:p w:rsidR="009E5E1D" w:rsidRPr="001158C4" w:rsidRDefault="000C0930" w:rsidP="001158C4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ПРЕЗЕНТАЦИЯ</w:t>
      </w:r>
    </w:p>
    <w:p w:rsidR="009E5E1D" w:rsidRPr="00470B99" w:rsidRDefault="009E5E1D" w:rsidP="00470B99">
      <w:pPr>
        <w:shd w:val="clear" w:color="auto" w:fill="FFFFFF"/>
        <w:ind w:right="10"/>
        <w:jc w:val="both"/>
        <w:rPr>
          <w:rFonts w:ascii="Times New Roman" w:hAnsi="Times New Roman" w:cs="Times New Roman"/>
          <w:i/>
          <w:spacing w:val="-1"/>
        </w:rPr>
      </w:pPr>
    </w:p>
    <w:p w:rsidR="001E0ACB" w:rsidRPr="00D109E2" w:rsidRDefault="001E0ACB" w:rsidP="001E0ACB">
      <w:pPr>
        <w:pStyle w:val="42"/>
        <w:shd w:val="clear" w:color="auto" w:fill="auto"/>
        <w:spacing w:line="240" w:lineRule="auto"/>
        <w:ind w:right="30" w:firstLine="567"/>
        <w:jc w:val="both"/>
        <w:rPr>
          <w:sz w:val="24"/>
          <w:szCs w:val="24"/>
        </w:rPr>
      </w:pPr>
      <w:r w:rsidRPr="00D109E2">
        <w:rPr>
          <w:b/>
          <w:sz w:val="24"/>
          <w:szCs w:val="24"/>
        </w:rPr>
        <w:t xml:space="preserve">Задание: </w:t>
      </w:r>
      <w:r w:rsidR="00BE0AFC" w:rsidRPr="00D109E2">
        <w:rPr>
          <w:sz w:val="24"/>
          <w:szCs w:val="24"/>
        </w:rPr>
        <w:t xml:space="preserve">подготовьте научную презентацию </w:t>
      </w:r>
      <w:r w:rsidR="00BE0AFC">
        <w:rPr>
          <w:sz w:val="24"/>
          <w:szCs w:val="24"/>
        </w:rPr>
        <w:t>об актуальных направлениях исследования психических расстройств</w:t>
      </w:r>
      <w:r>
        <w:rPr>
          <w:sz w:val="24"/>
          <w:szCs w:val="24"/>
        </w:rPr>
        <w:t>.</w:t>
      </w:r>
      <w:r w:rsidRPr="00D109E2">
        <w:rPr>
          <w:sz w:val="24"/>
          <w:szCs w:val="24"/>
        </w:rPr>
        <w:t xml:space="preserve"> </w:t>
      </w:r>
    </w:p>
    <w:p w:rsidR="001E0ACB" w:rsidRPr="00A37D2C" w:rsidRDefault="001E0ACB" w:rsidP="001E0ACB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firstLine="0"/>
        <w:jc w:val="left"/>
        <w:rPr>
          <w:b/>
          <w:bCs/>
        </w:rPr>
      </w:pPr>
    </w:p>
    <w:p w:rsidR="001E0ACB" w:rsidRPr="00A37D2C" w:rsidRDefault="001E0ACB" w:rsidP="001E0ACB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  <w:r w:rsidRPr="00A37D2C">
        <w:rPr>
          <w:rFonts w:ascii="Times New Roman" w:hAnsi="Times New Roman" w:cs="Times New Roman"/>
          <w:b/>
        </w:rPr>
        <w:t>Требования к</w:t>
      </w:r>
      <w:r w:rsidRPr="00A37D2C">
        <w:rPr>
          <w:rFonts w:ascii="Times New Roman" w:hAnsi="Times New Roman" w:cs="Times New Roman"/>
        </w:rPr>
        <w:t xml:space="preserve"> о</w:t>
      </w:r>
      <w:r w:rsidRPr="00A37D2C">
        <w:rPr>
          <w:rStyle w:val="af9"/>
          <w:rFonts w:ascii="Times New Roman" w:hAnsi="Times New Roman"/>
          <w:bCs w:val="0"/>
        </w:rPr>
        <w:t>формлению презентации: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Д</w:t>
      </w:r>
      <w:r w:rsidRPr="00FE35D6">
        <w:rPr>
          <w:rFonts w:cs="Tahoma"/>
        </w:rPr>
        <w:t>ля всех слайдов презентации по возможности необходимо использовать один и тот же шаблон оформления, размер – для заголовков – не меньше 24 пунктов, для информации – не менее 18.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В</w:t>
      </w:r>
      <w:r w:rsidRPr="00FE35D6">
        <w:rPr>
          <w:rFonts w:cs="Tahoma"/>
        </w:rPr>
        <w:t xml:space="preserve"> презентациях не принято ставить переносы в словах.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О</w:t>
      </w:r>
      <w:r w:rsidRPr="00FE35D6">
        <w:rPr>
          <w:rFonts w:cs="Tahoma"/>
        </w:rPr>
        <w:t>формление слайдов не должно отвлекать от его содержания. Нежелательны звуковые эффекты в ходе демонстрации презентации. Наилучшими являются контрастные цвета фона и текста (белый фон – черный текст; темно-синий фон – светло-желтый текст и т. д.). Неконтрастные слайды будут смотреться тусклыми и невыразительными, особенно в светлых аудиториях.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Л</w:t>
      </w:r>
      <w:r w:rsidRPr="00FE35D6">
        <w:rPr>
          <w:rFonts w:cs="Tahoma"/>
        </w:rPr>
        <w:t>учше не смешивать разные типы шрифтов в одной презентации. Рекомендуется не злоупотреблять прописными буквами (они читаются хуже).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Д</w:t>
      </w:r>
      <w:r w:rsidRPr="00FE35D6">
        <w:rPr>
          <w:rFonts w:cs="Tahoma"/>
        </w:rPr>
        <w:t xml:space="preserve">ля лучшей ориентации в презентации по ходу выступления лучше пронумеровать слайды. Желательно, чтобы на слайдах оставались поля, не менее </w:t>
      </w:r>
      <w:smartTag w:uri="urn:schemas-microsoft-com:office:smarttags" w:element="metricconverter">
        <w:smartTagPr>
          <w:attr w:name="ProductID" w:val="1 см"/>
        </w:smartTagPr>
        <w:r w:rsidRPr="00FE35D6">
          <w:rPr>
            <w:rFonts w:cs="Tahoma"/>
          </w:rPr>
          <w:t>1 см</w:t>
        </w:r>
      </w:smartTag>
      <w:r w:rsidRPr="00FE35D6">
        <w:rPr>
          <w:rFonts w:cs="Tahoma"/>
        </w:rPr>
        <w:t xml:space="preserve"> с каждой стороны.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В</w:t>
      </w:r>
      <w:r w:rsidRPr="00FE35D6">
        <w:rPr>
          <w:rFonts w:cs="Tahoma"/>
        </w:rPr>
        <w:t>спомогательная информация (управляющие кнопки) не должны преобладать над основной информацией (текстом, иллюстрациями).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И</w:t>
      </w:r>
      <w:r w:rsidRPr="00FE35D6">
        <w:rPr>
          <w:rFonts w:cs="Tahoma"/>
        </w:rPr>
        <w:t>спользовать встроенные эффекты анимации можно только, когда без этого не обойтись (например, последовательное появление элементов диаграммы).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Д</w:t>
      </w:r>
      <w:r w:rsidRPr="00FE35D6">
        <w:rPr>
          <w:rFonts w:cs="Tahoma"/>
        </w:rPr>
        <w:t xml:space="preserve">иаграммы готовятся с использованием мастера диаграмм табличного процессора MS </w:t>
      </w:r>
      <w:proofErr w:type="spellStart"/>
      <w:r w:rsidRPr="00FE35D6">
        <w:rPr>
          <w:rFonts w:cs="Tahoma"/>
        </w:rPr>
        <w:t>Excel</w:t>
      </w:r>
      <w:proofErr w:type="spellEnd"/>
      <w:r w:rsidRPr="00FE35D6">
        <w:rPr>
          <w:rFonts w:cs="Tahoma"/>
        </w:rPr>
        <w:t>. Данные и подписи не должны накладываться друг на друга и сливаться с графическими элементами диаграммы.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Т</w:t>
      </w:r>
      <w:r w:rsidRPr="00FE35D6">
        <w:rPr>
          <w:rFonts w:cs="Tahoma"/>
        </w:rPr>
        <w:t xml:space="preserve">абличная информация вставляется в материалы как таблица текстового процессора MS </w:t>
      </w:r>
      <w:proofErr w:type="spellStart"/>
      <w:r w:rsidRPr="00FE35D6">
        <w:rPr>
          <w:rFonts w:cs="Tahoma"/>
        </w:rPr>
        <w:t>Word</w:t>
      </w:r>
      <w:proofErr w:type="spellEnd"/>
      <w:r w:rsidRPr="00FE35D6">
        <w:rPr>
          <w:rFonts w:cs="Tahoma"/>
        </w:rPr>
        <w:t xml:space="preserve"> или табличного процессора MS </w:t>
      </w:r>
      <w:proofErr w:type="spellStart"/>
      <w:r w:rsidRPr="00FE35D6">
        <w:rPr>
          <w:rFonts w:cs="Tahoma"/>
        </w:rPr>
        <w:t>Excel</w:t>
      </w:r>
      <w:proofErr w:type="spellEnd"/>
      <w:r w:rsidRPr="00FE35D6">
        <w:rPr>
          <w:rFonts w:cs="Tahoma"/>
        </w:rPr>
        <w:t>. При вставке таблицы как объекта и пропорциональном изменении ее размера реальный отображаемый размер шрифта должен быть не менее 18. Таблицы и диаграммы размещаются на светлом или белом фоне.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Д</w:t>
      </w:r>
      <w:r w:rsidRPr="00FE35D6">
        <w:rPr>
          <w:rFonts w:cs="Tahoma"/>
        </w:rPr>
        <w:t xml:space="preserve">ля показа файл презентации необходимо сохранить в формате «Демонстрация </w:t>
      </w:r>
      <w:proofErr w:type="spellStart"/>
      <w:r w:rsidRPr="00FE35D6">
        <w:rPr>
          <w:rFonts w:cs="Tahoma"/>
        </w:rPr>
        <w:t>PowerP</w:t>
      </w:r>
      <w:proofErr w:type="gramStart"/>
      <w:r w:rsidRPr="00FE35D6">
        <w:rPr>
          <w:rFonts w:cs="Tahoma"/>
        </w:rPr>
        <w:t>о</w:t>
      </w:r>
      <w:proofErr w:type="gramEnd"/>
      <w:r w:rsidRPr="00FE35D6">
        <w:rPr>
          <w:rFonts w:cs="Tahoma"/>
        </w:rPr>
        <w:t>int</w:t>
      </w:r>
      <w:proofErr w:type="spellEnd"/>
      <w:r w:rsidRPr="00FE35D6">
        <w:rPr>
          <w:rFonts w:cs="Tahoma"/>
        </w:rPr>
        <w:t xml:space="preserve">» (Файл – Сохранить как – Тип файла – Демонстрация </w:t>
      </w:r>
      <w:proofErr w:type="spellStart"/>
      <w:r w:rsidRPr="00FE35D6">
        <w:rPr>
          <w:rFonts w:cs="Tahoma"/>
        </w:rPr>
        <w:t>PowerPоint</w:t>
      </w:r>
      <w:proofErr w:type="spellEnd"/>
      <w:r w:rsidRPr="00FE35D6">
        <w:rPr>
          <w:rFonts w:cs="Tahoma"/>
        </w:rPr>
        <w:t>). В этом случае презентация автоматически открывается в режиме полноэкранного показа (</w:t>
      </w:r>
      <w:proofErr w:type="spellStart"/>
      <w:r w:rsidRPr="00FE35D6">
        <w:rPr>
          <w:rFonts w:cs="Tahoma"/>
        </w:rPr>
        <w:t>slideshow</w:t>
      </w:r>
      <w:proofErr w:type="spellEnd"/>
      <w:r w:rsidRPr="00FE35D6">
        <w:rPr>
          <w:rFonts w:cs="Tahoma"/>
        </w:rPr>
        <w:t xml:space="preserve">) и слушатели избавлены как от вида рабочего окна программы </w:t>
      </w:r>
      <w:proofErr w:type="spellStart"/>
      <w:r w:rsidRPr="00FE35D6">
        <w:rPr>
          <w:rFonts w:cs="Tahoma"/>
        </w:rPr>
        <w:t>PowerPoint</w:t>
      </w:r>
      <w:proofErr w:type="spellEnd"/>
      <w:r w:rsidRPr="00FE35D6">
        <w:rPr>
          <w:rFonts w:cs="Tahoma"/>
        </w:rPr>
        <w:t>, так и от потерь времени в начале показа презентации.</w:t>
      </w:r>
    </w:p>
    <w:p w:rsidR="001E0ACB" w:rsidRDefault="001E0ACB" w:rsidP="001E0ACB">
      <w:pPr>
        <w:pStyle w:val="Default"/>
        <w:ind w:firstLine="720"/>
        <w:jc w:val="both"/>
        <w:rPr>
          <w:b/>
          <w:bCs/>
        </w:rPr>
      </w:pPr>
    </w:p>
    <w:p w:rsidR="001E0ACB" w:rsidRDefault="001E0ACB" w:rsidP="001E0ACB">
      <w:pPr>
        <w:pStyle w:val="Default"/>
        <w:ind w:firstLine="720"/>
        <w:jc w:val="both"/>
        <w:rPr>
          <w:b/>
          <w:bCs/>
        </w:rPr>
      </w:pPr>
      <w:r w:rsidRPr="00A0364E">
        <w:rPr>
          <w:b/>
          <w:bCs/>
        </w:rPr>
        <w:t>Критерии</w:t>
      </w:r>
      <w:r>
        <w:rPr>
          <w:b/>
          <w:bCs/>
        </w:rPr>
        <w:t xml:space="preserve"> (показатели)</w:t>
      </w:r>
      <w:r w:rsidRPr="00A0364E">
        <w:rPr>
          <w:b/>
          <w:bCs/>
        </w:rPr>
        <w:t xml:space="preserve"> оценки презентации: </w:t>
      </w:r>
    </w:p>
    <w:p w:rsidR="001E0ACB" w:rsidRDefault="001E0ACB" w:rsidP="001E0ACB">
      <w:pPr>
        <w:pStyle w:val="Default"/>
        <w:ind w:firstLine="72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1275"/>
      </w:tblGrid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tabs>
                <w:tab w:val="left" w:pos="1050"/>
                <w:tab w:val="center" w:pos="4128"/>
              </w:tabs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b/>
                <w:sz w:val="22"/>
                <w:szCs w:val="22"/>
                <w:lang w:eastAsia="ko-KR"/>
              </w:rPr>
              <w:tab/>
            </w:r>
            <w:r w:rsidRPr="00396202">
              <w:rPr>
                <w:rFonts w:ascii="Times New Roman" w:eastAsia="Batang" w:hAnsi="Times New Roman"/>
                <w:b/>
                <w:sz w:val="22"/>
                <w:szCs w:val="22"/>
                <w:lang w:eastAsia="ko-KR"/>
              </w:rPr>
              <w:tab/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Критерии (показатели)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Балл</w:t>
            </w:r>
          </w:p>
        </w:tc>
      </w:tr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Требования к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содержанию: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содержания презентации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выбранной теме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доклада;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содержания презентации логике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 содержанию</w:t>
            </w: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доклада;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отсутствие фактических ошибок,</w:t>
            </w:r>
            <w:r w:rsidRPr="00396202">
              <w:rPr>
                <w:rFonts w:ascii="Times New Roman" w:eastAsia="Batang" w:hAnsi="Times New Roman"/>
                <w:spacing w:val="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достоверность представленной</w:t>
            </w:r>
            <w:r w:rsidRPr="00396202">
              <w:rPr>
                <w:rFonts w:ascii="Times New Roman" w:eastAsia="Batang" w:hAnsi="Times New Roman"/>
                <w:spacing w:val="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информации;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ascii="Times New Roman" w:eastAsia="Batang" w:hAnsi="Times New Roman"/>
                <w:spacing w:val="-1"/>
                <w:lang w:eastAsia="ko-KR"/>
              </w:rPr>
            </w:pP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>- объединение семантически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 xml:space="preserve">-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связанных информационных элементов в</w:t>
            </w:r>
            <w:r w:rsidRPr="00396202">
              <w:rPr>
                <w:rFonts w:ascii="Times New Roman" w:eastAsia="Batang" w:hAnsi="Times New Roman"/>
                <w:spacing w:val="2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целостно воспринимающиеся группы;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завершенность (содержание каждой</w:t>
            </w:r>
            <w:r w:rsidRPr="00396202">
              <w:rPr>
                <w:rFonts w:ascii="Times New Roman" w:eastAsia="Batang" w:hAnsi="Times New Roman"/>
                <w:spacing w:val="28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части текстовой информации логически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завершено).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1</w:t>
            </w:r>
          </w:p>
        </w:tc>
      </w:tr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Требования к</w:t>
            </w:r>
            <w:r w:rsidRPr="00396202">
              <w:rPr>
                <w:rFonts w:ascii="Times New Roman" w:eastAsia="Batang" w:hAnsi="Times New Roman"/>
                <w:spacing w:val="-1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тексту: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лаконичность текста на</w:t>
            </w:r>
            <w:r w:rsidRPr="00396202">
              <w:rPr>
                <w:rFonts w:ascii="Times New Roman" w:eastAsia="Batang" w:hAnsi="Times New Roman"/>
                <w:spacing w:val="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слайде;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сжатость и краткость изложения,</w:t>
            </w:r>
            <w:r w:rsidRPr="00396202">
              <w:rPr>
                <w:rFonts w:ascii="Times New Roman" w:eastAsia="Batang" w:hAnsi="Times New Roman"/>
                <w:spacing w:val="5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максимальная информативность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текста.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читаемость текста на фоне слайда</w:t>
            </w:r>
            <w:r w:rsidRPr="00396202">
              <w:rPr>
                <w:rFonts w:ascii="Times New Roman" w:eastAsia="Batang" w:hAnsi="Times New Roman"/>
                <w:spacing w:val="1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 w:rsidRPr="00396202">
              <w:rPr>
                <w:rFonts w:ascii="Times New Roman" w:eastAsia="Batang" w:hAnsi="Times New Roman"/>
                <w:spacing w:val="3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 текста);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- использование шрифтов без засечек (типа</w:t>
            </w:r>
            <w:r w:rsidRPr="00396202">
              <w:rPr>
                <w:rFonts w:ascii="Times New Roman" w:hAnsi="Times New Roman"/>
                <w:spacing w:val="3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val="en-US" w:eastAsia="ko-KR"/>
              </w:rPr>
              <w:t>Arial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, </w:t>
            </w:r>
            <w:r w:rsidRPr="00396202">
              <w:rPr>
                <w:rFonts w:ascii="Times New Roman" w:hAnsi="Times New Roman"/>
                <w:sz w:val="22"/>
                <w:szCs w:val="22"/>
                <w:lang w:val="en-US" w:eastAsia="ko-KR"/>
              </w:rPr>
              <w:t>Calibri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 – их легче читать) и не более 3-х</w:t>
            </w:r>
            <w:r w:rsidRPr="00396202">
              <w:rPr>
                <w:rFonts w:ascii="Times New Roman" w:hAnsi="Times New Roman"/>
                <w:spacing w:val="1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вариантов шрифта;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- </w:t>
            </w:r>
            <w:r w:rsidRPr="00396202">
              <w:rPr>
                <w:rFonts w:ascii="Times New Roman" w:hAnsi="Times New Roman"/>
                <w:sz w:val="22"/>
                <w:szCs w:val="22"/>
              </w:rPr>
              <w:t>размер – для заголовков – не меньше 24 пунктов, для информации – не менее 18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;</w:t>
            </w:r>
          </w:p>
          <w:p w:rsidR="001E0ACB" w:rsidRPr="00396202" w:rsidRDefault="001E0ACB" w:rsidP="009F192A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расстояние между строками внутри абзаца 1,5,</w:t>
            </w:r>
            <w:r w:rsidRPr="00396202">
              <w:rPr>
                <w:rFonts w:ascii="Times New Roman" w:eastAsia="Batang" w:hAnsi="Times New Roman"/>
                <w:spacing w:val="-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а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между абзацев – 2</w:t>
            </w:r>
            <w:r w:rsidRPr="00396202">
              <w:rPr>
                <w:rFonts w:ascii="Times New Roman" w:hAnsi="Times New Roman"/>
                <w:spacing w:val="-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интервала;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lastRenderedPageBreak/>
              <w:t>- подчеркивание – только в</w:t>
            </w:r>
            <w:r w:rsidRPr="00396202">
              <w:rPr>
                <w:rFonts w:ascii="Times New Roman" w:hAnsi="Times New Roman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гиперссылках;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соблюдение принятых правил</w:t>
            </w:r>
            <w:r w:rsidRPr="00396202">
              <w:rPr>
                <w:rFonts w:ascii="Times New Roman" w:eastAsia="Batang" w:hAnsi="Times New Roman"/>
                <w:spacing w:val="2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орфографии, пунктуации, сокращений и правил оформления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текста (отсутствие точки в заголовках и</w:t>
            </w:r>
            <w:r w:rsidRPr="00396202">
              <w:rPr>
                <w:rFonts w:ascii="Times New Roman" w:eastAsia="Batang" w:hAnsi="Times New Roman"/>
                <w:spacing w:val="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т.д.).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lastRenderedPageBreak/>
              <w:t>1</w:t>
            </w:r>
          </w:p>
        </w:tc>
      </w:tr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lastRenderedPageBreak/>
              <w:t>Требования к средствам</w:t>
            </w:r>
            <w:r w:rsidRPr="00396202">
              <w:rPr>
                <w:rFonts w:ascii="Times New Roman" w:eastAsia="Batang" w:hAnsi="Times New Roman"/>
                <w:spacing w:val="-18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выразительности: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 расположение информации на</w:t>
            </w:r>
            <w:r w:rsidRPr="00396202">
              <w:rPr>
                <w:rFonts w:ascii="Times New Roman" w:eastAsia="Batang" w:hAnsi="Times New Roman"/>
                <w:spacing w:val="2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слайде (предпочтительно горизонтальное</w:t>
            </w:r>
            <w:r w:rsidRPr="00396202">
              <w:rPr>
                <w:rFonts w:ascii="Times New Roman" w:eastAsia="Batang" w:hAnsi="Times New Roman"/>
                <w:spacing w:val="5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расположение информации, сверху вниз по главной</w:t>
            </w:r>
            <w:r w:rsidRPr="00396202">
              <w:rPr>
                <w:rFonts w:ascii="Times New Roman" w:eastAsia="Batang" w:hAnsi="Times New Roman"/>
                <w:spacing w:val="30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диагонали; наиболее важная информация должна располагаться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в центре экрана; 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 xml:space="preserve">если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на слайде картинка,</w:t>
            </w:r>
            <w:r w:rsidRPr="00396202">
              <w:rPr>
                <w:rFonts w:ascii="Times New Roman" w:eastAsia="Batang" w:hAnsi="Times New Roman"/>
                <w:spacing w:val="36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надпись должна располагаться под ней;</w:t>
            </w:r>
            <w:r w:rsidRPr="00396202">
              <w:rPr>
                <w:rFonts w:ascii="Times New Roman" w:eastAsia="Batang" w:hAnsi="Times New Roman"/>
                <w:spacing w:val="4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желательно форматировать 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 xml:space="preserve">текст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по ширине; не</w:t>
            </w:r>
            <w:r w:rsidRPr="00396202">
              <w:rPr>
                <w:rFonts w:ascii="Times New Roman" w:eastAsia="Batang" w:hAnsi="Times New Roman"/>
                <w:spacing w:val="3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допускать «рваных» краев</w:t>
            </w:r>
            <w:r w:rsidRPr="00396202">
              <w:rPr>
                <w:rFonts w:ascii="Times New Roman" w:eastAsia="Batang" w:hAnsi="Times New Roman"/>
                <w:spacing w:val="-1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текста);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наличие не более одного логического</w:t>
            </w:r>
            <w:r w:rsidRPr="00396202">
              <w:rPr>
                <w:rFonts w:ascii="Times New Roman" w:eastAsia="Batang" w:hAnsi="Times New Roman"/>
                <w:spacing w:val="3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ударения: краснота, яркость, обводка, мигание,</w:t>
            </w:r>
            <w:r w:rsidRPr="00396202">
              <w:rPr>
                <w:rFonts w:ascii="Times New Roman" w:eastAsia="Batang" w:hAnsi="Times New Roman"/>
                <w:spacing w:val="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движение;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информация подана привлекательно,</w:t>
            </w:r>
            <w:r w:rsidRPr="00396202">
              <w:rPr>
                <w:rFonts w:ascii="Times New Roman" w:eastAsia="Batang" w:hAnsi="Times New Roman"/>
                <w:spacing w:val="2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оригинально, обращает внимание </w:t>
            </w:r>
            <w:proofErr w:type="gramStart"/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обучающихся</w:t>
            </w:r>
            <w:proofErr w:type="gramEnd"/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изображений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содержанию;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обоснованность и рациональность</w:t>
            </w:r>
            <w:r w:rsidRPr="00396202">
              <w:rPr>
                <w:rFonts w:ascii="Times New Roman" w:eastAsia="Batang" w:hAnsi="Times New Roman"/>
                <w:spacing w:val="4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использования графических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объектов.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1</w:t>
            </w:r>
          </w:p>
        </w:tc>
      </w:tr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Требования к</w:t>
            </w:r>
            <w:r w:rsidRPr="00396202">
              <w:rPr>
                <w:rFonts w:ascii="Times New Roman" w:eastAsia="Batang" w:hAnsi="Times New Roman"/>
                <w:spacing w:val="-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дизайну: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использование единого стиля</w:t>
            </w:r>
            <w:r w:rsidRPr="00396202">
              <w:rPr>
                <w:rFonts w:ascii="Times New Roman" w:eastAsia="Batang" w:hAnsi="Times New Roman"/>
                <w:spacing w:val="-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оформления;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стиля оформления</w:t>
            </w:r>
            <w:r w:rsidRPr="00396202">
              <w:rPr>
                <w:rFonts w:ascii="Times New Roman" w:eastAsia="Batang" w:hAnsi="Times New Roman"/>
                <w:spacing w:val="3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презентации </w:t>
            </w:r>
            <w:r w:rsidRPr="00396202">
              <w:rPr>
                <w:rFonts w:ascii="Times New Roman" w:eastAsia="Batang" w:hAnsi="Times New Roman"/>
                <w:spacing w:val="-2"/>
                <w:sz w:val="22"/>
                <w:szCs w:val="22"/>
                <w:lang w:eastAsia="ko-KR"/>
              </w:rPr>
              <w:t xml:space="preserve">(графического, </w:t>
            </w: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 xml:space="preserve">звукового, </w:t>
            </w:r>
            <w:r w:rsidRPr="00396202">
              <w:rPr>
                <w:rFonts w:ascii="Times New Roman" w:eastAsia="Batang" w:hAnsi="Times New Roman"/>
                <w:spacing w:val="-2"/>
                <w:sz w:val="22"/>
                <w:szCs w:val="22"/>
                <w:lang w:eastAsia="ko-KR"/>
              </w:rPr>
              <w:t>анимационного)</w:t>
            </w:r>
            <w:r w:rsidRPr="00396202">
              <w:rPr>
                <w:rFonts w:ascii="Times New Roman" w:eastAsia="Batang" w:hAnsi="Times New Roman"/>
                <w:spacing w:val="-3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содержанию</w:t>
            </w:r>
            <w:r w:rsidRPr="00396202">
              <w:rPr>
                <w:rFonts w:ascii="Times New Roman" w:eastAsia="Batang" w:hAnsi="Times New Roman"/>
                <w:spacing w:val="-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презентации;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использование для фона слайда</w:t>
            </w:r>
            <w:r w:rsidRPr="00396202">
              <w:rPr>
                <w:rFonts w:ascii="Times New Roman" w:eastAsia="Batang" w:hAnsi="Times New Roman"/>
                <w:spacing w:val="5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психологически комфортного тона; фон должен являться</w:t>
            </w:r>
            <w:r w:rsidRPr="00396202">
              <w:rPr>
                <w:rFonts w:ascii="Times New Roman" w:eastAsia="Batang" w:hAnsi="Times New Roman"/>
                <w:spacing w:val="-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элементом заднего (второго) плана: выделять,</w:t>
            </w:r>
            <w:r w:rsidRPr="00396202">
              <w:rPr>
                <w:rFonts w:ascii="Times New Roman" w:eastAsia="Batang" w:hAnsi="Times New Roman"/>
                <w:spacing w:val="2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оттенять, подчеркивать информацию, находящуюся на</w:t>
            </w:r>
            <w:r w:rsidRPr="00396202">
              <w:rPr>
                <w:rFonts w:ascii="Times New Roman" w:eastAsia="Batang" w:hAnsi="Times New Roman"/>
                <w:spacing w:val="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слайде, но не заслонять</w:t>
            </w:r>
            <w:r w:rsidRPr="00396202">
              <w:rPr>
                <w:rFonts w:ascii="Times New Roman" w:eastAsia="Batang" w:hAnsi="Times New Roman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>ее;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использование не более трех цветов на</w:t>
            </w:r>
            <w:r w:rsidRPr="00396202">
              <w:rPr>
                <w:rFonts w:ascii="Times New Roman" w:eastAsia="Batang" w:hAnsi="Times New Roman"/>
                <w:spacing w:val="3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>одном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 слайде (один для фона, второй для заголовков,</w:t>
            </w:r>
            <w:r w:rsidRPr="00396202">
              <w:rPr>
                <w:rFonts w:ascii="Times New Roman" w:eastAsia="Batang" w:hAnsi="Times New Roman"/>
                <w:spacing w:val="2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третий для текста);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шаблона представляемой теме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(в некоторых случаях может быть</w:t>
            </w:r>
            <w:r w:rsidRPr="00396202">
              <w:rPr>
                <w:rFonts w:ascii="Times New Roman" w:eastAsia="Batang" w:hAnsi="Times New Roman"/>
                <w:spacing w:val="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нейтральным);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- </w:t>
            </w:r>
            <w:proofErr w:type="spellStart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целесообразность</w:t>
            </w:r>
            <w:proofErr w:type="spellEnd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использования</w:t>
            </w:r>
            <w:proofErr w:type="spellEnd"/>
            <w:r w:rsidRPr="00396202">
              <w:rPr>
                <w:rFonts w:ascii="Times New Roman" w:eastAsia="Batang" w:hAnsi="Times New Roman"/>
                <w:spacing w:val="28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анимационных</w:t>
            </w:r>
            <w:proofErr w:type="spellEnd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эффектов</w:t>
            </w:r>
            <w:proofErr w:type="spellEnd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.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1</w:t>
            </w:r>
          </w:p>
        </w:tc>
      </w:tr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Требования к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оформлению: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на титульном слайде указываются данные</w:t>
            </w:r>
            <w:r w:rsidRPr="00396202">
              <w:rPr>
                <w:rFonts w:ascii="Times New Roman" w:eastAsia="Batang" w:hAnsi="Times New Roman"/>
                <w:spacing w:val="16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автора (ФИО и название университета), название</w:t>
            </w:r>
            <w:r w:rsidRPr="00396202">
              <w:rPr>
                <w:rFonts w:ascii="Times New Roman" w:eastAsia="Batang" w:hAnsi="Times New Roman"/>
                <w:spacing w:val="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материала, дата разработки. Возможен вариант</w:t>
            </w:r>
            <w:r w:rsidRPr="00396202">
              <w:rPr>
                <w:rFonts w:ascii="Times New Roman" w:eastAsia="Batang" w:hAnsi="Times New Roman"/>
                <w:spacing w:val="1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использования колонтитулов. Иное размещение данных</w:t>
            </w:r>
            <w:r w:rsidRPr="00396202">
              <w:rPr>
                <w:rFonts w:ascii="Times New Roman" w:eastAsia="Batang" w:hAnsi="Times New Roman"/>
                <w:spacing w:val="4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автора допустимо в случае, если оно мешает</w:t>
            </w:r>
            <w:r w:rsidRPr="00396202">
              <w:rPr>
                <w:rFonts w:ascii="Times New Roman" w:eastAsia="Batang" w:hAnsi="Times New Roman"/>
                <w:spacing w:val="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восприятию материала на</w:t>
            </w: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титуле;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-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на последнем слайде указывается</w:t>
            </w:r>
            <w:r w:rsidRPr="00396202">
              <w:rPr>
                <w:rFonts w:ascii="Times New Roman" w:hAnsi="Times New Roman"/>
                <w:spacing w:val="4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396202">
              <w:rPr>
                <w:rFonts w:ascii="Times New Roman" w:hAnsi="Times New Roman"/>
                <w:spacing w:val="3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На завершающем слайде можно еще раз</w:t>
            </w:r>
            <w:r w:rsidRPr="00396202">
              <w:rPr>
                <w:rFonts w:ascii="Times New Roman" w:hAnsi="Times New Roman"/>
                <w:spacing w:val="6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указать информацию </w:t>
            </w:r>
            <w:r w:rsidRPr="00396202">
              <w:rPr>
                <w:rFonts w:ascii="Times New Roman" w:hAnsi="Times New Roman"/>
                <w:spacing w:val="-3"/>
                <w:sz w:val="22"/>
                <w:szCs w:val="22"/>
                <w:lang w:eastAsia="ko-KR"/>
              </w:rPr>
              <w:t xml:space="preserve">об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авторе презентации (слайд № 1)</w:t>
            </w:r>
            <w:r w:rsidRPr="00396202">
              <w:rPr>
                <w:rFonts w:ascii="Times New Roman" w:hAnsi="Times New Roman"/>
                <w:spacing w:val="48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с фотографией и контактной информацией </w:t>
            </w:r>
            <w:r w:rsidRPr="00396202">
              <w:rPr>
                <w:rFonts w:ascii="Times New Roman" w:hAnsi="Times New Roman"/>
                <w:spacing w:val="-3"/>
                <w:sz w:val="22"/>
                <w:szCs w:val="22"/>
                <w:lang w:eastAsia="ko-KR"/>
              </w:rPr>
              <w:t>об</w:t>
            </w:r>
            <w:r w:rsidRPr="00396202">
              <w:rPr>
                <w:rFonts w:ascii="Times New Roman" w:hAnsi="Times New Roman"/>
                <w:spacing w:val="1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авторе (почта,</w:t>
            </w:r>
            <w:r w:rsidRPr="00396202">
              <w:rPr>
                <w:rFonts w:ascii="Times New Roman" w:hAnsi="Times New Roman"/>
                <w:spacing w:val="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телефон);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мультимедийная презентация с</w:t>
            </w:r>
            <w:r w:rsidRPr="00396202">
              <w:rPr>
                <w:rFonts w:ascii="Times New Roman" w:eastAsia="Batang" w:hAnsi="Times New Roman"/>
                <w:spacing w:val="40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методическим сопровождением и приложениями загружается</w:t>
            </w:r>
            <w:r w:rsidRPr="00396202">
              <w:rPr>
                <w:rFonts w:ascii="Times New Roman" w:eastAsia="Batang" w:hAnsi="Times New Roman"/>
                <w:spacing w:val="3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одним заархивированным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файлом;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презентация не должна быть скучной,</w:t>
            </w:r>
            <w:r w:rsidRPr="00396202">
              <w:rPr>
                <w:rFonts w:ascii="Times New Roman" w:eastAsia="Batang" w:hAnsi="Times New Roman"/>
                <w:spacing w:val="-1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монотонной, громоздкой (оптимально это 10-15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слайдов).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1</w:t>
            </w:r>
          </w:p>
        </w:tc>
      </w:tr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jc w:val="right"/>
              <w:rPr>
                <w:rFonts w:ascii="Times New Roman" w:eastAsia="Batang" w:hAnsi="Times New Roman"/>
                <w:b/>
                <w:lang w:eastAsia="ko-KR"/>
              </w:rPr>
            </w:pPr>
            <w:r w:rsidRPr="00396202">
              <w:rPr>
                <w:rFonts w:ascii="Times New Roman" w:eastAsia="Batang" w:hAnsi="Times New Roman"/>
                <w:b/>
                <w:sz w:val="22"/>
                <w:szCs w:val="22"/>
                <w:lang w:eastAsia="ko-KR"/>
              </w:rPr>
              <w:t>Итого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b/>
                <w:lang w:val="en-US" w:eastAsia="ko-KR"/>
              </w:rPr>
            </w:pPr>
            <w:r w:rsidRPr="00396202">
              <w:rPr>
                <w:rFonts w:ascii="Times New Roman" w:eastAsia="Batang" w:hAnsi="Times New Roman"/>
                <w:b/>
                <w:sz w:val="22"/>
                <w:szCs w:val="22"/>
                <w:lang w:val="en-US" w:eastAsia="ko-KR"/>
              </w:rPr>
              <w:t>5</w:t>
            </w:r>
          </w:p>
        </w:tc>
      </w:tr>
    </w:tbl>
    <w:p w:rsidR="001E0ACB" w:rsidRDefault="001E0ACB" w:rsidP="001E0ACB">
      <w:pPr>
        <w:ind w:left="720"/>
        <w:rPr>
          <w:rFonts w:ascii="Times New Roman" w:hAnsi="Times New Roman"/>
          <w:b/>
          <w:bCs/>
        </w:rPr>
      </w:pPr>
    </w:p>
    <w:p w:rsidR="001E0ACB" w:rsidRDefault="001E0ACB" w:rsidP="001E0ACB">
      <w:pPr>
        <w:ind w:left="720" w:hanging="720"/>
        <w:jc w:val="both"/>
        <w:rPr>
          <w:rFonts w:ascii="Times New Roman" w:hAnsi="Times New Roman"/>
          <w:b/>
        </w:rPr>
      </w:pPr>
      <w:r w:rsidRPr="00BB5DF2">
        <w:rPr>
          <w:rFonts w:ascii="Times New Roman" w:hAnsi="Times New Roman"/>
          <w:b/>
          <w:bCs/>
        </w:rPr>
        <w:t>Шкала оцен</w:t>
      </w:r>
      <w:r>
        <w:rPr>
          <w:rFonts w:ascii="Times New Roman" w:hAnsi="Times New Roman"/>
          <w:b/>
          <w:bCs/>
        </w:rPr>
        <w:t>ивания</w:t>
      </w:r>
      <w:r w:rsidRPr="00BB5DF2">
        <w:rPr>
          <w:rFonts w:ascii="Times New Roman" w:hAnsi="Times New Roman"/>
          <w:b/>
          <w:bCs/>
        </w:rPr>
        <w:t xml:space="preserve"> презентации</w:t>
      </w:r>
      <w:r w:rsidRPr="00BB5DF2">
        <w:rPr>
          <w:rFonts w:ascii="Times New Roman" w:hAnsi="Times New Roman"/>
          <w:b/>
        </w:rPr>
        <w:t>:</w:t>
      </w:r>
    </w:p>
    <w:p w:rsidR="001E0ACB" w:rsidRPr="00BB5DF2" w:rsidRDefault="001E0ACB" w:rsidP="001E0ACB">
      <w:pPr>
        <w:ind w:left="720"/>
        <w:rPr>
          <w:rFonts w:ascii="Times New Roman" w:hAnsi="Times New Roman"/>
          <w:b/>
        </w:rPr>
      </w:pPr>
    </w:p>
    <w:tbl>
      <w:tblPr>
        <w:tblW w:w="0" w:type="auto"/>
        <w:jc w:val="center"/>
        <w:tblInd w:w="-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3440"/>
        <w:gridCol w:w="2689"/>
      </w:tblGrid>
      <w:tr w:rsidR="001E0ACB" w:rsidRPr="00364242" w:rsidTr="009A753C">
        <w:trPr>
          <w:jc w:val="center"/>
        </w:trPr>
        <w:tc>
          <w:tcPr>
            <w:tcW w:w="3467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Уровень</w:t>
            </w:r>
          </w:p>
        </w:tc>
        <w:tc>
          <w:tcPr>
            <w:tcW w:w="2689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Оценка</w:t>
            </w:r>
          </w:p>
        </w:tc>
      </w:tr>
      <w:tr w:rsidR="001E0ACB" w:rsidRPr="00364242" w:rsidTr="009A753C">
        <w:trPr>
          <w:jc w:val="center"/>
        </w:trPr>
        <w:tc>
          <w:tcPr>
            <w:tcW w:w="3467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5</w:t>
            </w:r>
          </w:p>
        </w:tc>
        <w:tc>
          <w:tcPr>
            <w:tcW w:w="3440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высокий</w:t>
            </w:r>
          </w:p>
        </w:tc>
        <w:tc>
          <w:tcPr>
            <w:tcW w:w="2689" w:type="dxa"/>
          </w:tcPr>
          <w:p w:rsidR="001E0ACB" w:rsidRDefault="001E0ACB" w:rsidP="009F192A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отлично</w:t>
            </w:r>
          </w:p>
        </w:tc>
      </w:tr>
      <w:tr w:rsidR="001E0ACB" w:rsidRPr="00364242" w:rsidTr="009A753C">
        <w:trPr>
          <w:jc w:val="center"/>
        </w:trPr>
        <w:tc>
          <w:tcPr>
            <w:tcW w:w="3467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4</w:t>
            </w:r>
          </w:p>
        </w:tc>
        <w:tc>
          <w:tcPr>
            <w:tcW w:w="3440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689" w:type="dxa"/>
          </w:tcPr>
          <w:p w:rsidR="001E0ACB" w:rsidRDefault="001E0ACB" w:rsidP="009F192A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хорошо</w:t>
            </w:r>
          </w:p>
        </w:tc>
      </w:tr>
      <w:tr w:rsidR="001E0ACB" w:rsidRPr="00364242" w:rsidTr="009A753C">
        <w:trPr>
          <w:jc w:val="center"/>
        </w:trPr>
        <w:tc>
          <w:tcPr>
            <w:tcW w:w="3467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3</w:t>
            </w:r>
          </w:p>
        </w:tc>
        <w:tc>
          <w:tcPr>
            <w:tcW w:w="3440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средний</w:t>
            </w:r>
          </w:p>
        </w:tc>
        <w:tc>
          <w:tcPr>
            <w:tcW w:w="2689" w:type="dxa"/>
          </w:tcPr>
          <w:p w:rsidR="001E0ACB" w:rsidRDefault="001E0ACB" w:rsidP="009F192A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удовлетворительно</w:t>
            </w:r>
          </w:p>
        </w:tc>
      </w:tr>
      <w:tr w:rsidR="001E0ACB" w:rsidRPr="00364242" w:rsidTr="009A753C">
        <w:trPr>
          <w:jc w:val="center"/>
        </w:trPr>
        <w:tc>
          <w:tcPr>
            <w:tcW w:w="3467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2</w:t>
            </w:r>
          </w:p>
        </w:tc>
        <w:tc>
          <w:tcPr>
            <w:tcW w:w="3440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низкий</w:t>
            </w:r>
          </w:p>
        </w:tc>
        <w:tc>
          <w:tcPr>
            <w:tcW w:w="2689" w:type="dxa"/>
          </w:tcPr>
          <w:p w:rsidR="001E0ACB" w:rsidRDefault="001E0ACB" w:rsidP="009F192A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неудовлетворительно</w:t>
            </w:r>
          </w:p>
        </w:tc>
      </w:tr>
    </w:tbl>
    <w:p w:rsidR="009E5E1D" w:rsidRDefault="009E5E1D" w:rsidP="00DC5514">
      <w:pPr>
        <w:pStyle w:val="3"/>
        <w:shd w:val="clear" w:color="auto" w:fill="auto"/>
        <w:spacing w:line="269" w:lineRule="exact"/>
        <w:ind w:firstLine="0"/>
        <w:jc w:val="left"/>
      </w:pPr>
    </w:p>
    <w:p w:rsidR="009E5E1D" w:rsidRDefault="009E5E1D" w:rsidP="00DC5514">
      <w:pPr>
        <w:pStyle w:val="3"/>
        <w:shd w:val="clear" w:color="auto" w:fill="auto"/>
        <w:spacing w:line="269" w:lineRule="exact"/>
        <w:ind w:firstLine="0"/>
        <w:jc w:val="left"/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042570" w:rsidRDefault="0004257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042570" w:rsidRDefault="0004257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042570" w:rsidRDefault="0004257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042570" w:rsidRDefault="0004257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042570" w:rsidRDefault="0004257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042570" w:rsidRDefault="0004257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407D9" w:rsidRDefault="00E71FAD" w:rsidP="00C53F3C">
      <w:pPr>
        <w:shd w:val="clear" w:color="auto" w:fill="FFFFFF"/>
        <w:spacing w:line="264" w:lineRule="exact"/>
        <w:ind w:firstLine="57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ЗАЧЕТ</w:t>
      </w:r>
    </w:p>
    <w:p w:rsidR="00A407D9" w:rsidRDefault="00A407D9" w:rsidP="00C53F3C">
      <w:pPr>
        <w:shd w:val="clear" w:color="auto" w:fill="FFFFFF"/>
        <w:spacing w:line="264" w:lineRule="exact"/>
        <w:ind w:firstLine="576"/>
        <w:jc w:val="center"/>
        <w:rPr>
          <w:rFonts w:ascii="Times New Roman" w:hAnsi="Times New Roman" w:cs="Times New Roman"/>
          <w:b/>
        </w:rPr>
      </w:pPr>
    </w:p>
    <w:p w:rsidR="009E5E1D" w:rsidRDefault="009A753C" w:rsidP="009A753C">
      <w:pPr>
        <w:pStyle w:val="22"/>
        <w:shd w:val="clear" w:color="auto" w:fill="auto"/>
        <w:spacing w:before="0" w:after="0" w:line="240" w:lineRule="auto"/>
        <w:rPr>
          <w:rStyle w:val="26"/>
          <w:b/>
          <w:i w:val="0"/>
          <w:sz w:val="24"/>
          <w:szCs w:val="24"/>
        </w:rPr>
      </w:pPr>
      <w:r>
        <w:rPr>
          <w:rStyle w:val="26"/>
          <w:b/>
          <w:i w:val="0"/>
          <w:sz w:val="24"/>
          <w:szCs w:val="24"/>
        </w:rPr>
        <w:t xml:space="preserve">     </w:t>
      </w:r>
      <w:r w:rsidR="009E5E1D" w:rsidRPr="00D009E6">
        <w:rPr>
          <w:rStyle w:val="26"/>
          <w:b/>
          <w:i w:val="0"/>
          <w:sz w:val="24"/>
          <w:szCs w:val="24"/>
        </w:rPr>
        <w:t xml:space="preserve">Вопросы к </w:t>
      </w:r>
      <w:r w:rsidR="00E71FAD">
        <w:rPr>
          <w:rStyle w:val="26"/>
          <w:b/>
          <w:i w:val="0"/>
          <w:sz w:val="24"/>
          <w:szCs w:val="24"/>
        </w:rPr>
        <w:t>зачету</w:t>
      </w:r>
      <w:r w:rsidR="00CE263D">
        <w:rPr>
          <w:rStyle w:val="26"/>
          <w:b/>
          <w:i w:val="0"/>
          <w:sz w:val="24"/>
          <w:szCs w:val="24"/>
        </w:rPr>
        <w:t>: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pacing w:val="-18"/>
          <w:sz w:val="24"/>
          <w:szCs w:val="24"/>
        </w:rPr>
        <w:t xml:space="preserve">Предмет, объект  и задачи психопатологии. История  развития  психопатологии. 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sz w:val="24"/>
          <w:szCs w:val="24"/>
        </w:rPr>
        <w:t xml:space="preserve">Основные отличия психопатологии от патопсихологии. </w:t>
      </w:r>
      <w:r w:rsidRPr="00937CA9">
        <w:rPr>
          <w:rFonts w:ascii="Times New Roman" w:hAnsi="Times New Roman"/>
          <w:color w:val="auto"/>
          <w:sz w:val="24"/>
          <w:szCs w:val="24"/>
        </w:rPr>
        <w:t>Междисциплинарные связи психопатологии.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sz w:val="24"/>
          <w:szCs w:val="24"/>
        </w:rPr>
        <w:t>Методы исследования в психопатологии.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>Психическое здоровье, определение понятия. Критерии оценки и уровни психического здоровья.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 xml:space="preserve">Психическая болезнь и психическое расстройство, разграничение понятий. </w:t>
      </w:r>
      <w:r w:rsidRPr="00937CA9">
        <w:rPr>
          <w:rFonts w:ascii="Times New Roman" w:hAnsi="Times New Roman"/>
          <w:iCs/>
          <w:color w:val="auto"/>
          <w:sz w:val="24"/>
          <w:szCs w:val="24"/>
        </w:rPr>
        <w:t xml:space="preserve">Основные подходы к систематике психических расстройств. 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color w:val="auto"/>
          <w:sz w:val="24"/>
          <w:szCs w:val="24"/>
        </w:rPr>
        <w:t>Классификация психических расстройств в МКБ-10 и МКБ-11.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>Уровни психических расстройств, их характеристика.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>Распространенность и</w:t>
      </w:r>
      <w:r w:rsidRPr="00937CA9">
        <w:rPr>
          <w:rFonts w:ascii="Times New Roman" w:hAnsi="Times New Roman"/>
          <w:color w:val="auto"/>
          <w:sz w:val="24"/>
          <w:szCs w:val="24"/>
        </w:rPr>
        <w:t xml:space="preserve"> факторы</w:t>
      </w:r>
      <w:r w:rsidRPr="00937CA9">
        <w:rPr>
          <w:rFonts w:ascii="Times New Roman" w:hAnsi="Times New Roman"/>
          <w:sz w:val="24"/>
          <w:szCs w:val="24"/>
        </w:rPr>
        <w:t xml:space="preserve"> риска возникновения</w:t>
      </w:r>
      <w:r w:rsidRPr="00937CA9">
        <w:rPr>
          <w:rFonts w:ascii="Times New Roman" w:hAnsi="Times New Roman"/>
          <w:color w:val="auto"/>
          <w:sz w:val="24"/>
          <w:szCs w:val="24"/>
        </w:rPr>
        <w:t xml:space="preserve"> психических расстройств.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  <w:shd w:val="clear" w:color="auto" w:fill="FFFFFF"/>
        </w:rPr>
        <w:t>Этиология и патогенез психических расстройств.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>Динамика</w:t>
      </w:r>
      <w:r w:rsidRPr="00937CA9">
        <w:rPr>
          <w:rFonts w:ascii="Times New Roman" w:eastAsia="MS Mincho" w:hAnsi="Times New Roman"/>
          <w:sz w:val="24"/>
          <w:szCs w:val="24"/>
        </w:rPr>
        <w:t xml:space="preserve"> психических расстройств.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>Понятие симптома в психопатологии. Виды симптомов.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 xml:space="preserve">Понятие синдрома в психопатологии. Виды синдромов. </w:t>
      </w:r>
      <w:proofErr w:type="spellStart"/>
      <w:r w:rsidRPr="00937CA9">
        <w:rPr>
          <w:rFonts w:ascii="Times New Roman" w:hAnsi="Times New Roman"/>
          <w:color w:val="auto"/>
          <w:sz w:val="24"/>
          <w:szCs w:val="24"/>
        </w:rPr>
        <w:t>Синдромокинез</w:t>
      </w:r>
      <w:proofErr w:type="spellEnd"/>
      <w:r w:rsidRPr="00937CA9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937CA9">
        <w:rPr>
          <w:rFonts w:ascii="Times New Roman" w:hAnsi="Times New Roman"/>
          <w:color w:val="auto"/>
          <w:sz w:val="24"/>
          <w:szCs w:val="24"/>
        </w:rPr>
        <w:t>Синдромотаксис</w:t>
      </w:r>
      <w:proofErr w:type="spellEnd"/>
      <w:r w:rsidRPr="00937CA9">
        <w:rPr>
          <w:rFonts w:ascii="Times New Roman" w:hAnsi="Times New Roman"/>
          <w:color w:val="auto"/>
          <w:sz w:val="24"/>
          <w:szCs w:val="24"/>
        </w:rPr>
        <w:t>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Расстройства ощущений. Клиника,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Агнозии и иллюзии. Определение понятий, клиника,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Галлюцинации. Определение понятия, клиника,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Психосенсорные расстройства. Определение понятия, клинические варианты, клиника,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sz w:val="24"/>
          <w:szCs w:val="24"/>
        </w:rPr>
        <w:t>Расстройства внимания.</w:t>
      </w:r>
      <w:r w:rsidRPr="00937CA9">
        <w:rPr>
          <w:rFonts w:ascii="Times New Roman" w:eastAsia="MS Mincho" w:hAnsi="Times New Roman"/>
          <w:sz w:val="24"/>
          <w:szCs w:val="24"/>
        </w:rPr>
        <w:t xml:space="preserve"> Клиника,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Style w:val="markedcontent"/>
          <w:rFonts w:ascii="Times New Roman" w:hAnsi="Times New Roman"/>
          <w:sz w:val="24"/>
          <w:szCs w:val="24"/>
        </w:rPr>
        <w:t>Формальные расстройства мышления. Клинические варианты,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Style w:val="markedcontent"/>
          <w:rFonts w:ascii="Times New Roman" w:hAnsi="Times New Roman"/>
          <w:sz w:val="24"/>
          <w:szCs w:val="24"/>
        </w:rPr>
        <w:t xml:space="preserve">Навязчивые идеи. </w:t>
      </w:r>
      <w:r w:rsidRPr="00937CA9">
        <w:rPr>
          <w:rFonts w:ascii="Times New Roman" w:eastAsia="MS Mincho" w:hAnsi="Times New Roman"/>
          <w:sz w:val="24"/>
          <w:szCs w:val="24"/>
        </w:rPr>
        <w:t>Определение понятия, клиника,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 xml:space="preserve">Сверхценные идеи. </w:t>
      </w:r>
      <w:r w:rsidRPr="00937CA9">
        <w:rPr>
          <w:rFonts w:ascii="Times New Roman" w:eastAsia="MS Mincho" w:hAnsi="Times New Roman"/>
          <w:sz w:val="24"/>
          <w:szCs w:val="24"/>
        </w:rPr>
        <w:t>Определение понятия, клиника,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 xml:space="preserve">Бредовые идеи. </w:t>
      </w:r>
      <w:r w:rsidRPr="00937CA9">
        <w:rPr>
          <w:rFonts w:ascii="Times New Roman" w:eastAsia="MS Mincho" w:hAnsi="Times New Roman"/>
          <w:sz w:val="24"/>
          <w:szCs w:val="24"/>
        </w:rPr>
        <w:t>Определение понятия</w:t>
      </w:r>
      <w:r w:rsidRPr="00937CA9">
        <w:rPr>
          <w:rFonts w:ascii="Times New Roman" w:hAnsi="Times New Roman"/>
          <w:iCs/>
          <w:sz w:val="24"/>
          <w:szCs w:val="24"/>
        </w:rPr>
        <w:t xml:space="preserve">, систематика, отличия от сверхценных идей. 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>М</w:t>
      </w:r>
      <w:r w:rsidRPr="00937CA9">
        <w:rPr>
          <w:rStyle w:val="markedcontent"/>
          <w:rFonts w:ascii="Times New Roman" w:hAnsi="Times New Roman"/>
          <w:sz w:val="24"/>
          <w:szCs w:val="24"/>
        </w:rPr>
        <w:t xml:space="preserve">еханизмы </w:t>
      </w:r>
      <w:proofErr w:type="spellStart"/>
      <w:r w:rsidRPr="00937CA9">
        <w:rPr>
          <w:rStyle w:val="markedcontent"/>
          <w:rFonts w:ascii="Times New Roman" w:hAnsi="Times New Roman"/>
          <w:sz w:val="24"/>
          <w:szCs w:val="24"/>
        </w:rPr>
        <w:t>бредообразования</w:t>
      </w:r>
      <w:proofErr w:type="spellEnd"/>
      <w:r w:rsidRPr="00937CA9">
        <w:rPr>
          <w:rStyle w:val="markedcontent"/>
          <w:rFonts w:ascii="Times New Roman" w:hAnsi="Times New Roman"/>
          <w:sz w:val="24"/>
          <w:szCs w:val="24"/>
        </w:rPr>
        <w:t>. Влияние содержания бреда на поведение больного.</w:t>
      </w:r>
    </w:p>
    <w:p w:rsidR="00E93C25" w:rsidRPr="00937CA9" w:rsidRDefault="00E93C25" w:rsidP="00E93C25">
      <w:pPr>
        <w:pStyle w:val="af5"/>
        <w:numPr>
          <w:ilvl w:val="0"/>
          <w:numId w:val="23"/>
        </w:numPr>
        <w:tabs>
          <w:tab w:val="left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 xml:space="preserve">Негативные и </w:t>
      </w:r>
      <w:r w:rsidRPr="00937CA9">
        <w:rPr>
          <w:rFonts w:ascii="Times New Roman" w:hAnsi="Times New Roman"/>
          <w:sz w:val="24"/>
          <w:szCs w:val="24"/>
        </w:rPr>
        <w:t xml:space="preserve">позитивные расстройства речи при психической патологии.  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 xml:space="preserve">Расстройства памяти. </w:t>
      </w:r>
      <w:r w:rsidRPr="00937CA9">
        <w:rPr>
          <w:rFonts w:ascii="Times New Roman" w:eastAsia="MS Mincho" w:hAnsi="Times New Roman"/>
          <w:sz w:val="24"/>
          <w:szCs w:val="24"/>
        </w:rPr>
        <w:t>Клиника,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 xml:space="preserve">Расстройства внимания. </w:t>
      </w:r>
      <w:r w:rsidRPr="00937CA9">
        <w:rPr>
          <w:rFonts w:ascii="Times New Roman" w:eastAsia="MS Mincho" w:hAnsi="Times New Roman"/>
          <w:sz w:val="24"/>
          <w:szCs w:val="24"/>
        </w:rPr>
        <w:t>Клиника,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Патологический и физиологический аффекты, сравнительная характеристика</w:t>
      </w:r>
      <w:r>
        <w:rPr>
          <w:rFonts w:ascii="Times New Roman" w:eastAsia="MS Mincho" w:hAnsi="Times New Roman"/>
          <w:sz w:val="24"/>
          <w:szCs w:val="24"/>
        </w:rPr>
        <w:t>.</w:t>
      </w:r>
      <w:bookmarkStart w:id="0" w:name="_GoBack"/>
      <w:bookmarkEnd w:id="0"/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Style w:val="afa"/>
          <w:rFonts w:ascii="Times New Roman" w:hAnsi="Times New Roman"/>
          <w:i w:val="0"/>
          <w:color w:val="auto"/>
          <w:sz w:val="24"/>
          <w:szCs w:val="24"/>
        </w:rPr>
        <w:t>Патологически повышенное настроение</w:t>
      </w:r>
      <w:r w:rsidRPr="00937CA9">
        <w:rPr>
          <w:rStyle w:val="afa"/>
          <w:rFonts w:ascii="Times New Roman" w:hAnsi="Times New Roman"/>
          <w:i w:val="0"/>
          <w:sz w:val="24"/>
          <w:szCs w:val="24"/>
        </w:rPr>
        <w:t xml:space="preserve">. </w:t>
      </w:r>
      <w:r w:rsidRPr="00937CA9">
        <w:rPr>
          <w:rFonts w:ascii="Times New Roman" w:eastAsia="MS Mincho" w:hAnsi="Times New Roman"/>
          <w:sz w:val="24"/>
          <w:szCs w:val="24"/>
        </w:rPr>
        <w:t>Клинические варианты,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Style w:val="afa"/>
          <w:rFonts w:ascii="Times New Roman" w:hAnsi="Times New Roman"/>
          <w:i w:val="0"/>
          <w:color w:val="auto"/>
          <w:sz w:val="24"/>
          <w:szCs w:val="24"/>
        </w:rPr>
        <w:t xml:space="preserve">Патологически пониженное настроение. </w:t>
      </w:r>
      <w:r w:rsidRPr="00937CA9">
        <w:rPr>
          <w:rFonts w:ascii="Times New Roman" w:eastAsia="MS Mincho" w:hAnsi="Times New Roman"/>
          <w:sz w:val="24"/>
          <w:szCs w:val="24"/>
        </w:rPr>
        <w:t>Клинические варианты,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Style w:val="afa"/>
          <w:rFonts w:ascii="Times New Roman" w:hAnsi="Times New Roman"/>
          <w:i w:val="0"/>
          <w:color w:val="auto"/>
          <w:sz w:val="24"/>
          <w:szCs w:val="24"/>
        </w:rPr>
        <w:t xml:space="preserve">Расстройства эмоциональных свойств. </w:t>
      </w:r>
      <w:r w:rsidRPr="00937CA9">
        <w:rPr>
          <w:rFonts w:ascii="Times New Roman" w:eastAsia="MS Mincho" w:hAnsi="Times New Roman"/>
          <w:sz w:val="24"/>
          <w:szCs w:val="24"/>
        </w:rPr>
        <w:t>Клиника,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color w:val="auto"/>
          <w:sz w:val="24"/>
          <w:szCs w:val="24"/>
        </w:rPr>
        <w:t>Собственно волевые расстройства</w:t>
      </w:r>
      <w:r w:rsidRPr="00937CA9">
        <w:rPr>
          <w:rFonts w:ascii="Times New Roman" w:eastAsia="MS Mincho" w:hAnsi="Times New Roman"/>
          <w:sz w:val="24"/>
          <w:szCs w:val="24"/>
        </w:rPr>
        <w:t>. Клиника, диагностическое значение.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Расстройства инстинктивных влечений. Клиника, диагностическое значение.</w:t>
      </w:r>
    </w:p>
    <w:p w:rsidR="00E93C25" w:rsidRPr="00937CA9" w:rsidRDefault="00E93C25" w:rsidP="00E93C25">
      <w:pPr>
        <w:pStyle w:val="af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spacing w:before="5" w:line="10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Двигательные расстройства. Клиника, диагностическое значение.</w:t>
      </w:r>
    </w:p>
    <w:p w:rsidR="00E93C25" w:rsidRPr="00937CA9" w:rsidRDefault="00E93C25" w:rsidP="00E93C25">
      <w:pPr>
        <w:pStyle w:val="af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spacing w:before="5" w:line="10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 xml:space="preserve">Импульсивные, навязчивые и </w:t>
      </w:r>
      <w:proofErr w:type="spellStart"/>
      <w:r w:rsidRPr="00937CA9">
        <w:rPr>
          <w:rFonts w:ascii="Times New Roman" w:eastAsia="MS Mincho" w:hAnsi="Times New Roman"/>
          <w:sz w:val="24"/>
          <w:szCs w:val="24"/>
        </w:rPr>
        <w:t>компульсивные</w:t>
      </w:r>
      <w:proofErr w:type="spellEnd"/>
      <w:r w:rsidRPr="00937CA9">
        <w:rPr>
          <w:rFonts w:ascii="Times New Roman" w:eastAsia="MS Mincho" w:hAnsi="Times New Roman"/>
          <w:sz w:val="24"/>
          <w:szCs w:val="24"/>
        </w:rPr>
        <w:t xml:space="preserve"> влечения. Клиника, диагностическое значение.</w:t>
      </w:r>
    </w:p>
    <w:p w:rsidR="00E93C25" w:rsidRPr="00937CA9" w:rsidRDefault="00E93C25" w:rsidP="00E93C25">
      <w:pPr>
        <w:pStyle w:val="af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spacing w:before="5" w:line="10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hAnsi="Times New Roman"/>
          <w:sz w:val="24"/>
          <w:szCs w:val="24"/>
        </w:rPr>
        <w:t xml:space="preserve">Позитивные психопатологические синдромы. Клиника. Прогноз </w:t>
      </w:r>
      <w:r w:rsidRPr="00937CA9">
        <w:rPr>
          <w:rFonts w:ascii="Times New Roman" w:eastAsia="MS Mincho" w:hAnsi="Times New Roman"/>
          <w:sz w:val="24"/>
          <w:szCs w:val="24"/>
        </w:rPr>
        <w:t>(выбрать один на выбор)</w:t>
      </w:r>
      <w:r w:rsidRPr="00937CA9">
        <w:rPr>
          <w:rFonts w:ascii="Times New Roman" w:hAnsi="Times New Roman"/>
          <w:sz w:val="24"/>
          <w:szCs w:val="24"/>
        </w:rPr>
        <w:t>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 xml:space="preserve">Негативные психопатологические синдромы.  </w:t>
      </w:r>
      <w:r w:rsidRPr="00937CA9">
        <w:rPr>
          <w:rFonts w:ascii="Times New Roman" w:hAnsi="Times New Roman"/>
          <w:sz w:val="24"/>
          <w:szCs w:val="24"/>
        </w:rPr>
        <w:t>Клиника</w:t>
      </w:r>
      <w:r w:rsidRPr="00937CA9">
        <w:rPr>
          <w:rFonts w:ascii="Times New Roman" w:hAnsi="Times New Roman"/>
          <w:color w:val="auto"/>
          <w:sz w:val="24"/>
          <w:szCs w:val="24"/>
        </w:rPr>
        <w:t xml:space="preserve">. Прогноз </w:t>
      </w:r>
      <w:r w:rsidRPr="00937CA9">
        <w:rPr>
          <w:rFonts w:ascii="Times New Roman" w:eastAsia="MS Mincho" w:hAnsi="Times New Roman"/>
          <w:sz w:val="24"/>
          <w:szCs w:val="24"/>
        </w:rPr>
        <w:t>(выбрать один на выбор)</w:t>
      </w:r>
      <w:r w:rsidRPr="00937CA9">
        <w:rPr>
          <w:rFonts w:ascii="Times New Roman" w:hAnsi="Times New Roman"/>
          <w:color w:val="auto"/>
          <w:sz w:val="24"/>
          <w:szCs w:val="24"/>
        </w:rPr>
        <w:t>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 xml:space="preserve">Психопатологические синдромы, наблюдающиеся преимущественно в детском  возрасте. </w:t>
      </w:r>
      <w:r w:rsidRPr="00937CA9">
        <w:rPr>
          <w:rFonts w:ascii="Times New Roman" w:hAnsi="Times New Roman"/>
          <w:sz w:val="24"/>
          <w:szCs w:val="24"/>
        </w:rPr>
        <w:t>Клиника</w:t>
      </w:r>
      <w:r w:rsidRPr="00937CA9">
        <w:rPr>
          <w:rFonts w:ascii="Times New Roman" w:hAnsi="Times New Roman"/>
          <w:color w:val="auto"/>
          <w:sz w:val="24"/>
          <w:szCs w:val="24"/>
        </w:rPr>
        <w:t xml:space="preserve">. Прогноз </w:t>
      </w:r>
      <w:r w:rsidRPr="00937CA9">
        <w:rPr>
          <w:rFonts w:ascii="Times New Roman" w:eastAsia="MS Mincho" w:hAnsi="Times New Roman"/>
          <w:sz w:val="24"/>
          <w:szCs w:val="24"/>
        </w:rPr>
        <w:t>(выбрать один на выбор)</w:t>
      </w:r>
      <w:r w:rsidRPr="00937CA9">
        <w:rPr>
          <w:rFonts w:ascii="Times New Roman" w:hAnsi="Times New Roman"/>
          <w:color w:val="auto"/>
          <w:sz w:val="24"/>
          <w:szCs w:val="24"/>
        </w:rPr>
        <w:t>.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 xml:space="preserve">Психопатологические синдромы, наблюдающиеся преимущественно у подростков.  </w:t>
      </w:r>
      <w:r w:rsidRPr="00937CA9">
        <w:rPr>
          <w:rFonts w:ascii="Times New Roman" w:hAnsi="Times New Roman"/>
          <w:sz w:val="24"/>
          <w:szCs w:val="24"/>
        </w:rPr>
        <w:t>Клиника</w:t>
      </w:r>
      <w:r w:rsidRPr="00937CA9">
        <w:rPr>
          <w:rFonts w:ascii="Times New Roman" w:hAnsi="Times New Roman"/>
          <w:color w:val="auto"/>
          <w:sz w:val="24"/>
          <w:szCs w:val="24"/>
        </w:rPr>
        <w:t xml:space="preserve">. Прогноз </w:t>
      </w:r>
      <w:r w:rsidRPr="00937CA9">
        <w:rPr>
          <w:rFonts w:ascii="Times New Roman" w:eastAsia="MS Mincho" w:hAnsi="Times New Roman"/>
          <w:sz w:val="24"/>
          <w:szCs w:val="24"/>
        </w:rPr>
        <w:t>(выбрать один на выбор).</w:t>
      </w:r>
    </w:p>
    <w:p w:rsidR="00E93C25" w:rsidRPr="00A12696" w:rsidRDefault="00E93C25" w:rsidP="00E93C25">
      <w:pPr>
        <w:pStyle w:val="af5"/>
        <w:numPr>
          <w:ilvl w:val="0"/>
          <w:numId w:val="23"/>
        </w:numPr>
        <w:tabs>
          <w:tab w:val="left" w:pos="709"/>
        </w:tabs>
        <w:suppressAutoHyphens/>
        <w:spacing w:line="10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Шизофрения. Определение. Критерии диагностики. </w:t>
      </w:r>
      <w:r w:rsidRPr="00937CA9">
        <w:rPr>
          <w:rFonts w:ascii="Times New Roman" w:hAnsi="Times New Roman"/>
          <w:sz w:val="24"/>
          <w:szCs w:val="24"/>
        </w:rPr>
        <w:t>Симптоматика, характерная для всех форм шизофрении</w:t>
      </w:r>
      <w:r w:rsidRPr="00937C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93C25" w:rsidRDefault="00E93C25" w:rsidP="00E93C25">
      <w:pPr>
        <w:pStyle w:val="af5"/>
        <w:tabs>
          <w:tab w:val="left" w:pos="709"/>
        </w:tabs>
        <w:suppressAutoHyphens/>
        <w:spacing w:line="100" w:lineRule="atLeast"/>
        <w:ind w:left="709" w:hanging="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93C25" w:rsidRPr="00937CA9" w:rsidRDefault="00E93C25" w:rsidP="00E93C25">
      <w:pPr>
        <w:pStyle w:val="af5"/>
        <w:tabs>
          <w:tab w:val="left" w:pos="709"/>
        </w:tabs>
        <w:suppressAutoHyphens/>
        <w:spacing w:line="10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:rsidR="00E93C25" w:rsidRPr="00937CA9" w:rsidRDefault="00E93C25" w:rsidP="00E93C25">
      <w:pPr>
        <w:pStyle w:val="af5"/>
        <w:numPr>
          <w:ilvl w:val="0"/>
          <w:numId w:val="23"/>
        </w:numPr>
        <w:tabs>
          <w:tab w:val="left" w:pos="709"/>
        </w:tabs>
        <w:suppressAutoHyphens/>
        <w:spacing w:line="10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hAnsi="Times New Roman"/>
          <w:sz w:val="24"/>
          <w:szCs w:val="24"/>
        </w:rPr>
        <w:t>Шизофрения. Основные типы течения. Признаки, свидетельствующие о благоприятном и неблагоприятном прогнозе при шизофрении.</w:t>
      </w:r>
    </w:p>
    <w:p w:rsidR="00E93C25" w:rsidRPr="00937CA9" w:rsidRDefault="00E93C25" w:rsidP="00E93C25">
      <w:pPr>
        <w:pStyle w:val="af5"/>
        <w:numPr>
          <w:ilvl w:val="0"/>
          <w:numId w:val="23"/>
        </w:numPr>
        <w:tabs>
          <w:tab w:val="left" w:pos="709"/>
        </w:tabs>
        <w:suppressAutoHyphens/>
        <w:spacing w:line="10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Биполярное аффективное расстройство. Определение. Критерии диагностики. Клиника, типы течения, прогноз. </w:t>
      </w:r>
    </w:p>
    <w:p w:rsidR="00E93C25" w:rsidRPr="00937CA9" w:rsidRDefault="00E93C25" w:rsidP="00E93C25">
      <w:pPr>
        <w:pStyle w:val="ae"/>
        <w:numPr>
          <w:ilvl w:val="0"/>
          <w:numId w:val="23"/>
        </w:numPr>
        <w:tabs>
          <w:tab w:val="left" w:pos="709"/>
        </w:tabs>
        <w:ind w:left="709" w:hanging="425"/>
        <w:jc w:val="both"/>
      </w:pPr>
      <w:r w:rsidRPr="00937CA9">
        <w:t>Большой судорожный припадок. Клиническая характеристика. Отличия от истерического припадка.</w:t>
      </w:r>
    </w:p>
    <w:p w:rsidR="00E93C25" w:rsidRPr="00937CA9" w:rsidRDefault="00E93C25" w:rsidP="00E93C25">
      <w:pPr>
        <w:pStyle w:val="ae"/>
        <w:numPr>
          <w:ilvl w:val="0"/>
          <w:numId w:val="23"/>
        </w:numPr>
        <w:tabs>
          <w:tab w:val="left" w:pos="709"/>
        </w:tabs>
        <w:ind w:left="709" w:hanging="425"/>
        <w:jc w:val="both"/>
      </w:pPr>
      <w:r w:rsidRPr="00937CA9">
        <w:t xml:space="preserve">Эпилептическая болезнь. Определение. Клиника, течение, прогноз. 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before="5" w:after="0" w:line="100" w:lineRule="atLeast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color w:val="auto"/>
          <w:sz w:val="24"/>
          <w:szCs w:val="24"/>
        </w:rPr>
        <w:t>Организация психиатрической помощи населению</w:t>
      </w:r>
      <w:r w:rsidRPr="00937CA9">
        <w:rPr>
          <w:rFonts w:ascii="Times New Roman" w:hAnsi="Times New Roman"/>
          <w:color w:val="auto"/>
          <w:spacing w:val="-4"/>
          <w:sz w:val="24"/>
          <w:szCs w:val="24"/>
        </w:rPr>
        <w:t xml:space="preserve">. </w:t>
      </w:r>
    </w:p>
    <w:p w:rsidR="00E93C25" w:rsidRPr="00937CA9" w:rsidRDefault="00E93C25" w:rsidP="00E93C25">
      <w:pPr>
        <w:pStyle w:val="af7"/>
        <w:widowControl w:val="0"/>
        <w:numPr>
          <w:ilvl w:val="0"/>
          <w:numId w:val="23"/>
        </w:numPr>
        <w:shd w:val="clear" w:color="auto" w:fill="FFFFFF"/>
        <w:tabs>
          <w:tab w:val="clear" w:pos="708"/>
          <w:tab w:val="left" w:pos="709"/>
        </w:tabs>
        <w:spacing w:after="0" w:line="10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 xml:space="preserve">Лечение психических расстройств. </w:t>
      </w:r>
      <w:proofErr w:type="spellStart"/>
      <w:r w:rsidRPr="00937CA9">
        <w:rPr>
          <w:rFonts w:ascii="Times New Roman" w:hAnsi="Times New Roman"/>
          <w:iCs/>
          <w:sz w:val="24"/>
          <w:szCs w:val="24"/>
        </w:rPr>
        <w:t>Психопрофилактика</w:t>
      </w:r>
      <w:proofErr w:type="spellEnd"/>
      <w:r w:rsidRPr="00937CA9">
        <w:rPr>
          <w:rFonts w:ascii="Times New Roman" w:hAnsi="Times New Roman"/>
          <w:iCs/>
          <w:sz w:val="24"/>
          <w:szCs w:val="24"/>
        </w:rPr>
        <w:t xml:space="preserve"> и психогигиена.</w:t>
      </w:r>
    </w:p>
    <w:p w:rsidR="00E93C25" w:rsidRPr="00937CA9" w:rsidRDefault="00E93C25" w:rsidP="00E93C25">
      <w:pPr>
        <w:pStyle w:val="af5"/>
        <w:numPr>
          <w:ilvl w:val="0"/>
          <w:numId w:val="23"/>
        </w:numPr>
        <w:tabs>
          <w:tab w:val="left" w:pos="709"/>
        </w:tabs>
        <w:ind w:left="709" w:hanging="425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937C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Особенности </w:t>
      </w:r>
      <w:r w:rsidRPr="00937CA9">
        <w:rPr>
          <w:rFonts w:ascii="Times New Roman" w:hAnsi="Times New Roman"/>
          <w:sz w:val="24"/>
          <w:szCs w:val="24"/>
        </w:rPr>
        <w:t>организации и функционирования специальной образовательной среды для лиц с психическими расстройствами.</w:t>
      </w:r>
    </w:p>
    <w:p w:rsidR="00E93C25" w:rsidRPr="00937CA9" w:rsidRDefault="00E93C25" w:rsidP="00E93C25">
      <w:pPr>
        <w:pStyle w:val="af5"/>
        <w:numPr>
          <w:ilvl w:val="0"/>
          <w:numId w:val="23"/>
        </w:numPr>
        <w:tabs>
          <w:tab w:val="left" w:pos="709"/>
        </w:tabs>
        <w:ind w:left="709" w:hanging="425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937CA9">
        <w:rPr>
          <w:rFonts w:ascii="Times New Roman" w:hAnsi="Times New Roman"/>
          <w:sz w:val="24"/>
          <w:szCs w:val="24"/>
        </w:rPr>
        <w:t xml:space="preserve">Взаимодействие специалистов при организации специальной образовательной среды для лиц с психическими расстройствами. </w:t>
      </w:r>
    </w:p>
    <w:p w:rsidR="00CE263D" w:rsidRDefault="00CE263D" w:rsidP="009A753C">
      <w:pPr>
        <w:pStyle w:val="22"/>
        <w:shd w:val="clear" w:color="auto" w:fill="auto"/>
        <w:spacing w:before="0" w:after="0" w:line="240" w:lineRule="auto"/>
        <w:rPr>
          <w:rStyle w:val="26"/>
          <w:b/>
          <w:i w:val="0"/>
          <w:sz w:val="24"/>
          <w:szCs w:val="24"/>
        </w:rPr>
      </w:pPr>
    </w:p>
    <w:p w:rsidR="009559BC" w:rsidRDefault="009559BC" w:rsidP="009559BC">
      <w:pPr>
        <w:pStyle w:val="Standard"/>
        <w:tabs>
          <w:tab w:val="left" w:pos="2295"/>
        </w:tabs>
        <w:rPr>
          <w:b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оценки</w:t>
      </w:r>
      <w:proofErr w:type="spellEnd"/>
      <w:r>
        <w:rPr>
          <w:b/>
        </w:rPr>
        <w:t>:</w:t>
      </w:r>
    </w:p>
    <w:p w:rsidR="009559BC" w:rsidRDefault="009559BC" w:rsidP="009559BC">
      <w:pPr>
        <w:pStyle w:val="Standard"/>
      </w:pPr>
      <w:r>
        <w:t>(</w:t>
      </w:r>
      <w:proofErr w:type="spellStart"/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proofErr w:type="spellStart"/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и</w:t>
      </w:r>
      <w:proofErr w:type="spellEnd"/>
      <w:r>
        <w:rPr>
          <w:spacing w:val="8"/>
        </w:rPr>
        <w:t xml:space="preserve"> </w:t>
      </w:r>
      <w:proofErr w:type="spellStart"/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>)</w:t>
      </w:r>
    </w:p>
    <w:p w:rsidR="00420459" w:rsidRPr="009559BC" w:rsidRDefault="00420459" w:rsidP="009559BC">
      <w:pPr>
        <w:pStyle w:val="BodyText21"/>
        <w:widowControl/>
        <w:spacing w:line="240" w:lineRule="auto"/>
        <w:rPr>
          <w:b/>
          <w:lang w:val="de-DE"/>
        </w:rPr>
      </w:pPr>
    </w:p>
    <w:tbl>
      <w:tblPr>
        <w:tblW w:w="9917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4"/>
        <w:gridCol w:w="1874"/>
        <w:gridCol w:w="1917"/>
        <w:gridCol w:w="2126"/>
        <w:gridCol w:w="2126"/>
      </w:tblGrid>
      <w:tr w:rsidR="00420459" w:rsidRPr="00656439" w:rsidTr="009F192A">
        <w:tc>
          <w:tcPr>
            <w:tcW w:w="1874" w:type="dxa"/>
            <w:vMerge w:val="restart"/>
            <w:vAlign w:val="center"/>
          </w:tcPr>
          <w:p w:rsidR="00420459" w:rsidRPr="00F73633" w:rsidRDefault="00420459" w:rsidP="009F192A">
            <w:pPr>
              <w:tabs>
                <w:tab w:val="left" w:pos="-2127"/>
              </w:tabs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63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F7363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7363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F7363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F7363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F73633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F7363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F7363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F73633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420459" w:rsidRPr="00656439" w:rsidRDefault="00420459" w:rsidP="009F192A">
            <w:pPr>
              <w:jc w:val="center"/>
              <w:rPr>
                <w:sz w:val="16"/>
                <w:szCs w:val="16"/>
              </w:rPr>
            </w:pPr>
            <w:r w:rsidRPr="00F7363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F7363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F7363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F7363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F7363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7363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F73633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F7363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7363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F73633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F7363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8043" w:type="dxa"/>
            <w:gridSpan w:val="4"/>
          </w:tcPr>
          <w:p w:rsidR="00420459" w:rsidRPr="006B4092" w:rsidRDefault="00420459" w:rsidP="009F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Критерии</w:t>
            </w:r>
            <w:r w:rsidRPr="006B409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6B409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6B409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6B4092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6B409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6B4092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B409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420459" w:rsidRPr="00656439" w:rsidTr="009F192A">
        <w:tc>
          <w:tcPr>
            <w:tcW w:w="1874" w:type="dxa"/>
            <w:vMerge/>
          </w:tcPr>
          <w:p w:rsidR="00420459" w:rsidRPr="00656439" w:rsidRDefault="00420459" w:rsidP="009F19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4" w:type="dxa"/>
            <w:vAlign w:val="center"/>
          </w:tcPr>
          <w:p w:rsidR="00420459" w:rsidRPr="006B4092" w:rsidRDefault="00420459" w:rsidP="009F192A">
            <w:pPr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17" w:type="dxa"/>
            <w:vAlign w:val="center"/>
          </w:tcPr>
          <w:p w:rsidR="00420459" w:rsidRPr="006B4092" w:rsidRDefault="00420459" w:rsidP="009F192A">
            <w:pPr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420459" w:rsidRPr="006B4092" w:rsidRDefault="00420459" w:rsidP="009F192A">
            <w:pPr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420459" w:rsidRPr="006B4092" w:rsidRDefault="00420459" w:rsidP="009F192A">
            <w:pPr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71FAD" w:rsidRPr="00656439" w:rsidTr="00E71FAD">
        <w:tc>
          <w:tcPr>
            <w:tcW w:w="9917" w:type="dxa"/>
            <w:gridSpan w:val="5"/>
          </w:tcPr>
          <w:p w:rsidR="00E71FAD" w:rsidRDefault="00E71FAD" w:rsidP="00E71FAD">
            <w:pPr>
              <w:pStyle w:val="BodyText21"/>
              <w:widowControl/>
              <w:spacing w:line="240" w:lineRule="auto"/>
              <w:jc w:val="center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ОПК-8</w:t>
            </w:r>
          </w:p>
        </w:tc>
      </w:tr>
      <w:tr w:rsidR="00420459" w:rsidRPr="00656439" w:rsidTr="009F192A">
        <w:tc>
          <w:tcPr>
            <w:tcW w:w="1874" w:type="dxa"/>
          </w:tcPr>
          <w:p w:rsidR="00420459" w:rsidRPr="005D286A" w:rsidRDefault="00420459" w:rsidP="00E71FAD">
            <w:pPr>
              <w:widowControl w:val="0"/>
              <w:shd w:val="clear" w:color="auto" w:fill="FFFFFF"/>
              <w:tabs>
                <w:tab w:val="left" w:pos="0"/>
                <w:tab w:val="lef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286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знать:</w:t>
            </w:r>
            <w:r w:rsidRPr="005D286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br/>
            </w:r>
            <w:r w:rsidR="00E71FAD"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</w:t>
            </w:r>
            <w:r w:rsidR="00E71FAD" w:rsidRP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организации и функционирования специальной образовательной среды с учетом особых образовательных потребностей лиц, имеющих </w:t>
            </w:r>
            <w:r w:rsid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психические расстройства</w:t>
            </w:r>
          </w:p>
        </w:tc>
        <w:tc>
          <w:tcPr>
            <w:tcW w:w="1874" w:type="dxa"/>
          </w:tcPr>
          <w:p w:rsidR="00420459" w:rsidRPr="00F73633" w:rsidRDefault="00420459" w:rsidP="00172DA1">
            <w:pPr>
              <w:tabs>
                <w:tab w:val="left" w:pos="-2127"/>
              </w:tabs>
              <w:ind w:left="-57" w:right="-57"/>
              <w:rPr>
                <w:rFonts w:ascii="Times New Roman" w:hAnsi="Times New Roman" w:cs="Times New Roman"/>
                <w:b/>
                <w:w w:val="10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 </w:t>
            </w:r>
            <w:r w:rsidRPr="00F73633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не знает</w:t>
            </w:r>
            <w:r w:rsidRPr="00F73633">
              <w:rPr>
                <w:rFonts w:ascii="Times New Roman" w:hAnsi="Times New Roman" w:cs="Times New Roman"/>
                <w:b/>
                <w:w w:val="101"/>
                <w:sz w:val="16"/>
                <w:szCs w:val="16"/>
              </w:rPr>
              <w:t xml:space="preserve"> </w:t>
            </w:r>
          </w:p>
          <w:p w:rsidR="00420459" w:rsidRPr="006B4092" w:rsidRDefault="007F28B3" w:rsidP="00172DA1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0" w:right="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специфику</w:t>
            </w:r>
            <w:r w:rsidR="00914A7F"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14A7F" w:rsidRP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организации и функционирования специальной образовательной среды с учетом особых образовательных потребностей лиц, имеющих </w:t>
            </w:r>
            <w:r w:rsidR="00914A7F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психические расстройства</w:t>
            </w:r>
          </w:p>
        </w:tc>
        <w:tc>
          <w:tcPr>
            <w:tcW w:w="1917" w:type="dxa"/>
          </w:tcPr>
          <w:p w:rsidR="00420459" w:rsidRDefault="007F28B3" w:rsidP="007F28B3">
            <w:pPr>
              <w:tabs>
                <w:tab w:val="left" w:pos="-2127"/>
              </w:tabs>
              <w:ind w:left="-34" w:right="-57" w:hanging="23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имеет общие   представления </w:t>
            </w: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</w:t>
            </w:r>
            <w:proofErr w:type="gramEnd"/>
            <w:r w:rsidR="004204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</w:p>
          <w:p w:rsidR="00420459" w:rsidRPr="006B4092" w:rsidRDefault="007F28B3" w:rsidP="007F28B3">
            <w:pPr>
              <w:tabs>
                <w:tab w:val="left" w:pos="-2127"/>
              </w:tabs>
              <w:ind w:left="-10" w:right="-57" w:hanging="2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организации и функционировани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специальной образовательной среды с учетом особых образовательных потребностей лиц, имеющих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психические расстройства</w:t>
            </w:r>
            <w:r w:rsidRPr="006B409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420459" w:rsidRDefault="00420459" w:rsidP="009F192A">
            <w:pPr>
              <w:tabs>
                <w:tab w:val="left" w:pos="-2127"/>
              </w:tabs>
              <w:ind w:left="-57" w:right="-57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 в целом з</w:t>
            </w:r>
            <w:r w:rsidRPr="00F73633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нает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</w:p>
          <w:p w:rsidR="00420459" w:rsidRPr="006B4092" w:rsidRDefault="00451166" w:rsidP="00172DA1">
            <w:pPr>
              <w:widowControl w:val="0"/>
              <w:autoSpaceDE w:val="0"/>
              <w:autoSpaceDN w:val="0"/>
              <w:adjustRightInd w:val="0"/>
              <w:spacing w:before="30" w:after="30" w:line="218" w:lineRule="exact"/>
              <w:ind w:left="30" w:right="3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организации и функционирования специальной образовательной среды с учетом особых образовательных потребностей лиц, имеющих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психические расстройства, хотя в некоторых вопросах </w:t>
            </w:r>
            <w:r w:rsidR="007F28B3">
              <w:rPr>
                <w:rFonts w:ascii="Times New Roman" w:eastAsia="Times New Roman" w:hAnsi="Times New Roman" w:cs="Times New Roman"/>
                <w:sz w:val="16"/>
                <w:szCs w:val="16"/>
              </w:rPr>
              <w:t>может допускать мелкие ошибки</w:t>
            </w:r>
          </w:p>
        </w:tc>
        <w:tc>
          <w:tcPr>
            <w:tcW w:w="2126" w:type="dxa"/>
          </w:tcPr>
          <w:p w:rsidR="00420459" w:rsidRPr="00DF4CD3" w:rsidRDefault="00420459" w:rsidP="009F192A">
            <w:pPr>
              <w:pStyle w:val="BodyText21"/>
              <w:widowControl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з</w:t>
            </w:r>
            <w:r w:rsidRPr="00DF4CD3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на</w:t>
            </w:r>
            <w:r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ет в полном объеме</w:t>
            </w:r>
          </w:p>
          <w:p w:rsidR="00420459" w:rsidRPr="00DF4CD3" w:rsidRDefault="00914A7F" w:rsidP="009F192A">
            <w:pPr>
              <w:widowControl w:val="0"/>
              <w:shd w:val="clear" w:color="auto" w:fill="FFFFFF"/>
              <w:tabs>
                <w:tab w:val="left" w:pos="0"/>
                <w:tab w:val="lef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организации и функционирования специальной образовательной среды с учетом особых образовательных потребностей лиц, имеющих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психические расстройства</w:t>
            </w:r>
          </w:p>
        </w:tc>
      </w:tr>
      <w:tr w:rsidR="00420459" w:rsidRPr="00656439" w:rsidTr="009F192A">
        <w:tc>
          <w:tcPr>
            <w:tcW w:w="1874" w:type="dxa"/>
          </w:tcPr>
          <w:p w:rsidR="00420459" w:rsidRPr="005D286A" w:rsidRDefault="00420459" w:rsidP="009F192A">
            <w:pPr>
              <w:ind w:left="425" w:hanging="426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D286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уметь:</w:t>
            </w:r>
          </w:p>
          <w:p w:rsidR="00420459" w:rsidRPr="00E71FAD" w:rsidRDefault="00E71FAD" w:rsidP="009F192A">
            <w:pPr>
              <w:pStyle w:val="BodyText21"/>
              <w:widowControl/>
              <w:spacing w:line="240" w:lineRule="auto"/>
              <w:rPr>
                <w:sz w:val="16"/>
                <w:szCs w:val="16"/>
              </w:rPr>
            </w:pPr>
            <w:r w:rsidRPr="00E71FAD">
              <w:rPr>
                <w:color w:val="000000"/>
                <w:sz w:val="16"/>
                <w:szCs w:val="16"/>
                <w:shd w:val="clear" w:color="auto" w:fill="FFFFFF"/>
              </w:rPr>
              <w:t>использовать 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1874" w:type="dxa"/>
          </w:tcPr>
          <w:p w:rsidR="00420459" w:rsidRDefault="00420459" w:rsidP="009F192A">
            <w:pPr>
              <w:pStyle w:val="BodyText21"/>
              <w:widowControl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877EA2">
              <w:rPr>
                <w:b/>
                <w:spacing w:val="-2"/>
                <w:sz w:val="16"/>
                <w:szCs w:val="16"/>
              </w:rPr>
              <w:t>не умеет</w:t>
            </w:r>
            <w:r>
              <w:rPr>
                <w:kern w:val="0"/>
                <w:sz w:val="16"/>
                <w:szCs w:val="16"/>
                <w:lang w:eastAsia="ru-RU" w:bidi="ar-SA"/>
              </w:rPr>
              <w:t>:</w:t>
            </w:r>
          </w:p>
          <w:p w:rsidR="00420459" w:rsidRPr="006B4092" w:rsidRDefault="007F28B3" w:rsidP="009F192A">
            <w:pPr>
              <w:ind w:right="-1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использовать 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1917" w:type="dxa"/>
          </w:tcPr>
          <w:p w:rsidR="00420459" w:rsidRPr="006B4092" w:rsidRDefault="00420459" w:rsidP="007F28B3">
            <w:pPr>
              <w:ind w:right="-1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proofErr w:type="gramStart"/>
            <w:r w:rsidRPr="001D3A23">
              <w:rPr>
                <w:rFonts w:ascii="Times New Roman" w:hAnsi="Times New Roman"/>
                <w:b/>
                <w:sz w:val="16"/>
                <w:szCs w:val="16"/>
              </w:rPr>
              <w:t>способен</w:t>
            </w:r>
            <w:proofErr w:type="gramEnd"/>
            <w:r w:rsidRPr="001D3A2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 педагогической поддержке </w:t>
            </w:r>
            <w:r w:rsidR="00624768" w:rsidRPr="00831EB3">
              <w:rPr>
                <w:rFonts w:ascii="Times New Roman" w:hAnsi="Times New Roman"/>
                <w:sz w:val="16"/>
                <w:szCs w:val="16"/>
              </w:rPr>
              <w:t xml:space="preserve">использовать </w:t>
            </w:r>
            <w:r w:rsidR="007F28B3"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2126" w:type="dxa"/>
          </w:tcPr>
          <w:p w:rsidR="00420459" w:rsidRDefault="00420459" w:rsidP="009F192A">
            <w:pPr>
              <w:pStyle w:val="BodyText21"/>
              <w:widowControl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877EA2">
              <w:rPr>
                <w:b/>
                <w:spacing w:val="-2"/>
                <w:sz w:val="16"/>
                <w:szCs w:val="16"/>
              </w:rPr>
              <w:t>умеет</w:t>
            </w:r>
          </w:p>
          <w:p w:rsidR="00624768" w:rsidRPr="006B4092" w:rsidRDefault="00420459" w:rsidP="007F28B3">
            <w:pPr>
              <w:tabs>
                <w:tab w:val="left" w:pos="-2127"/>
              </w:tabs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большинстве случаев </w:t>
            </w:r>
            <w:r w:rsidR="007F28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самостоятельно </w:t>
            </w:r>
            <w:r w:rsidRPr="00831EB3">
              <w:rPr>
                <w:rFonts w:ascii="Times New Roman" w:hAnsi="Times New Roman"/>
                <w:sz w:val="16"/>
                <w:szCs w:val="16"/>
              </w:rPr>
              <w:t xml:space="preserve">использовать </w:t>
            </w:r>
            <w:r w:rsidR="007F28B3"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2126" w:type="dxa"/>
          </w:tcPr>
          <w:p w:rsidR="00420459" w:rsidRDefault="00420459" w:rsidP="009F192A">
            <w:pPr>
              <w:pStyle w:val="BodyText21"/>
              <w:widowControl/>
              <w:spacing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у</w:t>
            </w:r>
            <w:r w:rsidRPr="00877EA2">
              <w:rPr>
                <w:b/>
                <w:spacing w:val="-2"/>
                <w:sz w:val="16"/>
                <w:szCs w:val="16"/>
              </w:rPr>
              <w:t>меет</w:t>
            </w:r>
            <w:r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9559BC" w:rsidRDefault="009559BC" w:rsidP="009F192A">
            <w:pPr>
              <w:pStyle w:val="BodyText21"/>
              <w:widowControl/>
              <w:spacing w:line="240" w:lineRule="auto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самостоятельно</w:t>
            </w:r>
          </w:p>
          <w:p w:rsidR="00420459" w:rsidRPr="006B4092" w:rsidRDefault="007F28B3" w:rsidP="009F192A">
            <w:pPr>
              <w:pStyle w:val="BodyText21"/>
              <w:widowControl/>
              <w:spacing w:line="240" w:lineRule="auto"/>
              <w:rPr>
                <w:spacing w:val="-2"/>
                <w:sz w:val="16"/>
                <w:szCs w:val="16"/>
              </w:rPr>
            </w:pPr>
            <w:r w:rsidRPr="00E71FAD">
              <w:rPr>
                <w:color w:val="000000"/>
                <w:sz w:val="16"/>
                <w:szCs w:val="16"/>
                <w:shd w:val="clear" w:color="auto" w:fill="FFFFFF"/>
              </w:rPr>
              <w:t>использовать знания в области психопатологии при проектировании и реализации образовательного  процесса</w:t>
            </w:r>
          </w:p>
        </w:tc>
      </w:tr>
      <w:tr w:rsidR="00420459" w:rsidRPr="00656439" w:rsidTr="009F192A">
        <w:tc>
          <w:tcPr>
            <w:tcW w:w="1874" w:type="dxa"/>
          </w:tcPr>
          <w:p w:rsidR="00420459" w:rsidRPr="005D286A" w:rsidRDefault="00420459" w:rsidP="009F192A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D286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владеть:</w:t>
            </w:r>
          </w:p>
          <w:p w:rsidR="00420459" w:rsidRPr="00E71FAD" w:rsidRDefault="00E71FAD" w:rsidP="009F192A">
            <w:pPr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навыками профессиональной рефлексии</w:t>
            </w:r>
          </w:p>
        </w:tc>
        <w:tc>
          <w:tcPr>
            <w:tcW w:w="1874" w:type="dxa"/>
          </w:tcPr>
          <w:p w:rsidR="00420459" w:rsidRPr="00DF4CD3" w:rsidRDefault="00420459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 </w:t>
            </w:r>
            <w:r w:rsidRPr="00DF4CD3">
              <w:rPr>
                <w:b/>
                <w:sz w:val="16"/>
                <w:szCs w:val="16"/>
              </w:rPr>
              <w:t>владе</w:t>
            </w:r>
            <w:r>
              <w:rPr>
                <w:b/>
                <w:sz w:val="16"/>
                <w:szCs w:val="16"/>
              </w:rPr>
              <w:t>ет</w:t>
            </w:r>
          </w:p>
          <w:p w:rsidR="00420459" w:rsidRPr="006B4092" w:rsidRDefault="007F28B3" w:rsidP="00A423D7">
            <w:pPr>
              <w:tabs>
                <w:tab w:val="left" w:pos="-2127"/>
              </w:tabs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навыками профессиональной рефлексии</w:t>
            </w:r>
          </w:p>
        </w:tc>
        <w:tc>
          <w:tcPr>
            <w:tcW w:w="1917" w:type="dxa"/>
          </w:tcPr>
          <w:p w:rsidR="00420459" w:rsidRDefault="00420459" w:rsidP="007F28B3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F4CD3">
              <w:rPr>
                <w:b/>
                <w:sz w:val="16"/>
                <w:szCs w:val="16"/>
              </w:rPr>
              <w:t>ладе</w:t>
            </w:r>
            <w:r>
              <w:rPr>
                <w:b/>
                <w:sz w:val="16"/>
                <w:szCs w:val="16"/>
              </w:rPr>
              <w:t xml:space="preserve">ет </w:t>
            </w:r>
            <w:r w:rsidR="007F28B3">
              <w:rPr>
                <w:b/>
                <w:sz w:val="16"/>
                <w:szCs w:val="16"/>
              </w:rPr>
              <w:t>отдельными</w:t>
            </w:r>
          </w:p>
          <w:p w:rsidR="007F28B3" w:rsidRPr="006B4092" w:rsidRDefault="007F28B3" w:rsidP="007F28B3">
            <w:pPr>
              <w:pStyle w:val="BodyText21"/>
              <w:widowControl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навыками 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профессиональной рефлексии</w:t>
            </w:r>
          </w:p>
        </w:tc>
        <w:tc>
          <w:tcPr>
            <w:tcW w:w="2126" w:type="dxa"/>
          </w:tcPr>
          <w:p w:rsidR="00420459" w:rsidRPr="00DF4CD3" w:rsidRDefault="00420459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F4CD3">
              <w:rPr>
                <w:b/>
                <w:sz w:val="16"/>
                <w:szCs w:val="16"/>
              </w:rPr>
              <w:t>ладе</w:t>
            </w:r>
            <w:r>
              <w:rPr>
                <w:b/>
                <w:sz w:val="16"/>
                <w:szCs w:val="16"/>
              </w:rPr>
              <w:t xml:space="preserve">ет в </w:t>
            </w:r>
            <w:r w:rsidR="007F28B3">
              <w:rPr>
                <w:b/>
                <w:sz w:val="16"/>
                <w:szCs w:val="16"/>
              </w:rPr>
              <w:t>основными</w:t>
            </w:r>
          </w:p>
          <w:p w:rsidR="00420459" w:rsidRPr="006B4092" w:rsidRDefault="007F28B3" w:rsidP="00A423D7">
            <w:pPr>
              <w:tabs>
                <w:tab w:val="left" w:pos="-2127"/>
              </w:tabs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навыками 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профессиональной рефлексии</w:t>
            </w:r>
          </w:p>
        </w:tc>
        <w:tc>
          <w:tcPr>
            <w:tcW w:w="2126" w:type="dxa"/>
          </w:tcPr>
          <w:p w:rsidR="00420459" w:rsidRPr="00DF4CD3" w:rsidRDefault="00420459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F4CD3">
              <w:rPr>
                <w:b/>
                <w:sz w:val="16"/>
                <w:szCs w:val="16"/>
              </w:rPr>
              <w:t>ладе</w:t>
            </w:r>
            <w:r>
              <w:rPr>
                <w:b/>
                <w:sz w:val="16"/>
                <w:szCs w:val="16"/>
              </w:rPr>
              <w:t xml:space="preserve">ет в полной мере </w:t>
            </w:r>
          </w:p>
          <w:p w:rsidR="00420459" w:rsidRPr="006B4092" w:rsidRDefault="007F28B3" w:rsidP="00C41B4A">
            <w:pPr>
              <w:tabs>
                <w:tab w:val="left" w:pos="-2127"/>
              </w:tabs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навыками 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профессиональной рефлексии</w:t>
            </w:r>
          </w:p>
        </w:tc>
      </w:tr>
      <w:tr w:rsidR="00E71FAD" w:rsidRPr="00656439" w:rsidTr="00E71FAD">
        <w:tc>
          <w:tcPr>
            <w:tcW w:w="9917" w:type="dxa"/>
            <w:gridSpan w:val="5"/>
          </w:tcPr>
          <w:p w:rsidR="00E71FAD" w:rsidRDefault="00E71FAD" w:rsidP="00E71FAD">
            <w:pPr>
              <w:pStyle w:val="BodyText21"/>
              <w:widowControl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ПК-2</w:t>
            </w:r>
          </w:p>
        </w:tc>
      </w:tr>
      <w:tr w:rsidR="00E71FAD" w:rsidRPr="00656439" w:rsidTr="009F192A">
        <w:tc>
          <w:tcPr>
            <w:tcW w:w="1874" w:type="dxa"/>
          </w:tcPr>
          <w:p w:rsidR="00E71FAD" w:rsidRPr="00E71FAD" w:rsidRDefault="00E71FAD" w:rsidP="00E71FA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знать: </w:t>
            </w:r>
          </w:p>
          <w:p w:rsidR="00E71FAD" w:rsidRPr="005D286A" w:rsidRDefault="00E71FAD" w:rsidP="00E71FAD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</w:p>
        </w:tc>
        <w:tc>
          <w:tcPr>
            <w:tcW w:w="1874" w:type="dxa"/>
          </w:tcPr>
          <w:p w:rsidR="007F28B3" w:rsidRDefault="007F28B3" w:rsidP="009F192A">
            <w:pPr>
              <w:pStyle w:val="BodyText21"/>
              <w:widowControl/>
              <w:spacing w:line="240" w:lineRule="auto"/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7F28B3"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не знает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</w:p>
          <w:p w:rsidR="00E71FAD" w:rsidRDefault="007F28B3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</w:p>
        </w:tc>
        <w:tc>
          <w:tcPr>
            <w:tcW w:w="1917" w:type="dxa"/>
          </w:tcPr>
          <w:p w:rsidR="005A3AC8" w:rsidRDefault="005A3AC8" w:rsidP="009F192A">
            <w:pPr>
              <w:pStyle w:val="BodyText21"/>
              <w:widowControl/>
              <w:spacing w:line="240" w:lineRule="auto"/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b/>
                <w:spacing w:val="-2"/>
                <w:sz w:val="16"/>
                <w:szCs w:val="16"/>
              </w:rPr>
              <w:t>имеет общие   представления</w:t>
            </w:r>
          </w:p>
          <w:p w:rsidR="00E71FAD" w:rsidRDefault="005A3AC8" w:rsidP="005A3AC8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психическо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м 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здоровь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е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; психопатологически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х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симптом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ах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и синдром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ах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; метод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ах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, используемы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х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в психопатологии</w:t>
            </w:r>
          </w:p>
        </w:tc>
        <w:tc>
          <w:tcPr>
            <w:tcW w:w="2126" w:type="dxa"/>
          </w:tcPr>
          <w:p w:rsidR="005A3AC8" w:rsidRDefault="005A3AC8" w:rsidP="005A3AC8">
            <w:pPr>
              <w:pStyle w:val="BodyText21"/>
              <w:widowControl/>
              <w:spacing w:line="240" w:lineRule="auto"/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в целом </w:t>
            </w:r>
            <w:r w:rsidRPr="007F28B3"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знает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</w:p>
          <w:p w:rsidR="00E71FAD" w:rsidRDefault="005A3AC8" w:rsidP="005A3AC8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, хотя и допускает незначительные ошибки</w:t>
            </w:r>
          </w:p>
        </w:tc>
        <w:tc>
          <w:tcPr>
            <w:tcW w:w="2126" w:type="dxa"/>
          </w:tcPr>
          <w:p w:rsidR="005A3AC8" w:rsidRDefault="005A3AC8" w:rsidP="005A3AC8">
            <w:pPr>
              <w:pStyle w:val="BodyText21"/>
              <w:widowControl/>
              <w:spacing w:line="240" w:lineRule="auto"/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7F28B3"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знает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</w:p>
          <w:p w:rsidR="00E71FAD" w:rsidRDefault="005A3AC8" w:rsidP="005A3AC8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</w:p>
        </w:tc>
      </w:tr>
      <w:tr w:rsidR="005A3AC8" w:rsidRPr="00656439" w:rsidTr="009F192A">
        <w:tc>
          <w:tcPr>
            <w:tcW w:w="1874" w:type="dxa"/>
          </w:tcPr>
          <w:p w:rsidR="005A3AC8" w:rsidRPr="00E71FAD" w:rsidRDefault="005A3AC8" w:rsidP="00E71FA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уметь: </w:t>
            </w:r>
          </w:p>
          <w:p w:rsidR="005A3AC8" w:rsidRPr="00E71FAD" w:rsidRDefault="005A3AC8" w:rsidP="00E71FAD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существлять  междисциплинарное и межведомственное 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взаимодействие специалистов в решении профессиональных задач</w:t>
            </w:r>
          </w:p>
          <w:p w:rsidR="005A3AC8" w:rsidRPr="005D286A" w:rsidRDefault="005A3AC8" w:rsidP="00E71FAD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874" w:type="dxa"/>
          </w:tcPr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lastRenderedPageBreak/>
              <w:t>не у</w:t>
            </w:r>
            <w:r w:rsidRPr="00877EA2">
              <w:rPr>
                <w:b/>
                <w:spacing w:val="-2"/>
                <w:sz w:val="16"/>
                <w:szCs w:val="16"/>
              </w:rPr>
              <w:t>меет</w:t>
            </w:r>
            <w:r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5A3AC8" w:rsidRPr="00E71FAD" w:rsidRDefault="005A3AC8" w:rsidP="009F192A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существлять  междисциплинарное и межведомственное 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взаимодействие специалистов в решении профессиональных задач</w:t>
            </w:r>
          </w:p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17" w:type="dxa"/>
          </w:tcPr>
          <w:p w:rsidR="005A3AC8" w:rsidRPr="00E71FAD" w:rsidRDefault="005A3AC8" w:rsidP="005A3AC8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1D3A2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способен</w:t>
            </w:r>
            <w:proofErr w:type="gramEnd"/>
            <w:r w:rsidRPr="001D3A2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при педагогической поддержке</w:t>
            </w:r>
            <w:r>
              <w:rPr>
                <w:sz w:val="16"/>
                <w:szCs w:val="16"/>
              </w:rPr>
              <w:t xml:space="preserve"> 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существлять  междисциплинарное и 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межведомственное взаимодействие специалистов в решении профессиональных задач</w:t>
            </w:r>
          </w:p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5A3AC8" w:rsidRDefault="005A3AC8" w:rsidP="005A3AC8">
            <w:pPr>
              <w:pStyle w:val="BodyText21"/>
              <w:widowControl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877EA2">
              <w:rPr>
                <w:b/>
                <w:spacing w:val="-2"/>
                <w:sz w:val="16"/>
                <w:szCs w:val="16"/>
              </w:rPr>
              <w:lastRenderedPageBreak/>
              <w:t>умеет</w:t>
            </w:r>
          </w:p>
          <w:p w:rsidR="005A3AC8" w:rsidRPr="00E71FAD" w:rsidRDefault="005A3AC8" w:rsidP="005A3AC8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 большинстве случаев самостоятельно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  <w:p w:rsidR="005A3AC8" w:rsidRDefault="005A3AC8" w:rsidP="005A3AC8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5A3AC8" w:rsidRDefault="005A3AC8" w:rsidP="005A3AC8">
            <w:pPr>
              <w:pStyle w:val="BodyText21"/>
              <w:widowControl/>
              <w:spacing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lastRenderedPageBreak/>
              <w:t>у</w:t>
            </w:r>
            <w:r w:rsidRPr="00877EA2">
              <w:rPr>
                <w:b/>
                <w:spacing w:val="-2"/>
                <w:sz w:val="16"/>
                <w:szCs w:val="16"/>
              </w:rPr>
              <w:t>меет</w:t>
            </w:r>
            <w:r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9559BC" w:rsidRDefault="009559BC" w:rsidP="005A3AC8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самостоятельно</w:t>
            </w:r>
          </w:p>
          <w:p w:rsidR="005A3AC8" w:rsidRPr="00E71FAD" w:rsidRDefault="005A3AC8" w:rsidP="005A3AC8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5A3AC8" w:rsidRPr="00656439" w:rsidTr="009F192A">
        <w:tc>
          <w:tcPr>
            <w:tcW w:w="1874" w:type="dxa"/>
          </w:tcPr>
          <w:p w:rsidR="005A3AC8" w:rsidRPr="00E71FAD" w:rsidRDefault="005A3AC8" w:rsidP="00E71FAD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  <w:lastRenderedPageBreak/>
              <w:t>владеть:</w:t>
            </w:r>
            <w:r w:rsidRPr="00E71FAD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</w:p>
          <w:p w:rsidR="005A3AC8" w:rsidRPr="00E71FAD" w:rsidRDefault="005A3AC8" w:rsidP="00E71FAD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базовыми знаниями по психопатологии с целью формирования психологической готовности к решению профессиональных задач</w:t>
            </w:r>
            <w:r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5A3AC8" w:rsidRPr="005D286A" w:rsidRDefault="005A3AC8" w:rsidP="009F192A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874" w:type="dxa"/>
          </w:tcPr>
          <w:p w:rsidR="005A3AC8" w:rsidRPr="00E71FAD" w:rsidRDefault="005A3AC8" w:rsidP="005A3AC8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не </w:t>
            </w:r>
            <w:r w:rsidR="009F192A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  <w:t>владеет</w:t>
            </w:r>
            <w:r w:rsidRPr="00E71FAD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</w:p>
          <w:p w:rsidR="009F192A" w:rsidRPr="00E71FAD" w:rsidRDefault="009F192A" w:rsidP="009F192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базовыми знаниями по психопатологии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необходимыми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формирования психологической готовности к решению профессиональных задач</w:t>
            </w:r>
            <w:r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17" w:type="dxa"/>
          </w:tcPr>
          <w:p w:rsidR="005A3AC8" w:rsidRDefault="006C4FCE" w:rsidP="006C4FCE">
            <w:pPr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9F19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едостаточно </w:t>
            </w:r>
            <w:r w:rsidR="009F192A" w:rsidRPr="009F192A">
              <w:rPr>
                <w:rFonts w:ascii="Times New Roman" w:hAnsi="Times New Roman" w:cs="Times New Roman"/>
                <w:b/>
                <w:sz w:val="16"/>
                <w:szCs w:val="16"/>
              </w:rPr>
              <w:t>хорошо владеет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базовыми знаниями по психопатологии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необходимыми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формирования психологической готовности к решению профессиональных задач</w:t>
            </w:r>
            <w:r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</w:tc>
        <w:tc>
          <w:tcPr>
            <w:tcW w:w="2126" w:type="dxa"/>
          </w:tcPr>
          <w:p w:rsidR="009F192A" w:rsidRPr="009F192A" w:rsidRDefault="009F192A" w:rsidP="009F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92A">
              <w:rPr>
                <w:rFonts w:ascii="Times New Roman" w:hAnsi="Times New Roman" w:cs="Times New Roman"/>
                <w:b/>
                <w:sz w:val="16"/>
                <w:szCs w:val="16"/>
              </w:rPr>
              <w:t>достаточно хорошо владеет</w:t>
            </w:r>
          </w:p>
          <w:p w:rsidR="009F192A" w:rsidRPr="00E71FAD" w:rsidRDefault="009F192A" w:rsidP="009F192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базовыми знаниями по психопатологии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необходимыми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формирования психологической готовности к решению профессиональных задач</w:t>
            </w:r>
            <w:r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9F192A" w:rsidRPr="00DF4CD3" w:rsidRDefault="009F192A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F4CD3">
              <w:rPr>
                <w:b/>
                <w:sz w:val="16"/>
                <w:szCs w:val="16"/>
              </w:rPr>
              <w:t>ладе</w:t>
            </w:r>
            <w:r>
              <w:rPr>
                <w:b/>
                <w:sz w:val="16"/>
                <w:szCs w:val="16"/>
              </w:rPr>
              <w:t xml:space="preserve">ет в полной мере </w:t>
            </w:r>
          </w:p>
          <w:p w:rsidR="009F192A" w:rsidRPr="00E71FAD" w:rsidRDefault="009F192A" w:rsidP="009F192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базовыми знаниями по психопатологии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необходимыми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формирования психологической готовности к решению профессиональных задач</w:t>
            </w:r>
            <w:r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420459" w:rsidRDefault="00420459" w:rsidP="00420459">
      <w:pPr>
        <w:tabs>
          <w:tab w:val="left" w:pos="-2268"/>
        </w:tabs>
        <w:ind w:right="72"/>
        <w:rPr>
          <w:rFonts w:ascii="Times New Roman" w:hAnsi="Times New Roman" w:cs="Times New Roman"/>
        </w:rPr>
      </w:pPr>
    </w:p>
    <w:p w:rsidR="00420459" w:rsidRPr="005428F4" w:rsidRDefault="00420459" w:rsidP="00420459">
      <w:pPr>
        <w:tabs>
          <w:tab w:val="left" w:pos="-2268"/>
        </w:tabs>
        <w:ind w:right="72"/>
        <w:rPr>
          <w:rFonts w:ascii="Times New Roman" w:hAnsi="Times New Roman" w:cs="Times New Roman"/>
          <w:b/>
        </w:rPr>
      </w:pPr>
      <w:r w:rsidRPr="005428F4">
        <w:rPr>
          <w:rFonts w:ascii="Times New Roman" w:hAnsi="Times New Roman" w:cs="Times New Roman"/>
          <w:b/>
        </w:rPr>
        <w:t xml:space="preserve">Шкала оценивания </w:t>
      </w:r>
      <w:proofErr w:type="spellStart"/>
      <w:r w:rsidRPr="005428F4">
        <w:rPr>
          <w:rFonts w:ascii="Times New Roman" w:hAnsi="Times New Roman" w:cs="Times New Roman"/>
          <w:b/>
        </w:rPr>
        <w:t>сформированности</w:t>
      </w:r>
      <w:proofErr w:type="spellEnd"/>
      <w:r w:rsidRPr="005428F4">
        <w:rPr>
          <w:rFonts w:ascii="Times New Roman" w:hAnsi="Times New Roman" w:cs="Times New Roman"/>
          <w:b/>
        </w:rPr>
        <w:t xml:space="preserve"> каждого из результатов обучения:</w:t>
      </w:r>
    </w:p>
    <w:p w:rsidR="00420459" w:rsidRPr="00F4221C" w:rsidRDefault="00420459" w:rsidP="00420459">
      <w:pPr>
        <w:tabs>
          <w:tab w:val="left" w:pos="-2268"/>
        </w:tabs>
        <w:ind w:right="72"/>
        <w:rPr>
          <w:rFonts w:ascii="Times New Roman" w:hAnsi="Times New Roman" w:cs="Times New Roman"/>
        </w:rPr>
      </w:pPr>
      <w:r w:rsidRPr="00F4221C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420459" w:rsidRPr="00F4221C" w:rsidTr="009F192A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0459" w:rsidRPr="005C3373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5C3373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59" w:rsidRPr="005C3373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5C3373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420459" w:rsidRPr="00F4221C" w:rsidTr="009F192A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420459" w:rsidRPr="00F4221C" w:rsidTr="009F192A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420459" w:rsidRPr="00F4221C" w:rsidTr="009F192A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420459" w:rsidRPr="00F4221C" w:rsidTr="009F192A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420459" w:rsidRDefault="00420459" w:rsidP="00420459">
      <w:pPr>
        <w:tabs>
          <w:tab w:val="left" w:pos="-2268"/>
        </w:tabs>
        <w:ind w:right="72"/>
        <w:rPr>
          <w:rFonts w:ascii="Times New Roman" w:hAnsi="Times New Roman" w:cs="Times New Roman"/>
        </w:rPr>
      </w:pPr>
    </w:p>
    <w:p w:rsidR="00420459" w:rsidRDefault="00420459" w:rsidP="00420459">
      <w:pPr>
        <w:tabs>
          <w:tab w:val="left" w:pos="-2268"/>
        </w:tabs>
        <w:ind w:right="72"/>
        <w:rPr>
          <w:rFonts w:ascii="Times New Roman" w:hAnsi="Times New Roman" w:cs="Times New Roman"/>
          <w:b/>
        </w:rPr>
      </w:pPr>
      <w:r w:rsidRPr="00F4221C">
        <w:rPr>
          <w:rFonts w:ascii="Times New Roman" w:hAnsi="Times New Roman" w:cs="Times New Roman"/>
          <w:b/>
        </w:rPr>
        <w:t xml:space="preserve">Шкала оценивания </w:t>
      </w:r>
      <w:proofErr w:type="spellStart"/>
      <w:r w:rsidRPr="00F4221C">
        <w:rPr>
          <w:rFonts w:ascii="Times New Roman" w:hAnsi="Times New Roman" w:cs="Times New Roman"/>
          <w:b/>
        </w:rPr>
        <w:t>сформированности</w:t>
      </w:r>
      <w:proofErr w:type="spellEnd"/>
      <w:r w:rsidRPr="00F4221C">
        <w:rPr>
          <w:rFonts w:ascii="Times New Roman" w:hAnsi="Times New Roman" w:cs="Times New Roman"/>
          <w:b/>
        </w:rPr>
        <w:t xml:space="preserve"> всех планируемых результатов обучения</w:t>
      </w:r>
      <w:r>
        <w:rPr>
          <w:rFonts w:ascii="Times New Roman" w:hAnsi="Times New Roman" w:cs="Times New Roman"/>
          <w:b/>
        </w:rPr>
        <w:t>:</w:t>
      </w:r>
      <w:r w:rsidRPr="00F4221C">
        <w:rPr>
          <w:rFonts w:ascii="Times New Roman" w:hAnsi="Times New Roman" w:cs="Times New Roman"/>
          <w:b/>
        </w:rPr>
        <w:t xml:space="preserve"> </w:t>
      </w:r>
    </w:p>
    <w:p w:rsidR="00420459" w:rsidRDefault="00420459" w:rsidP="00420459">
      <w:pPr>
        <w:tabs>
          <w:tab w:val="left" w:pos="-2268"/>
        </w:tabs>
        <w:ind w:right="72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3440"/>
        <w:gridCol w:w="3293"/>
      </w:tblGrid>
      <w:tr w:rsidR="00420459" w:rsidRPr="00E441C3" w:rsidTr="009F192A">
        <w:trPr>
          <w:jc w:val="center"/>
        </w:trPr>
        <w:tc>
          <w:tcPr>
            <w:tcW w:w="2951" w:type="dxa"/>
            <w:vAlign w:val="center"/>
          </w:tcPr>
          <w:p w:rsidR="00420459" w:rsidRPr="00E441C3" w:rsidRDefault="00420459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E441C3"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420459" w:rsidRPr="00E441C3" w:rsidRDefault="00420459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E441C3">
              <w:rPr>
                <w:rFonts w:ascii="Times New Roman" w:hAnsi="Times New Roman"/>
              </w:rPr>
              <w:t>Уровень</w:t>
            </w:r>
          </w:p>
        </w:tc>
        <w:tc>
          <w:tcPr>
            <w:tcW w:w="3293" w:type="dxa"/>
            <w:vAlign w:val="center"/>
          </w:tcPr>
          <w:p w:rsidR="00420459" w:rsidRPr="00E441C3" w:rsidRDefault="00420459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E441C3">
              <w:rPr>
                <w:rFonts w:ascii="Times New Roman" w:hAnsi="Times New Roman"/>
              </w:rPr>
              <w:t>Оценка</w:t>
            </w:r>
          </w:p>
        </w:tc>
      </w:tr>
      <w:tr w:rsidR="00AF5AE8" w:rsidRPr="004621DA" w:rsidTr="009F192A">
        <w:trPr>
          <w:jc w:val="center"/>
        </w:trPr>
        <w:tc>
          <w:tcPr>
            <w:tcW w:w="2951" w:type="dxa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3293" w:type="dxa"/>
            <w:vMerge w:val="restart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AF5AE8" w:rsidRPr="004621DA" w:rsidTr="009F192A">
        <w:trPr>
          <w:jc w:val="center"/>
        </w:trPr>
        <w:tc>
          <w:tcPr>
            <w:tcW w:w="2951" w:type="dxa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3293" w:type="dxa"/>
            <w:vMerge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AE8" w:rsidRPr="004621DA" w:rsidTr="009F192A">
        <w:trPr>
          <w:jc w:val="center"/>
        </w:trPr>
        <w:tc>
          <w:tcPr>
            <w:tcW w:w="2951" w:type="dxa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3293" w:type="dxa"/>
            <w:vMerge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459" w:rsidRPr="004621DA" w:rsidTr="009F192A">
        <w:trPr>
          <w:jc w:val="center"/>
        </w:trPr>
        <w:tc>
          <w:tcPr>
            <w:tcW w:w="2951" w:type="dxa"/>
            <w:vAlign w:val="center"/>
          </w:tcPr>
          <w:p w:rsidR="00420459" w:rsidRPr="001E6DD2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1E6DD2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420459" w:rsidRPr="001E6DD2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3293" w:type="dxa"/>
            <w:vAlign w:val="center"/>
          </w:tcPr>
          <w:p w:rsidR="00420459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</w:tr>
    </w:tbl>
    <w:p w:rsidR="00420459" w:rsidRPr="00D009E6" w:rsidRDefault="00420459" w:rsidP="00420459">
      <w:pPr>
        <w:pStyle w:val="42"/>
        <w:shd w:val="clear" w:color="auto" w:fill="auto"/>
        <w:tabs>
          <w:tab w:val="left" w:leader="underscore" w:pos="7059"/>
        </w:tabs>
        <w:spacing w:line="360" w:lineRule="auto"/>
        <w:ind w:right="-2274"/>
        <w:jc w:val="left"/>
        <w:rPr>
          <w:b/>
          <w:sz w:val="24"/>
          <w:szCs w:val="24"/>
        </w:rPr>
      </w:pPr>
    </w:p>
    <w:p w:rsidR="00420459" w:rsidRPr="00BA432F" w:rsidRDefault="00420459" w:rsidP="00420459">
      <w:pPr>
        <w:pStyle w:val="44"/>
        <w:keepNext/>
        <w:keepLines/>
        <w:shd w:val="clear" w:color="auto" w:fill="auto"/>
        <w:spacing w:line="278" w:lineRule="exact"/>
        <w:rPr>
          <w:b/>
          <w:sz w:val="24"/>
          <w:szCs w:val="24"/>
        </w:rPr>
      </w:pPr>
      <w:r w:rsidRPr="001E6DD2">
        <w:rPr>
          <w:rStyle w:val="413pt"/>
          <w:b/>
          <w:sz w:val="24"/>
          <w:szCs w:val="24"/>
        </w:rPr>
        <w:t xml:space="preserve">Оценочные и методические материалы </w:t>
      </w:r>
      <w:r w:rsidRPr="00BA432F">
        <w:rPr>
          <w:b/>
          <w:sz w:val="24"/>
          <w:szCs w:val="24"/>
        </w:rPr>
        <w:t xml:space="preserve">составила: </w:t>
      </w:r>
    </w:p>
    <w:p w:rsidR="00420459" w:rsidRDefault="00420459" w:rsidP="00420459">
      <w:pPr>
        <w:pStyle w:val="msonormalbullet2gif"/>
        <w:spacing w:before="0" w:beforeAutospacing="0" w:after="0" w:afterAutospacing="0"/>
        <w:jc w:val="both"/>
      </w:pPr>
      <w:r w:rsidRPr="00BA432F">
        <w:t xml:space="preserve">Гребенникова Елена Владимировна, кандидат биологических наук, </w:t>
      </w:r>
      <w:r>
        <w:t xml:space="preserve">доцент, </w:t>
      </w:r>
      <w:r w:rsidRPr="00BA432F">
        <w:t>доцент кафедры психологии развития личности</w:t>
      </w:r>
      <w:r>
        <w:t>.</w:t>
      </w:r>
    </w:p>
    <w:p w:rsidR="009E5E1D" w:rsidRDefault="009E5E1D" w:rsidP="00366C27">
      <w:pPr>
        <w:pStyle w:val="42"/>
        <w:shd w:val="clear" w:color="auto" w:fill="auto"/>
        <w:tabs>
          <w:tab w:val="left" w:leader="underscore" w:pos="7059"/>
        </w:tabs>
        <w:spacing w:line="360" w:lineRule="auto"/>
        <w:ind w:right="-2274"/>
        <w:jc w:val="left"/>
        <w:rPr>
          <w:sz w:val="24"/>
          <w:szCs w:val="24"/>
        </w:rPr>
      </w:pPr>
    </w:p>
    <w:sectPr w:rsidR="009E5E1D" w:rsidSect="00723599">
      <w:type w:val="continuous"/>
      <w:pgSz w:w="11905" w:h="16837"/>
      <w:pgMar w:top="426" w:right="735" w:bottom="568" w:left="15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60" w:rsidRDefault="00284B60" w:rsidP="006A313B">
      <w:r>
        <w:separator/>
      </w:r>
    </w:p>
  </w:endnote>
  <w:endnote w:type="continuationSeparator" w:id="0">
    <w:p w:rsidR="00284B60" w:rsidRDefault="00284B60" w:rsidP="006A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Antiqu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60" w:rsidRDefault="00284B60" w:rsidP="006A313B">
      <w:r>
        <w:separator/>
      </w:r>
    </w:p>
  </w:footnote>
  <w:footnote w:type="continuationSeparator" w:id="0">
    <w:p w:rsidR="00284B60" w:rsidRDefault="00284B60" w:rsidP="006A313B">
      <w:r>
        <w:continuationSeparator/>
      </w:r>
    </w:p>
  </w:footnote>
  <w:footnote w:id="1">
    <w:p w:rsidR="009F192A" w:rsidRDefault="009F192A" w:rsidP="001158C4">
      <w:pPr>
        <w:pStyle w:val="Footnote"/>
      </w:pPr>
      <w:r>
        <w:rPr>
          <w:rStyle w:val="afb"/>
        </w:rPr>
        <w:footnoteRef/>
      </w:r>
      <w:r>
        <w:t xml:space="preserve"> </w:t>
      </w:r>
      <w:r>
        <w:rPr>
          <w:rFonts w:ascii="Times New Roman" w:hAnsi="Times New Roman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9F192A" w:rsidRDefault="009F192A" w:rsidP="001158C4">
      <w:pPr>
        <w:pStyle w:val="Footnote"/>
      </w:pPr>
      <w:r>
        <w:rPr>
          <w:rStyle w:val="afb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A"/>
    <w:multiLevelType w:val="singleLevel"/>
    <w:tmpl w:val="0000000A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C"/>
    <w:multiLevelType w:val="singleLevel"/>
    <w:tmpl w:val="0000000C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E"/>
    <w:multiLevelType w:val="singleLevel"/>
    <w:tmpl w:val="0000000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591370F"/>
    <w:multiLevelType w:val="multilevel"/>
    <w:tmpl w:val="E580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4301AC"/>
    <w:multiLevelType w:val="multilevel"/>
    <w:tmpl w:val="917E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E463B70"/>
    <w:multiLevelType w:val="multilevel"/>
    <w:tmpl w:val="0332D51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152225A"/>
    <w:multiLevelType w:val="hybridMultilevel"/>
    <w:tmpl w:val="1BF84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6F23D0"/>
    <w:multiLevelType w:val="multilevel"/>
    <w:tmpl w:val="469A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E1A28"/>
    <w:multiLevelType w:val="multilevel"/>
    <w:tmpl w:val="E250B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2BA922E2"/>
    <w:multiLevelType w:val="hybridMultilevel"/>
    <w:tmpl w:val="004E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0A3810"/>
    <w:multiLevelType w:val="hybridMultilevel"/>
    <w:tmpl w:val="E69EBCDC"/>
    <w:lvl w:ilvl="0" w:tplc="D1124E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13577F"/>
    <w:multiLevelType w:val="hybridMultilevel"/>
    <w:tmpl w:val="C78E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1076BE"/>
    <w:multiLevelType w:val="hybridMultilevel"/>
    <w:tmpl w:val="5B380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C0AAA"/>
    <w:multiLevelType w:val="multilevel"/>
    <w:tmpl w:val="A970CB8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rebuchet MS" w:eastAsia="Times New Roman" w:hAnsi="Trebuchet MS" w:cs="Trebuchet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>
    <w:nsid w:val="4E76577A"/>
    <w:multiLevelType w:val="hybridMultilevel"/>
    <w:tmpl w:val="F9409874"/>
    <w:lvl w:ilvl="0" w:tplc="33081B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957443"/>
    <w:multiLevelType w:val="hybridMultilevel"/>
    <w:tmpl w:val="B3484E18"/>
    <w:lvl w:ilvl="0" w:tplc="5EEAC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00440A"/>
    <w:multiLevelType w:val="hybridMultilevel"/>
    <w:tmpl w:val="FEEEA0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6D90152"/>
    <w:multiLevelType w:val="hybridMultilevel"/>
    <w:tmpl w:val="8D56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40091A"/>
    <w:multiLevelType w:val="hybridMultilevel"/>
    <w:tmpl w:val="40AC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6FC1A0D"/>
    <w:multiLevelType w:val="multilevel"/>
    <w:tmpl w:val="3914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7CD71F7"/>
    <w:multiLevelType w:val="hybridMultilevel"/>
    <w:tmpl w:val="E858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229EB"/>
    <w:multiLevelType w:val="multilevel"/>
    <w:tmpl w:val="9F5A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3221D50"/>
    <w:multiLevelType w:val="hybridMultilevel"/>
    <w:tmpl w:val="4E72BFA6"/>
    <w:lvl w:ilvl="0" w:tplc="FE40A02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9E35458"/>
    <w:multiLevelType w:val="multilevel"/>
    <w:tmpl w:val="10B676A0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21"/>
        </w:tabs>
        <w:ind w:left="1421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781"/>
        </w:tabs>
        <w:ind w:left="1781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01"/>
        </w:tabs>
        <w:ind w:left="2501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21"/>
        </w:tabs>
        <w:ind w:left="3221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581"/>
        </w:tabs>
        <w:ind w:left="3581" w:hanging="360"/>
      </w:pPr>
      <w:rPr>
        <w:rFonts w:cs="Times New Roman"/>
      </w:rPr>
    </w:lvl>
  </w:abstractNum>
  <w:abstractNum w:abstractNumId="25">
    <w:nsid w:val="7C3C6037"/>
    <w:multiLevelType w:val="multilevel"/>
    <w:tmpl w:val="F73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E51DDE"/>
    <w:multiLevelType w:val="hybridMultilevel"/>
    <w:tmpl w:val="07E09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4"/>
  </w:num>
  <w:num w:numId="8">
    <w:abstractNumId w:val="11"/>
  </w:num>
  <w:num w:numId="9">
    <w:abstractNumId w:val="26"/>
  </w:num>
  <w:num w:numId="10">
    <w:abstractNumId w:val="10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20"/>
  </w:num>
  <w:num w:numId="16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8"/>
  </w:num>
  <w:num w:numId="18">
    <w:abstractNumId w:val="17"/>
  </w:num>
  <w:num w:numId="19">
    <w:abstractNumId w:val="21"/>
  </w:num>
  <w:num w:numId="20">
    <w:abstractNumId w:val="16"/>
  </w:num>
  <w:num w:numId="21">
    <w:abstractNumId w:val="15"/>
  </w:num>
  <w:num w:numId="22">
    <w:abstractNumId w:val="18"/>
  </w:num>
  <w:num w:numId="2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B38"/>
    <w:rsid w:val="00016CF0"/>
    <w:rsid w:val="0002037F"/>
    <w:rsid w:val="00020F83"/>
    <w:rsid w:val="000242B6"/>
    <w:rsid w:val="000304C3"/>
    <w:rsid w:val="00033D44"/>
    <w:rsid w:val="00037CDE"/>
    <w:rsid w:val="0004044A"/>
    <w:rsid w:val="00042570"/>
    <w:rsid w:val="00044039"/>
    <w:rsid w:val="00047809"/>
    <w:rsid w:val="0005110A"/>
    <w:rsid w:val="00054438"/>
    <w:rsid w:val="00073D92"/>
    <w:rsid w:val="00073E1C"/>
    <w:rsid w:val="00082AAE"/>
    <w:rsid w:val="00082D94"/>
    <w:rsid w:val="000A6682"/>
    <w:rsid w:val="000C0930"/>
    <w:rsid w:val="000C3E61"/>
    <w:rsid w:val="000D07A9"/>
    <w:rsid w:val="000D33D7"/>
    <w:rsid w:val="000D43F8"/>
    <w:rsid w:val="000E20CE"/>
    <w:rsid w:val="000E56AC"/>
    <w:rsid w:val="000F14D2"/>
    <w:rsid w:val="000F2EBF"/>
    <w:rsid w:val="0010476A"/>
    <w:rsid w:val="00104DE8"/>
    <w:rsid w:val="00107F35"/>
    <w:rsid w:val="001158C4"/>
    <w:rsid w:val="001164FC"/>
    <w:rsid w:val="001300C6"/>
    <w:rsid w:val="00144D9E"/>
    <w:rsid w:val="00155B2F"/>
    <w:rsid w:val="00163B94"/>
    <w:rsid w:val="00172DA1"/>
    <w:rsid w:val="00173EF5"/>
    <w:rsid w:val="00182A72"/>
    <w:rsid w:val="00182E0A"/>
    <w:rsid w:val="001870E1"/>
    <w:rsid w:val="00187A41"/>
    <w:rsid w:val="00190B00"/>
    <w:rsid w:val="00193A80"/>
    <w:rsid w:val="00196E7F"/>
    <w:rsid w:val="001A2A2B"/>
    <w:rsid w:val="001A399D"/>
    <w:rsid w:val="001B12F6"/>
    <w:rsid w:val="001B6439"/>
    <w:rsid w:val="001C2111"/>
    <w:rsid w:val="001D3034"/>
    <w:rsid w:val="001D6B4A"/>
    <w:rsid w:val="001E0ACB"/>
    <w:rsid w:val="001E1DD9"/>
    <w:rsid w:val="001E7AB8"/>
    <w:rsid w:val="001F35B9"/>
    <w:rsid w:val="001F630B"/>
    <w:rsid w:val="00202FCE"/>
    <w:rsid w:val="002073DA"/>
    <w:rsid w:val="0021631D"/>
    <w:rsid w:val="00226461"/>
    <w:rsid w:val="00241FF0"/>
    <w:rsid w:val="0024673D"/>
    <w:rsid w:val="00254267"/>
    <w:rsid w:val="002543B8"/>
    <w:rsid w:val="00254B02"/>
    <w:rsid w:val="00260C27"/>
    <w:rsid w:val="0026339E"/>
    <w:rsid w:val="0026536A"/>
    <w:rsid w:val="00270488"/>
    <w:rsid w:val="00284B60"/>
    <w:rsid w:val="002868F4"/>
    <w:rsid w:val="002A1F3E"/>
    <w:rsid w:val="002A5B18"/>
    <w:rsid w:val="002B726D"/>
    <w:rsid w:val="002D0059"/>
    <w:rsid w:val="002D7444"/>
    <w:rsid w:val="002E36CA"/>
    <w:rsid w:val="002F307E"/>
    <w:rsid w:val="002F415C"/>
    <w:rsid w:val="00310252"/>
    <w:rsid w:val="00311105"/>
    <w:rsid w:val="0032572B"/>
    <w:rsid w:val="003324B6"/>
    <w:rsid w:val="0034359E"/>
    <w:rsid w:val="00343D14"/>
    <w:rsid w:val="00344343"/>
    <w:rsid w:val="00356161"/>
    <w:rsid w:val="00366C27"/>
    <w:rsid w:val="00386D65"/>
    <w:rsid w:val="003955A2"/>
    <w:rsid w:val="003B2D98"/>
    <w:rsid w:val="003C0A07"/>
    <w:rsid w:val="003C74A6"/>
    <w:rsid w:val="003C77EE"/>
    <w:rsid w:val="003D0784"/>
    <w:rsid w:val="003D4C25"/>
    <w:rsid w:val="003E3C4B"/>
    <w:rsid w:val="003E75CC"/>
    <w:rsid w:val="003F1849"/>
    <w:rsid w:val="00404838"/>
    <w:rsid w:val="00407120"/>
    <w:rsid w:val="00414245"/>
    <w:rsid w:val="00420459"/>
    <w:rsid w:val="00427B07"/>
    <w:rsid w:val="00451166"/>
    <w:rsid w:val="0046633D"/>
    <w:rsid w:val="00470B99"/>
    <w:rsid w:val="00475679"/>
    <w:rsid w:val="00475D6D"/>
    <w:rsid w:val="004870C0"/>
    <w:rsid w:val="004939FC"/>
    <w:rsid w:val="004A442F"/>
    <w:rsid w:val="004A7A86"/>
    <w:rsid w:val="004B3C54"/>
    <w:rsid w:val="004B3E70"/>
    <w:rsid w:val="004C1647"/>
    <w:rsid w:val="004C6D6C"/>
    <w:rsid w:val="004D04FC"/>
    <w:rsid w:val="004D2B93"/>
    <w:rsid w:val="004D5B33"/>
    <w:rsid w:val="004E228E"/>
    <w:rsid w:val="004F0FB7"/>
    <w:rsid w:val="004F70DE"/>
    <w:rsid w:val="00505F34"/>
    <w:rsid w:val="00513D19"/>
    <w:rsid w:val="00521E9F"/>
    <w:rsid w:val="005340E0"/>
    <w:rsid w:val="00540D56"/>
    <w:rsid w:val="00543A61"/>
    <w:rsid w:val="005446BC"/>
    <w:rsid w:val="005447A4"/>
    <w:rsid w:val="00546714"/>
    <w:rsid w:val="00553E9B"/>
    <w:rsid w:val="00556441"/>
    <w:rsid w:val="00562B36"/>
    <w:rsid w:val="00567188"/>
    <w:rsid w:val="00570B6A"/>
    <w:rsid w:val="00574F18"/>
    <w:rsid w:val="00582DD7"/>
    <w:rsid w:val="00583C08"/>
    <w:rsid w:val="0058666D"/>
    <w:rsid w:val="0059141E"/>
    <w:rsid w:val="00592C70"/>
    <w:rsid w:val="005964EB"/>
    <w:rsid w:val="005A3AC8"/>
    <w:rsid w:val="005A50DE"/>
    <w:rsid w:val="005A56DE"/>
    <w:rsid w:val="005B3F24"/>
    <w:rsid w:val="005C09C5"/>
    <w:rsid w:val="005C1DAF"/>
    <w:rsid w:val="005E6180"/>
    <w:rsid w:val="0060161E"/>
    <w:rsid w:val="00602421"/>
    <w:rsid w:val="00603343"/>
    <w:rsid w:val="0062238B"/>
    <w:rsid w:val="00624768"/>
    <w:rsid w:val="00626746"/>
    <w:rsid w:val="00630C3F"/>
    <w:rsid w:val="00634B5C"/>
    <w:rsid w:val="006360F1"/>
    <w:rsid w:val="00637652"/>
    <w:rsid w:val="00663E88"/>
    <w:rsid w:val="006661AF"/>
    <w:rsid w:val="006678ED"/>
    <w:rsid w:val="0067434F"/>
    <w:rsid w:val="00680DB6"/>
    <w:rsid w:val="00685449"/>
    <w:rsid w:val="006872FC"/>
    <w:rsid w:val="0069782B"/>
    <w:rsid w:val="006A0AFA"/>
    <w:rsid w:val="006A0E9F"/>
    <w:rsid w:val="006A1C16"/>
    <w:rsid w:val="006A313B"/>
    <w:rsid w:val="006C0A94"/>
    <w:rsid w:val="006C4FCE"/>
    <w:rsid w:val="006D7787"/>
    <w:rsid w:val="006E2522"/>
    <w:rsid w:val="006E7A58"/>
    <w:rsid w:val="006F7BDB"/>
    <w:rsid w:val="00706308"/>
    <w:rsid w:val="007077B2"/>
    <w:rsid w:val="00723599"/>
    <w:rsid w:val="00727D40"/>
    <w:rsid w:val="00735D8B"/>
    <w:rsid w:val="00742566"/>
    <w:rsid w:val="007449EB"/>
    <w:rsid w:val="00750131"/>
    <w:rsid w:val="00761357"/>
    <w:rsid w:val="00773D66"/>
    <w:rsid w:val="00782BE5"/>
    <w:rsid w:val="00785F1B"/>
    <w:rsid w:val="007904D4"/>
    <w:rsid w:val="007A1559"/>
    <w:rsid w:val="007B424F"/>
    <w:rsid w:val="007B7F88"/>
    <w:rsid w:val="007C2E35"/>
    <w:rsid w:val="007D0BB6"/>
    <w:rsid w:val="007F28B3"/>
    <w:rsid w:val="007F38FB"/>
    <w:rsid w:val="007F4A95"/>
    <w:rsid w:val="00803D27"/>
    <w:rsid w:val="00806A05"/>
    <w:rsid w:val="008178E6"/>
    <w:rsid w:val="0083272D"/>
    <w:rsid w:val="008339FC"/>
    <w:rsid w:val="0084411F"/>
    <w:rsid w:val="00862671"/>
    <w:rsid w:val="008713AC"/>
    <w:rsid w:val="00871540"/>
    <w:rsid w:val="00873365"/>
    <w:rsid w:val="00873AE5"/>
    <w:rsid w:val="008831A9"/>
    <w:rsid w:val="00895F87"/>
    <w:rsid w:val="008A7600"/>
    <w:rsid w:val="008B5646"/>
    <w:rsid w:val="008C1324"/>
    <w:rsid w:val="008D018E"/>
    <w:rsid w:val="008D4422"/>
    <w:rsid w:val="008E05E1"/>
    <w:rsid w:val="008E1F9A"/>
    <w:rsid w:val="008E4C02"/>
    <w:rsid w:val="008E5FB6"/>
    <w:rsid w:val="008F3144"/>
    <w:rsid w:val="008F3A30"/>
    <w:rsid w:val="00901E76"/>
    <w:rsid w:val="00907363"/>
    <w:rsid w:val="00914A7F"/>
    <w:rsid w:val="00915298"/>
    <w:rsid w:val="00950441"/>
    <w:rsid w:val="00952734"/>
    <w:rsid w:val="00952BA3"/>
    <w:rsid w:val="009559BC"/>
    <w:rsid w:val="00960141"/>
    <w:rsid w:val="00962FB0"/>
    <w:rsid w:val="00966B80"/>
    <w:rsid w:val="0097256B"/>
    <w:rsid w:val="009846A1"/>
    <w:rsid w:val="009928F2"/>
    <w:rsid w:val="00993AB9"/>
    <w:rsid w:val="009A753C"/>
    <w:rsid w:val="009C57FA"/>
    <w:rsid w:val="009D0570"/>
    <w:rsid w:val="009E3459"/>
    <w:rsid w:val="009E4A5B"/>
    <w:rsid w:val="009E5E1D"/>
    <w:rsid w:val="009E5FE6"/>
    <w:rsid w:val="009F192A"/>
    <w:rsid w:val="00A01C29"/>
    <w:rsid w:val="00A108E5"/>
    <w:rsid w:val="00A115B2"/>
    <w:rsid w:val="00A22E21"/>
    <w:rsid w:val="00A407D9"/>
    <w:rsid w:val="00A423D7"/>
    <w:rsid w:val="00A50454"/>
    <w:rsid w:val="00A50714"/>
    <w:rsid w:val="00A567D3"/>
    <w:rsid w:val="00A56F22"/>
    <w:rsid w:val="00A704F0"/>
    <w:rsid w:val="00A72101"/>
    <w:rsid w:val="00A82390"/>
    <w:rsid w:val="00A92B02"/>
    <w:rsid w:val="00AA2933"/>
    <w:rsid w:val="00AC118C"/>
    <w:rsid w:val="00AC1425"/>
    <w:rsid w:val="00AE60B6"/>
    <w:rsid w:val="00AF3EB8"/>
    <w:rsid w:val="00AF4B26"/>
    <w:rsid w:val="00AF5AE8"/>
    <w:rsid w:val="00B06BF4"/>
    <w:rsid w:val="00B130B1"/>
    <w:rsid w:val="00B14F81"/>
    <w:rsid w:val="00B1780C"/>
    <w:rsid w:val="00B21184"/>
    <w:rsid w:val="00B23C94"/>
    <w:rsid w:val="00B2684B"/>
    <w:rsid w:val="00B30DDF"/>
    <w:rsid w:val="00B32C3B"/>
    <w:rsid w:val="00B41A52"/>
    <w:rsid w:val="00B4631C"/>
    <w:rsid w:val="00B64D25"/>
    <w:rsid w:val="00B7679C"/>
    <w:rsid w:val="00B860E7"/>
    <w:rsid w:val="00B92356"/>
    <w:rsid w:val="00B92DC7"/>
    <w:rsid w:val="00BA6E62"/>
    <w:rsid w:val="00BB4C51"/>
    <w:rsid w:val="00BD68F8"/>
    <w:rsid w:val="00BE051A"/>
    <w:rsid w:val="00BE0AFC"/>
    <w:rsid w:val="00BF2709"/>
    <w:rsid w:val="00C03115"/>
    <w:rsid w:val="00C057C9"/>
    <w:rsid w:val="00C16F50"/>
    <w:rsid w:val="00C23AB0"/>
    <w:rsid w:val="00C25969"/>
    <w:rsid w:val="00C3296D"/>
    <w:rsid w:val="00C40DBD"/>
    <w:rsid w:val="00C41B4A"/>
    <w:rsid w:val="00C43B38"/>
    <w:rsid w:val="00C53F3C"/>
    <w:rsid w:val="00C62338"/>
    <w:rsid w:val="00C64307"/>
    <w:rsid w:val="00C644FE"/>
    <w:rsid w:val="00C81E99"/>
    <w:rsid w:val="00C82585"/>
    <w:rsid w:val="00C933A2"/>
    <w:rsid w:val="00C944BC"/>
    <w:rsid w:val="00CA4A95"/>
    <w:rsid w:val="00CA4B4B"/>
    <w:rsid w:val="00CA7904"/>
    <w:rsid w:val="00CC37E1"/>
    <w:rsid w:val="00CE263D"/>
    <w:rsid w:val="00CF3B66"/>
    <w:rsid w:val="00CF3E70"/>
    <w:rsid w:val="00CF71A7"/>
    <w:rsid w:val="00D009E6"/>
    <w:rsid w:val="00D01201"/>
    <w:rsid w:val="00D0651F"/>
    <w:rsid w:val="00D10E8D"/>
    <w:rsid w:val="00D14A39"/>
    <w:rsid w:val="00D21872"/>
    <w:rsid w:val="00D3094A"/>
    <w:rsid w:val="00D30A8C"/>
    <w:rsid w:val="00D64BA0"/>
    <w:rsid w:val="00D73A72"/>
    <w:rsid w:val="00D9347F"/>
    <w:rsid w:val="00D97062"/>
    <w:rsid w:val="00DA6868"/>
    <w:rsid w:val="00DA769C"/>
    <w:rsid w:val="00DC2E1D"/>
    <w:rsid w:val="00DC5514"/>
    <w:rsid w:val="00DC7C15"/>
    <w:rsid w:val="00DD39A8"/>
    <w:rsid w:val="00DD4A64"/>
    <w:rsid w:val="00DD504B"/>
    <w:rsid w:val="00DD5C9F"/>
    <w:rsid w:val="00DE2952"/>
    <w:rsid w:val="00DF069F"/>
    <w:rsid w:val="00DF6D4D"/>
    <w:rsid w:val="00E003D3"/>
    <w:rsid w:val="00E129B6"/>
    <w:rsid w:val="00E15B61"/>
    <w:rsid w:val="00E23D84"/>
    <w:rsid w:val="00E25BCA"/>
    <w:rsid w:val="00E2658A"/>
    <w:rsid w:val="00E27944"/>
    <w:rsid w:val="00E4038D"/>
    <w:rsid w:val="00E419DE"/>
    <w:rsid w:val="00E44F38"/>
    <w:rsid w:val="00E662FA"/>
    <w:rsid w:val="00E71FAD"/>
    <w:rsid w:val="00E81769"/>
    <w:rsid w:val="00E93C25"/>
    <w:rsid w:val="00E95752"/>
    <w:rsid w:val="00EA177C"/>
    <w:rsid w:val="00EA2660"/>
    <w:rsid w:val="00EA778D"/>
    <w:rsid w:val="00EC3BE6"/>
    <w:rsid w:val="00EC53AB"/>
    <w:rsid w:val="00ED0C8F"/>
    <w:rsid w:val="00ED4B50"/>
    <w:rsid w:val="00ED76CF"/>
    <w:rsid w:val="00ED7B3A"/>
    <w:rsid w:val="00EE2341"/>
    <w:rsid w:val="00EE4365"/>
    <w:rsid w:val="00EF55B5"/>
    <w:rsid w:val="00F3499F"/>
    <w:rsid w:val="00F35CD7"/>
    <w:rsid w:val="00F36B71"/>
    <w:rsid w:val="00F37C54"/>
    <w:rsid w:val="00F64F30"/>
    <w:rsid w:val="00F720CC"/>
    <w:rsid w:val="00F90D36"/>
    <w:rsid w:val="00F9529D"/>
    <w:rsid w:val="00F97190"/>
    <w:rsid w:val="00FA18D3"/>
    <w:rsid w:val="00FA5418"/>
    <w:rsid w:val="00FA709E"/>
    <w:rsid w:val="00FB34A8"/>
    <w:rsid w:val="00FB7292"/>
    <w:rsid w:val="00FD29B0"/>
    <w:rsid w:val="00FD58BF"/>
    <w:rsid w:val="00FE21D6"/>
    <w:rsid w:val="00FE4846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3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E75CC"/>
    <w:pPr>
      <w:keepNext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paragraph" w:styleId="2">
    <w:name w:val="heading 2"/>
    <w:basedOn w:val="a"/>
    <w:next w:val="a"/>
    <w:link w:val="20"/>
    <w:uiPriority w:val="99"/>
    <w:qFormat/>
    <w:rsid w:val="00E15B6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A56DE"/>
    <w:pPr>
      <w:keepNext/>
      <w:keepLines/>
      <w:suppressAutoHyphen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75C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E15B61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5A56DE"/>
    <w:rPr>
      <w:rFonts w:ascii="Cambria" w:hAnsi="Cambria" w:cs="Times New Roman"/>
      <w:b/>
      <w:bCs/>
      <w:i/>
      <w:iCs/>
      <w:color w:val="4F81BD"/>
      <w:lang w:eastAsia="zh-CN"/>
    </w:rPr>
  </w:style>
  <w:style w:type="character" w:customStyle="1" w:styleId="21">
    <w:name w:val="Основной текст (2)_"/>
    <w:link w:val="22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link w:val="3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0">
    <w:name w:val="Основной текст (3)_"/>
    <w:uiPriority w:val="99"/>
    <w:rsid w:val="00E44F38"/>
    <w:rPr>
      <w:rFonts w:ascii="Times New Roman" w:hAnsi="Times New Roman" w:cs="Times New Roman"/>
      <w:spacing w:val="0"/>
      <w:sz w:val="18"/>
      <w:szCs w:val="18"/>
    </w:rPr>
  </w:style>
  <w:style w:type="character" w:customStyle="1" w:styleId="41">
    <w:name w:val="Основной текст (4)_"/>
    <w:link w:val="42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3">
    <w:name w:val="Заголовок №4_"/>
    <w:link w:val="44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13pt">
    <w:name w:val="Заголовок №4 + 13 pt"/>
    <w:uiPriority w:val="99"/>
    <w:rsid w:val="00E44F3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aliases w:val="Курсив"/>
    <w:uiPriority w:val="99"/>
    <w:rsid w:val="00E44F38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9pt">
    <w:name w:val="Основной текст + 9 pt"/>
    <w:uiPriority w:val="99"/>
    <w:rsid w:val="00E44F3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 + Полужирный1"/>
    <w:aliases w:val="Курсив1"/>
    <w:uiPriority w:val="99"/>
    <w:rsid w:val="00E44F3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Курсив"/>
    <w:uiPriority w:val="99"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5">
    <w:name w:val="Основной текст (4) + Не полужирный"/>
    <w:uiPriority w:val="99"/>
    <w:rsid w:val="00E44F3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E44F38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46">
    <w:name w:val="Основной текст (4) + Курсив"/>
    <w:uiPriority w:val="99"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2">
    <w:name w:val="Заголовок №3 (2)_"/>
    <w:link w:val="320"/>
    <w:uiPriority w:val="99"/>
    <w:locked/>
    <w:rsid w:val="00E44F38"/>
    <w:rPr>
      <w:rFonts w:ascii="Trebuchet MS" w:eastAsia="Times New Roman" w:hAnsi="Trebuchet MS" w:cs="Trebuchet MS"/>
      <w:spacing w:val="10"/>
      <w:sz w:val="16"/>
      <w:szCs w:val="16"/>
      <w:shd w:val="clear" w:color="auto" w:fill="FFFFFF"/>
    </w:rPr>
  </w:style>
  <w:style w:type="character" w:customStyle="1" w:styleId="33">
    <w:name w:val="Заголовок №3 (3)_"/>
    <w:link w:val="330"/>
    <w:uiPriority w:val="99"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34">
    <w:name w:val="Заголовок №3 (4)_"/>
    <w:link w:val="340"/>
    <w:uiPriority w:val="99"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TrebuchetMS">
    <w:name w:val="Заголовок №1 + Trebuchet MS"/>
    <w:aliases w:val="10,5 pt"/>
    <w:uiPriority w:val="99"/>
    <w:rsid w:val="00E44F38"/>
    <w:rPr>
      <w:rFonts w:ascii="Trebuchet MS" w:eastAsia="Times New Roman" w:hAnsi="Trebuchet MS" w:cs="Trebuchet MS"/>
      <w:sz w:val="21"/>
      <w:szCs w:val="21"/>
      <w:shd w:val="clear" w:color="auto" w:fill="FFFFFF"/>
    </w:rPr>
  </w:style>
  <w:style w:type="character" w:customStyle="1" w:styleId="35">
    <w:name w:val="Заголовок №3 (5)_"/>
    <w:link w:val="350"/>
    <w:uiPriority w:val="99"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23">
    <w:name w:val="Основной текст2"/>
    <w:uiPriority w:val="99"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E44F38"/>
    <w:rPr>
      <w:rFonts w:ascii="Times New Roman" w:hAnsi="Times New Roman" w:cs="Times New Roman"/>
      <w:shd w:val="clear" w:color="auto" w:fill="FFFFFF"/>
    </w:rPr>
  </w:style>
  <w:style w:type="character" w:customStyle="1" w:styleId="811">
    <w:name w:val="Основной текст (8) + 11"/>
    <w:aliases w:val="5 pt1"/>
    <w:uiPriority w:val="99"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44F38"/>
    <w:rPr>
      <w:rFonts w:ascii="Trebuchet MS" w:eastAsia="Times New Roman" w:hAnsi="Trebuchet MS" w:cs="Trebuchet MS"/>
      <w:sz w:val="17"/>
      <w:szCs w:val="17"/>
      <w:shd w:val="clear" w:color="auto" w:fill="FFFFFF"/>
    </w:rPr>
  </w:style>
  <w:style w:type="character" w:customStyle="1" w:styleId="4Calibri">
    <w:name w:val="Основной текст (4) + Calibri"/>
    <w:aliases w:val="12 pt,Не полужирный"/>
    <w:uiPriority w:val="99"/>
    <w:rsid w:val="00E44F38"/>
    <w:rPr>
      <w:rFonts w:ascii="Calibri" w:eastAsia="Times New Roman" w:hAnsi="Calibri" w:cs="Calibri"/>
      <w:b/>
      <w:bCs/>
      <w:sz w:val="24"/>
      <w:szCs w:val="24"/>
      <w:shd w:val="clear" w:color="auto" w:fill="FFFFFF"/>
    </w:rPr>
  </w:style>
  <w:style w:type="character" w:customStyle="1" w:styleId="31">
    <w:name w:val="Заголовок №3_"/>
    <w:link w:val="36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60">
    <w:name w:val="Заголовок №3 (6)_"/>
    <w:link w:val="361"/>
    <w:uiPriority w:val="99"/>
    <w:locked/>
    <w:rsid w:val="00E44F38"/>
    <w:rPr>
      <w:rFonts w:ascii="Calibri" w:eastAsia="Times New Roman" w:hAnsi="Calibri" w:cs="Calibri"/>
      <w:sz w:val="23"/>
      <w:szCs w:val="23"/>
      <w:shd w:val="clear" w:color="auto" w:fill="FFFFFF"/>
    </w:rPr>
  </w:style>
  <w:style w:type="character" w:customStyle="1" w:styleId="24">
    <w:name w:val="Заголовок №2_"/>
    <w:link w:val="25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7">
    <w:name w:val="Заголовок №3 (7)_"/>
    <w:link w:val="370"/>
    <w:uiPriority w:val="99"/>
    <w:locked/>
    <w:rsid w:val="00E44F38"/>
    <w:rPr>
      <w:rFonts w:ascii="Calibri" w:eastAsia="Times New Roman" w:hAnsi="Calibri" w:cs="Calibri"/>
      <w:sz w:val="23"/>
      <w:szCs w:val="23"/>
      <w:shd w:val="clear" w:color="auto" w:fill="FFFFFF"/>
    </w:rPr>
  </w:style>
  <w:style w:type="character" w:customStyle="1" w:styleId="3Calibri">
    <w:name w:val="Заголовок №3 + Calibri"/>
    <w:aliases w:val="12 pt1"/>
    <w:uiPriority w:val="99"/>
    <w:rsid w:val="00E44F38"/>
    <w:rPr>
      <w:rFonts w:ascii="Calibri" w:eastAsia="Times New Roman" w:hAnsi="Calibri" w:cs="Calibri"/>
      <w:sz w:val="24"/>
      <w:szCs w:val="24"/>
      <w:shd w:val="clear" w:color="auto" w:fill="FFFFFF"/>
    </w:rPr>
  </w:style>
  <w:style w:type="character" w:customStyle="1" w:styleId="38">
    <w:name w:val="Заголовок №3 (8)_"/>
    <w:link w:val="380"/>
    <w:uiPriority w:val="99"/>
    <w:locked/>
    <w:rsid w:val="00E44F38"/>
    <w:rPr>
      <w:rFonts w:ascii="Calibri" w:eastAsia="Times New Roman" w:hAnsi="Calibri" w:cs="Calibri"/>
      <w:spacing w:val="20"/>
      <w:sz w:val="20"/>
      <w:szCs w:val="20"/>
      <w:shd w:val="clear" w:color="auto" w:fill="FFFFFF"/>
    </w:rPr>
  </w:style>
  <w:style w:type="character" w:customStyle="1" w:styleId="26">
    <w:name w:val="Основной текст (2) + Не курсив"/>
    <w:uiPriority w:val="99"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2">
    <w:name w:val="Основной текст (11) + Не курсив"/>
    <w:uiPriority w:val="99"/>
    <w:rsid w:val="00E44F3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210pt">
    <w:name w:val="Заголовок №2 + 10 pt"/>
    <w:uiPriority w:val="99"/>
    <w:rsid w:val="00E44F3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9">
    <w:name w:val="Основной текст (3)"/>
    <w:uiPriority w:val="99"/>
    <w:rsid w:val="00E44F38"/>
    <w:rPr>
      <w:rFonts w:ascii="Times New Roman" w:hAnsi="Times New Roman" w:cs="Times New Roman"/>
      <w:spacing w:val="0"/>
      <w:sz w:val="18"/>
      <w:szCs w:val="18"/>
      <w:u w:val="single"/>
    </w:rPr>
  </w:style>
  <w:style w:type="character" w:customStyle="1" w:styleId="100">
    <w:name w:val="Основной текст (10)_"/>
    <w:link w:val="101"/>
    <w:uiPriority w:val="99"/>
    <w:locked/>
    <w:rsid w:val="00E44F38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a6">
    <w:name w:val="Подпись к таблице_"/>
    <w:uiPriority w:val="99"/>
    <w:rsid w:val="00E44F38"/>
    <w:rPr>
      <w:rFonts w:ascii="Times New Roman" w:hAnsi="Times New Roman" w:cs="Times New Roman"/>
      <w:spacing w:val="0"/>
      <w:sz w:val="18"/>
      <w:szCs w:val="18"/>
    </w:rPr>
  </w:style>
  <w:style w:type="character" w:customStyle="1" w:styleId="a7">
    <w:name w:val="Подпись к таблице"/>
    <w:uiPriority w:val="99"/>
    <w:rsid w:val="00E44F38"/>
    <w:rPr>
      <w:rFonts w:ascii="Times New Roman" w:hAnsi="Times New Roman" w:cs="Times New Roman"/>
      <w:spacing w:val="0"/>
      <w:sz w:val="18"/>
      <w:szCs w:val="18"/>
      <w:u w:val="single"/>
    </w:rPr>
  </w:style>
  <w:style w:type="character" w:customStyle="1" w:styleId="120">
    <w:name w:val="Основной текст (12)_"/>
    <w:link w:val="121"/>
    <w:uiPriority w:val="99"/>
    <w:locked/>
    <w:rsid w:val="00E44F38"/>
    <w:rPr>
      <w:rFonts w:ascii="Trebuchet MS" w:eastAsia="Times New Roman" w:hAnsi="Trebuchet MS" w:cs="Trebuchet MS"/>
      <w:sz w:val="17"/>
      <w:szCs w:val="17"/>
      <w:shd w:val="clear" w:color="auto" w:fill="FFFFFF"/>
    </w:rPr>
  </w:style>
  <w:style w:type="character" w:customStyle="1" w:styleId="27">
    <w:name w:val="Подпись к таблице (2)_"/>
    <w:uiPriority w:val="99"/>
    <w:rsid w:val="00E44F38"/>
    <w:rPr>
      <w:rFonts w:ascii="Times New Roman" w:hAnsi="Times New Roman" w:cs="Times New Roman"/>
      <w:spacing w:val="0"/>
      <w:sz w:val="23"/>
      <w:szCs w:val="23"/>
    </w:rPr>
  </w:style>
  <w:style w:type="character" w:customStyle="1" w:styleId="28">
    <w:name w:val="Подпись к таблице (2)"/>
    <w:uiPriority w:val="99"/>
    <w:rsid w:val="00E44F38"/>
    <w:rPr>
      <w:rFonts w:ascii="Times New Roman" w:hAnsi="Times New Roman" w:cs="Times New Roman"/>
      <w:spacing w:val="0"/>
      <w:sz w:val="23"/>
      <w:szCs w:val="23"/>
      <w:u w:val="single"/>
    </w:rPr>
  </w:style>
  <w:style w:type="paragraph" w:customStyle="1" w:styleId="22">
    <w:name w:val="Основной текст (2)"/>
    <w:basedOn w:val="a"/>
    <w:link w:val="21"/>
    <w:uiPriority w:val="99"/>
    <w:rsid w:val="00E44F38"/>
    <w:pPr>
      <w:shd w:val="clear" w:color="auto" w:fill="FFFFFF"/>
      <w:spacing w:before="240" w:after="240" w:line="24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">
    <w:name w:val="Основной текст3"/>
    <w:basedOn w:val="a"/>
    <w:link w:val="a3"/>
    <w:uiPriority w:val="99"/>
    <w:rsid w:val="00E44F38"/>
    <w:pPr>
      <w:shd w:val="clear" w:color="auto" w:fill="FFFFFF"/>
      <w:spacing w:line="274" w:lineRule="exact"/>
      <w:ind w:hanging="38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E44F3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4">
    <w:name w:val="Заголовок №4"/>
    <w:basedOn w:val="a"/>
    <w:link w:val="43"/>
    <w:rsid w:val="00E44F38"/>
    <w:pPr>
      <w:shd w:val="clear" w:color="auto" w:fill="FFFFFF"/>
      <w:spacing w:line="274" w:lineRule="exact"/>
      <w:outlineLvl w:val="3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E44F38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E44F38"/>
    <w:pPr>
      <w:shd w:val="clear" w:color="auto" w:fill="FFFFFF"/>
      <w:spacing w:line="269" w:lineRule="exact"/>
    </w:pPr>
    <w:rPr>
      <w:rFonts w:ascii="Calibri" w:eastAsia="Calibri" w:hAnsi="Calibri" w:cs="Calibri"/>
      <w:color w:val="auto"/>
      <w:spacing w:val="10"/>
      <w:sz w:val="22"/>
      <w:szCs w:val="22"/>
      <w:lang w:eastAsia="en-US"/>
    </w:rPr>
  </w:style>
  <w:style w:type="paragraph" w:customStyle="1" w:styleId="320">
    <w:name w:val="Заголовок №3 (2)"/>
    <w:basedOn w:val="a"/>
    <w:link w:val="32"/>
    <w:uiPriority w:val="99"/>
    <w:rsid w:val="00E44F38"/>
    <w:pPr>
      <w:shd w:val="clear" w:color="auto" w:fill="FFFFFF"/>
      <w:spacing w:line="274" w:lineRule="exact"/>
      <w:outlineLvl w:val="2"/>
    </w:pPr>
    <w:rPr>
      <w:rFonts w:ascii="Trebuchet MS" w:eastAsia="Calibri" w:hAnsi="Trebuchet MS" w:cs="Trebuchet MS"/>
      <w:color w:val="auto"/>
      <w:spacing w:val="10"/>
      <w:sz w:val="16"/>
      <w:szCs w:val="16"/>
      <w:lang w:eastAsia="en-US"/>
    </w:rPr>
  </w:style>
  <w:style w:type="paragraph" w:customStyle="1" w:styleId="330">
    <w:name w:val="Заголовок №3 (3)"/>
    <w:basedOn w:val="a"/>
    <w:link w:val="33"/>
    <w:uiPriority w:val="99"/>
    <w:rsid w:val="00E44F38"/>
    <w:pPr>
      <w:shd w:val="clear" w:color="auto" w:fill="FFFFFF"/>
      <w:spacing w:line="278" w:lineRule="exact"/>
      <w:outlineLvl w:val="2"/>
    </w:pPr>
    <w:rPr>
      <w:rFonts w:ascii="Calibri" w:eastAsia="Calibri" w:hAnsi="Calibri" w:cs="Calibri"/>
      <w:color w:val="auto"/>
      <w:spacing w:val="10"/>
      <w:sz w:val="22"/>
      <w:szCs w:val="22"/>
      <w:lang w:eastAsia="en-US"/>
    </w:rPr>
  </w:style>
  <w:style w:type="paragraph" w:customStyle="1" w:styleId="340">
    <w:name w:val="Заголовок №3 (4)"/>
    <w:basedOn w:val="a"/>
    <w:link w:val="34"/>
    <w:uiPriority w:val="99"/>
    <w:rsid w:val="00E44F38"/>
    <w:pPr>
      <w:shd w:val="clear" w:color="auto" w:fill="FFFFFF"/>
      <w:spacing w:line="274" w:lineRule="exact"/>
      <w:outlineLvl w:val="2"/>
    </w:pPr>
    <w:rPr>
      <w:rFonts w:ascii="Calibri" w:eastAsia="Calibri" w:hAnsi="Calibri" w:cs="Calibri"/>
      <w:color w:val="auto"/>
      <w:spacing w:val="10"/>
      <w:sz w:val="22"/>
      <w:szCs w:val="22"/>
      <w:lang w:eastAsia="en-US"/>
    </w:rPr>
  </w:style>
  <w:style w:type="paragraph" w:customStyle="1" w:styleId="13">
    <w:name w:val="Заголовок №1"/>
    <w:basedOn w:val="a"/>
    <w:link w:val="12"/>
    <w:uiPriority w:val="99"/>
    <w:rsid w:val="00E44F38"/>
    <w:pPr>
      <w:shd w:val="clear" w:color="auto" w:fill="FFFFFF"/>
      <w:spacing w:before="480" w:line="274" w:lineRule="exact"/>
      <w:jc w:val="right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50">
    <w:name w:val="Заголовок №3 (5)"/>
    <w:basedOn w:val="a"/>
    <w:link w:val="35"/>
    <w:uiPriority w:val="99"/>
    <w:rsid w:val="00E44F38"/>
    <w:pPr>
      <w:shd w:val="clear" w:color="auto" w:fill="FFFFFF"/>
      <w:spacing w:line="278" w:lineRule="exact"/>
      <w:outlineLvl w:val="2"/>
    </w:pPr>
    <w:rPr>
      <w:rFonts w:ascii="Calibri" w:eastAsia="Calibri" w:hAnsi="Calibri" w:cs="Calibri"/>
      <w:color w:val="auto"/>
      <w:spacing w:val="10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E44F38"/>
    <w:pPr>
      <w:shd w:val="clear" w:color="auto" w:fill="FFFFFF"/>
      <w:spacing w:after="480" w:line="27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E44F38"/>
    <w:pPr>
      <w:shd w:val="clear" w:color="auto" w:fill="FFFFFF"/>
      <w:spacing w:line="274" w:lineRule="exact"/>
    </w:pPr>
    <w:rPr>
      <w:rFonts w:ascii="Trebuchet MS" w:eastAsia="Calibri" w:hAnsi="Trebuchet MS" w:cs="Trebuchet MS"/>
      <w:color w:val="auto"/>
      <w:sz w:val="17"/>
      <w:szCs w:val="17"/>
      <w:lang w:eastAsia="en-US"/>
    </w:rPr>
  </w:style>
  <w:style w:type="paragraph" w:customStyle="1" w:styleId="36">
    <w:name w:val="Заголовок №3"/>
    <w:basedOn w:val="a"/>
    <w:link w:val="31"/>
    <w:uiPriority w:val="99"/>
    <w:rsid w:val="00E44F38"/>
    <w:pPr>
      <w:shd w:val="clear" w:color="auto" w:fill="FFFFFF"/>
      <w:spacing w:after="780" w:line="274" w:lineRule="exact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61">
    <w:name w:val="Заголовок №3 (6)"/>
    <w:basedOn w:val="a"/>
    <w:link w:val="360"/>
    <w:uiPriority w:val="99"/>
    <w:rsid w:val="00E44F38"/>
    <w:pPr>
      <w:shd w:val="clear" w:color="auto" w:fill="FFFFFF"/>
      <w:spacing w:line="269" w:lineRule="exact"/>
      <w:outlineLvl w:val="2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25">
    <w:name w:val="Заголовок №2"/>
    <w:basedOn w:val="a"/>
    <w:link w:val="24"/>
    <w:uiPriority w:val="99"/>
    <w:rsid w:val="00E44F38"/>
    <w:pPr>
      <w:shd w:val="clear" w:color="auto" w:fill="FFFFFF"/>
      <w:spacing w:line="269" w:lineRule="exact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70">
    <w:name w:val="Заголовок №3 (7)"/>
    <w:basedOn w:val="a"/>
    <w:link w:val="37"/>
    <w:uiPriority w:val="99"/>
    <w:rsid w:val="00E44F38"/>
    <w:pPr>
      <w:shd w:val="clear" w:color="auto" w:fill="FFFFFF"/>
      <w:spacing w:line="274" w:lineRule="exact"/>
      <w:outlineLvl w:val="2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380">
    <w:name w:val="Заголовок №3 (8)"/>
    <w:basedOn w:val="a"/>
    <w:link w:val="38"/>
    <w:uiPriority w:val="99"/>
    <w:rsid w:val="00E44F38"/>
    <w:pPr>
      <w:shd w:val="clear" w:color="auto" w:fill="FFFFFF"/>
      <w:spacing w:line="274" w:lineRule="exact"/>
      <w:outlineLvl w:val="2"/>
    </w:pPr>
    <w:rPr>
      <w:rFonts w:ascii="Calibri" w:eastAsia="Calibri" w:hAnsi="Calibri" w:cs="Calibri"/>
      <w:color w:val="auto"/>
      <w:spacing w:val="20"/>
      <w:sz w:val="20"/>
      <w:szCs w:val="20"/>
      <w:lang w:eastAsia="en-US"/>
    </w:rPr>
  </w:style>
  <w:style w:type="paragraph" w:customStyle="1" w:styleId="111">
    <w:name w:val="Основной текст (11)"/>
    <w:basedOn w:val="a"/>
    <w:link w:val="110"/>
    <w:uiPriority w:val="99"/>
    <w:rsid w:val="00E44F38"/>
    <w:pPr>
      <w:shd w:val="clear" w:color="auto" w:fill="FFFFFF"/>
      <w:spacing w:before="300" w:after="60"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1">
    <w:name w:val="Основной текст (10)"/>
    <w:basedOn w:val="a"/>
    <w:link w:val="100"/>
    <w:uiPriority w:val="99"/>
    <w:rsid w:val="00E44F3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21">
    <w:name w:val="Основной текст (12)"/>
    <w:basedOn w:val="a"/>
    <w:link w:val="120"/>
    <w:uiPriority w:val="99"/>
    <w:rsid w:val="00E44F38"/>
    <w:pPr>
      <w:shd w:val="clear" w:color="auto" w:fill="FFFFFF"/>
      <w:spacing w:line="278" w:lineRule="exact"/>
    </w:pPr>
    <w:rPr>
      <w:rFonts w:ascii="Trebuchet MS" w:eastAsia="Calibri" w:hAnsi="Trebuchet MS" w:cs="Trebuchet MS"/>
      <w:color w:val="auto"/>
      <w:sz w:val="17"/>
      <w:szCs w:val="17"/>
      <w:lang w:eastAsia="en-US"/>
    </w:rPr>
  </w:style>
  <w:style w:type="paragraph" w:styleId="a8">
    <w:name w:val="header"/>
    <w:basedOn w:val="a"/>
    <w:link w:val="a9"/>
    <w:uiPriority w:val="99"/>
    <w:rsid w:val="006A31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6A31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A31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A31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30">
    <w:name w:val="Основной текст13"/>
    <w:basedOn w:val="a"/>
    <w:uiPriority w:val="99"/>
    <w:rsid w:val="00895F87"/>
    <w:pPr>
      <w:shd w:val="clear" w:color="auto" w:fill="FFFFFF"/>
      <w:spacing w:before="300" w:line="274" w:lineRule="exact"/>
      <w:ind w:hanging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c">
    <w:name w:val="Body Text Indent"/>
    <w:basedOn w:val="a"/>
    <w:link w:val="ad"/>
    <w:uiPriority w:val="99"/>
    <w:rsid w:val="00033D44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d">
    <w:name w:val="Основной текст с отступом Знак"/>
    <w:link w:val="ac"/>
    <w:uiPriority w:val="99"/>
    <w:locked/>
    <w:rsid w:val="00033D44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FD58B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name w:val="List Paragraph"/>
    <w:basedOn w:val="a"/>
    <w:uiPriority w:val="34"/>
    <w:qFormat/>
    <w:rsid w:val="00311105"/>
    <w:pPr>
      <w:ind w:left="720"/>
      <w:contextualSpacing/>
    </w:pPr>
  </w:style>
  <w:style w:type="paragraph" w:styleId="af0">
    <w:name w:val="Body Text"/>
    <w:basedOn w:val="a"/>
    <w:link w:val="af1"/>
    <w:uiPriority w:val="99"/>
    <w:rsid w:val="00DF6D4D"/>
    <w:pPr>
      <w:suppressAutoHyphens/>
      <w:jc w:val="both"/>
    </w:pPr>
    <w:rPr>
      <w:rFonts w:ascii="Calibri" w:eastAsia="Times New Roman" w:hAnsi="Calibri" w:cs="Calibri"/>
      <w:color w:val="auto"/>
      <w:lang w:eastAsia="zh-CN"/>
    </w:rPr>
  </w:style>
  <w:style w:type="character" w:customStyle="1" w:styleId="af1">
    <w:name w:val="Основной текст Знак"/>
    <w:link w:val="af0"/>
    <w:uiPriority w:val="99"/>
    <w:locked/>
    <w:rsid w:val="00DF6D4D"/>
    <w:rPr>
      <w:rFonts w:ascii="Calibri" w:hAnsi="Calibri" w:cs="Calibri"/>
      <w:sz w:val="24"/>
      <w:szCs w:val="24"/>
      <w:lang w:eastAsia="zh-CN"/>
    </w:rPr>
  </w:style>
  <w:style w:type="paragraph" w:styleId="af2">
    <w:name w:val="No Spacing"/>
    <w:uiPriority w:val="99"/>
    <w:qFormat/>
    <w:rsid w:val="00DF6D4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270488"/>
    <w:pPr>
      <w:ind w:left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uiPriority w:val="99"/>
    <w:rsid w:val="002B726D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styleId="af3">
    <w:name w:val="Balloon Text"/>
    <w:basedOn w:val="a"/>
    <w:link w:val="af4"/>
    <w:uiPriority w:val="99"/>
    <w:semiHidden/>
    <w:rsid w:val="00EE436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EE436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Standard">
    <w:name w:val="Standard"/>
    <w:rsid w:val="00B64D25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29">
    <w:name w:val="Body Text Indent 2"/>
    <w:basedOn w:val="a"/>
    <w:link w:val="2a"/>
    <w:uiPriority w:val="99"/>
    <w:semiHidden/>
    <w:rsid w:val="003E75CC"/>
    <w:pPr>
      <w:ind w:firstLine="540"/>
      <w:jc w:val="both"/>
    </w:pPr>
    <w:rPr>
      <w:rFonts w:ascii="Arial" w:eastAsia="Times New Roman" w:hAnsi="Arial" w:cs="Arial"/>
      <w:color w:val="auto"/>
      <w:sz w:val="20"/>
    </w:rPr>
  </w:style>
  <w:style w:type="character" w:customStyle="1" w:styleId="2a">
    <w:name w:val="Основной текст с отступом 2 Знак"/>
    <w:link w:val="29"/>
    <w:uiPriority w:val="99"/>
    <w:semiHidden/>
    <w:locked/>
    <w:rsid w:val="003E75CC"/>
    <w:rPr>
      <w:rFonts w:ascii="Arial" w:hAnsi="Arial" w:cs="Arial"/>
      <w:sz w:val="24"/>
      <w:szCs w:val="24"/>
      <w:lang w:eastAsia="ru-RU"/>
    </w:rPr>
  </w:style>
  <w:style w:type="paragraph" w:styleId="af5">
    <w:name w:val="Plain Text"/>
    <w:basedOn w:val="a"/>
    <w:link w:val="af6"/>
    <w:uiPriority w:val="99"/>
    <w:rsid w:val="008339FC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6">
    <w:name w:val="Текст Знак"/>
    <w:link w:val="af5"/>
    <w:uiPriority w:val="99"/>
    <w:locked/>
    <w:rsid w:val="008339FC"/>
    <w:rPr>
      <w:rFonts w:ascii="Courier New" w:hAnsi="Courier New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C53F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msonormalbullet2gifbullet1gif">
    <w:name w:val="msonormalbullet2gifbullet1.gif"/>
    <w:basedOn w:val="a"/>
    <w:uiPriority w:val="99"/>
    <w:rsid w:val="00C53F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msonormalbullet2gifbullet2gif">
    <w:name w:val="msonormalbullet2gifbullet2.gif"/>
    <w:basedOn w:val="a"/>
    <w:uiPriority w:val="99"/>
    <w:rsid w:val="00C53F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msonormalbullet2gifbullet3gif">
    <w:name w:val="msonormalbullet2gifbullet3.gif"/>
    <w:basedOn w:val="a"/>
    <w:uiPriority w:val="99"/>
    <w:rsid w:val="00C53F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msonormalbullet3gif">
    <w:name w:val="msonormalbullet3.gif"/>
    <w:basedOn w:val="a"/>
    <w:uiPriority w:val="99"/>
    <w:rsid w:val="00C53F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7">
    <w:name w:val="Базовый"/>
    <w:uiPriority w:val="99"/>
    <w:rsid w:val="00907363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styleId="af8">
    <w:name w:val="Hyperlink"/>
    <w:uiPriority w:val="99"/>
    <w:rsid w:val="007D0BB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62B3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9">
    <w:name w:val="Strong"/>
    <w:uiPriority w:val="99"/>
    <w:qFormat/>
    <w:rsid w:val="00DC2E1D"/>
    <w:rPr>
      <w:rFonts w:cs="Times New Roman"/>
      <w:b/>
      <w:bCs/>
    </w:rPr>
  </w:style>
  <w:style w:type="character" w:styleId="afa">
    <w:name w:val="Emphasis"/>
    <w:uiPriority w:val="20"/>
    <w:qFormat/>
    <w:rsid w:val="004A442F"/>
    <w:rPr>
      <w:rFonts w:cs="Times New Roman"/>
      <w:i/>
      <w:iCs/>
    </w:rPr>
  </w:style>
  <w:style w:type="character" w:customStyle="1" w:styleId="relap-defaultbottomlabel1">
    <w:name w:val="relap-default__bottom__label1"/>
    <w:uiPriority w:val="99"/>
    <w:rsid w:val="00182A72"/>
    <w:rPr>
      <w:rFonts w:cs="Times New Roman"/>
      <w:color w:val="B2B2B2"/>
      <w:sz w:val="20"/>
      <w:szCs w:val="20"/>
    </w:rPr>
  </w:style>
  <w:style w:type="character" w:customStyle="1" w:styleId="relap-defaultbottomlabel2">
    <w:name w:val="relap-default__bottom__label2"/>
    <w:uiPriority w:val="99"/>
    <w:rsid w:val="00182A72"/>
    <w:rPr>
      <w:rFonts w:cs="Times New Roman"/>
      <w:color w:val="B2B2B2"/>
      <w:sz w:val="20"/>
      <w:szCs w:val="20"/>
    </w:rPr>
  </w:style>
  <w:style w:type="character" w:customStyle="1" w:styleId="relap-defaultbottomlabel3">
    <w:name w:val="relap-default__bottom__label3"/>
    <w:uiPriority w:val="99"/>
    <w:rsid w:val="00182A72"/>
    <w:rPr>
      <w:rFonts w:cs="Times New Roman"/>
      <w:color w:val="B2B2B2"/>
      <w:sz w:val="20"/>
      <w:szCs w:val="20"/>
    </w:rPr>
  </w:style>
  <w:style w:type="character" w:customStyle="1" w:styleId="relap-defaultbottomlabel4">
    <w:name w:val="relap-default__bottom__label4"/>
    <w:uiPriority w:val="99"/>
    <w:rsid w:val="00182A72"/>
    <w:rPr>
      <w:rFonts w:cs="Times New Roman"/>
      <w:color w:val="B2B2B2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182A7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182A72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182A7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182A72"/>
    <w:rPr>
      <w:rFonts w:ascii="Arial" w:hAnsi="Arial" w:cs="Arial"/>
      <w:vanish/>
      <w:sz w:val="16"/>
      <w:szCs w:val="16"/>
      <w:lang w:eastAsia="ru-RU"/>
    </w:rPr>
  </w:style>
  <w:style w:type="character" w:customStyle="1" w:styleId="share-counter-common">
    <w:name w:val="share-counter-common"/>
    <w:uiPriority w:val="99"/>
    <w:rsid w:val="00182A72"/>
    <w:rPr>
      <w:rFonts w:cs="Times New Roman"/>
    </w:rPr>
  </w:style>
  <w:style w:type="character" w:customStyle="1" w:styleId="sn-label21">
    <w:name w:val="sn-label21"/>
    <w:uiPriority w:val="99"/>
    <w:rsid w:val="00182A72"/>
    <w:rPr>
      <w:rFonts w:cs="Times New Roman"/>
    </w:rPr>
  </w:style>
  <w:style w:type="character" w:customStyle="1" w:styleId="small-logo11">
    <w:name w:val="small-logo11"/>
    <w:uiPriority w:val="99"/>
    <w:rsid w:val="00182A72"/>
    <w:rPr>
      <w:rFonts w:cs="Times New Roman"/>
    </w:rPr>
  </w:style>
  <w:style w:type="character" w:customStyle="1" w:styleId="ft25">
    <w:name w:val="ft25"/>
    <w:uiPriority w:val="99"/>
    <w:rsid w:val="00782BE5"/>
    <w:rPr>
      <w:rFonts w:cs="Times New Roman"/>
    </w:rPr>
  </w:style>
  <w:style w:type="character" w:customStyle="1" w:styleId="fontstyle01">
    <w:name w:val="fontstyle01"/>
    <w:rsid w:val="00A407D9"/>
    <w:rPr>
      <w:rFonts w:ascii="BookAntiqua-Bold" w:hAnsi="BookAntiqua-Bold" w:cs="Times New Roman" w:hint="default"/>
      <w:b/>
      <w:bCs/>
      <w:color w:val="242021"/>
      <w:sz w:val="22"/>
      <w:szCs w:val="22"/>
    </w:rPr>
  </w:style>
  <w:style w:type="character" w:customStyle="1" w:styleId="fontstyle21">
    <w:name w:val="fontstyle21"/>
    <w:rsid w:val="00A407D9"/>
    <w:rPr>
      <w:rFonts w:ascii="BookAntiqua" w:hAnsi="BookAntiqua" w:cs="Times New Roman" w:hint="default"/>
      <w:color w:val="242021"/>
      <w:sz w:val="22"/>
      <w:szCs w:val="22"/>
    </w:rPr>
  </w:style>
  <w:style w:type="paragraph" w:customStyle="1" w:styleId="Footnote">
    <w:name w:val="Footnote"/>
    <w:basedOn w:val="Standard"/>
    <w:rsid w:val="001158C4"/>
    <w:pPr>
      <w:widowControl/>
      <w:textAlignment w:val="auto"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styleId="afb">
    <w:name w:val="footnote reference"/>
    <w:uiPriority w:val="99"/>
    <w:semiHidden/>
    <w:unhideWhenUsed/>
    <w:rsid w:val="001158C4"/>
    <w:rPr>
      <w:vertAlign w:val="superscript"/>
    </w:rPr>
  </w:style>
  <w:style w:type="character" w:customStyle="1" w:styleId="FootnoteSymbol">
    <w:name w:val="Footnote Symbol"/>
    <w:rsid w:val="001158C4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Default">
    <w:name w:val="Default"/>
    <w:uiPriority w:val="99"/>
    <w:rsid w:val="001E0A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odyText21">
    <w:name w:val="Body Text 21"/>
    <w:basedOn w:val="a"/>
    <w:uiPriority w:val="99"/>
    <w:rsid w:val="00420459"/>
    <w:pPr>
      <w:widowControl w:val="0"/>
      <w:suppressAutoHyphens/>
      <w:spacing w:line="360" w:lineRule="auto"/>
    </w:pPr>
    <w:rPr>
      <w:rFonts w:ascii="Times New Roman" w:eastAsia="Calibri" w:hAnsi="Times New Roman" w:cs="Times New Roman"/>
      <w:color w:val="auto"/>
      <w:kern w:val="1"/>
      <w:lang w:eastAsia="hi-IN" w:bidi="hi-IN"/>
    </w:rPr>
  </w:style>
  <w:style w:type="character" w:customStyle="1" w:styleId="c0">
    <w:name w:val="c0"/>
    <w:uiPriority w:val="99"/>
    <w:rsid w:val="00420459"/>
  </w:style>
  <w:style w:type="character" w:customStyle="1" w:styleId="markedcontent">
    <w:name w:val="markedcontent"/>
    <w:rsid w:val="00E93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69">
                              <w:marLeft w:val="600"/>
                              <w:marRight w:val="750"/>
                              <w:marTop w:val="30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76">
                              <w:marLeft w:val="600"/>
                              <w:marRight w:val="750"/>
                              <w:marTop w:val="30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827263">
          <w:marLeft w:val="0"/>
          <w:marRight w:val="30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8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36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3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8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738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279">
          <w:marLeft w:val="225"/>
          <w:marRight w:val="150"/>
          <w:marTop w:val="0"/>
          <w:marBottom w:val="0"/>
          <w:divBdr>
            <w:top w:val="single" w:sz="6" w:space="11" w:color="BDB76B"/>
            <w:left w:val="single" w:sz="6" w:space="0" w:color="BDB76B"/>
            <w:bottom w:val="single" w:sz="6" w:space="0" w:color="BDB76B"/>
            <w:right w:val="single" w:sz="6" w:space="0" w:color="BDB76B"/>
          </w:divBdr>
          <w:divsChild>
            <w:div w:id="20668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2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09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0668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2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10</Pages>
  <Words>3028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216</cp:revision>
  <cp:lastPrinted>2016-07-05T12:16:00Z</cp:lastPrinted>
  <dcterms:created xsi:type="dcterms:W3CDTF">2015-12-28T14:06:00Z</dcterms:created>
  <dcterms:modified xsi:type="dcterms:W3CDTF">2022-12-26T23:12:00Z</dcterms:modified>
</cp:coreProperties>
</file>