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79523" w14:textId="77777777" w:rsidR="005926A8" w:rsidRPr="00072744" w:rsidRDefault="005926A8" w:rsidP="005926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274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Пояснительная записка</w:t>
      </w:r>
    </w:p>
    <w:p w14:paraId="76312625" w14:textId="77777777" w:rsidR="005926A8" w:rsidRPr="00072744" w:rsidRDefault="005926A8" w:rsidP="005926A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914FC1" w14:textId="77777777" w:rsidR="005926A8" w:rsidRPr="00072744" w:rsidRDefault="005926A8" w:rsidP="005926A8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  <w:tab w:val="left" w:pos="8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6"/>
          <w:sz w:val="24"/>
          <w:szCs w:val="24"/>
        </w:rPr>
      </w:pPr>
      <w:r w:rsidRPr="000727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Оценочные и методические материалы предназначены </w:t>
      </w:r>
      <w:r w:rsidRPr="000727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для контроля и оценки образовательных достижений обучающихся, осваивающих </w:t>
      </w:r>
      <w:r w:rsidRPr="00072744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</w:rPr>
        <w:t>(освоивших)</w:t>
      </w:r>
      <w:r w:rsidRPr="00072744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</w:rPr>
        <w:t xml:space="preserve"> </w:t>
      </w:r>
      <w:r w:rsidRPr="0007274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программу учебной дисциплины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Логоритмика</w:t>
      </w:r>
      <w:proofErr w:type="spellEnd"/>
      <w:r w:rsidRPr="0007274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».</w:t>
      </w:r>
    </w:p>
    <w:p w14:paraId="1FAD71C3" w14:textId="77777777" w:rsidR="005926A8" w:rsidRPr="00072744" w:rsidRDefault="005926A8" w:rsidP="005926A8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</w:pPr>
      <w:r w:rsidRPr="0007274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Оценочных и методические материалы</w:t>
      </w:r>
      <w:r w:rsidRPr="00072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включает контрольные материалы для проведения </w:t>
      </w:r>
      <w:r w:rsidRPr="0007274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текущего контроля и промежуточной аттестации в форме тестовых заданий, конспектов.</w:t>
      </w:r>
    </w:p>
    <w:p w14:paraId="5BF206BA" w14:textId="77777777" w:rsidR="005926A8" w:rsidRPr="00072744" w:rsidRDefault="005926A8" w:rsidP="005926A8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</w:pPr>
      <w:r w:rsidRPr="000727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и содержание заданий разработаны в соответствии с рабочей</w:t>
      </w:r>
      <w:r w:rsidRPr="000727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0727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программой учебной </w:t>
      </w:r>
      <w:proofErr w:type="gramStart"/>
      <w:r w:rsidRPr="000727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дисциплины </w:t>
      </w:r>
      <w:r w:rsidRPr="0007274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«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Логоритмика</w:t>
      </w:r>
      <w:proofErr w:type="spellEnd"/>
      <w:r w:rsidRPr="0007274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»</w:t>
      </w:r>
      <w:r w:rsidRPr="000727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.</w:t>
      </w:r>
    </w:p>
    <w:p w14:paraId="6EF8F2F2" w14:textId="77777777" w:rsidR="005926A8" w:rsidRDefault="005926A8" w:rsidP="005926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  <w:r w:rsidRPr="00072744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Перечень компетенций, формируемых дисциплиной:</w:t>
      </w:r>
    </w:p>
    <w:p w14:paraId="5F8D24E6" w14:textId="00551C60" w:rsidR="005926A8" w:rsidRPr="00072744" w:rsidRDefault="005926A8" w:rsidP="005926A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27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1A697F">
        <w:rPr>
          <w:rFonts w:ascii="Times New Roman" w:eastAsia="Calibri" w:hAnsi="Times New Roman" w:cs="Times New Roman"/>
          <w:color w:val="000000"/>
          <w:sz w:val="24"/>
          <w:szCs w:val="24"/>
        </w:rPr>
        <w:t>ПК</w:t>
      </w:r>
      <w:r w:rsidR="00C96B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</w:t>
      </w:r>
      <w:r w:rsidRPr="001A69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Способен осваивать специальные знания в предметной области и использовать их в профессиональной деятельности</w:t>
      </w:r>
    </w:p>
    <w:p w14:paraId="44CD767A" w14:textId="77777777" w:rsidR="005926A8" w:rsidRPr="00072744" w:rsidRDefault="005926A8" w:rsidP="005926A8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pacing w:val="-12"/>
          <w:sz w:val="24"/>
          <w:szCs w:val="24"/>
        </w:rPr>
      </w:pPr>
      <w:r w:rsidRPr="0007274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Проверка и оценка результатов выполнения заданий:</w:t>
      </w:r>
    </w:p>
    <w:p w14:paraId="194707E1" w14:textId="77777777" w:rsidR="005926A8" w:rsidRPr="00072744" w:rsidRDefault="005926A8" w:rsidP="005926A8">
      <w:pPr>
        <w:shd w:val="clear" w:color="auto" w:fill="FFFFFF"/>
        <w:tabs>
          <w:tab w:val="left" w:pos="9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7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Формируется в соответствии с критериями и шкалами оценивания по каждому виду </w:t>
      </w:r>
      <w:r w:rsidRPr="0007274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контроля.</w:t>
      </w:r>
    </w:p>
    <w:p w14:paraId="5506093F" w14:textId="77777777" w:rsidR="005926A8" w:rsidRPr="00072744" w:rsidRDefault="005926A8" w:rsidP="005926A8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2744">
        <w:rPr>
          <w:rFonts w:ascii="Times New Roman" w:eastAsia="Calibri" w:hAnsi="Times New Roman" w:cs="Times New Roman"/>
          <w:b/>
          <w:sz w:val="24"/>
          <w:szCs w:val="24"/>
        </w:rPr>
        <w:t>Оценочные и методические материалы</w:t>
      </w:r>
    </w:p>
    <w:p w14:paraId="639D8CCD" w14:textId="77777777" w:rsidR="005926A8" w:rsidRPr="00072744" w:rsidRDefault="005926A8" w:rsidP="005926A8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2744">
        <w:rPr>
          <w:rFonts w:ascii="Times New Roman" w:eastAsia="Calibri" w:hAnsi="Times New Roman" w:cs="Times New Roman"/>
          <w:b/>
          <w:sz w:val="24"/>
          <w:szCs w:val="24"/>
        </w:rPr>
        <w:t>по дисциплине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Логоритмика</w:t>
      </w:r>
      <w:proofErr w:type="spellEnd"/>
      <w:r w:rsidRPr="00072744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2E2F894A" w14:textId="77777777" w:rsidR="005926A8" w:rsidRPr="00072744" w:rsidRDefault="005926A8" w:rsidP="005926A8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B4B05B" w14:textId="77777777" w:rsidR="00FA665E" w:rsidRDefault="00FA665E" w:rsidP="00FA665E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014"/>
        <w:gridCol w:w="2841"/>
        <w:gridCol w:w="2815"/>
      </w:tblGrid>
      <w:tr w:rsidR="00FA665E" w14:paraId="0DD44071" w14:textId="77777777" w:rsidTr="00FA66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4B8E" w14:textId="77777777" w:rsidR="00FA665E" w:rsidRDefault="00FA6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5EC7" w14:textId="77777777" w:rsidR="00FA665E" w:rsidRDefault="00FA6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Контролируемые разделы </w:t>
            </w:r>
          </w:p>
          <w:p w14:paraId="7A11CA1D" w14:textId="77777777" w:rsidR="00FA665E" w:rsidRDefault="00FA6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(темы) дисциплины*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A1DD" w14:textId="77777777" w:rsidR="00FA665E" w:rsidRDefault="00FA6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6158" w14:textId="77777777" w:rsidR="00FA665E" w:rsidRDefault="00FA6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оценочного материала</w:t>
            </w:r>
          </w:p>
        </w:tc>
      </w:tr>
      <w:tr w:rsidR="00FA665E" w14:paraId="349F4FBF" w14:textId="77777777" w:rsidTr="00FA665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EFDE" w14:textId="77777777" w:rsidR="00FA665E" w:rsidRDefault="00FA665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CFB2" w14:textId="77777777" w:rsidR="00FA665E" w:rsidRDefault="00FA665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Методологические и методические основы использования фонетической и  логопедической ритмики в образовательном учреждении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B468" w14:textId="77777777" w:rsidR="00FA665E" w:rsidRDefault="00FA665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E454" w14:textId="77777777" w:rsidR="00FA665E" w:rsidRDefault="00FA665E">
            <w:pPr>
              <w:spacing w:after="0" w:line="200" w:lineRule="atLeast"/>
              <w:ind w:right="-1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Конспект</w:t>
            </w:r>
          </w:p>
        </w:tc>
      </w:tr>
      <w:tr w:rsidR="00FA665E" w14:paraId="5283BC9C" w14:textId="77777777" w:rsidTr="00FA665E">
        <w:trPr>
          <w:trHeight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1512" w14:textId="77777777" w:rsidR="00FA665E" w:rsidRDefault="00FA665E">
            <w:pPr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46B3" w14:textId="77777777" w:rsidR="00FA665E" w:rsidRDefault="00FA665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Значение и задачи музыкально-ритмического и </w:t>
            </w:r>
            <w:proofErr w:type="spellStart"/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логоритмического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воздействия на детей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4832" w14:textId="77777777" w:rsidR="00FA665E" w:rsidRDefault="00FA665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9A14" w14:textId="77777777" w:rsidR="00FA665E" w:rsidRDefault="00FA665E">
            <w:pPr>
              <w:spacing w:after="0" w:line="200" w:lineRule="atLeast"/>
              <w:ind w:right="-1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Конспект</w:t>
            </w:r>
          </w:p>
          <w:p w14:paraId="1892CB08" w14:textId="77777777" w:rsidR="00FA665E" w:rsidRDefault="00FA665E">
            <w:pPr>
              <w:spacing w:after="0" w:line="200" w:lineRule="atLeast"/>
              <w:ind w:right="-1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665E" w14:paraId="65210DBA" w14:textId="77777777" w:rsidTr="00FA66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8A2F" w14:textId="77777777" w:rsidR="00FA665E" w:rsidRDefault="00FA665E">
            <w:pPr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FAED" w14:textId="77777777" w:rsidR="00FA665E" w:rsidRDefault="00FA665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Содержание логопедической ритмики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255F" w14:textId="77777777" w:rsidR="00FA665E" w:rsidRDefault="00FA665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8E19" w14:textId="77777777" w:rsidR="00FA665E" w:rsidRDefault="00FA665E">
            <w:pPr>
              <w:spacing w:after="0" w:line="200" w:lineRule="atLeast"/>
              <w:ind w:right="-1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FA665E" w14:paraId="62FBEDEF" w14:textId="77777777" w:rsidTr="00FA66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7EB3" w14:textId="77777777" w:rsidR="00FA665E" w:rsidRDefault="00FA665E">
            <w:pPr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629C" w14:textId="77777777" w:rsidR="00FA665E" w:rsidRDefault="00FA665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Развитие сенсомоторного уровня организации речи и движений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BC62" w14:textId="77777777" w:rsidR="00FA665E" w:rsidRDefault="00FA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E0E9" w14:textId="77777777" w:rsidR="00FA665E" w:rsidRDefault="00FA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Конспекты, практическое задание</w:t>
            </w:r>
          </w:p>
        </w:tc>
      </w:tr>
      <w:tr w:rsidR="00FA665E" w14:paraId="7F54F1CD" w14:textId="77777777" w:rsidTr="00FA66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D8DD" w14:textId="77777777" w:rsidR="00FA665E" w:rsidRDefault="00FA665E">
            <w:pPr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9DD5" w14:textId="77777777" w:rsidR="00FA665E" w:rsidRDefault="00FA665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Развитие чувства темпа и ритма движений и речи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BE7C" w14:textId="77777777" w:rsidR="00FA665E" w:rsidRDefault="00FA665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672C" w14:textId="77777777" w:rsidR="00FA665E" w:rsidRDefault="00FA665E">
            <w:pPr>
              <w:spacing w:after="0" w:line="200" w:lineRule="atLeast"/>
              <w:ind w:right="-1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Конспект, практическое задание</w:t>
            </w:r>
          </w:p>
        </w:tc>
      </w:tr>
      <w:tr w:rsidR="00FA665E" w14:paraId="6390F77B" w14:textId="77777777" w:rsidTr="00FA66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382F" w14:textId="77777777" w:rsidR="00FA665E" w:rsidRDefault="00FA665E">
            <w:pPr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66DF" w14:textId="77777777" w:rsidR="00FA665E" w:rsidRDefault="00FA665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Фоноритмические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</w:t>
            </w:r>
            <w:proofErr w:type="spellStart"/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логоритмические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упражнения для детей, имеющих разную речевую патологию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6656" w14:textId="77777777" w:rsidR="00FA665E" w:rsidRDefault="00FA665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A551" w14:textId="77777777" w:rsidR="00FA665E" w:rsidRDefault="00FA665E">
            <w:pPr>
              <w:spacing w:after="0" w:line="200" w:lineRule="atLeast"/>
              <w:ind w:right="-18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Практическое задание</w:t>
            </w:r>
          </w:p>
        </w:tc>
      </w:tr>
      <w:tr w:rsidR="00FA665E" w14:paraId="78DC9F72" w14:textId="77777777" w:rsidTr="00FA66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0878" w14:textId="77777777" w:rsidR="00FA665E" w:rsidRDefault="00FA665E">
            <w:pPr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B4D2" w14:textId="77777777" w:rsidR="00FA665E" w:rsidRDefault="00FA665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Обобщение пройденного материала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8BDF" w14:textId="77777777" w:rsidR="00FA665E" w:rsidRDefault="00FA665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AA9A" w14:textId="77777777" w:rsidR="00FA665E" w:rsidRDefault="00FA665E">
            <w:pPr>
              <w:spacing w:after="0" w:line="200" w:lineRule="atLeast"/>
              <w:ind w:right="-18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Зачёт</w:t>
            </w:r>
          </w:p>
        </w:tc>
      </w:tr>
    </w:tbl>
    <w:p w14:paraId="14E621BB" w14:textId="77777777" w:rsidR="005926A8" w:rsidRPr="00072744" w:rsidRDefault="005926A8" w:rsidP="005926A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5BA8CB3D" w14:textId="77777777" w:rsidR="005926A8" w:rsidRPr="00072744" w:rsidRDefault="005926A8" w:rsidP="005926A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744">
        <w:rPr>
          <w:rFonts w:ascii="Times New Roman" w:eastAsia="Calibri" w:hAnsi="Times New Roman" w:cs="Times New Roman"/>
          <w:sz w:val="24"/>
          <w:szCs w:val="24"/>
        </w:rPr>
        <w:t>*Наименование темы (раздела) приводится в соответствии с рабочей программой учебной дисциплины.</w:t>
      </w:r>
    </w:p>
    <w:p w14:paraId="7589C7DC" w14:textId="77777777" w:rsidR="005926A8" w:rsidRPr="00072744" w:rsidRDefault="005926A8" w:rsidP="005926A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C547EB" w14:textId="77777777" w:rsidR="005926A8" w:rsidRPr="00072744" w:rsidRDefault="005926A8" w:rsidP="005926A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330218" w14:textId="77777777" w:rsidR="005926A8" w:rsidRPr="00072744" w:rsidRDefault="005926A8" w:rsidP="005926A8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2744">
        <w:rPr>
          <w:rFonts w:ascii="Times New Roman" w:eastAsia="Calibri" w:hAnsi="Times New Roman" w:cs="Times New Roman"/>
          <w:b/>
          <w:sz w:val="28"/>
          <w:szCs w:val="28"/>
        </w:rPr>
        <w:t>Список источников, подлежащий конспектированию.</w:t>
      </w:r>
    </w:p>
    <w:p w14:paraId="4FE423A4" w14:textId="77777777" w:rsidR="005926A8" w:rsidRPr="00072744" w:rsidRDefault="005926A8" w:rsidP="005926A8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382B02" w14:textId="77777777" w:rsidR="005926A8" w:rsidRPr="00072744" w:rsidRDefault="005926A8" w:rsidP="005926A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Власова, Татьяна Михайловна. Фонетическая ритмика в школе и детском саду [Текст</w:t>
      </w:r>
      <w:proofErr w:type="gramStart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]:практикум</w:t>
      </w:r>
      <w:proofErr w:type="gramEnd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работе со слабослышащими детьми/Т. М. Власова, А. Н. </w:t>
      </w:r>
      <w:proofErr w:type="spellStart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Пфафенродт</w:t>
      </w:r>
      <w:proofErr w:type="spellEnd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. - Москва: Учебная литература,</w:t>
      </w:r>
      <w:proofErr w:type="gramStart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1997.-</w:t>
      </w:r>
      <w:proofErr w:type="gramEnd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375, [1] </w:t>
      </w:r>
      <w:proofErr w:type="spellStart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с.:ил</w:t>
      </w:r>
      <w:proofErr w:type="spellEnd"/>
      <w:r w:rsidRPr="00072744">
        <w:rPr>
          <w:rFonts w:ascii="Times New Roman" w:eastAsia="Calibri" w:hAnsi="Times New Roman" w:cs="Times New Roman"/>
          <w:color w:val="000000"/>
          <w:sz w:val="24"/>
          <w:szCs w:val="24"/>
        </w:rPr>
        <w:t>. .-ISBN 5526000060:20.00</w:t>
      </w:r>
    </w:p>
    <w:p w14:paraId="4BD6E329" w14:textId="77777777" w:rsidR="005926A8" w:rsidRPr="00072744" w:rsidRDefault="005926A8" w:rsidP="00592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D58A6B" w14:textId="77777777" w:rsidR="005926A8" w:rsidRPr="00072744" w:rsidRDefault="005926A8" w:rsidP="00592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2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задания</w:t>
      </w:r>
    </w:p>
    <w:p w14:paraId="542BDB46" w14:textId="77777777" w:rsidR="005926A8" w:rsidRPr="00072744" w:rsidRDefault="005926A8" w:rsidP="00592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7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конспекта включает в себя: беседу студента с преподавателем по конспектируемой научной работе с целью выявления степени осознанности и понимания студентом изучаемого материала. На защите конспекта студент должен иметь его обязательно при себе в соответствующем требованиям виде.</w:t>
      </w:r>
    </w:p>
    <w:p w14:paraId="3187F34F" w14:textId="77777777" w:rsidR="005926A8" w:rsidRPr="00072744" w:rsidRDefault="005926A8" w:rsidP="00592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7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конспект может выполняться как письменно, так и в электронном виде. В работе запрещен любой плагиат. Содержание конспекта должно включать в себя только мысли студента и цитаты из первоисточника.</w:t>
      </w:r>
    </w:p>
    <w:p w14:paraId="478DE03C" w14:textId="77777777" w:rsidR="005926A8" w:rsidRPr="00072744" w:rsidRDefault="005926A8" w:rsidP="005926A8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Схема конспектирования первоисточника</w:t>
      </w:r>
    </w:p>
    <w:tbl>
      <w:tblPr>
        <w:tblW w:w="4985" w:type="pct"/>
        <w:tblInd w:w="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4129"/>
        <w:gridCol w:w="4804"/>
      </w:tblGrid>
      <w:tr w:rsidR="005926A8" w:rsidRPr="00072744" w14:paraId="42AE489B" w14:textId="77777777" w:rsidTr="00213091">
        <w:trPr>
          <w:trHeight w:val="846"/>
          <w:tblHeader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8E04307" w14:textId="77777777" w:rsidR="005926A8" w:rsidRPr="00072744" w:rsidRDefault="005926A8" w:rsidP="00213091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E78263B" w14:textId="77777777" w:rsidR="005926A8" w:rsidRPr="00072744" w:rsidRDefault="005926A8" w:rsidP="00213091">
            <w:pPr>
              <w:spacing w:after="0" w:line="240" w:lineRule="auto"/>
              <w:ind w:hanging="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Структурные компоненты конспектирования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225F723D" w14:textId="77777777" w:rsidR="005926A8" w:rsidRPr="00072744" w:rsidRDefault="005926A8" w:rsidP="0021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конспекта</w:t>
            </w:r>
          </w:p>
        </w:tc>
      </w:tr>
      <w:tr w:rsidR="005926A8" w:rsidRPr="00072744" w14:paraId="634EB716" w14:textId="77777777" w:rsidTr="00213091">
        <w:trPr>
          <w:trHeight w:val="827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242FDC" w14:textId="77777777" w:rsidR="005926A8" w:rsidRPr="00072744" w:rsidRDefault="005926A8" w:rsidP="0021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CE4B0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Библиографические данные источника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FEA4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автор, название, город, издательство, год, страницы (при необходимости ссылка на электронный ресурс)</w:t>
            </w:r>
          </w:p>
        </w:tc>
      </w:tr>
      <w:tr w:rsidR="005926A8" w:rsidRPr="00072744" w14:paraId="4D6E0F35" w14:textId="77777777" w:rsidTr="00213091">
        <w:trPr>
          <w:trHeight w:val="982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D2BB34" w14:textId="77777777" w:rsidR="005926A8" w:rsidRPr="00072744" w:rsidRDefault="005926A8" w:rsidP="0021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64AF86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Развернутый содержательный план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AEAEA0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темы содержания источника в их последовательности (не дублирующие содержание самой книги)</w:t>
            </w:r>
          </w:p>
        </w:tc>
      </w:tr>
      <w:tr w:rsidR="005926A8" w:rsidRPr="00072744" w14:paraId="4F87B62E" w14:textId="77777777" w:rsidTr="00213091">
        <w:trPr>
          <w:trHeight w:val="1123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4A515A" w14:textId="77777777" w:rsidR="005926A8" w:rsidRPr="00072744" w:rsidRDefault="005926A8" w:rsidP="0021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1FAF27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понятия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F539F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научные понятия и их определения в понимании автора; формулируются самостоятельно или в виде цитат с пояснениями; не менее пяти понятий</w:t>
            </w:r>
          </w:p>
        </w:tc>
      </w:tr>
      <w:tr w:rsidR="005926A8" w:rsidRPr="00072744" w14:paraId="405E430C" w14:textId="77777777" w:rsidTr="00213091">
        <w:trPr>
          <w:trHeight w:val="840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64DE21" w14:textId="77777777" w:rsidR="005926A8" w:rsidRPr="00072744" w:rsidRDefault="005926A8" w:rsidP="0021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AA532E" w14:textId="77777777" w:rsidR="005926A8" w:rsidRPr="00072744" w:rsidRDefault="005926A8" w:rsidP="00213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идеи автора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5F895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ключевые идеи автора в конспектируемом источнике (формулируются самостоятельно или в виде цитат с комментариями)</w:t>
            </w:r>
          </w:p>
        </w:tc>
      </w:tr>
      <w:tr w:rsidR="005926A8" w:rsidRPr="00072744" w14:paraId="13F72685" w14:textId="77777777" w:rsidTr="00213091">
        <w:trPr>
          <w:trHeight w:val="982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3EF1CE" w14:textId="77777777" w:rsidR="005926A8" w:rsidRPr="00072744" w:rsidRDefault="005926A8" w:rsidP="0021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F72DC" w14:textId="77777777" w:rsidR="005926A8" w:rsidRPr="00072744" w:rsidRDefault="005926A8" w:rsidP="00213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Цитаты и комментарии к ним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7621B1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любые цитаты из произведения, имеющие личностную значимость для студента с комментариями, объясняющими эту значимость и свой выбор (не менее пяти)</w:t>
            </w:r>
          </w:p>
        </w:tc>
      </w:tr>
      <w:tr w:rsidR="005926A8" w:rsidRPr="00072744" w14:paraId="2A3B8918" w14:textId="77777777" w:rsidTr="00213091">
        <w:trPr>
          <w:trHeight w:val="1110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8D7E08" w14:textId="77777777" w:rsidR="005926A8" w:rsidRPr="00072744" w:rsidRDefault="005926A8" w:rsidP="0021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8B7D8" w14:textId="77777777" w:rsidR="005926A8" w:rsidRPr="00072744" w:rsidRDefault="005926A8" w:rsidP="00213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Отношение к содержанию первоисточника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1C97D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критический анализ идей автора, согласие/несогласие с ним, эмоциональное отношение и личная значимость содержания книги и пр.</w:t>
            </w:r>
          </w:p>
        </w:tc>
      </w:tr>
      <w:tr w:rsidR="005926A8" w:rsidRPr="00072744" w14:paraId="102C5573" w14:textId="77777777" w:rsidTr="00213091">
        <w:trPr>
          <w:trHeight w:val="983"/>
        </w:trPr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07188A" w14:textId="77777777" w:rsidR="005926A8" w:rsidRPr="00072744" w:rsidRDefault="005926A8" w:rsidP="0021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5302A" w14:textId="77777777" w:rsidR="005926A8" w:rsidRPr="00072744" w:rsidRDefault="005926A8" w:rsidP="00213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</w:t>
            </w:r>
          </w:p>
        </w:tc>
        <w:tc>
          <w:tcPr>
            <w:tcW w:w="2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5806A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 проблемного характера по содержанию первоисточника и имеющие непосредственное отношение к психологии (не менее пяти)</w:t>
            </w:r>
          </w:p>
        </w:tc>
      </w:tr>
    </w:tbl>
    <w:p w14:paraId="0FD6E8AF" w14:textId="77777777" w:rsidR="005926A8" w:rsidRPr="00072744" w:rsidRDefault="005926A8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42A93520" w14:textId="7F36824E" w:rsidR="005926A8" w:rsidRDefault="005926A8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6931E78A" w14:textId="3A8C870E" w:rsidR="00C96B69" w:rsidRDefault="00C96B69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3C25E978" w14:textId="157A8214" w:rsidR="00C96B69" w:rsidRDefault="00C96B69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17DCF8CF" w14:textId="1341D1E0" w:rsidR="00C96B69" w:rsidRDefault="00C96B69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5F1D4C73" w14:textId="125CDC8C" w:rsidR="00C96B69" w:rsidRDefault="00C96B69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0F85A774" w14:textId="1575BBC9" w:rsidR="00C96B69" w:rsidRDefault="00C96B69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60B1D769" w14:textId="5C0CC269" w:rsidR="00C96B69" w:rsidRDefault="00C96B69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1021EC75" w14:textId="20BA3244" w:rsidR="00C96B69" w:rsidRPr="00C96B69" w:rsidRDefault="00C96B69" w:rsidP="00C96B69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Практические задания </w:t>
      </w:r>
    </w:p>
    <w:p w14:paraId="262037EF" w14:textId="77777777" w:rsidR="00C96B69" w:rsidRPr="00C96B69" w:rsidRDefault="00C96B69" w:rsidP="00C96B6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Составить:</w:t>
      </w:r>
    </w:p>
    <w:p w14:paraId="3D0E897E" w14:textId="77777777" w:rsidR="00C96B69" w:rsidRPr="00C96B69" w:rsidRDefault="00C96B69" w:rsidP="00C96B69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логоритмических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упражнений необходимых для коррекции по материалам изучения просодической стороны речи лица с нарушением речи.</w:t>
      </w:r>
    </w:p>
    <w:p w14:paraId="71BD6D0E" w14:textId="77777777" w:rsidR="00C96B69" w:rsidRPr="00C96B69" w:rsidRDefault="00C96B69" w:rsidP="00C96B69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План-конспект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логоритмического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для детей дошкольного возраста с заиканием.</w:t>
      </w:r>
    </w:p>
    <w:p w14:paraId="0B0D9A77" w14:textId="77777777" w:rsidR="00C96B69" w:rsidRPr="00C96B69" w:rsidRDefault="00C96B69" w:rsidP="00C96B69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План-конспект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логоритмического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для </w:t>
      </w:r>
      <w:proofErr w:type="gram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 с</w:t>
      </w:r>
      <w:proofErr w:type="gram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ТНР.</w:t>
      </w:r>
    </w:p>
    <w:p w14:paraId="23EB7BC2" w14:textId="77777777" w:rsidR="00C96B69" w:rsidRPr="00C96B69" w:rsidRDefault="00C96B69" w:rsidP="00C96B69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План-конспект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логоритмического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для учащихся с ФФНР.</w:t>
      </w:r>
    </w:p>
    <w:p w14:paraId="1BF7819E" w14:textId="77777777" w:rsidR="00C96B69" w:rsidRPr="00C96B69" w:rsidRDefault="00C96B69" w:rsidP="00C96B6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Продемонстрировать и объяснить:</w:t>
      </w:r>
    </w:p>
    <w:p w14:paraId="01345076" w14:textId="77777777" w:rsidR="00C96B69" w:rsidRPr="00C96B69" w:rsidRDefault="00C96B69" w:rsidP="00C96B69">
      <w:pPr>
        <w:pStyle w:val="Standard"/>
        <w:spacing w:after="0" w:line="240" w:lineRule="auto"/>
        <w:jc w:val="both"/>
        <w:rPr>
          <w:sz w:val="24"/>
          <w:szCs w:val="24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C96B69">
        <w:rPr>
          <w:sz w:val="24"/>
          <w:szCs w:val="24"/>
        </w:rPr>
        <w:t xml:space="preserve">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Логоритмические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упражнения, направленные на регуляцию мышечного тонуса.</w:t>
      </w:r>
    </w:p>
    <w:p w14:paraId="4EFF6BF9" w14:textId="77777777" w:rsidR="00C96B69" w:rsidRPr="00C96B69" w:rsidRDefault="00C96B69" w:rsidP="00C96B6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Логоритмические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упражнения, направленные на развитие темпо-ритмических способностей.</w:t>
      </w:r>
    </w:p>
    <w:p w14:paraId="37DE16A3" w14:textId="77777777" w:rsidR="00C96B69" w:rsidRPr="00C96B69" w:rsidRDefault="00C96B69" w:rsidP="00C96B6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Логоритмические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упражнения, направленные на развитие координации движений и речи.</w:t>
      </w:r>
    </w:p>
    <w:p w14:paraId="5E172EB9" w14:textId="77777777" w:rsidR="00C96B69" w:rsidRPr="00C96B69" w:rsidRDefault="00C96B69" w:rsidP="00C96B6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Логоритмические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на развитие голоса.</w:t>
      </w:r>
    </w:p>
    <w:p w14:paraId="3A68624C" w14:textId="77777777" w:rsidR="00C96B69" w:rsidRPr="00C96B69" w:rsidRDefault="00C96B69" w:rsidP="00C96B6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Логоритмические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на развитие фонационного дыхания.</w:t>
      </w:r>
    </w:p>
    <w:p w14:paraId="518FD773" w14:textId="77777777" w:rsidR="00C96B69" w:rsidRPr="00C96B69" w:rsidRDefault="00C96B69" w:rsidP="00C96B6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Приемы оценки психомоторики у детей с нарушениями речи.</w:t>
      </w:r>
    </w:p>
    <w:p w14:paraId="22272256" w14:textId="77777777" w:rsidR="00C96B69" w:rsidRPr="00C96B69" w:rsidRDefault="00C96B69" w:rsidP="00C96B69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708B2BA1" w14:textId="5C9D0DA9" w:rsidR="00C96B69" w:rsidRPr="00C96B69" w:rsidRDefault="00C96B69" w:rsidP="00C96B69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Вопросы к зачёту по дисциплине «</w:t>
      </w:r>
      <w:proofErr w:type="spellStart"/>
      <w:r w:rsidRPr="00C96B6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Логоритмика</w:t>
      </w:r>
      <w:proofErr w:type="spellEnd"/>
      <w:r w:rsidRPr="00C96B6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»</w:t>
      </w:r>
    </w:p>
    <w:p w14:paraId="3ED2F4EA" w14:textId="77777777" w:rsidR="00C96B69" w:rsidRPr="00C96B69" w:rsidRDefault="00C96B69" w:rsidP="00C96B69">
      <w:pPr>
        <w:pStyle w:val="Standard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Предмет, объект, цель и задачи логопедической ритмики.</w:t>
      </w:r>
    </w:p>
    <w:p w14:paraId="3E0A7B4A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Понятийно-категориальный аппарат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логоритмики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28AE42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развития логопедической ритмики в историческом аспекте.</w:t>
      </w:r>
    </w:p>
    <w:p w14:paraId="3AB1F4CA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Естественнонаучная  основа</w:t>
      </w:r>
      <w:proofErr w:type="gram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логопедической ритмики.</w:t>
      </w:r>
    </w:p>
    <w:p w14:paraId="5808C8EA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логопедической ритмики.</w:t>
      </w:r>
    </w:p>
    <w:p w14:paraId="6410A98C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1-ого звена логопедической ритмики.</w:t>
      </w:r>
    </w:p>
    <w:p w14:paraId="6E455951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2-ого звена логопедической ритмики.</w:t>
      </w:r>
    </w:p>
    <w:p w14:paraId="7580631F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логопедической ритмики.</w:t>
      </w:r>
    </w:p>
    <w:p w14:paraId="59678F47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Типология средств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логоритмики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F069BC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музыкально-двигательных средств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логоритмики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15546C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двигательно-речевых средств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логоритмики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548847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состояния двигательной памяти, переключаемости движений и самоконтроля при выполнении двигательных проб.</w:t>
      </w:r>
    </w:p>
    <w:p w14:paraId="34FCEBDA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произвольного торможения движений, статистической и динамической координации движений, переключаемости, наличие или отсутствие движения.</w:t>
      </w:r>
    </w:p>
    <w:p w14:paraId="65F0DECA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Обследование произвольной моторики пальцев рук, орального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праксиса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мимической моторики, слухового внимания, музыкального слуха, ритмического чувства.</w:t>
      </w:r>
    </w:p>
    <w:p w14:paraId="649FC7FE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психомоторики лиц с нарушениями речи.</w:t>
      </w:r>
    </w:p>
    <w:p w14:paraId="60C84898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проведения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логоритмических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с детьми с ФФНР.</w:t>
      </w:r>
    </w:p>
    <w:p w14:paraId="7E95C994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проведения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логоритмических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с детьми с ОНР.</w:t>
      </w:r>
    </w:p>
    <w:p w14:paraId="53633537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проведения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логоритмических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с детьми дошкольного возраста с заиканием.</w:t>
      </w:r>
    </w:p>
    <w:p w14:paraId="1FFD61F7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проведения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логоритмических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с подростками и взрослыми с заиканием.</w:t>
      </w:r>
    </w:p>
    <w:p w14:paraId="56A3F22F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и содержание </w:t>
      </w:r>
      <w:proofErr w:type="spell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логоритмических</w:t>
      </w:r>
      <w:proofErr w:type="spell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занятий.</w:t>
      </w:r>
    </w:p>
    <w:p w14:paraId="6A8ECA6A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подход в использовании логопедической ритмики при коррекции заикания.</w:t>
      </w:r>
    </w:p>
    <w:p w14:paraId="02F84071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Преемственность в работе учителя-логопеда, музыкального руководителя </w:t>
      </w:r>
      <w:proofErr w:type="gramStart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( учителя</w:t>
      </w:r>
      <w:proofErr w:type="gramEnd"/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музыки) и воспитателя дошкольного ( школьного) учреждения.</w:t>
      </w:r>
    </w:p>
    <w:p w14:paraId="08CCF32A" w14:textId="77777777" w:rsidR="00C96B69" w:rsidRPr="00C96B69" w:rsidRDefault="00C96B69" w:rsidP="00C96B69">
      <w:pPr>
        <w:pStyle w:val="Standar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B6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логопедической ритмики в системе восстановительного обучения при афазии.</w:t>
      </w:r>
    </w:p>
    <w:p w14:paraId="42F8DA32" w14:textId="77777777" w:rsidR="00C96B69" w:rsidRPr="00C96B69" w:rsidRDefault="00C96B69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7067E543" w14:textId="77777777" w:rsidR="005926A8" w:rsidRPr="00C96B69" w:rsidRDefault="005926A8" w:rsidP="005926A8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96B6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14:paraId="5CD336F8" w14:textId="77777777" w:rsidR="005926A8" w:rsidRPr="001A697F" w:rsidRDefault="005926A8" w:rsidP="005926A8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1A697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1A697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1A697F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1A697F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1A697F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1A697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1A697F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1A697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1A697F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1A697F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1A697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1A697F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1A697F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1A697F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1A697F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1A697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1A697F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1A697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1A697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14:paraId="2DF0BD35" w14:textId="77777777" w:rsidR="005926A8" w:rsidRPr="001A697F" w:rsidRDefault="005926A8" w:rsidP="005926A8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14:paraId="0797706D" w14:textId="77777777" w:rsidR="005926A8" w:rsidRPr="001A697F" w:rsidRDefault="005926A8" w:rsidP="005926A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5926A8" w:rsidRPr="001A697F" w14:paraId="18BCD5ED" w14:textId="77777777" w:rsidTr="0021309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B4BA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2714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E621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8536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40F5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D6C3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5926A8" w:rsidRPr="001A697F" w14:paraId="2A56BDDC" w14:textId="77777777" w:rsidTr="0021309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ABD5" w14:textId="016C73EA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ПК</w:t>
            </w:r>
            <w:r w:rsidR="00C96B6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4</w:t>
            </w: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CFD6" w14:textId="14FDB163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ИП </w:t>
            </w:r>
            <w:r w:rsidR="00C96B6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.1 Знает как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14:paraId="632D2D31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точки зрения практического   использования.</w:t>
            </w:r>
          </w:p>
          <w:p w14:paraId="572B9295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398B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как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14:paraId="39E3540D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анализировать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 точки зрения  практического использования.</w:t>
            </w:r>
          </w:p>
          <w:p w14:paraId="611C464B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A7B4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как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14:paraId="644B72EA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грубые ошибки.</w:t>
            </w:r>
          </w:p>
          <w:p w14:paraId="3D8462A2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C2B6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14:paraId="22E27C23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незначительные ошибки.</w:t>
            </w:r>
          </w:p>
          <w:p w14:paraId="65C11125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AEC1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14:paraId="4D2BF4AF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5926A8" w:rsidRPr="001A697F" w14:paraId="4D1F8C20" w14:textId="77777777" w:rsidTr="0021309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640E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63B3" w14:textId="60647569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ИП </w:t>
            </w:r>
            <w:r w:rsidR="00C96B6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.2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14:paraId="292A921C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14:paraId="61340BF8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</w:t>
            </w: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специальной психологии</w:t>
            </w: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1418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как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14:paraId="5E5B9EE1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применять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практической деятельности специальные знания в области дефектологии и специальной психологии</w:t>
            </w:r>
          </w:p>
          <w:p w14:paraId="7BEB067C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 владеет навыком использования в практической деятельности специальных знаний в области </w:t>
            </w: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дефектологии и специальной психологии</w:t>
            </w:r>
          </w:p>
          <w:p w14:paraId="0264C0B5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8464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частично  как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14:paraId="6280E9B6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14:paraId="0692E5EE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</w:t>
            </w: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знаний в области дефектологии и специальной психологии, но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испытывает  значительные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трудности при реализации</w:t>
            </w:r>
          </w:p>
          <w:p w14:paraId="4C8B83C6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1222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14:paraId="1E03559B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14:paraId="00F7D814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</w:t>
            </w: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практической деятельности специальных знаний в области дефектологии и специальной психологии </w:t>
            </w:r>
          </w:p>
          <w:p w14:paraId="3F2936A8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9823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14:paraId="69333221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14:paraId="6C171DC3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</w:t>
            </w:r>
            <w:r w:rsidRPr="001A697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специальной психологии</w:t>
            </w:r>
          </w:p>
          <w:p w14:paraId="4DDDB2C2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926A8" w:rsidRPr="001A697F" w14:paraId="6A2B305A" w14:textId="77777777" w:rsidTr="0021309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84AF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1E57" w14:textId="70E1821C" w:rsidR="005926A8" w:rsidRPr="001A697F" w:rsidRDefault="00C96B69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ИК</w:t>
            </w:r>
            <w:r w:rsidR="005926A8"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="005926A8"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.3</w:t>
            </w:r>
            <w:r w:rsidR="005926A8" w:rsidRPr="001A697F">
              <w:rPr>
                <w:rFonts w:ascii="Calibri" w:eastAsia="Calibri" w:hAnsi="Calibri" w:cs="Times New Roman"/>
              </w:rPr>
              <w:t xml:space="preserve"> </w:t>
            </w:r>
          </w:p>
          <w:p w14:paraId="7572D79A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14:paraId="51C633A4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14:paraId="3BB80ECB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5106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возможности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14:paraId="1C5D0D67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14:paraId="38D7E111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08F0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14:paraId="167DCF22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допускает грубые ошибки.</w:t>
            </w:r>
          </w:p>
          <w:p w14:paraId="73800D10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041E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14:paraId="20E4BC8E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ошибается.</w:t>
            </w:r>
          </w:p>
          <w:p w14:paraId="02225C45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7DE2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14:paraId="0DFC3780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14:paraId="1FE9DF60" w14:textId="77777777" w:rsidR="005926A8" w:rsidRPr="001A697F" w:rsidRDefault="005926A8" w:rsidP="002130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97F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14:paraId="15EADBAB" w14:textId="77777777" w:rsidR="005926A8" w:rsidRPr="00072744" w:rsidRDefault="005926A8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6DF9E2F8" w14:textId="77777777" w:rsidR="005926A8" w:rsidRPr="00072744" w:rsidRDefault="005926A8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2685389C" w14:textId="77777777" w:rsidR="005926A8" w:rsidRPr="00072744" w:rsidRDefault="005926A8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5FD97D88" w14:textId="77777777" w:rsidR="005926A8" w:rsidRPr="00072744" w:rsidRDefault="005926A8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14:paraId="35B1A179" w14:textId="77777777" w:rsidR="005926A8" w:rsidRPr="00072744" w:rsidRDefault="005926A8" w:rsidP="005926A8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Calibri" w:eastAsia="Times New Roman" w:hAnsi="Calibri" w:cs="Times New Roman"/>
          <w:color w:val="00000A"/>
          <w:lang w:eastAsia="ru-RU"/>
        </w:rPr>
      </w:pPr>
      <w:r w:rsidRPr="0007274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14:paraId="7A8C7B57" w14:textId="77777777" w:rsidR="005926A8" w:rsidRPr="00072744" w:rsidRDefault="005926A8" w:rsidP="005926A8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2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оценивания конспекта: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328"/>
        <w:gridCol w:w="2434"/>
        <w:gridCol w:w="1915"/>
        <w:gridCol w:w="1686"/>
      </w:tblGrid>
      <w:tr w:rsidR="005926A8" w:rsidRPr="00072744" w14:paraId="04DC1155" w14:textId="77777777" w:rsidTr="00213091">
        <w:tc>
          <w:tcPr>
            <w:tcW w:w="9747" w:type="dxa"/>
            <w:gridSpan w:val="5"/>
          </w:tcPr>
          <w:p w14:paraId="7A64B762" w14:textId="77777777" w:rsidR="005926A8" w:rsidRPr="00072744" w:rsidRDefault="005926A8" w:rsidP="00213091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оценивания, балл </w:t>
            </w:r>
          </w:p>
        </w:tc>
      </w:tr>
      <w:tr w:rsidR="005926A8" w:rsidRPr="00072744" w14:paraId="3DF7A4D4" w14:textId="77777777" w:rsidTr="00213091">
        <w:tc>
          <w:tcPr>
            <w:tcW w:w="1384" w:type="dxa"/>
          </w:tcPr>
          <w:p w14:paraId="09919E8F" w14:textId="77777777" w:rsidR="005926A8" w:rsidRPr="00072744" w:rsidRDefault="005926A8" w:rsidP="00213091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8" w:type="dxa"/>
          </w:tcPr>
          <w:p w14:paraId="327C7BAA" w14:textId="77777777" w:rsidR="005926A8" w:rsidRPr="00072744" w:rsidRDefault="005926A8" w:rsidP="00213091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4" w:type="dxa"/>
          </w:tcPr>
          <w:p w14:paraId="6CA0E692" w14:textId="77777777" w:rsidR="005926A8" w:rsidRPr="00072744" w:rsidRDefault="005926A8" w:rsidP="00213091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5" w:type="dxa"/>
          </w:tcPr>
          <w:p w14:paraId="73BA699E" w14:textId="77777777" w:rsidR="005926A8" w:rsidRPr="00072744" w:rsidRDefault="005926A8" w:rsidP="00213091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6" w:type="dxa"/>
          </w:tcPr>
          <w:p w14:paraId="5172D8E5" w14:textId="77777777" w:rsidR="005926A8" w:rsidRPr="00072744" w:rsidRDefault="005926A8" w:rsidP="00213091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26A8" w:rsidRPr="00072744" w14:paraId="0A9277BD" w14:textId="77777777" w:rsidTr="00213091">
        <w:trPr>
          <w:trHeight w:val="2082"/>
        </w:trPr>
        <w:tc>
          <w:tcPr>
            <w:tcW w:w="1384" w:type="dxa"/>
          </w:tcPr>
          <w:p w14:paraId="607B3879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конспекта </w:t>
            </w:r>
          </w:p>
        </w:tc>
        <w:tc>
          <w:tcPr>
            <w:tcW w:w="2328" w:type="dxa"/>
          </w:tcPr>
          <w:p w14:paraId="72326387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>конспект содержит в себе плагиат из энциклопедий, учебников, рефератов и др. электронных источников</w:t>
            </w:r>
          </w:p>
        </w:tc>
        <w:tc>
          <w:tcPr>
            <w:tcW w:w="2434" w:type="dxa"/>
          </w:tcPr>
          <w:p w14:paraId="12212FA0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 xml:space="preserve">студент не может ответить на большинство вопросов по конспекту </w:t>
            </w:r>
          </w:p>
        </w:tc>
        <w:tc>
          <w:tcPr>
            <w:tcW w:w="1915" w:type="dxa"/>
          </w:tcPr>
          <w:p w14:paraId="1E2CD116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>не все структурные компоненты конспекта содержательно раскрыты</w:t>
            </w:r>
          </w:p>
        </w:tc>
        <w:tc>
          <w:tcPr>
            <w:tcW w:w="1686" w:type="dxa"/>
          </w:tcPr>
          <w:p w14:paraId="385E092B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>студент хорошо владеет содержанием конспекта на защите</w:t>
            </w:r>
          </w:p>
        </w:tc>
      </w:tr>
      <w:tr w:rsidR="005926A8" w:rsidRPr="00072744" w14:paraId="361150CD" w14:textId="77777777" w:rsidTr="00213091">
        <w:tc>
          <w:tcPr>
            <w:tcW w:w="1384" w:type="dxa"/>
          </w:tcPr>
          <w:p w14:paraId="30083B38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8" w:type="dxa"/>
          </w:tcPr>
          <w:p w14:paraId="46D4979A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4" w:type="dxa"/>
          </w:tcPr>
          <w:p w14:paraId="64C8DAFD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>конспект не соответствует схеме конспектирования</w:t>
            </w:r>
          </w:p>
        </w:tc>
        <w:tc>
          <w:tcPr>
            <w:tcW w:w="1915" w:type="dxa"/>
          </w:tcPr>
          <w:p w14:paraId="08861945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6" w:type="dxa"/>
          </w:tcPr>
          <w:p w14:paraId="1B841B20" w14:textId="77777777" w:rsidR="005926A8" w:rsidRPr="00072744" w:rsidRDefault="005926A8" w:rsidP="00213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744">
              <w:rPr>
                <w:rFonts w:ascii="Times New Roman" w:eastAsia="Times New Roman" w:hAnsi="Times New Roman" w:cs="Times New Roman"/>
                <w:lang w:eastAsia="ru-RU"/>
              </w:rPr>
              <w:t>все структурные компоненты конспекта содержательно раскрыты</w:t>
            </w:r>
          </w:p>
        </w:tc>
      </w:tr>
    </w:tbl>
    <w:p w14:paraId="51558876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60F55A" w14:textId="77777777" w:rsidR="005926A8" w:rsidRPr="00072744" w:rsidRDefault="005926A8" w:rsidP="005926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page31"/>
      <w:bookmarkEnd w:id="1"/>
    </w:p>
    <w:p w14:paraId="77B15968" w14:textId="77777777" w:rsidR="005926A8" w:rsidRPr="00072744" w:rsidRDefault="005926A8" w:rsidP="005926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744">
        <w:rPr>
          <w:rFonts w:ascii="Times New Roman" w:eastAsia="Calibri" w:hAnsi="Times New Roman" w:cs="Times New Roman"/>
          <w:sz w:val="24"/>
          <w:szCs w:val="24"/>
        </w:rPr>
        <w:t>Разработчик:</w:t>
      </w:r>
    </w:p>
    <w:p w14:paraId="69BFD135" w14:textId="00A34363" w:rsidR="005926A8" w:rsidRPr="00072744" w:rsidRDefault="005926A8" w:rsidP="005926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744">
        <w:rPr>
          <w:rFonts w:ascii="Times New Roman" w:eastAsia="Calibri" w:hAnsi="Times New Roman" w:cs="Times New Roman"/>
          <w:sz w:val="24"/>
          <w:szCs w:val="24"/>
        </w:rPr>
        <w:t xml:space="preserve">Гордеева Е.А., </w:t>
      </w:r>
      <w:r w:rsidR="00C96B69">
        <w:rPr>
          <w:rFonts w:ascii="Times New Roman" w:eastAsia="Calibri" w:hAnsi="Times New Roman" w:cs="Times New Roman"/>
          <w:sz w:val="24"/>
          <w:szCs w:val="24"/>
        </w:rPr>
        <w:t>старший преподаватель</w:t>
      </w:r>
      <w:r w:rsidRPr="0007274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C9C3C7" w14:textId="77777777" w:rsidR="005926A8" w:rsidRPr="00072744" w:rsidRDefault="005926A8" w:rsidP="005926A8">
      <w:pPr>
        <w:widowControl w:val="0"/>
        <w:tabs>
          <w:tab w:val="left" w:pos="720"/>
        </w:tabs>
        <w:suppressAutoHyphens/>
        <w:spacing w:after="0" w:line="100" w:lineRule="atLeast"/>
        <w:jc w:val="both"/>
        <w:rPr>
          <w:rFonts w:ascii="Calibri" w:eastAsia="Times New Roman" w:hAnsi="Calibri" w:cs="Times New Roman"/>
          <w:color w:val="00000A"/>
          <w:lang w:eastAsia="ru-RU"/>
        </w:rPr>
      </w:pPr>
    </w:p>
    <w:p w14:paraId="1D68AE38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F056CF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3F3371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A553A4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866909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78496C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A5A0A8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112081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18B5AE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FE8C42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5794B9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F14164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667E68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0C36E4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A2C43C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4F11DB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6CD327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ED5BC8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E6CE9E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913767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072025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68E7FC" w14:textId="77777777" w:rsidR="005926A8" w:rsidRPr="00072744" w:rsidRDefault="005926A8" w:rsidP="005926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987F66" w14:textId="77777777" w:rsidR="005926A8" w:rsidRDefault="005926A8" w:rsidP="005926A8"/>
    <w:p w14:paraId="165C1F29" w14:textId="77777777" w:rsidR="0001518A" w:rsidRDefault="0001518A"/>
    <w:sectPr w:rsidR="0001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64868"/>
    <w:multiLevelType w:val="hybridMultilevel"/>
    <w:tmpl w:val="CE540086"/>
    <w:lvl w:ilvl="0" w:tplc="7E6C846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6C7E0A"/>
    <w:multiLevelType w:val="multilevel"/>
    <w:tmpl w:val="14C2A606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2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70A36E1C"/>
    <w:multiLevelType w:val="multilevel"/>
    <w:tmpl w:val="F50C63C8"/>
    <w:styleLink w:val="WWNum9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A8"/>
    <w:rsid w:val="0001518A"/>
    <w:rsid w:val="005926A8"/>
    <w:rsid w:val="00C96B69"/>
    <w:rsid w:val="00FA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A533"/>
  <w15:chartTrackingRefBased/>
  <w15:docId w15:val="{62DDFBBD-39E5-49B4-A6D8-C0A858AE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96B69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numbering" w:customStyle="1" w:styleId="WWNum1">
    <w:name w:val="WWNum1"/>
    <w:rsid w:val="00C96B69"/>
    <w:pPr>
      <w:numPr>
        <w:numId w:val="3"/>
      </w:numPr>
    </w:pPr>
  </w:style>
  <w:style w:type="numbering" w:customStyle="1" w:styleId="WWNum9">
    <w:name w:val="WWNum9"/>
    <w:rsid w:val="00C96B6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4</cp:revision>
  <dcterms:created xsi:type="dcterms:W3CDTF">2019-10-07T09:14:00Z</dcterms:created>
  <dcterms:modified xsi:type="dcterms:W3CDTF">2022-11-25T07:14:00Z</dcterms:modified>
</cp:coreProperties>
</file>