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148" w:rsidRPr="00314F28" w:rsidRDefault="00296148" w:rsidP="00296148">
      <w:pPr>
        <w:shd w:val="clear" w:color="auto" w:fill="FFFFFF"/>
        <w:spacing w:after="0" w:line="240" w:lineRule="auto"/>
        <w:jc w:val="center"/>
        <w:rPr>
          <w:rFonts w:ascii="Times New Roman" w:eastAsia="Times New Roman" w:hAnsi="Times New Roman" w:cs="Times New Roman"/>
          <w:b/>
          <w:color w:val="000000"/>
          <w:spacing w:val="4"/>
          <w:sz w:val="24"/>
          <w:szCs w:val="24"/>
        </w:rPr>
      </w:pPr>
      <w:r w:rsidRPr="00314F28">
        <w:rPr>
          <w:rFonts w:ascii="Times New Roman" w:eastAsia="Times New Roman" w:hAnsi="Times New Roman" w:cs="Times New Roman"/>
          <w:b/>
          <w:color w:val="000000"/>
          <w:spacing w:val="4"/>
          <w:sz w:val="24"/>
          <w:szCs w:val="24"/>
        </w:rPr>
        <w:t>Пояснительная записка</w:t>
      </w:r>
    </w:p>
    <w:p w:rsidR="00296148" w:rsidRPr="00314F28" w:rsidRDefault="00296148" w:rsidP="00296148">
      <w:pPr>
        <w:shd w:val="clear" w:color="auto" w:fill="FFFFFF"/>
        <w:spacing w:after="0" w:line="240" w:lineRule="auto"/>
        <w:jc w:val="center"/>
        <w:rPr>
          <w:rFonts w:ascii="Times New Roman" w:eastAsia="Calibri" w:hAnsi="Times New Roman" w:cs="Times New Roman"/>
          <w:b/>
        </w:rPr>
      </w:pPr>
    </w:p>
    <w:p w:rsidR="00296148" w:rsidRPr="00A109BC" w:rsidRDefault="005B69EF" w:rsidP="00A109BC">
      <w:pPr>
        <w:widowControl w:val="0"/>
        <w:numPr>
          <w:ilvl w:val="0"/>
          <w:numId w:val="1"/>
        </w:numPr>
        <w:shd w:val="clear" w:color="auto" w:fill="FFFFFF"/>
        <w:tabs>
          <w:tab w:val="left" w:pos="965"/>
          <w:tab w:val="left" w:pos="8088"/>
        </w:tabs>
        <w:autoSpaceDE w:val="0"/>
        <w:autoSpaceDN w:val="0"/>
        <w:adjustRightInd w:val="0"/>
        <w:spacing w:after="0" w:line="240" w:lineRule="auto"/>
        <w:ind w:firstLine="709"/>
        <w:jc w:val="both"/>
        <w:rPr>
          <w:rFonts w:ascii="Times New Roman" w:eastAsia="Calibri" w:hAnsi="Times New Roman" w:cs="Times New Roman"/>
          <w:color w:val="000000"/>
          <w:spacing w:val="-16"/>
          <w:sz w:val="24"/>
          <w:szCs w:val="24"/>
        </w:rPr>
      </w:pPr>
      <w:r>
        <w:rPr>
          <w:rFonts w:ascii="Times New Roman" w:eastAsia="Times New Roman" w:hAnsi="Times New Roman" w:cs="Times New Roman"/>
          <w:b/>
          <w:color w:val="000000"/>
          <w:spacing w:val="2"/>
          <w:sz w:val="24"/>
          <w:szCs w:val="24"/>
        </w:rPr>
        <w:t xml:space="preserve">Назначение </w:t>
      </w:r>
      <w:r w:rsidR="00296148" w:rsidRPr="00314F28">
        <w:rPr>
          <w:rFonts w:ascii="Times New Roman" w:eastAsia="Times New Roman" w:hAnsi="Times New Roman" w:cs="Times New Roman"/>
          <w:b/>
          <w:bCs/>
          <w:color w:val="000000"/>
          <w:spacing w:val="2"/>
          <w:sz w:val="24"/>
          <w:szCs w:val="24"/>
        </w:rPr>
        <w:t xml:space="preserve">оценочных </w:t>
      </w:r>
      <w:r w:rsidR="00296148" w:rsidRPr="00314F28">
        <w:rPr>
          <w:rFonts w:ascii="Times New Roman" w:eastAsia="Times New Roman" w:hAnsi="Times New Roman" w:cs="Times New Roman"/>
          <w:b/>
          <w:color w:val="000000"/>
          <w:spacing w:val="2"/>
          <w:sz w:val="24"/>
          <w:szCs w:val="24"/>
        </w:rPr>
        <w:t>средств</w:t>
      </w:r>
      <w:r w:rsidR="00296148" w:rsidRPr="00314F28">
        <w:rPr>
          <w:rFonts w:ascii="Times New Roman" w:eastAsia="Times New Roman" w:hAnsi="Times New Roman" w:cs="Times New Roman"/>
          <w:color w:val="000000"/>
          <w:spacing w:val="2"/>
          <w:sz w:val="24"/>
          <w:szCs w:val="24"/>
        </w:rPr>
        <w:t xml:space="preserve">. Оценочные средства предназначены </w:t>
      </w:r>
      <w:r w:rsidR="00296148" w:rsidRPr="00314F28">
        <w:rPr>
          <w:rFonts w:ascii="Times New Roman" w:eastAsia="Times New Roman" w:hAnsi="Times New Roman" w:cs="Times New Roman"/>
          <w:color w:val="000000"/>
          <w:spacing w:val="-4"/>
          <w:sz w:val="24"/>
          <w:szCs w:val="24"/>
        </w:rPr>
        <w:t xml:space="preserve">для контроля и оценки образовательных достижений обучающихся, осваивающих </w:t>
      </w:r>
      <w:r w:rsidR="00296148" w:rsidRPr="00314F28">
        <w:rPr>
          <w:rFonts w:ascii="Times New Roman" w:eastAsia="Times New Roman" w:hAnsi="Times New Roman" w:cs="Times New Roman"/>
          <w:i/>
          <w:iCs/>
          <w:color w:val="000000"/>
          <w:spacing w:val="-10"/>
          <w:sz w:val="24"/>
          <w:szCs w:val="24"/>
        </w:rPr>
        <w:t xml:space="preserve">(освоивших) </w:t>
      </w:r>
      <w:r w:rsidR="00296148" w:rsidRPr="00314F28">
        <w:rPr>
          <w:rFonts w:ascii="Times New Roman" w:eastAsia="Times New Roman" w:hAnsi="Times New Roman" w:cs="Times New Roman"/>
          <w:color w:val="000000"/>
          <w:spacing w:val="-10"/>
          <w:sz w:val="24"/>
          <w:szCs w:val="24"/>
        </w:rPr>
        <w:t>прогр</w:t>
      </w:r>
      <w:r>
        <w:rPr>
          <w:rFonts w:ascii="Times New Roman" w:eastAsia="Times New Roman" w:hAnsi="Times New Roman" w:cs="Times New Roman"/>
          <w:color w:val="000000"/>
          <w:spacing w:val="-10"/>
          <w:sz w:val="24"/>
          <w:szCs w:val="24"/>
        </w:rPr>
        <w:t>амму учебной дисциплины</w:t>
      </w:r>
      <w:r w:rsidR="00296148" w:rsidRPr="00314F28">
        <w:rPr>
          <w:rFonts w:ascii="Times New Roman" w:eastAsia="Times New Roman" w:hAnsi="Times New Roman" w:cs="Times New Roman"/>
          <w:color w:val="000000"/>
          <w:spacing w:val="-10"/>
          <w:sz w:val="24"/>
          <w:szCs w:val="24"/>
        </w:rPr>
        <w:t xml:space="preserve"> </w:t>
      </w:r>
      <w:r w:rsidR="00296148" w:rsidRPr="00A109BC">
        <w:rPr>
          <w:rFonts w:ascii="Times New Roman" w:eastAsia="Times New Roman" w:hAnsi="Times New Roman" w:cs="Times New Roman"/>
          <w:iCs/>
          <w:color w:val="000000"/>
          <w:spacing w:val="-14"/>
          <w:sz w:val="24"/>
          <w:szCs w:val="24"/>
        </w:rPr>
        <w:t>Основы педагогического мастерства</w:t>
      </w:r>
      <w:r w:rsidR="00A109BC">
        <w:rPr>
          <w:rFonts w:ascii="Times New Roman" w:eastAsia="Times New Roman" w:hAnsi="Times New Roman" w:cs="Times New Roman"/>
          <w:color w:val="000000"/>
          <w:spacing w:val="-10"/>
          <w:sz w:val="24"/>
          <w:szCs w:val="24"/>
        </w:rPr>
        <w:t>.</w:t>
      </w:r>
    </w:p>
    <w:p w:rsidR="00296148" w:rsidRPr="00314F28" w:rsidRDefault="005B69EF" w:rsidP="00A109BC">
      <w:pPr>
        <w:widowControl w:val="0"/>
        <w:numPr>
          <w:ilvl w:val="0"/>
          <w:numId w:val="1"/>
        </w:numPr>
        <w:shd w:val="clear" w:color="auto" w:fill="FFFFFF"/>
        <w:tabs>
          <w:tab w:val="left" w:pos="965"/>
        </w:tabs>
        <w:autoSpaceDE w:val="0"/>
        <w:autoSpaceDN w:val="0"/>
        <w:adjustRightInd w:val="0"/>
        <w:spacing w:after="0" w:line="240" w:lineRule="auto"/>
        <w:ind w:firstLine="709"/>
        <w:jc w:val="both"/>
        <w:rPr>
          <w:rFonts w:ascii="Times New Roman" w:eastAsia="Calibri" w:hAnsi="Times New Roman" w:cs="Times New Roman"/>
          <w:b/>
          <w:bCs/>
          <w:color w:val="000000"/>
          <w:spacing w:val="-12"/>
          <w:sz w:val="24"/>
          <w:szCs w:val="24"/>
        </w:rPr>
      </w:pPr>
      <w:r>
        <w:rPr>
          <w:rFonts w:ascii="Times New Roman" w:eastAsia="Times New Roman" w:hAnsi="Times New Roman" w:cs="Times New Roman"/>
          <w:b/>
          <w:bCs/>
          <w:color w:val="000000"/>
          <w:spacing w:val="1"/>
          <w:sz w:val="24"/>
          <w:szCs w:val="24"/>
        </w:rPr>
        <w:t>О</w:t>
      </w:r>
      <w:r>
        <w:rPr>
          <w:rFonts w:ascii="Times New Roman" w:eastAsia="Times New Roman" w:hAnsi="Times New Roman" w:cs="Times New Roman"/>
          <w:b/>
          <w:color w:val="000000"/>
          <w:spacing w:val="1"/>
          <w:sz w:val="24"/>
          <w:szCs w:val="24"/>
        </w:rPr>
        <w:t>ценочные</w:t>
      </w:r>
      <w:r w:rsidR="00296148" w:rsidRPr="00314F28">
        <w:rPr>
          <w:rFonts w:ascii="Times New Roman" w:eastAsia="Times New Roman" w:hAnsi="Times New Roman" w:cs="Times New Roman"/>
          <w:b/>
          <w:color w:val="000000"/>
          <w:spacing w:val="1"/>
          <w:sz w:val="24"/>
          <w:szCs w:val="24"/>
        </w:rPr>
        <w:t xml:space="preserve"> средств</w:t>
      </w:r>
      <w:r>
        <w:rPr>
          <w:rFonts w:ascii="Times New Roman" w:eastAsia="Times New Roman" w:hAnsi="Times New Roman" w:cs="Times New Roman"/>
          <w:b/>
          <w:color w:val="000000"/>
          <w:spacing w:val="1"/>
          <w:sz w:val="24"/>
          <w:szCs w:val="24"/>
        </w:rPr>
        <w:t>а</w:t>
      </w:r>
      <w:r>
        <w:rPr>
          <w:rFonts w:ascii="Times New Roman" w:eastAsia="Times New Roman" w:hAnsi="Times New Roman" w:cs="Times New Roman"/>
          <w:color w:val="000000"/>
          <w:spacing w:val="1"/>
          <w:sz w:val="24"/>
          <w:szCs w:val="24"/>
        </w:rPr>
        <w:t xml:space="preserve"> включаю</w:t>
      </w:r>
      <w:r w:rsidR="00296148" w:rsidRPr="00314F28">
        <w:rPr>
          <w:rFonts w:ascii="Times New Roman" w:eastAsia="Times New Roman" w:hAnsi="Times New Roman" w:cs="Times New Roman"/>
          <w:color w:val="000000"/>
          <w:spacing w:val="1"/>
          <w:sz w:val="24"/>
          <w:szCs w:val="24"/>
        </w:rPr>
        <w:t xml:space="preserve">т контрольные материалы для проведения </w:t>
      </w:r>
      <w:r w:rsidR="00296148" w:rsidRPr="00314F28">
        <w:rPr>
          <w:rFonts w:ascii="Times New Roman" w:eastAsia="Times New Roman" w:hAnsi="Times New Roman" w:cs="Times New Roman"/>
          <w:color w:val="000000"/>
          <w:spacing w:val="-4"/>
          <w:sz w:val="24"/>
          <w:szCs w:val="24"/>
        </w:rPr>
        <w:t xml:space="preserve">текущего контроля и промежуточной аттестации в форме тестовых заданий, контрольных </w:t>
      </w:r>
      <w:r w:rsidR="00C14DAB" w:rsidRPr="00C14DAB">
        <w:rPr>
          <w:rFonts w:ascii="Times New Roman" w:eastAsia="Times New Roman" w:hAnsi="Times New Roman" w:cs="Times New Roman"/>
          <w:color w:val="000000"/>
          <w:spacing w:val="-4"/>
          <w:sz w:val="24"/>
          <w:szCs w:val="24"/>
        </w:rPr>
        <w:t>ра</w:t>
      </w:r>
      <w:r w:rsidR="00296148" w:rsidRPr="00314F28">
        <w:rPr>
          <w:rFonts w:ascii="Times New Roman" w:eastAsia="Times New Roman" w:hAnsi="Times New Roman" w:cs="Times New Roman"/>
          <w:color w:val="000000"/>
          <w:spacing w:val="-3"/>
          <w:sz w:val="24"/>
          <w:szCs w:val="24"/>
        </w:rPr>
        <w:t>бот,</w:t>
      </w:r>
      <w:r w:rsidR="00C14DAB" w:rsidRPr="00C14DAB">
        <w:rPr>
          <w:rFonts w:ascii="Times New Roman" w:eastAsia="Times New Roman" w:hAnsi="Times New Roman" w:cs="Times New Roman"/>
          <w:color w:val="000000"/>
          <w:spacing w:val="-3"/>
          <w:sz w:val="24"/>
          <w:szCs w:val="24"/>
        </w:rPr>
        <w:t xml:space="preserve"> педагогических задач, круглых столов (дискуссий), творческих заданий, рефератов (докладов, сообщений, эссе),</w:t>
      </w:r>
      <w:r w:rsidR="00296148" w:rsidRPr="00314F28">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вопросов</w:t>
      </w:r>
      <w:r w:rsidR="00C14DAB" w:rsidRPr="00C14DAB">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3"/>
          <w:sz w:val="24"/>
          <w:szCs w:val="24"/>
        </w:rPr>
        <w:t>к зачету</w:t>
      </w:r>
      <w:r w:rsidR="00A109BC">
        <w:rPr>
          <w:rFonts w:ascii="Times New Roman" w:eastAsia="Times New Roman" w:hAnsi="Times New Roman" w:cs="Times New Roman"/>
          <w:color w:val="000000"/>
          <w:spacing w:val="-3"/>
          <w:sz w:val="24"/>
          <w:szCs w:val="24"/>
        </w:rPr>
        <w:t>.</w:t>
      </w:r>
    </w:p>
    <w:p w:rsidR="00296148" w:rsidRPr="00314F28" w:rsidRDefault="00296148" w:rsidP="00A109BC">
      <w:pPr>
        <w:widowControl w:val="0"/>
        <w:numPr>
          <w:ilvl w:val="0"/>
          <w:numId w:val="1"/>
        </w:numPr>
        <w:shd w:val="clear" w:color="auto" w:fill="FFFFFF"/>
        <w:tabs>
          <w:tab w:val="left" w:pos="965"/>
        </w:tabs>
        <w:autoSpaceDE w:val="0"/>
        <w:autoSpaceDN w:val="0"/>
        <w:adjustRightInd w:val="0"/>
        <w:spacing w:after="0" w:line="240" w:lineRule="auto"/>
        <w:ind w:firstLine="709"/>
        <w:jc w:val="both"/>
        <w:rPr>
          <w:rFonts w:ascii="Times New Roman" w:eastAsia="Calibri" w:hAnsi="Times New Roman" w:cs="Times New Roman"/>
          <w:color w:val="000000"/>
          <w:spacing w:val="-9"/>
          <w:sz w:val="24"/>
          <w:szCs w:val="24"/>
        </w:rPr>
      </w:pPr>
      <w:r w:rsidRPr="00314F28">
        <w:rPr>
          <w:rFonts w:ascii="Times New Roman" w:eastAsia="Times New Roman" w:hAnsi="Times New Roman" w:cs="Times New Roman"/>
          <w:b/>
          <w:color w:val="000000"/>
          <w:sz w:val="24"/>
          <w:szCs w:val="24"/>
        </w:rPr>
        <w:t>Структура и содержание заданий разработаны в соответствии с рабочей</w:t>
      </w:r>
      <w:r w:rsidRPr="00314F28">
        <w:rPr>
          <w:rFonts w:ascii="Times New Roman" w:eastAsia="Times New Roman" w:hAnsi="Times New Roman" w:cs="Times New Roman"/>
          <w:color w:val="000000"/>
          <w:spacing w:val="8"/>
          <w:sz w:val="24"/>
          <w:szCs w:val="24"/>
        </w:rPr>
        <w:t xml:space="preserve"> </w:t>
      </w:r>
      <w:r w:rsidRPr="00314F28">
        <w:rPr>
          <w:rFonts w:ascii="Times New Roman" w:eastAsia="Times New Roman" w:hAnsi="Times New Roman" w:cs="Times New Roman"/>
          <w:color w:val="000000"/>
          <w:spacing w:val="-5"/>
          <w:sz w:val="24"/>
          <w:szCs w:val="24"/>
        </w:rPr>
        <w:t>программ</w:t>
      </w:r>
      <w:r w:rsidR="005B69EF">
        <w:rPr>
          <w:rFonts w:ascii="Times New Roman" w:eastAsia="Times New Roman" w:hAnsi="Times New Roman" w:cs="Times New Roman"/>
          <w:color w:val="000000"/>
          <w:spacing w:val="-5"/>
          <w:sz w:val="24"/>
          <w:szCs w:val="24"/>
        </w:rPr>
        <w:t>ой учебной дисциплины</w:t>
      </w:r>
      <w:r w:rsidR="00A109BC">
        <w:rPr>
          <w:rFonts w:ascii="Times New Roman" w:eastAsia="Times New Roman" w:hAnsi="Times New Roman" w:cs="Times New Roman"/>
          <w:color w:val="000000"/>
          <w:spacing w:val="-5"/>
          <w:sz w:val="24"/>
          <w:szCs w:val="24"/>
        </w:rPr>
        <w:t xml:space="preserve"> </w:t>
      </w:r>
      <w:r w:rsidRPr="00A109BC">
        <w:rPr>
          <w:rFonts w:ascii="Times New Roman" w:eastAsia="Times New Roman" w:hAnsi="Times New Roman" w:cs="Times New Roman"/>
          <w:iCs/>
          <w:color w:val="000000"/>
          <w:spacing w:val="-14"/>
          <w:sz w:val="24"/>
          <w:szCs w:val="24"/>
        </w:rPr>
        <w:t>Основы педагогического мастерства</w:t>
      </w:r>
      <w:r w:rsidRPr="00A109BC">
        <w:rPr>
          <w:rFonts w:ascii="Times New Roman" w:eastAsia="Times New Roman" w:hAnsi="Times New Roman" w:cs="Times New Roman"/>
          <w:color w:val="000000"/>
          <w:spacing w:val="-5"/>
          <w:sz w:val="24"/>
          <w:szCs w:val="24"/>
        </w:rPr>
        <w:t>.</w:t>
      </w:r>
    </w:p>
    <w:p w:rsidR="00296148" w:rsidRPr="00314F28" w:rsidRDefault="00296148" w:rsidP="00A109BC">
      <w:pPr>
        <w:widowControl w:val="0"/>
        <w:numPr>
          <w:ilvl w:val="0"/>
          <w:numId w:val="1"/>
        </w:numPr>
        <w:shd w:val="clear" w:color="auto" w:fill="FFFFFF"/>
        <w:tabs>
          <w:tab w:val="left" w:pos="965"/>
        </w:tabs>
        <w:autoSpaceDE w:val="0"/>
        <w:autoSpaceDN w:val="0"/>
        <w:adjustRightInd w:val="0"/>
        <w:spacing w:after="0" w:line="240" w:lineRule="auto"/>
        <w:ind w:firstLine="709"/>
        <w:jc w:val="both"/>
        <w:rPr>
          <w:rFonts w:ascii="Times New Roman" w:eastAsia="Calibri" w:hAnsi="Times New Roman" w:cs="Times New Roman"/>
          <w:b/>
          <w:color w:val="000000"/>
          <w:spacing w:val="-9"/>
          <w:sz w:val="24"/>
          <w:szCs w:val="24"/>
        </w:rPr>
      </w:pPr>
      <w:r w:rsidRPr="00314F28">
        <w:rPr>
          <w:rFonts w:ascii="Times New Roman" w:eastAsia="Times New Roman" w:hAnsi="Times New Roman" w:cs="Times New Roman"/>
          <w:b/>
          <w:color w:val="000000"/>
          <w:spacing w:val="3"/>
          <w:sz w:val="24"/>
          <w:szCs w:val="24"/>
        </w:rPr>
        <w:t>Перечень компетенций, формируемых дисциплиной:</w:t>
      </w:r>
    </w:p>
    <w:p w:rsidR="005B69EF" w:rsidRDefault="005B69EF" w:rsidP="005B69EF">
      <w:pPr>
        <w:pStyle w:val="12"/>
        <w:jc w:val="both"/>
      </w:pPr>
      <w:r>
        <w:t xml:space="preserve">- готовность сознавать социальную значимость своей будущей профессии, обладать мотивацией к осуществлению профессиональной деятельности (ОПК-1); </w:t>
      </w:r>
    </w:p>
    <w:p w:rsidR="005B69EF" w:rsidRDefault="005B69EF" w:rsidP="005B69EF">
      <w:pPr>
        <w:pStyle w:val="12"/>
        <w:spacing w:line="100" w:lineRule="atLeast"/>
        <w:jc w:val="both"/>
      </w:pPr>
      <w:r>
        <w:t>- готовностью к психолого-педагогическому сопровождению учебно-воспитательного процесса (ОПК-3).</w:t>
      </w:r>
    </w:p>
    <w:p w:rsidR="007A4E9B" w:rsidRPr="002200AF" w:rsidRDefault="0038513C" w:rsidP="005B69EF">
      <w:pPr>
        <w:pStyle w:val="12"/>
        <w:spacing w:line="100" w:lineRule="atLeast"/>
        <w:jc w:val="both"/>
        <w:rPr>
          <w:rFonts w:cs="Times New Roman"/>
          <w:i/>
        </w:rPr>
      </w:pPr>
      <w:r>
        <w:t xml:space="preserve">- </w:t>
      </w:r>
      <w:r w:rsidR="007A4E9B">
        <w:t>готовность к взаимодействию с участниками образовательного процесса (ПК-6)</w:t>
      </w:r>
    </w:p>
    <w:p w:rsidR="00296148" w:rsidRPr="00314F28" w:rsidRDefault="00296148" w:rsidP="00A109BC">
      <w:pPr>
        <w:widowControl w:val="0"/>
        <w:numPr>
          <w:ilvl w:val="0"/>
          <w:numId w:val="1"/>
        </w:numPr>
        <w:shd w:val="clear" w:color="auto" w:fill="FFFFFF"/>
        <w:tabs>
          <w:tab w:val="left" w:pos="907"/>
          <w:tab w:val="left" w:pos="965"/>
        </w:tabs>
        <w:autoSpaceDE w:val="0"/>
        <w:autoSpaceDN w:val="0"/>
        <w:adjustRightInd w:val="0"/>
        <w:spacing w:after="0" w:line="240" w:lineRule="auto"/>
        <w:ind w:firstLine="709"/>
        <w:jc w:val="both"/>
        <w:rPr>
          <w:rFonts w:ascii="Times New Roman" w:eastAsia="Calibri" w:hAnsi="Times New Roman" w:cs="Times New Roman"/>
          <w:b/>
          <w:color w:val="000000"/>
          <w:spacing w:val="-12"/>
          <w:sz w:val="24"/>
          <w:szCs w:val="24"/>
        </w:rPr>
      </w:pPr>
      <w:r w:rsidRPr="00314F28">
        <w:rPr>
          <w:rFonts w:ascii="Times New Roman" w:eastAsia="Times New Roman" w:hAnsi="Times New Roman" w:cs="Times New Roman"/>
          <w:b/>
          <w:color w:val="000000"/>
          <w:spacing w:val="4"/>
          <w:sz w:val="24"/>
          <w:szCs w:val="24"/>
        </w:rPr>
        <w:t>Проверка и оценка результатов выполнения заданий:</w:t>
      </w:r>
    </w:p>
    <w:p w:rsidR="00296148" w:rsidRPr="00314F28" w:rsidRDefault="00296148" w:rsidP="00A109BC">
      <w:pPr>
        <w:shd w:val="clear" w:color="auto" w:fill="FFFFFF"/>
        <w:tabs>
          <w:tab w:val="left" w:pos="965"/>
        </w:tabs>
        <w:spacing w:after="0" w:line="240" w:lineRule="auto"/>
        <w:jc w:val="both"/>
        <w:rPr>
          <w:rFonts w:ascii="Times New Roman" w:eastAsia="Calibri" w:hAnsi="Times New Roman" w:cs="Times New Roman"/>
        </w:rPr>
      </w:pPr>
      <w:r w:rsidRPr="00314F28">
        <w:rPr>
          <w:rFonts w:ascii="Times New Roman" w:eastAsia="Times New Roman" w:hAnsi="Times New Roman" w:cs="Times New Roman"/>
          <w:color w:val="000000"/>
          <w:spacing w:val="2"/>
          <w:sz w:val="24"/>
          <w:szCs w:val="24"/>
        </w:rPr>
        <w:t xml:space="preserve">Формируется в соответствии с критериями и шкалами оценивания по каждому виду </w:t>
      </w:r>
      <w:r w:rsidRPr="00314F28">
        <w:rPr>
          <w:rFonts w:ascii="Times New Roman" w:eastAsia="Times New Roman" w:hAnsi="Times New Roman" w:cs="Times New Roman"/>
          <w:color w:val="000000"/>
          <w:spacing w:val="-8"/>
          <w:sz w:val="24"/>
          <w:szCs w:val="24"/>
        </w:rPr>
        <w:t>контроля.</w:t>
      </w:r>
    </w:p>
    <w:p w:rsidR="00296148" w:rsidRPr="00314F28" w:rsidRDefault="00296148" w:rsidP="00296148">
      <w:pPr>
        <w:tabs>
          <w:tab w:val="left" w:pos="965"/>
          <w:tab w:val="left" w:pos="1134"/>
        </w:tabs>
        <w:spacing w:after="0" w:line="240" w:lineRule="auto"/>
        <w:jc w:val="both"/>
        <w:rPr>
          <w:rFonts w:ascii="Times New Roman" w:eastAsia="Calibri" w:hAnsi="Times New Roman" w:cs="Times New Roman"/>
          <w:sz w:val="24"/>
          <w:szCs w:val="24"/>
        </w:rPr>
      </w:pPr>
    </w:p>
    <w:p w:rsidR="00411043" w:rsidRDefault="00296148" w:rsidP="00411043">
      <w:pPr>
        <w:tabs>
          <w:tab w:val="left" w:pos="1134"/>
        </w:tabs>
        <w:spacing w:after="0" w:line="240" w:lineRule="auto"/>
        <w:jc w:val="center"/>
        <w:rPr>
          <w:rFonts w:ascii="Times New Roman" w:eastAsia="Calibri" w:hAnsi="Times New Roman" w:cs="Times New Roman"/>
          <w:i/>
          <w:sz w:val="24"/>
          <w:szCs w:val="24"/>
          <w:u w:val="single"/>
        </w:rPr>
      </w:pPr>
      <w:r w:rsidRPr="00314F28">
        <w:rPr>
          <w:rFonts w:ascii="Times New Roman" w:eastAsia="Calibri" w:hAnsi="Times New Roman" w:cs="Times New Roman"/>
          <w:sz w:val="24"/>
          <w:szCs w:val="24"/>
        </w:rPr>
        <w:br w:type="page"/>
      </w:r>
      <w:r w:rsidR="00411043" w:rsidRPr="003F01A3">
        <w:rPr>
          <w:rFonts w:ascii="Times New Roman" w:hAnsi="Times New Roman"/>
          <w:b/>
          <w:sz w:val="24"/>
          <w:szCs w:val="24"/>
        </w:rPr>
        <w:lastRenderedPageBreak/>
        <w:t>Наименование оценочных средств по контролируемым разделам дисциплины</w:t>
      </w:r>
      <w:r w:rsidR="00411043" w:rsidRPr="00314F28">
        <w:rPr>
          <w:rFonts w:ascii="Times New Roman" w:eastAsia="Calibri" w:hAnsi="Times New Roman" w:cs="Times New Roman"/>
          <w:i/>
          <w:sz w:val="24"/>
          <w:szCs w:val="24"/>
          <w:u w:val="single"/>
        </w:rPr>
        <w:t xml:space="preserve"> </w:t>
      </w:r>
    </w:p>
    <w:p w:rsidR="00296148" w:rsidRPr="00411043" w:rsidRDefault="00296148" w:rsidP="00411043">
      <w:pPr>
        <w:tabs>
          <w:tab w:val="left" w:pos="1134"/>
        </w:tabs>
        <w:spacing w:after="0" w:line="240" w:lineRule="auto"/>
        <w:jc w:val="center"/>
        <w:rPr>
          <w:rFonts w:ascii="Times New Roman" w:eastAsia="Calibri" w:hAnsi="Times New Roman" w:cs="Times New Roman"/>
          <w:b/>
          <w:sz w:val="24"/>
          <w:szCs w:val="24"/>
        </w:rPr>
      </w:pPr>
      <w:r w:rsidRPr="00411043">
        <w:rPr>
          <w:rFonts w:ascii="Times New Roman" w:eastAsia="Calibri" w:hAnsi="Times New Roman" w:cs="Times New Roman"/>
          <w:b/>
          <w:sz w:val="24"/>
          <w:szCs w:val="24"/>
        </w:rPr>
        <w:t>Основы педагогического мастерства</w:t>
      </w:r>
      <w:r w:rsidR="00411043">
        <w:rPr>
          <w:rFonts w:ascii="Times New Roman" w:eastAsia="Calibri" w:hAnsi="Times New Roman" w:cs="Times New Roman"/>
          <w:b/>
          <w:sz w:val="24"/>
          <w:szCs w:val="24"/>
        </w:rPr>
        <w:t>.</w:t>
      </w:r>
    </w:p>
    <w:p w:rsidR="00296148" w:rsidRPr="00314F28" w:rsidRDefault="00296148" w:rsidP="00296148">
      <w:pPr>
        <w:tabs>
          <w:tab w:val="left" w:pos="1134"/>
        </w:tabs>
        <w:spacing w:after="0" w:line="240" w:lineRule="auto"/>
        <w:jc w:val="center"/>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54"/>
        <w:gridCol w:w="3012"/>
        <w:gridCol w:w="3012"/>
      </w:tblGrid>
      <w:tr w:rsidR="00296148" w:rsidRPr="00314F28" w:rsidTr="00A109BC">
        <w:tc>
          <w:tcPr>
            <w:tcW w:w="675" w:type="dxa"/>
          </w:tcPr>
          <w:p w:rsidR="00296148" w:rsidRPr="00314F28" w:rsidRDefault="00296148" w:rsidP="00A109BC">
            <w:pPr>
              <w:tabs>
                <w:tab w:val="left" w:pos="1134"/>
              </w:tabs>
              <w:spacing w:after="0" w:line="240" w:lineRule="auto"/>
              <w:jc w:val="center"/>
              <w:rPr>
                <w:rFonts w:ascii="Times New Roman" w:eastAsia="Calibri" w:hAnsi="Times New Roman" w:cs="Times New Roman"/>
              </w:rPr>
            </w:pPr>
            <w:r w:rsidRPr="00314F28">
              <w:rPr>
                <w:rFonts w:ascii="Times New Roman" w:eastAsia="Calibri" w:hAnsi="Times New Roman" w:cs="Times New Roman"/>
              </w:rPr>
              <w:t xml:space="preserve">№№ </w:t>
            </w:r>
            <w:proofErr w:type="gramStart"/>
            <w:r w:rsidRPr="00314F28">
              <w:rPr>
                <w:rFonts w:ascii="Times New Roman" w:eastAsia="Calibri" w:hAnsi="Times New Roman" w:cs="Times New Roman"/>
              </w:rPr>
              <w:t>п</w:t>
            </w:r>
            <w:proofErr w:type="gramEnd"/>
            <w:r w:rsidRPr="00314F28">
              <w:rPr>
                <w:rFonts w:ascii="Times New Roman" w:eastAsia="Calibri" w:hAnsi="Times New Roman" w:cs="Times New Roman"/>
              </w:rPr>
              <w:t>/п</w:t>
            </w:r>
          </w:p>
        </w:tc>
        <w:tc>
          <w:tcPr>
            <w:tcW w:w="3154" w:type="dxa"/>
          </w:tcPr>
          <w:p w:rsidR="00296148" w:rsidRPr="00314F28" w:rsidRDefault="00296148" w:rsidP="00A109BC">
            <w:pPr>
              <w:tabs>
                <w:tab w:val="left" w:pos="1134"/>
              </w:tabs>
              <w:spacing w:after="0" w:line="240" w:lineRule="auto"/>
              <w:jc w:val="center"/>
              <w:rPr>
                <w:rFonts w:ascii="Times New Roman" w:eastAsia="Calibri" w:hAnsi="Times New Roman" w:cs="Times New Roman"/>
              </w:rPr>
            </w:pPr>
            <w:r w:rsidRPr="00314F28">
              <w:rPr>
                <w:rFonts w:ascii="Times New Roman" w:eastAsia="Calibri" w:hAnsi="Times New Roman" w:cs="Times New Roman"/>
              </w:rPr>
              <w:t xml:space="preserve">Контролируемые разделы </w:t>
            </w:r>
          </w:p>
          <w:p w:rsidR="00296148" w:rsidRPr="00314F28" w:rsidRDefault="00296148" w:rsidP="00A109BC">
            <w:pPr>
              <w:tabs>
                <w:tab w:val="left" w:pos="1134"/>
              </w:tabs>
              <w:spacing w:after="0" w:line="240" w:lineRule="auto"/>
              <w:jc w:val="center"/>
              <w:rPr>
                <w:rFonts w:ascii="Times New Roman" w:eastAsia="Calibri" w:hAnsi="Times New Roman" w:cs="Times New Roman"/>
              </w:rPr>
            </w:pPr>
            <w:r w:rsidRPr="00314F28">
              <w:rPr>
                <w:rFonts w:ascii="Times New Roman" w:eastAsia="Calibri" w:hAnsi="Times New Roman" w:cs="Times New Roman"/>
              </w:rPr>
              <w:t>(темы) дисциплины*</w:t>
            </w:r>
          </w:p>
        </w:tc>
        <w:tc>
          <w:tcPr>
            <w:tcW w:w="3012" w:type="dxa"/>
          </w:tcPr>
          <w:p w:rsidR="00296148" w:rsidRPr="00314F28" w:rsidRDefault="00296148" w:rsidP="00A109BC">
            <w:pPr>
              <w:tabs>
                <w:tab w:val="left" w:pos="1134"/>
              </w:tabs>
              <w:spacing w:after="0" w:line="240" w:lineRule="auto"/>
              <w:jc w:val="center"/>
              <w:rPr>
                <w:rFonts w:ascii="Times New Roman" w:eastAsia="Calibri" w:hAnsi="Times New Roman" w:cs="Times New Roman"/>
              </w:rPr>
            </w:pPr>
            <w:r w:rsidRPr="00314F28">
              <w:rPr>
                <w:rFonts w:ascii="Times New Roman" w:eastAsia="Calibri" w:hAnsi="Times New Roman" w:cs="Times New Roman"/>
              </w:rPr>
              <w:t>Код контролируемой компетенции (или ее части)</w:t>
            </w:r>
          </w:p>
        </w:tc>
        <w:tc>
          <w:tcPr>
            <w:tcW w:w="3012" w:type="dxa"/>
          </w:tcPr>
          <w:p w:rsidR="00296148" w:rsidRPr="00314F28" w:rsidRDefault="00296148" w:rsidP="00A109BC">
            <w:pPr>
              <w:tabs>
                <w:tab w:val="left" w:pos="1134"/>
              </w:tabs>
              <w:spacing w:after="0" w:line="240" w:lineRule="auto"/>
              <w:jc w:val="center"/>
              <w:rPr>
                <w:rFonts w:ascii="Times New Roman" w:eastAsia="Calibri" w:hAnsi="Times New Roman" w:cs="Times New Roman"/>
              </w:rPr>
            </w:pPr>
            <w:r w:rsidRPr="00314F28">
              <w:rPr>
                <w:rFonts w:ascii="Times New Roman" w:eastAsia="Calibri" w:hAnsi="Times New Roman" w:cs="Times New Roman"/>
              </w:rPr>
              <w:t>Наименование оценочного средства</w:t>
            </w:r>
          </w:p>
        </w:tc>
      </w:tr>
      <w:tr w:rsidR="005B69EF" w:rsidRPr="00314F28" w:rsidTr="00A109BC">
        <w:tc>
          <w:tcPr>
            <w:tcW w:w="675" w:type="dxa"/>
          </w:tcPr>
          <w:p w:rsidR="005B69EF" w:rsidRPr="00314F28" w:rsidRDefault="005B69EF" w:rsidP="00A109BC">
            <w:pPr>
              <w:numPr>
                <w:ilvl w:val="0"/>
                <w:numId w:val="2"/>
              </w:numPr>
              <w:tabs>
                <w:tab w:val="left" w:pos="1134"/>
              </w:tabs>
              <w:spacing w:after="0" w:line="720" w:lineRule="auto"/>
              <w:jc w:val="center"/>
              <w:rPr>
                <w:rFonts w:ascii="Times New Roman" w:eastAsia="Calibri" w:hAnsi="Times New Roman" w:cs="Times New Roman"/>
              </w:rPr>
            </w:pPr>
          </w:p>
        </w:tc>
        <w:tc>
          <w:tcPr>
            <w:tcW w:w="3154" w:type="dxa"/>
          </w:tcPr>
          <w:p w:rsidR="005B69EF" w:rsidRPr="00314F28" w:rsidRDefault="005B69EF" w:rsidP="00A109BC">
            <w:pPr>
              <w:tabs>
                <w:tab w:val="left" w:pos="1134"/>
              </w:tabs>
              <w:spacing w:after="0" w:line="240" w:lineRule="auto"/>
              <w:jc w:val="both"/>
              <w:rPr>
                <w:rFonts w:ascii="Times New Roman" w:eastAsia="Calibri" w:hAnsi="Times New Roman" w:cs="Times New Roman"/>
              </w:rPr>
            </w:pPr>
            <w:r w:rsidRPr="00314F28">
              <w:rPr>
                <w:rFonts w:ascii="Times New Roman" w:eastAsia="Calibri" w:hAnsi="Times New Roman" w:cs="Times New Roman"/>
                <w:bCs/>
              </w:rPr>
              <w:t>Особенности профессиональной  деятельности педагога</w:t>
            </w:r>
          </w:p>
        </w:tc>
        <w:tc>
          <w:tcPr>
            <w:tcW w:w="3012" w:type="dxa"/>
          </w:tcPr>
          <w:p w:rsidR="005B69EF" w:rsidRPr="00314F28" w:rsidRDefault="005B69EF" w:rsidP="007201DA">
            <w:pPr>
              <w:tabs>
                <w:tab w:val="left" w:pos="1134"/>
              </w:tabs>
              <w:spacing w:after="0" w:line="720" w:lineRule="auto"/>
              <w:rPr>
                <w:rFonts w:ascii="Times New Roman" w:eastAsia="Calibri" w:hAnsi="Times New Roman" w:cs="Times New Roman"/>
              </w:rPr>
            </w:pPr>
            <w:r>
              <w:rPr>
                <w:rFonts w:ascii="Times New Roman" w:eastAsia="Calibri" w:hAnsi="Times New Roman" w:cs="Times New Roman"/>
              </w:rPr>
              <w:t>ОПК-1</w:t>
            </w:r>
            <w:r w:rsidR="007A4E9B">
              <w:rPr>
                <w:rFonts w:ascii="Times New Roman" w:eastAsia="Calibri" w:hAnsi="Times New Roman" w:cs="Times New Roman"/>
              </w:rPr>
              <w:t>, ПК-6</w:t>
            </w:r>
          </w:p>
        </w:tc>
        <w:tc>
          <w:tcPr>
            <w:tcW w:w="3012" w:type="dxa"/>
          </w:tcPr>
          <w:p w:rsidR="005B69EF" w:rsidRPr="00314F28" w:rsidRDefault="005B69EF" w:rsidP="007201DA">
            <w:pPr>
              <w:spacing w:after="0" w:line="240" w:lineRule="auto"/>
              <w:rPr>
                <w:rFonts w:ascii="Times New Roman" w:eastAsia="Times New Roman" w:hAnsi="Times New Roman" w:cs="Times New Roman"/>
                <w:lang w:eastAsia="ru-RU"/>
              </w:rPr>
            </w:pPr>
            <w:r w:rsidRPr="00314F28">
              <w:rPr>
                <w:rFonts w:ascii="Times New Roman" w:eastAsia="Times New Roman" w:hAnsi="Times New Roman" w:cs="Times New Roman"/>
                <w:lang w:eastAsia="ru-RU"/>
              </w:rPr>
              <w:t>контрольная работа</w:t>
            </w:r>
          </w:p>
          <w:p w:rsidR="005B69EF" w:rsidRPr="00C14DAB" w:rsidRDefault="005B69EF" w:rsidP="00A109BC">
            <w:pPr>
              <w:tabs>
                <w:tab w:val="left" w:pos="1134"/>
              </w:tabs>
              <w:spacing w:after="0" w:line="240" w:lineRule="auto"/>
              <w:jc w:val="both"/>
              <w:rPr>
                <w:rFonts w:ascii="Times New Roman" w:eastAsia="Calibri" w:hAnsi="Times New Roman" w:cs="Times New Roman"/>
              </w:rPr>
            </w:pPr>
            <w:proofErr w:type="gramStart"/>
            <w:r w:rsidRPr="00314F28">
              <w:rPr>
                <w:rFonts w:ascii="Times New Roman" w:eastAsia="Calibri" w:hAnsi="Times New Roman" w:cs="Times New Roman"/>
              </w:rPr>
              <w:t>педагогические ситуации (задачи); тест;  темы групповых и/или индивидуальных творческих заданий/проектов; темы эссе (рефератов, докладов, сообщений)</w:t>
            </w:r>
            <w:r w:rsidR="00C14DAB" w:rsidRPr="00C14DAB">
              <w:rPr>
                <w:rFonts w:ascii="Times New Roman" w:eastAsia="Calibri" w:hAnsi="Times New Roman" w:cs="Times New Roman"/>
              </w:rPr>
              <w:t>, зачет</w:t>
            </w:r>
            <w:proofErr w:type="gramEnd"/>
          </w:p>
        </w:tc>
      </w:tr>
      <w:tr w:rsidR="005B69EF" w:rsidRPr="00314F28" w:rsidTr="0038513C">
        <w:trPr>
          <w:trHeight w:val="1878"/>
        </w:trPr>
        <w:tc>
          <w:tcPr>
            <w:tcW w:w="675" w:type="dxa"/>
          </w:tcPr>
          <w:p w:rsidR="005B69EF" w:rsidRPr="00314F28" w:rsidRDefault="005B69EF" w:rsidP="0038513C">
            <w:pPr>
              <w:numPr>
                <w:ilvl w:val="0"/>
                <w:numId w:val="2"/>
              </w:numPr>
              <w:tabs>
                <w:tab w:val="left" w:pos="1134"/>
              </w:tabs>
              <w:spacing w:after="0" w:line="720" w:lineRule="auto"/>
              <w:jc w:val="center"/>
              <w:rPr>
                <w:rFonts w:ascii="Times New Roman" w:eastAsia="Calibri" w:hAnsi="Times New Roman" w:cs="Times New Roman"/>
              </w:rPr>
            </w:pPr>
          </w:p>
        </w:tc>
        <w:tc>
          <w:tcPr>
            <w:tcW w:w="3154" w:type="dxa"/>
          </w:tcPr>
          <w:p w:rsidR="005B69EF" w:rsidRPr="00314F28" w:rsidRDefault="005B69EF" w:rsidP="0038513C">
            <w:pPr>
              <w:tabs>
                <w:tab w:val="left" w:pos="1134"/>
              </w:tabs>
              <w:spacing w:after="0" w:line="240" w:lineRule="auto"/>
              <w:jc w:val="both"/>
              <w:rPr>
                <w:rFonts w:ascii="Times New Roman" w:eastAsia="Calibri" w:hAnsi="Times New Roman" w:cs="Times New Roman"/>
              </w:rPr>
            </w:pPr>
            <w:r w:rsidRPr="00314F28">
              <w:rPr>
                <w:rFonts w:ascii="Times New Roman" w:eastAsia="Calibri" w:hAnsi="Times New Roman" w:cs="Times New Roman"/>
                <w:bCs/>
              </w:rPr>
              <w:t>Педагогическое мастерство в структуре педагогической культуры</w:t>
            </w:r>
          </w:p>
        </w:tc>
        <w:tc>
          <w:tcPr>
            <w:tcW w:w="3012" w:type="dxa"/>
          </w:tcPr>
          <w:p w:rsidR="005B69EF" w:rsidRPr="00314F28" w:rsidRDefault="005B69EF" w:rsidP="0038513C">
            <w:pPr>
              <w:tabs>
                <w:tab w:val="left" w:pos="1134"/>
              </w:tabs>
              <w:spacing w:after="0" w:line="720" w:lineRule="auto"/>
              <w:rPr>
                <w:rFonts w:ascii="Times New Roman" w:eastAsia="Calibri" w:hAnsi="Times New Roman" w:cs="Times New Roman"/>
              </w:rPr>
            </w:pPr>
            <w:r>
              <w:rPr>
                <w:rFonts w:ascii="Times New Roman" w:eastAsia="Calibri" w:hAnsi="Times New Roman" w:cs="Times New Roman"/>
              </w:rPr>
              <w:t>ОПК-3</w:t>
            </w:r>
            <w:r w:rsidR="007A4E9B">
              <w:rPr>
                <w:rFonts w:ascii="Times New Roman" w:eastAsia="Calibri" w:hAnsi="Times New Roman" w:cs="Times New Roman"/>
              </w:rPr>
              <w:t>, ПК-6</w:t>
            </w:r>
          </w:p>
        </w:tc>
        <w:tc>
          <w:tcPr>
            <w:tcW w:w="3012" w:type="dxa"/>
          </w:tcPr>
          <w:p w:rsidR="005B69EF" w:rsidRPr="00314F28" w:rsidRDefault="005B69EF" w:rsidP="0038513C">
            <w:pPr>
              <w:spacing w:after="0" w:line="240" w:lineRule="auto"/>
              <w:jc w:val="center"/>
              <w:rPr>
                <w:rFonts w:ascii="Times New Roman" w:eastAsia="Times New Roman" w:hAnsi="Times New Roman" w:cs="Times New Roman"/>
                <w:lang w:eastAsia="ru-RU"/>
              </w:rPr>
            </w:pPr>
            <w:r w:rsidRPr="00314F28">
              <w:rPr>
                <w:rFonts w:ascii="Times New Roman" w:eastAsia="Times New Roman" w:hAnsi="Times New Roman" w:cs="Times New Roman"/>
                <w:lang w:eastAsia="ru-RU"/>
              </w:rPr>
              <w:t>темы контрольных работ;</w:t>
            </w:r>
          </w:p>
          <w:p w:rsidR="005B69EF" w:rsidRPr="00314F28" w:rsidRDefault="005B69EF" w:rsidP="0038513C">
            <w:pPr>
              <w:spacing w:after="0" w:line="240" w:lineRule="auto"/>
              <w:jc w:val="both"/>
              <w:rPr>
                <w:rFonts w:ascii="Times New Roman" w:eastAsia="Calibri" w:hAnsi="Times New Roman" w:cs="Times New Roman"/>
              </w:rPr>
            </w:pPr>
            <w:r w:rsidRPr="00314F28">
              <w:rPr>
                <w:rFonts w:ascii="Times New Roman" w:eastAsia="Calibri" w:hAnsi="Times New Roman" w:cs="Times New Roman"/>
              </w:rPr>
              <w:t xml:space="preserve">перечень дискуссионных тем для проведения круглого стола </w:t>
            </w:r>
          </w:p>
          <w:p w:rsidR="005B69EF" w:rsidRPr="00314F28" w:rsidRDefault="005B69EF" w:rsidP="0038513C">
            <w:pPr>
              <w:spacing w:after="0" w:line="240" w:lineRule="auto"/>
              <w:jc w:val="both"/>
              <w:rPr>
                <w:rFonts w:ascii="Times New Roman" w:eastAsia="Calibri" w:hAnsi="Times New Roman" w:cs="Times New Roman"/>
              </w:rPr>
            </w:pPr>
            <w:r w:rsidRPr="00314F28">
              <w:rPr>
                <w:rFonts w:ascii="Times New Roman" w:eastAsia="Calibri" w:hAnsi="Times New Roman" w:cs="Times New Roman"/>
              </w:rPr>
              <w:t>(дискуссии, полемики, диспута, дебатов)</w:t>
            </w:r>
          </w:p>
          <w:p w:rsidR="0038513C" w:rsidRPr="00C14DAB" w:rsidRDefault="00C14DAB" w:rsidP="0038513C">
            <w:pPr>
              <w:tabs>
                <w:tab w:val="left" w:pos="1134"/>
              </w:tabs>
              <w:spacing w:after="0" w:line="240" w:lineRule="auto"/>
              <w:rPr>
                <w:rFonts w:ascii="Times New Roman" w:eastAsia="Calibri" w:hAnsi="Times New Roman" w:cs="Times New Roman"/>
                <w:lang w:val="en-US"/>
              </w:rPr>
            </w:pPr>
            <w:r>
              <w:rPr>
                <w:rFonts w:ascii="Times New Roman" w:eastAsia="Calibri" w:hAnsi="Times New Roman" w:cs="Times New Roman"/>
              </w:rPr>
              <w:t>Т</w:t>
            </w:r>
            <w:r w:rsidR="005B69EF" w:rsidRPr="00314F28">
              <w:rPr>
                <w:rFonts w:ascii="Times New Roman" w:eastAsia="Calibri" w:hAnsi="Times New Roman" w:cs="Times New Roman"/>
              </w:rPr>
              <w:t>ест</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зачет</w:t>
            </w:r>
            <w:proofErr w:type="spellEnd"/>
          </w:p>
        </w:tc>
      </w:tr>
      <w:tr w:rsidR="005B69EF" w:rsidRPr="00314F28" w:rsidTr="00A109BC">
        <w:tc>
          <w:tcPr>
            <w:tcW w:w="675" w:type="dxa"/>
          </w:tcPr>
          <w:p w:rsidR="005B69EF" w:rsidRPr="00314F28" w:rsidRDefault="005B69EF" w:rsidP="0038513C">
            <w:pPr>
              <w:numPr>
                <w:ilvl w:val="0"/>
                <w:numId w:val="2"/>
              </w:numPr>
              <w:tabs>
                <w:tab w:val="left" w:pos="1134"/>
              </w:tabs>
              <w:spacing w:after="0" w:line="720" w:lineRule="auto"/>
              <w:jc w:val="center"/>
              <w:rPr>
                <w:rFonts w:ascii="Times New Roman" w:eastAsia="Calibri" w:hAnsi="Times New Roman" w:cs="Times New Roman"/>
              </w:rPr>
            </w:pPr>
          </w:p>
        </w:tc>
        <w:tc>
          <w:tcPr>
            <w:tcW w:w="3154" w:type="dxa"/>
          </w:tcPr>
          <w:p w:rsidR="005B69EF" w:rsidRPr="00314F28" w:rsidRDefault="005B69EF" w:rsidP="0038513C">
            <w:pPr>
              <w:tabs>
                <w:tab w:val="left" w:pos="1134"/>
              </w:tabs>
              <w:spacing w:after="0" w:line="240" w:lineRule="auto"/>
              <w:jc w:val="both"/>
              <w:rPr>
                <w:rFonts w:ascii="Times New Roman" w:eastAsia="Calibri" w:hAnsi="Times New Roman" w:cs="Times New Roman"/>
              </w:rPr>
            </w:pPr>
            <w:r w:rsidRPr="00314F28">
              <w:rPr>
                <w:rFonts w:ascii="Times New Roman" w:eastAsia="Calibri" w:hAnsi="Times New Roman" w:cs="Times New Roman"/>
                <w:bCs/>
              </w:rPr>
              <w:t>Индивидуальный стиль деятельности педагога</w:t>
            </w:r>
          </w:p>
        </w:tc>
        <w:tc>
          <w:tcPr>
            <w:tcW w:w="3012" w:type="dxa"/>
          </w:tcPr>
          <w:p w:rsidR="005B69EF" w:rsidRPr="00314F28" w:rsidRDefault="005B69EF" w:rsidP="0038513C">
            <w:pPr>
              <w:tabs>
                <w:tab w:val="left" w:pos="1134"/>
              </w:tabs>
              <w:spacing w:after="0" w:line="720" w:lineRule="auto"/>
              <w:rPr>
                <w:rFonts w:ascii="Times New Roman" w:eastAsia="Calibri" w:hAnsi="Times New Roman" w:cs="Times New Roman"/>
              </w:rPr>
            </w:pPr>
            <w:r>
              <w:rPr>
                <w:rFonts w:ascii="Times New Roman" w:eastAsia="Calibri" w:hAnsi="Times New Roman" w:cs="Times New Roman"/>
              </w:rPr>
              <w:t>ОПК-1, ОПК-3</w:t>
            </w:r>
            <w:r w:rsidR="007A4E9B">
              <w:rPr>
                <w:rFonts w:ascii="Times New Roman" w:eastAsia="Calibri" w:hAnsi="Times New Roman" w:cs="Times New Roman"/>
              </w:rPr>
              <w:t>, ПК-6</w:t>
            </w:r>
          </w:p>
        </w:tc>
        <w:tc>
          <w:tcPr>
            <w:tcW w:w="3012" w:type="dxa"/>
          </w:tcPr>
          <w:p w:rsidR="005B69EF" w:rsidRPr="00314F28" w:rsidRDefault="005B69EF" w:rsidP="0038513C">
            <w:pPr>
              <w:spacing w:after="0" w:line="240" w:lineRule="auto"/>
              <w:jc w:val="center"/>
              <w:rPr>
                <w:rFonts w:ascii="Times New Roman" w:eastAsia="Times New Roman" w:hAnsi="Times New Roman" w:cs="Times New Roman"/>
                <w:lang w:eastAsia="ru-RU"/>
              </w:rPr>
            </w:pPr>
            <w:r w:rsidRPr="00314F28">
              <w:rPr>
                <w:rFonts w:ascii="Times New Roman" w:eastAsia="Times New Roman" w:hAnsi="Times New Roman" w:cs="Times New Roman"/>
                <w:lang w:eastAsia="ru-RU"/>
              </w:rPr>
              <w:t>темы контрольных работ</w:t>
            </w:r>
          </w:p>
          <w:p w:rsidR="005B69EF" w:rsidRPr="00C14DAB" w:rsidRDefault="005B69EF" w:rsidP="0038513C">
            <w:pPr>
              <w:tabs>
                <w:tab w:val="left" w:pos="1134"/>
              </w:tabs>
              <w:spacing w:after="0" w:line="240" w:lineRule="auto"/>
              <w:jc w:val="both"/>
              <w:rPr>
                <w:rFonts w:ascii="Times New Roman" w:eastAsia="Calibri" w:hAnsi="Times New Roman" w:cs="Times New Roman"/>
              </w:rPr>
            </w:pPr>
            <w:r w:rsidRPr="00314F28">
              <w:rPr>
                <w:rFonts w:ascii="Times New Roman" w:eastAsia="Calibri" w:hAnsi="Times New Roman" w:cs="Times New Roman"/>
              </w:rPr>
              <w:t>тест; темы эссе (рефератов, докладов, сообщений)</w:t>
            </w:r>
            <w:r w:rsidR="00C14DAB" w:rsidRPr="00C14DAB">
              <w:rPr>
                <w:rFonts w:ascii="Times New Roman" w:eastAsia="Calibri" w:hAnsi="Times New Roman" w:cs="Times New Roman"/>
              </w:rPr>
              <w:t>, зачет</w:t>
            </w:r>
          </w:p>
        </w:tc>
      </w:tr>
      <w:tr w:rsidR="005B69EF" w:rsidRPr="00314F28" w:rsidTr="00A109BC">
        <w:trPr>
          <w:trHeight w:val="1583"/>
        </w:trPr>
        <w:tc>
          <w:tcPr>
            <w:tcW w:w="675" w:type="dxa"/>
          </w:tcPr>
          <w:p w:rsidR="005B69EF" w:rsidRPr="00314F28" w:rsidRDefault="005B69EF" w:rsidP="00A109BC">
            <w:pPr>
              <w:numPr>
                <w:ilvl w:val="0"/>
                <w:numId w:val="2"/>
              </w:numPr>
              <w:tabs>
                <w:tab w:val="left" w:pos="1134"/>
              </w:tabs>
              <w:spacing w:after="0" w:line="720" w:lineRule="auto"/>
              <w:jc w:val="center"/>
              <w:rPr>
                <w:rFonts w:ascii="Times New Roman" w:eastAsia="Calibri" w:hAnsi="Times New Roman" w:cs="Times New Roman"/>
              </w:rPr>
            </w:pPr>
          </w:p>
        </w:tc>
        <w:tc>
          <w:tcPr>
            <w:tcW w:w="3154" w:type="dxa"/>
          </w:tcPr>
          <w:p w:rsidR="005B69EF" w:rsidRPr="00314F28" w:rsidRDefault="005B69EF" w:rsidP="00A109BC">
            <w:pPr>
              <w:jc w:val="both"/>
              <w:rPr>
                <w:rFonts w:ascii="Times New Roman" w:eastAsia="Calibri" w:hAnsi="Times New Roman" w:cs="Times New Roman"/>
                <w:bCs/>
              </w:rPr>
            </w:pPr>
            <w:r w:rsidRPr="00314F28">
              <w:rPr>
                <w:rFonts w:ascii="Times New Roman" w:eastAsia="Calibri" w:hAnsi="Times New Roman" w:cs="Times New Roman"/>
                <w:bCs/>
              </w:rPr>
              <w:t xml:space="preserve">Педагогическая техника как инструмент взаимодействия педагога с </w:t>
            </w:r>
            <w:r w:rsidRPr="00314F28">
              <w:rPr>
                <w:rFonts w:ascii="Times New Roman" w:eastAsia="Calibri" w:hAnsi="Times New Roman" w:cs="Times New Roman"/>
                <w:b/>
                <w:bCs/>
              </w:rPr>
              <w:t xml:space="preserve"> </w:t>
            </w:r>
            <w:r w:rsidRPr="00314F28">
              <w:rPr>
                <w:rFonts w:ascii="Times New Roman" w:eastAsia="Calibri" w:hAnsi="Times New Roman" w:cs="Times New Roman"/>
                <w:bCs/>
              </w:rPr>
              <w:t>участниками образовательного процесса</w:t>
            </w:r>
          </w:p>
          <w:p w:rsidR="005B69EF" w:rsidRPr="00314F28" w:rsidRDefault="005B69EF" w:rsidP="00A109BC">
            <w:pPr>
              <w:tabs>
                <w:tab w:val="left" w:pos="1134"/>
              </w:tabs>
              <w:spacing w:after="0" w:line="720" w:lineRule="auto"/>
              <w:rPr>
                <w:rFonts w:ascii="Times New Roman" w:eastAsia="Calibri" w:hAnsi="Times New Roman" w:cs="Times New Roman"/>
              </w:rPr>
            </w:pPr>
          </w:p>
        </w:tc>
        <w:tc>
          <w:tcPr>
            <w:tcW w:w="3012" w:type="dxa"/>
          </w:tcPr>
          <w:p w:rsidR="005B69EF" w:rsidRPr="00314F28" w:rsidRDefault="005B69EF" w:rsidP="007201DA">
            <w:pPr>
              <w:tabs>
                <w:tab w:val="left" w:pos="1134"/>
              </w:tabs>
              <w:spacing w:after="0" w:line="720" w:lineRule="auto"/>
              <w:rPr>
                <w:rFonts w:ascii="Times New Roman" w:eastAsia="Calibri" w:hAnsi="Times New Roman" w:cs="Times New Roman"/>
              </w:rPr>
            </w:pPr>
            <w:r>
              <w:rPr>
                <w:rFonts w:ascii="Times New Roman" w:eastAsia="Calibri" w:hAnsi="Times New Roman" w:cs="Times New Roman"/>
              </w:rPr>
              <w:t>ОПК-1, ОПК-3</w:t>
            </w:r>
            <w:r w:rsidR="007A4E9B">
              <w:rPr>
                <w:rFonts w:ascii="Times New Roman" w:eastAsia="Calibri" w:hAnsi="Times New Roman" w:cs="Times New Roman"/>
              </w:rPr>
              <w:t>, ПК-6</w:t>
            </w:r>
          </w:p>
        </w:tc>
        <w:tc>
          <w:tcPr>
            <w:tcW w:w="3012" w:type="dxa"/>
          </w:tcPr>
          <w:p w:rsidR="005B69EF" w:rsidRPr="00314F28" w:rsidRDefault="005B69EF" w:rsidP="00A109BC">
            <w:pPr>
              <w:spacing w:after="0" w:line="240" w:lineRule="auto"/>
              <w:jc w:val="center"/>
              <w:rPr>
                <w:rFonts w:ascii="Times New Roman" w:eastAsia="Times New Roman" w:hAnsi="Times New Roman" w:cs="Times New Roman"/>
                <w:lang w:eastAsia="ru-RU"/>
              </w:rPr>
            </w:pPr>
            <w:r w:rsidRPr="00314F28">
              <w:rPr>
                <w:rFonts w:ascii="Times New Roman" w:eastAsia="Times New Roman" w:hAnsi="Times New Roman" w:cs="Times New Roman"/>
                <w:lang w:eastAsia="ru-RU"/>
              </w:rPr>
              <w:t>темы контрольных работ;</w:t>
            </w:r>
          </w:p>
          <w:p w:rsidR="005B69EF" w:rsidRPr="00314F28" w:rsidRDefault="005B69EF" w:rsidP="00A109BC">
            <w:pPr>
              <w:spacing w:after="0" w:line="240" w:lineRule="auto"/>
              <w:jc w:val="both"/>
              <w:rPr>
                <w:rFonts w:ascii="Times New Roman" w:eastAsia="Calibri" w:hAnsi="Times New Roman" w:cs="Times New Roman"/>
              </w:rPr>
            </w:pPr>
            <w:r w:rsidRPr="00314F28">
              <w:rPr>
                <w:rFonts w:ascii="Times New Roman" w:eastAsia="Calibri" w:hAnsi="Times New Roman" w:cs="Times New Roman"/>
              </w:rPr>
              <w:t xml:space="preserve">перечень дискуссионных тем для проведения круглого стола </w:t>
            </w:r>
          </w:p>
          <w:p w:rsidR="005B69EF" w:rsidRPr="00314F28" w:rsidRDefault="005B69EF" w:rsidP="00A109BC">
            <w:pPr>
              <w:spacing w:after="0" w:line="240" w:lineRule="auto"/>
              <w:jc w:val="both"/>
              <w:rPr>
                <w:rFonts w:ascii="Times New Roman" w:eastAsia="Calibri" w:hAnsi="Times New Roman" w:cs="Times New Roman"/>
              </w:rPr>
            </w:pPr>
            <w:r w:rsidRPr="00314F28">
              <w:rPr>
                <w:rFonts w:ascii="Times New Roman" w:eastAsia="Calibri" w:hAnsi="Times New Roman" w:cs="Times New Roman"/>
              </w:rPr>
              <w:t>(дискуссии, полемики, диспута, дебатов)</w:t>
            </w:r>
          </w:p>
          <w:p w:rsidR="005B69EF" w:rsidRPr="00C14DAB" w:rsidRDefault="005B69EF" w:rsidP="00A109BC">
            <w:pPr>
              <w:tabs>
                <w:tab w:val="left" w:pos="1134"/>
              </w:tabs>
              <w:spacing w:after="0" w:line="240" w:lineRule="auto"/>
              <w:jc w:val="both"/>
              <w:rPr>
                <w:rFonts w:ascii="Times New Roman" w:eastAsia="Calibri" w:hAnsi="Times New Roman" w:cs="Times New Roman"/>
              </w:rPr>
            </w:pPr>
            <w:r w:rsidRPr="00314F28">
              <w:rPr>
                <w:rFonts w:ascii="Times New Roman" w:eastAsia="Calibri" w:hAnsi="Times New Roman" w:cs="Times New Roman"/>
              </w:rPr>
              <w:t>тест; темы групповых и/или индивидуальных творческих заданий/проектов</w:t>
            </w:r>
            <w:r w:rsidR="00C14DAB" w:rsidRPr="00C14DAB">
              <w:rPr>
                <w:rFonts w:ascii="Times New Roman" w:eastAsia="Calibri" w:hAnsi="Times New Roman" w:cs="Times New Roman"/>
              </w:rPr>
              <w:t>, зачет</w:t>
            </w:r>
          </w:p>
        </w:tc>
      </w:tr>
      <w:tr w:rsidR="005B69EF" w:rsidRPr="00314F28" w:rsidTr="00A109BC">
        <w:tc>
          <w:tcPr>
            <w:tcW w:w="675" w:type="dxa"/>
          </w:tcPr>
          <w:p w:rsidR="005B69EF" w:rsidRPr="00314F28" w:rsidRDefault="005B69EF" w:rsidP="00A109BC">
            <w:pPr>
              <w:numPr>
                <w:ilvl w:val="0"/>
                <w:numId w:val="2"/>
              </w:numPr>
              <w:tabs>
                <w:tab w:val="left" w:pos="1134"/>
              </w:tabs>
              <w:spacing w:after="0" w:line="720" w:lineRule="auto"/>
              <w:jc w:val="center"/>
              <w:rPr>
                <w:rFonts w:ascii="Times New Roman" w:eastAsia="Calibri" w:hAnsi="Times New Roman" w:cs="Times New Roman"/>
              </w:rPr>
            </w:pPr>
          </w:p>
        </w:tc>
        <w:tc>
          <w:tcPr>
            <w:tcW w:w="3154" w:type="dxa"/>
          </w:tcPr>
          <w:p w:rsidR="005B69EF" w:rsidRPr="00314F28" w:rsidRDefault="005B69EF" w:rsidP="00A109BC">
            <w:pPr>
              <w:tabs>
                <w:tab w:val="left" w:pos="1134"/>
              </w:tabs>
              <w:spacing w:after="0" w:line="240" w:lineRule="auto"/>
              <w:jc w:val="both"/>
              <w:rPr>
                <w:rFonts w:ascii="Times New Roman" w:eastAsia="Calibri" w:hAnsi="Times New Roman" w:cs="Times New Roman"/>
              </w:rPr>
            </w:pPr>
            <w:r w:rsidRPr="00314F28">
              <w:rPr>
                <w:rFonts w:ascii="Times New Roman" w:eastAsia="Calibri" w:hAnsi="Times New Roman" w:cs="Times New Roman"/>
                <w:bCs/>
              </w:rPr>
              <w:t>Технология педагогического общения</w:t>
            </w:r>
          </w:p>
        </w:tc>
        <w:tc>
          <w:tcPr>
            <w:tcW w:w="3012" w:type="dxa"/>
          </w:tcPr>
          <w:p w:rsidR="005B69EF" w:rsidRPr="00314F28" w:rsidRDefault="005B69EF" w:rsidP="007201DA">
            <w:pPr>
              <w:tabs>
                <w:tab w:val="left" w:pos="1134"/>
              </w:tabs>
              <w:spacing w:after="0" w:line="720" w:lineRule="auto"/>
              <w:rPr>
                <w:rFonts w:ascii="Times New Roman" w:eastAsia="Calibri" w:hAnsi="Times New Roman" w:cs="Times New Roman"/>
              </w:rPr>
            </w:pPr>
            <w:r>
              <w:rPr>
                <w:rFonts w:ascii="Times New Roman" w:eastAsia="Calibri" w:hAnsi="Times New Roman" w:cs="Times New Roman"/>
              </w:rPr>
              <w:t>ОПК-1, ОПК-3</w:t>
            </w:r>
            <w:r w:rsidR="007A4E9B">
              <w:rPr>
                <w:rFonts w:ascii="Times New Roman" w:eastAsia="Calibri" w:hAnsi="Times New Roman" w:cs="Times New Roman"/>
              </w:rPr>
              <w:t>, ПК-6</w:t>
            </w:r>
          </w:p>
        </w:tc>
        <w:tc>
          <w:tcPr>
            <w:tcW w:w="3012" w:type="dxa"/>
          </w:tcPr>
          <w:p w:rsidR="005B69EF" w:rsidRPr="00C14DAB" w:rsidRDefault="005B69EF" w:rsidP="0038513C">
            <w:pPr>
              <w:tabs>
                <w:tab w:val="left" w:pos="1134"/>
              </w:tabs>
              <w:spacing w:after="0" w:line="240" w:lineRule="auto"/>
              <w:jc w:val="both"/>
              <w:rPr>
                <w:rFonts w:ascii="Times New Roman" w:eastAsia="Calibri" w:hAnsi="Times New Roman" w:cs="Times New Roman"/>
              </w:rPr>
            </w:pPr>
            <w:r w:rsidRPr="00314F28">
              <w:rPr>
                <w:rFonts w:ascii="Times New Roman" w:eastAsia="Calibri" w:hAnsi="Times New Roman" w:cs="Times New Roman"/>
              </w:rPr>
              <w:t>педагогические ситуации (задачи); темы эссе (рефератов, докладов, сообщений)</w:t>
            </w:r>
            <w:r w:rsidR="00C14DAB" w:rsidRPr="00C14DAB">
              <w:rPr>
                <w:rFonts w:ascii="Times New Roman" w:eastAsia="Calibri" w:hAnsi="Times New Roman" w:cs="Times New Roman"/>
              </w:rPr>
              <w:t>, зачет</w:t>
            </w:r>
            <w:bookmarkStart w:id="0" w:name="_GoBack"/>
            <w:bookmarkEnd w:id="0"/>
          </w:p>
        </w:tc>
      </w:tr>
    </w:tbl>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314F28" w:rsidRDefault="00296148" w:rsidP="00296148">
      <w:pPr>
        <w:spacing w:after="0" w:line="240" w:lineRule="auto"/>
        <w:jc w:val="center"/>
        <w:rPr>
          <w:rFonts w:ascii="Times New Roman" w:eastAsia="Calibri" w:hAnsi="Times New Roman" w:cs="Times New Roman"/>
          <w:b/>
          <w:sz w:val="24"/>
          <w:szCs w:val="24"/>
        </w:rPr>
      </w:pPr>
    </w:p>
    <w:p w:rsidR="00411043" w:rsidRDefault="00411043">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296148" w:rsidRPr="00314F28" w:rsidRDefault="00296148" w:rsidP="00296148">
      <w:pPr>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lastRenderedPageBreak/>
        <w:t>Педагогические ситуации (задачи)</w:t>
      </w:r>
    </w:p>
    <w:p w:rsidR="00296148" w:rsidRPr="00314F28" w:rsidRDefault="00296148" w:rsidP="00296148">
      <w:pPr>
        <w:spacing w:after="0" w:line="240" w:lineRule="auto"/>
        <w:jc w:val="center"/>
        <w:rPr>
          <w:rFonts w:ascii="Times New Roman" w:eastAsia="Calibri" w:hAnsi="Times New Roman" w:cs="Times New Roman"/>
          <w:b/>
          <w:sz w:val="24"/>
          <w:szCs w:val="24"/>
        </w:rPr>
      </w:pPr>
    </w:p>
    <w:p w:rsidR="00296148" w:rsidRPr="00314F28" w:rsidRDefault="00296148" w:rsidP="00296148">
      <w:pPr>
        <w:spacing w:after="0" w:line="240" w:lineRule="auto"/>
        <w:jc w:val="center"/>
        <w:rPr>
          <w:rFonts w:ascii="Times New Roman" w:eastAsia="Calibri" w:hAnsi="Times New Roman" w:cs="Times New Roman"/>
          <w:sz w:val="24"/>
          <w:szCs w:val="24"/>
          <w:u w:val="single"/>
        </w:rPr>
      </w:pPr>
      <w:r w:rsidRPr="00314F28">
        <w:rPr>
          <w:rFonts w:ascii="Times New Roman" w:eastAsia="Calibri" w:hAnsi="Times New Roman" w:cs="Times New Roman"/>
          <w:sz w:val="24"/>
          <w:szCs w:val="24"/>
        </w:rPr>
        <w:t xml:space="preserve">по дисциплине </w:t>
      </w:r>
      <w:r w:rsidRPr="00314F28">
        <w:rPr>
          <w:rFonts w:ascii="Times New Roman" w:eastAsia="Calibri" w:hAnsi="Times New Roman" w:cs="Times New Roman"/>
          <w:sz w:val="24"/>
          <w:szCs w:val="24"/>
          <w:u w:val="single"/>
        </w:rPr>
        <w:t>Основы педагогического мастерства</w:t>
      </w:r>
    </w:p>
    <w:p w:rsidR="00296148" w:rsidRPr="00314F28" w:rsidRDefault="00296148" w:rsidP="00296148">
      <w:pPr>
        <w:spacing w:after="0" w:line="240" w:lineRule="auto"/>
        <w:jc w:val="center"/>
        <w:rPr>
          <w:rFonts w:ascii="Times New Roman" w:eastAsia="Calibri" w:hAnsi="Times New Roman" w:cs="Times New Roman"/>
          <w:sz w:val="18"/>
          <w:szCs w:val="18"/>
        </w:rPr>
      </w:pPr>
      <w:r w:rsidRPr="00314F28">
        <w:rPr>
          <w:rFonts w:ascii="Times New Roman" w:eastAsia="Calibri" w:hAnsi="Times New Roman" w:cs="Times New Roman"/>
          <w:sz w:val="18"/>
          <w:szCs w:val="18"/>
        </w:rPr>
        <w:t xml:space="preserve">         </w:t>
      </w:r>
    </w:p>
    <w:p w:rsidR="00296148" w:rsidRPr="00314F28" w:rsidRDefault="00296148" w:rsidP="00296148">
      <w:pPr>
        <w:spacing w:after="0" w:line="240" w:lineRule="auto"/>
        <w:jc w:val="center"/>
        <w:rPr>
          <w:rFonts w:ascii="Times New Roman" w:eastAsia="Calibri" w:hAnsi="Times New Roman" w:cs="Times New Roman"/>
          <w:sz w:val="24"/>
          <w:szCs w:val="24"/>
        </w:rPr>
      </w:pPr>
    </w:p>
    <w:p w:rsidR="00296148" w:rsidRPr="00314F28" w:rsidRDefault="00296148" w:rsidP="00296148">
      <w:pPr>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b/>
          <w:sz w:val="24"/>
          <w:szCs w:val="24"/>
        </w:rPr>
        <w:t>Задание (я):</w:t>
      </w:r>
    </w:p>
    <w:p w:rsidR="00296148" w:rsidRPr="00314F28" w:rsidRDefault="00296148" w:rsidP="00296148">
      <w:pPr>
        <w:spacing w:after="0" w:line="240" w:lineRule="auto"/>
        <w:jc w:val="both"/>
        <w:rPr>
          <w:rFonts w:ascii="Times New Roman" w:eastAsia="Calibri" w:hAnsi="Times New Roman" w:cs="Times New Roman"/>
          <w:b/>
          <w:sz w:val="24"/>
          <w:szCs w:val="24"/>
        </w:rPr>
      </w:pPr>
    </w:p>
    <w:p w:rsidR="00296148" w:rsidRPr="00314F28" w:rsidRDefault="00296148" w:rsidP="00296148">
      <w:pPr>
        <w:spacing w:after="0" w:line="240" w:lineRule="auto"/>
        <w:jc w:val="both"/>
        <w:rPr>
          <w:rFonts w:ascii="Times New Roman" w:eastAsia="Times New Roman" w:hAnsi="Times New Roman" w:cs="Times New Roman"/>
          <w:i/>
          <w:sz w:val="24"/>
          <w:szCs w:val="24"/>
          <w:u w:val="single"/>
          <w:lang w:eastAsia="ru-RU"/>
        </w:rPr>
      </w:pPr>
      <w:r w:rsidRPr="00314F28">
        <w:rPr>
          <w:rFonts w:ascii="Times New Roman" w:eastAsia="Times New Roman" w:hAnsi="Times New Roman" w:cs="Times New Roman"/>
          <w:i/>
          <w:sz w:val="24"/>
          <w:szCs w:val="24"/>
          <w:u w:val="single"/>
          <w:lang w:eastAsia="ru-RU"/>
        </w:rPr>
        <w:t>Ситуация 1.</w:t>
      </w:r>
    </w:p>
    <w:p w:rsidR="00296148" w:rsidRPr="00314F28" w:rsidRDefault="00296148" w:rsidP="00296148">
      <w:pPr>
        <w:spacing w:after="0" w:line="240" w:lineRule="auto"/>
        <w:jc w:val="both"/>
        <w:rPr>
          <w:rFonts w:ascii="Times New Roman" w:eastAsia="Times New Roman" w:hAnsi="Times New Roman" w:cs="Times New Roman"/>
          <w:b/>
          <w:sz w:val="24"/>
          <w:szCs w:val="24"/>
          <w:u w:val="single"/>
          <w:lang w:eastAsia="ru-RU"/>
        </w:rPr>
      </w:pPr>
      <w:r w:rsidRPr="00314F28">
        <w:rPr>
          <w:rFonts w:ascii="Times New Roman" w:eastAsia="Times New Roman" w:hAnsi="Times New Roman" w:cs="Times New Roman"/>
          <w:sz w:val="24"/>
          <w:szCs w:val="24"/>
          <w:lang w:eastAsia="ru-RU"/>
        </w:rPr>
        <w:t xml:space="preserve">Девочка, 6 лет. С трех лет посещает хореографический кружок, с 5-ти – вокальную  и театральную студии. Очень часто выступает на сцене, участвует в разных конкурсах. Перед очередным выступлением во время игры пытается руководить своими сверстницами: « Я лучше вас знаю, я на сцене уже много раз выступала, а вы нет. Поэтому я буду играть роль лисы». Девочки пытаются ей не подчиниться и идут за помощью к воспитательнице. </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Ваши действия.</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1.</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Предложить девочке роль режиссера в данной игре, чтобы  помочь своим подругам проявить себя. Показать, что их выступления тоже достойны похвалы.</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2.</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Провести беседу с ребенком, направленную на  анализ отрицательных сторон поведения героев художественных произведений (хвастовство, обида товарищей и т.д.), объяснить, что другие девочки, ее подруги, тоже хотят сыграть эту роль. Предложить сыграть по очереди. </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3.</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Предложить детям не ссориться, а распределить роли при помощи жребия. Так будет справедливо.</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4.</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Организовать кастинг на главную роль – лиса, выбрать независимое жюри (мальчики, дети незадействованные в этой игре). </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5.</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Обратиться за советом к детям, как решить эту проблему.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u w:val="single"/>
          <w:lang w:eastAsia="ru-RU"/>
        </w:rPr>
      </w:pPr>
      <w:r w:rsidRPr="00314F28">
        <w:rPr>
          <w:rFonts w:ascii="Times New Roman" w:eastAsia="Times New Roman" w:hAnsi="Times New Roman" w:cs="Times New Roman"/>
          <w:sz w:val="24"/>
          <w:szCs w:val="24"/>
          <w:u w:val="single"/>
          <w:lang w:eastAsia="ru-RU"/>
        </w:rPr>
        <w:t>Ситуация 2.</w:t>
      </w:r>
    </w:p>
    <w:p w:rsidR="00296148" w:rsidRPr="00314F28" w:rsidRDefault="00296148" w:rsidP="00296148">
      <w:pPr>
        <w:widowControl w:val="0"/>
        <w:numPr>
          <w:ilvl w:val="0"/>
          <w:numId w:val="8"/>
        </w:numPr>
        <w:suppressAutoHyphens/>
        <w:autoSpaceDE w:val="0"/>
        <w:spacing w:after="0" w:line="240" w:lineRule="auto"/>
        <w:ind w:firstLine="709"/>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Мальчик, 7 лет.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 раннего детства проявляет интерес к лепке, рисованию, конструированию. Хорошо рисует, лепит, создает необычные конструкции, фантазирует. На предложение воспитателя отдать ребенка в художественную студию родители ответили отказом, решив, что мальчик должен заниматься спортом. В детском саду он ни с кем не дружит, часто конфликтует с детьми, если ему мешают рисовать или строить, если кто-то из детей хочет присоединиться к его игре, чаще всего он не пускает. Очень замкнут, медлителен, его трудно отвлечь от любимого занятия, «ребенок в себе».</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Ваши действия.</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1.</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Ребенок с заниженной самооценкой, он не признан родителями. Необходимо стараться повысить самооценку ребенка, предлагать участвовать в конкурсах, вывешивать его работы на выставках, чтобы его успех оценили родители и дети. </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2.</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Провести социометрический метод исследования, выявить предпочтения этого ребенка и постараться сблизить его с этими детьми, давая им общие поручения, вместе привлекать к совместной деятельности. Дать  этому ребенку особое задание, а после его успешного выполнения – высокую оценку, чтобы повысить его авторитет в группе.</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3.</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Провести работу с родителями. Помочь им увидеть и понять увлечения ребенка. Предложить им учитывать мнение ребенка при выборе дополнительного образования, чтобы ребенок был увлечен предлагаемым ему занятием, у него должна быть мотивация, а не просто «потому, что мама так сказала». А спортом можно заниматься всей семьей в выходные дни.</w:t>
      </w:r>
    </w:p>
    <w:p w:rsidR="00296148" w:rsidRPr="00314F28" w:rsidRDefault="00296148" w:rsidP="00296148">
      <w:pPr>
        <w:spacing w:after="0" w:line="240" w:lineRule="auto"/>
        <w:rPr>
          <w:rFonts w:ascii="Times New Roman" w:eastAsia="Times New Roman" w:hAnsi="Times New Roman" w:cs="Times New Roman"/>
          <w:sz w:val="24"/>
          <w:szCs w:val="24"/>
          <w:u w:val="single"/>
          <w:lang w:eastAsia="ru-RU"/>
        </w:rPr>
      </w:pPr>
      <w:r w:rsidRPr="00314F28">
        <w:rPr>
          <w:rFonts w:ascii="Times New Roman" w:eastAsia="Times New Roman" w:hAnsi="Times New Roman" w:cs="Times New Roman"/>
          <w:sz w:val="24"/>
          <w:szCs w:val="24"/>
          <w:u w:val="single"/>
          <w:lang w:eastAsia="ru-RU"/>
        </w:rPr>
        <w:t>Ситуация 3.</w:t>
      </w:r>
    </w:p>
    <w:p w:rsidR="00296148" w:rsidRPr="00314F28" w:rsidRDefault="00296148" w:rsidP="00296148">
      <w:pPr>
        <w:spacing w:after="0" w:line="240" w:lineRule="auto"/>
        <w:rPr>
          <w:rFonts w:ascii="Times New Roman" w:eastAsia="Times New Roman" w:hAnsi="Times New Roman" w:cs="Times New Roman"/>
          <w:b/>
          <w:sz w:val="24"/>
          <w:szCs w:val="24"/>
          <w:u w:val="single"/>
          <w:lang w:eastAsia="ru-RU"/>
        </w:rPr>
      </w:pPr>
      <w:r w:rsidRPr="00314F28">
        <w:rPr>
          <w:rFonts w:ascii="Times New Roman" w:eastAsia="Times New Roman" w:hAnsi="Times New Roman" w:cs="Times New Roman"/>
          <w:sz w:val="24"/>
          <w:szCs w:val="24"/>
          <w:lang w:eastAsia="ru-RU"/>
        </w:rPr>
        <w:t>Мальчик Саша, оставшись еще на один год в детском саду в другой группе, скучает по своим воспитателям, к которым ходил четыре года.  Саша часто приходит в гости в свою бывшую группу: общается с воспитателями, играет с малышами, учит создавать постройки из конструктора и т.д. Воспитатели всегда принимают ребенка, маме Саши тоже нравятся эти посещения – с воспитателями у нее хорошие, доверительные отношения.  Однажды, забирая ребенка из детского сада. Ольга Петровна (мама) обнаружила у него чужую маленькую машинку.</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Как быть?</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1.</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Расспросить ребенка:</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Саша, чья это  машинка? Нужно ее отдать хозяину.</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Я ходил в гости к  Нине Ивановне, учил малышей строить гараж и случайно положил в карман,- хитрит Саша.</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Сходи завтра к малышам и верни машинку.</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Нет, она мне нравиться, у меня такой нет,-  упрямиться мальчик.</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Саша, может это домашняя машинка, и малыш плачет, ищет, - убеждает мама.</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Нет, не пойду. Нина Ивановна, будет сердиться, скажет, что я украл, нет, мне стыдно.</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Саша, давай завтра вместе сходим к Нине Ивановне и отдадим машинку, хорошо?</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2.</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Убедить ребенка вернуть машинку, предварительно обсудив ситуацию с педагогом.</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Вечером,  прежде чем забрать ребенка, Ольга Петровна заходит к Нине Ивановне, рассказывает о случившемся и предупреждает, о своем приходе с сыном. Нина Ивановна  поддерживает линию поведения мамы и когда ребенок возвращает машинку, обрадовано говорит: </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-Ой, Саша, ты нашел Димину машинку! А мы ее весь день ищем, Дима плачет, иди скорее, отдай ее Диме, спасибо тебе большое.</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3.</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Маме самой взять машинку и отнести её Ольге Петровне. Объяснить ей ситуацию. Но предварительно побеседовать с сыном о том, что нехорошо брать чужие вещи.</w:t>
      </w:r>
    </w:p>
    <w:p w:rsidR="00296148" w:rsidRPr="00314F28" w:rsidRDefault="00296148" w:rsidP="00296148">
      <w:pPr>
        <w:spacing w:after="0" w:line="240" w:lineRule="auto"/>
        <w:rPr>
          <w:rFonts w:ascii="Times New Roman" w:eastAsia="Times New Roman" w:hAnsi="Times New Roman" w:cs="Times New Roman"/>
          <w:sz w:val="24"/>
          <w:szCs w:val="24"/>
          <w:u w:val="single"/>
          <w:lang w:eastAsia="ru-RU"/>
        </w:rPr>
      </w:pPr>
      <w:r w:rsidRPr="00314F28">
        <w:rPr>
          <w:rFonts w:ascii="Times New Roman" w:eastAsia="Times New Roman" w:hAnsi="Times New Roman" w:cs="Times New Roman"/>
          <w:sz w:val="24"/>
          <w:szCs w:val="24"/>
          <w:u w:val="single"/>
          <w:lang w:eastAsia="ru-RU"/>
        </w:rPr>
        <w:t>Ситуация 4.</w:t>
      </w:r>
    </w:p>
    <w:p w:rsidR="00296148" w:rsidRPr="00314F28" w:rsidRDefault="00296148" w:rsidP="00296148">
      <w:pPr>
        <w:tabs>
          <w:tab w:val="left" w:pos="709"/>
        </w:tabs>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Дети средней группы собираются вечером на прогулку. У Ромы и Лизы шкафчики для одежды расположены рядом, дети ссорятся, мешают друг другу. Чтобы разрешить ситуацию, воспитатель отодвигает скамейку, чтобы детям было удобнее, но дети продолжают спорить и мешать друг другу.</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1.</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Предложить Роме, как настоящему джентльмену, уступить место даме.</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Сказать, что настоящие мужчины всегда так поступают. </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2.</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Предложить Лизе не ссориться, взять свои вещи и перейти на другое место.</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3.</w:t>
      </w:r>
    </w:p>
    <w:p w:rsidR="00296148" w:rsidRPr="00314F28" w:rsidRDefault="00296148" w:rsidP="00296148">
      <w:pPr>
        <w:tabs>
          <w:tab w:val="left" w:pos="709"/>
        </w:tabs>
        <w:spacing w:after="0" w:line="240" w:lineRule="auto"/>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 xml:space="preserve">          </w:t>
      </w:r>
      <w:r w:rsidRPr="00314F28">
        <w:rPr>
          <w:rFonts w:ascii="Times New Roman" w:eastAsia="Times New Roman" w:hAnsi="Times New Roman" w:cs="Times New Roman"/>
          <w:sz w:val="24"/>
          <w:szCs w:val="24"/>
          <w:lang w:eastAsia="ru-RU"/>
        </w:rPr>
        <w:t>Если дети часто ссорятся, по поводу шкафчиков, то можно попробовать «переселить» их в другие шкафчики.</w:t>
      </w:r>
    </w:p>
    <w:p w:rsidR="00296148" w:rsidRPr="00314F28" w:rsidRDefault="00296148" w:rsidP="00296148">
      <w:pPr>
        <w:spacing w:after="0" w:line="240" w:lineRule="auto"/>
        <w:rPr>
          <w:rFonts w:ascii="Times New Roman" w:eastAsia="Times New Roman" w:hAnsi="Times New Roman" w:cs="Times New Roman"/>
          <w:sz w:val="24"/>
          <w:szCs w:val="24"/>
          <w:u w:val="single"/>
          <w:lang w:eastAsia="ru-RU"/>
        </w:rPr>
      </w:pPr>
      <w:r w:rsidRPr="00314F28">
        <w:rPr>
          <w:rFonts w:ascii="Times New Roman" w:eastAsia="Times New Roman" w:hAnsi="Times New Roman" w:cs="Times New Roman"/>
          <w:sz w:val="24"/>
          <w:szCs w:val="24"/>
          <w:u w:val="single"/>
          <w:lang w:eastAsia="ru-RU"/>
        </w:rPr>
        <w:t>Ситуация 5.</w:t>
      </w:r>
    </w:p>
    <w:p w:rsidR="00296148" w:rsidRPr="00314F28" w:rsidRDefault="00296148" w:rsidP="00296148">
      <w:pPr>
        <w:tabs>
          <w:tab w:val="left" w:pos="709"/>
        </w:tabs>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          Летом дети встречают своих родителей на площадке. До прихода родителей дети играют в «Догонялки». Олег и Вика, во время бега сталкиваются, налетают друг на друга. Вика с плачем подходит к воспитателю и говорит, что Олег ее стукнул.</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1.</w:t>
      </w:r>
    </w:p>
    <w:p w:rsidR="00296148" w:rsidRPr="00314F28" w:rsidRDefault="00296148" w:rsidP="00296148">
      <w:pPr>
        <w:tabs>
          <w:tab w:val="left" w:pos="709"/>
        </w:tabs>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Объяснять правила игры до ее начала. Обговаривать с детьми правила безопасности.</w:t>
      </w:r>
    </w:p>
    <w:p w:rsidR="00296148" w:rsidRPr="00314F28" w:rsidRDefault="00296148" w:rsidP="00296148">
      <w:pPr>
        <w:tabs>
          <w:tab w:val="left" w:pos="709"/>
        </w:tabs>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Бегущие дети должны смотреть вперед и </w:t>
      </w:r>
      <w:proofErr w:type="spellStart"/>
      <w:r w:rsidRPr="00314F28">
        <w:rPr>
          <w:rFonts w:ascii="Times New Roman" w:eastAsia="Times New Roman" w:hAnsi="Times New Roman" w:cs="Times New Roman"/>
          <w:sz w:val="24"/>
          <w:szCs w:val="24"/>
          <w:lang w:eastAsia="ru-RU"/>
        </w:rPr>
        <w:t>уворачиваться</w:t>
      </w:r>
      <w:proofErr w:type="spellEnd"/>
      <w:r w:rsidRPr="00314F28">
        <w:rPr>
          <w:rFonts w:ascii="Times New Roman" w:eastAsia="Times New Roman" w:hAnsi="Times New Roman" w:cs="Times New Roman"/>
          <w:sz w:val="24"/>
          <w:szCs w:val="24"/>
          <w:lang w:eastAsia="ru-RU"/>
        </w:rPr>
        <w:t xml:space="preserve"> от других детей, чтобы избежать столкновения.</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2.</w:t>
      </w:r>
    </w:p>
    <w:p w:rsidR="00296148" w:rsidRPr="00314F28" w:rsidRDefault="00296148" w:rsidP="00296148">
      <w:pPr>
        <w:tabs>
          <w:tab w:val="left" w:pos="709"/>
          <w:tab w:val="left" w:pos="851"/>
        </w:tabs>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Если столкновение произошло, не надо сваливать вину на </w:t>
      </w:r>
      <w:proofErr w:type="gramStart"/>
      <w:r w:rsidRPr="00314F28">
        <w:rPr>
          <w:rFonts w:ascii="Times New Roman" w:eastAsia="Times New Roman" w:hAnsi="Times New Roman" w:cs="Times New Roman"/>
          <w:sz w:val="24"/>
          <w:szCs w:val="24"/>
          <w:lang w:eastAsia="ru-RU"/>
        </w:rPr>
        <w:t>другого</w:t>
      </w:r>
      <w:proofErr w:type="gramEnd"/>
      <w:r w:rsidRPr="00314F28">
        <w:rPr>
          <w:rFonts w:ascii="Times New Roman" w:eastAsia="Times New Roman" w:hAnsi="Times New Roman" w:cs="Times New Roman"/>
          <w:sz w:val="24"/>
          <w:szCs w:val="24"/>
          <w:lang w:eastAsia="ru-RU"/>
        </w:rPr>
        <w:t>. Виноваты оба, т.к. не смотрели вперед. Остановить игру, успокоить детей.</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Вариант 3.</w:t>
      </w:r>
    </w:p>
    <w:p w:rsidR="00296148" w:rsidRPr="00314F28" w:rsidRDefault="00296148" w:rsidP="00296148">
      <w:pPr>
        <w:spacing w:after="0" w:line="240" w:lineRule="auto"/>
        <w:jc w:val="both"/>
        <w:rPr>
          <w:rFonts w:ascii="Times New Roman" w:eastAsia="Calibri" w:hAnsi="Times New Roman" w:cs="Times New Roman"/>
          <w:b/>
          <w:sz w:val="24"/>
          <w:szCs w:val="24"/>
        </w:rPr>
      </w:pPr>
      <w:r w:rsidRPr="00314F28">
        <w:rPr>
          <w:rFonts w:ascii="Times New Roman" w:eastAsia="Times New Roman" w:hAnsi="Times New Roman" w:cs="Times New Roman"/>
          <w:sz w:val="24"/>
          <w:szCs w:val="24"/>
          <w:lang w:eastAsia="ru-RU"/>
        </w:rPr>
        <w:t xml:space="preserve">          Обратиться за помощью к другим играющим детям, чтобы выяснить, как все произошло. Успокоить и пожалеть детей, ещё раз напомнить правила безопасности во время игры.</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Анализ конкретных ситуаций.  Примерные конкретные ситуации.</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1</w:t>
      </w:r>
      <w:r w:rsidRPr="00314F28">
        <w:rPr>
          <w:rFonts w:ascii="Times New Roman" w:eastAsia="Calibri" w:hAnsi="Times New Roman" w:cs="Times New Roman"/>
          <w:sz w:val="24"/>
          <w:szCs w:val="24"/>
        </w:rPr>
        <w:t xml:space="preserve"> Вы приступили к проведению урока, все учащиеся успокоились, настала тишина, и вдруг в классе кто-то громко засмеялся. Когда вы, не успев ничего сказать, вопросительно и удивленно посмотрели на учащегося, который засмеялся, он, смотря вам прямо в глаза, заявил: «Мне всегда смешно глядеть на вас, и хочется смеяться, когда вы начинаете вести занятия». Как вы отреагируете на это? Выберите и отметьте подходящий вариант словесной реакции из </w:t>
      </w:r>
      <w:proofErr w:type="gramStart"/>
      <w:r w:rsidRPr="00314F28">
        <w:rPr>
          <w:rFonts w:ascii="Times New Roman" w:eastAsia="Calibri" w:hAnsi="Times New Roman" w:cs="Times New Roman"/>
          <w:sz w:val="24"/>
          <w:szCs w:val="24"/>
        </w:rPr>
        <w:t>числа</w:t>
      </w:r>
      <w:proofErr w:type="gramEnd"/>
      <w:r w:rsidRPr="00314F28">
        <w:rPr>
          <w:rFonts w:ascii="Times New Roman" w:eastAsia="Calibri" w:hAnsi="Times New Roman" w:cs="Times New Roman"/>
          <w:sz w:val="24"/>
          <w:szCs w:val="24"/>
        </w:rPr>
        <w:t xml:space="preserve"> предложенных ниже.</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«Вот тебе и на!» 2. «А что тебе смешно?» 3. «Ну, и ради бога!» 4. «Ты что, дурачок?» 5. «Люблю веселых людей». 6. «Я рад (а), что создаю у тебя веселое настроение».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2</w:t>
      </w:r>
      <w:r w:rsidRPr="00314F28">
        <w:rPr>
          <w:rFonts w:ascii="Times New Roman" w:eastAsia="Calibri" w:hAnsi="Times New Roman" w:cs="Times New Roman"/>
          <w:sz w:val="24"/>
          <w:szCs w:val="24"/>
        </w:rPr>
        <w:t>.  В самом начале занятия или уже после того, как вы провели несколько занятий, учащийся заявляет вам: «Я не думаю, что вы, как педагог, сможете нас чему-то научить». Ваша реакция: 1. «Твое дело — учиться, а не учить учителя». 2. «</w:t>
      </w:r>
      <w:proofErr w:type="gramStart"/>
      <w:r w:rsidRPr="00314F28">
        <w:rPr>
          <w:rFonts w:ascii="Times New Roman" w:eastAsia="Calibri" w:hAnsi="Times New Roman" w:cs="Times New Roman"/>
          <w:sz w:val="24"/>
          <w:szCs w:val="24"/>
        </w:rPr>
        <w:t>Таких</w:t>
      </w:r>
      <w:proofErr w:type="gramEnd"/>
      <w:r w:rsidRPr="00314F28">
        <w:rPr>
          <w:rFonts w:ascii="Times New Roman" w:eastAsia="Calibri" w:hAnsi="Times New Roman" w:cs="Times New Roman"/>
          <w:sz w:val="24"/>
          <w:szCs w:val="24"/>
        </w:rPr>
        <w:t xml:space="preserve">, как ты, я, конечно, ничему не смогу научить». 3. «Может быть, тебе лучше перейти в другой класс или учиться у другого учителя?» 4. «Тебе просто не хочется учиться». 5. «Мне интересно знать, почему ты так думаешь». 6. «Давай поговорим об этом подробнее. В моем поведении, наверное, есть что-то такое, что наводит тебя на подобную мысль».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3.</w:t>
      </w:r>
      <w:r w:rsidRPr="00314F28">
        <w:rPr>
          <w:rFonts w:ascii="Times New Roman" w:eastAsia="Calibri" w:hAnsi="Times New Roman" w:cs="Times New Roman"/>
          <w:sz w:val="24"/>
          <w:szCs w:val="24"/>
        </w:rPr>
        <w:t xml:space="preserve"> Учитель дает учащемуся задание, а тот не хочет его выполнять и при этом заявляет: «Я не хочу это делать!» — Какой должна быть реакция учителя? 1. «Не хочешь — заставим!» 2. «Для чего же ты тогда пришел учиться?» 3. «Тем хуже для тебя, оставайся неучем. Твое поведение похоже на поведение человека, который назло своему лицу хотел бы отрезать себе нос». 4. «Ты отдаешь себе отчет в том, чем это может для тебя окончиться?» 5. «Не мог бы ты объяснить, почему?» 6. «Давай сядем и обсудим — может быть, ты и прав».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4.</w:t>
      </w:r>
      <w:r w:rsidRPr="00314F28">
        <w:rPr>
          <w:rFonts w:ascii="Times New Roman" w:eastAsia="Calibri" w:hAnsi="Times New Roman" w:cs="Times New Roman"/>
          <w:sz w:val="24"/>
          <w:szCs w:val="24"/>
        </w:rPr>
        <w:t xml:space="preserve"> Учащийся разочарован своими учебными успехами, сомневается в своих способностях и в том, что ему когда-либо </w:t>
      </w:r>
      <w:proofErr w:type="gramStart"/>
      <w:r w:rsidRPr="00314F28">
        <w:rPr>
          <w:rFonts w:ascii="Times New Roman" w:eastAsia="Calibri" w:hAnsi="Times New Roman" w:cs="Times New Roman"/>
          <w:sz w:val="24"/>
          <w:szCs w:val="24"/>
        </w:rPr>
        <w:t>удастся</w:t>
      </w:r>
      <w:proofErr w:type="gramEnd"/>
      <w:r w:rsidRPr="00314F28">
        <w:rPr>
          <w:rFonts w:ascii="Times New Roman" w:eastAsia="Calibri" w:hAnsi="Times New Roman" w:cs="Times New Roman"/>
          <w:sz w:val="24"/>
          <w:szCs w:val="24"/>
        </w:rPr>
        <w:t xml:space="preserve"> как следует понять и усвоить материал, и говорит учителю: «Как вы думаете, удастся ли мне когда-нибудь учиться </w:t>
      </w:r>
      <w:proofErr w:type="gramStart"/>
      <w:r w:rsidRPr="00314F28">
        <w:rPr>
          <w:rFonts w:ascii="Times New Roman" w:eastAsia="Calibri" w:hAnsi="Times New Roman" w:cs="Times New Roman"/>
          <w:sz w:val="24"/>
          <w:szCs w:val="24"/>
        </w:rPr>
        <w:t>на</w:t>
      </w:r>
      <w:proofErr w:type="gramEnd"/>
      <w:r w:rsidRPr="00314F28">
        <w:rPr>
          <w:rFonts w:ascii="Times New Roman" w:eastAsia="Calibri" w:hAnsi="Times New Roman" w:cs="Times New Roman"/>
          <w:sz w:val="24"/>
          <w:szCs w:val="24"/>
        </w:rPr>
        <w:t xml:space="preserve"> отлично и не отставать </w:t>
      </w:r>
      <w:proofErr w:type="gramStart"/>
      <w:r w:rsidRPr="00314F28">
        <w:rPr>
          <w:rFonts w:ascii="Times New Roman" w:eastAsia="Calibri" w:hAnsi="Times New Roman" w:cs="Times New Roman"/>
          <w:sz w:val="24"/>
          <w:szCs w:val="24"/>
        </w:rPr>
        <w:t>от</w:t>
      </w:r>
      <w:proofErr w:type="gramEnd"/>
      <w:r w:rsidRPr="00314F28">
        <w:rPr>
          <w:rFonts w:ascii="Times New Roman" w:eastAsia="Calibri" w:hAnsi="Times New Roman" w:cs="Times New Roman"/>
          <w:sz w:val="24"/>
          <w:szCs w:val="24"/>
        </w:rPr>
        <w:t xml:space="preserve"> остальных ребят в классе?» — Что должен на это ему ответить учитель? 1. «Если честно сказать — сомневаюсь». 2. «О, да, конечно, в этом ты можешь не сомневаться». 3. «У тебя прекрасные способности, и я связываю с тобой большие надежды». 4. «Почему ты сомневаешься в себе?» 5. «Давай поговорим и выясним проблемы». 6. «Многое зависит от того, как мы с тобой будем работать».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5</w:t>
      </w:r>
      <w:r w:rsidRPr="00314F28">
        <w:rPr>
          <w:rFonts w:ascii="Times New Roman" w:eastAsia="Calibri" w:hAnsi="Times New Roman" w:cs="Times New Roman"/>
          <w:sz w:val="24"/>
          <w:szCs w:val="24"/>
        </w:rPr>
        <w:t xml:space="preserve">. Ученик говорит учителю: «На два ближайших урока, которые вы проводите, я не пойду, так как в это время хочу сходить на концерт молодежного ансамбля (варианты: погулять с друзьями, побывать на спортивных соревнованиях в качестве зрителя, просто отдохнуть от школы)». — Как нужно ответить ему? 1. «Попробуй только!» 2. «В следующий раз тебе придется прийти в школу с родителями». 3. «Это — твое дело, тебе же сдавать экзамен (зачет). Придется все равно отчитываться за пропущенные занятия, я потом тебя </w:t>
      </w:r>
      <w:r w:rsidRPr="00314F28">
        <w:rPr>
          <w:rFonts w:ascii="Times New Roman" w:eastAsia="Calibri" w:hAnsi="Times New Roman" w:cs="Times New Roman"/>
          <w:sz w:val="24"/>
          <w:szCs w:val="24"/>
        </w:rPr>
        <w:lastRenderedPageBreak/>
        <w:t xml:space="preserve">обязательно спрошу». 4. «Ты, мне кажется, очень несерьезно относишься к занятиям». 5. «Может быть, тебе вообще лучше оставить школу?» 6. «А что ты собираешься делать дальше?» 7. «Мне интересно знать, почему посещение концерта (прогулка с друзьями, посещение соревнования) для тебя интереснее, чем занятия в школе». 8. «Я тебя понимаю: отдыхать, ходить на концерты, бывать на соревнованиях, общаться с друзьями действительно интереснее, чем учиться в школе. Но я, тем не менее, хотел (а) бы знать, почему это так важно именно для тебя».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6</w:t>
      </w:r>
      <w:r w:rsidRPr="00314F28">
        <w:rPr>
          <w:rFonts w:ascii="Times New Roman" w:eastAsia="Calibri" w:hAnsi="Times New Roman" w:cs="Times New Roman"/>
          <w:sz w:val="24"/>
          <w:szCs w:val="24"/>
        </w:rPr>
        <w:t xml:space="preserve">. Ученик, увидев учителя, когда тот вошел в класс, говорит ему: «Вы выглядите очень усталым и утомленным». — Как на это должен отреагировать учитель? 1. «Я думаю, что с твоей стороны не очень прилично делать мне такие замечания». 2. «Да, я плохо себя чувствую». 3. «Не волнуйся обо мне, лучше на себя посмотри». 4. «Я сегодня плохо спал, у меня немало работы». 5. «Не беспокойся, это не помешает нашим занятиям». 6. «Ты — очень внимательный, спасибо за заботу!»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7</w:t>
      </w:r>
      <w:r w:rsidRPr="00314F28">
        <w:rPr>
          <w:rFonts w:ascii="Times New Roman" w:eastAsia="Calibri" w:hAnsi="Times New Roman" w:cs="Times New Roman"/>
          <w:sz w:val="24"/>
          <w:szCs w:val="24"/>
        </w:rPr>
        <w:t xml:space="preserve">. «Я чувствую, что занятия, которые вы ведете, не помогают мне», — говорит ученик учителю и добавляет: «Я вообще думаю бросить занятия». — Как на это должен отреагировать учитель? 1. «Перестань говорить глупости!» 2. «Ничего себе, додумался!» 3. «Может быть, тебе найти другого учителя?» 4. «Я хотел бы подробнее знать, почему у тебя возникло такое желание?» 5. «А что, если нам поработать вместе над решением твоей проблемы?» 6. «Может быть, твою проблему можно решить как-то иначе?» </w:t>
      </w:r>
      <w:r w:rsidRPr="00314F28">
        <w:rPr>
          <w:rFonts w:ascii="Times New Roman" w:eastAsia="Calibri" w:hAnsi="Times New Roman" w:cs="Times New Roman"/>
          <w:i/>
          <w:sz w:val="24"/>
          <w:szCs w:val="24"/>
        </w:rPr>
        <w:t>Ситуация 8.</w:t>
      </w:r>
      <w:r w:rsidRPr="00314F28">
        <w:rPr>
          <w:rFonts w:ascii="Times New Roman" w:eastAsia="Calibri" w:hAnsi="Times New Roman" w:cs="Times New Roman"/>
          <w:sz w:val="24"/>
          <w:szCs w:val="24"/>
        </w:rPr>
        <w:t xml:space="preserve"> Учащийся говорит учителю, демонстрируя излишнюю самоуверенность: «Нет ничего такого, что я не сумел бы сделать, если бы захотел. В том числе мне ничего не стоит усвоить и преподаваемый вами предмет». — Какой должна быть на это реплика учителя? 1. «Ты слишком хорошо думаешь о себе». 2. «С твоими-то способностями? — Сомневаюсь!» 3. «Ты, наверное, чувствуешь себя достаточно уверенно, если заявляешь так?» 4. «Не сомневаюсь в этом, так как знаю, что если ты захочешь, то у тебя все получится». 5. «Это, наверное, потребует от тебя большого напряжения». 6. «Излишняя самоуверенность вредит делу».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9</w:t>
      </w:r>
      <w:r w:rsidRPr="00314F28">
        <w:rPr>
          <w:rFonts w:ascii="Times New Roman" w:eastAsia="Calibri" w:hAnsi="Times New Roman" w:cs="Times New Roman"/>
          <w:sz w:val="24"/>
          <w:szCs w:val="24"/>
        </w:rPr>
        <w:t xml:space="preserve">. В ответ на соответствующее замечание учителя учащийся говорит, что для того, чтобы усвоить учебный предмет, ему не нужно немало работать: «Меня считают достаточно способным человеком». — Что должен ответить ему на это учитель? 1. «Это мнение, которому ты вряд ли соответствуешь». 2. «Те трудности, которые ты до сих пор испытывал, и твои знания отнюдь не говорят об этом». 3. «Многие люди считают себя достаточно способными, но далеко не все на деле таковыми являются». 4. «Я рад (а), что ты такого высокого мнения о себе». 5. «Это тем более должно заставить тебя прилагать больше усилий в учении». 6. «Это звучит так, как будто ты сам не очень веришь в свои способности».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10</w:t>
      </w:r>
      <w:r w:rsidRPr="00314F28">
        <w:rPr>
          <w:rFonts w:ascii="Times New Roman" w:eastAsia="Calibri" w:hAnsi="Times New Roman" w:cs="Times New Roman"/>
          <w:sz w:val="24"/>
          <w:szCs w:val="24"/>
        </w:rPr>
        <w:t xml:space="preserve">. Учащийся говорит учителю: «Я снова забыл принести тетрадь (выполнить домашнее задание и т.п.)». — Как следует на это отреагировать учителю? 1-. «Ну вот, опять!» 2. «Не кажется ли тебе это проявлением безответственности?» 3. «Думаю, что тебе пора начать относиться к делу серьезнее». 4. «Я хотел (а) бы знать, почему?» 5. «У тебя, вероятно, не было для этого возможности?» 6. «Как ты думаешь, почему я каждый раз напоминаю об этом?»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11.</w:t>
      </w:r>
      <w:r w:rsidRPr="00314F28">
        <w:rPr>
          <w:rFonts w:ascii="Times New Roman" w:eastAsia="Calibri" w:hAnsi="Times New Roman" w:cs="Times New Roman"/>
          <w:sz w:val="24"/>
          <w:szCs w:val="24"/>
        </w:rPr>
        <w:t xml:space="preserve"> Учащийся в разговоре с учителем говорит ему: «Я хотел бы, чтобы вы относились ко мне лучше, чем к другим учащимся». — Как должен ответить учитель на такую просьбу ученика? 1. «Почему это я должен относиться к тебе лучше, чем ко всем остальным?» 2. «Я вовсе не собираюсь играть в любимчиков и фаворитов!» 3. «Мне не нравятся люди, которые заявляют так, как ты». 4. «Я хотел (а) бы знать, почему я должен (на) особо выделять тебя среди остальных учеников?» 5. «Если бы я тебе сказал (а), что люблю тебя больше, чем других учеников, то ты чувствовал бы себя от этого лучше?» 6. «Как ты думаешь, как на самом деле я к тебе отношусь?»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lastRenderedPageBreak/>
        <w:t>Ситуация 12.</w:t>
      </w:r>
      <w:r w:rsidRPr="00314F28">
        <w:rPr>
          <w:rFonts w:ascii="Times New Roman" w:eastAsia="Calibri" w:hAnsi="Times New Roman" w:cs="Times New Roman"/>
          <w:sz w:val="24"/>
          <w:szCs w:val="24"/>
        </w:rPr>
        <w:t xml:space="preserve"> Учащийся, выразив учителю свои сомнения по поводу возможности хорошего усвоения преподаваемого им предмета, говорит: «Я сказал вам о том, что меня беспокоит. Теперь вы скажите, в чем причина этого и как мне быть дальше?» — Что должен на это ответить учитель? 1. «У тебя, как мне кажется, комплекс неполноценности». 2. «У тебя нет никаких оснований для беспокойства». 3. «Прежде, чем я смогу высказать обоснованное мнение, мне необходимо лучше разобраться в сути проблемы». 4. «Давай подождем, поработаем и вернемся к обсуждению этой проблемы через некоторое время. Я думаю, что нам удастся ее решить». 5. «Я не готов (а) сейчас дать тебе точный ответ, мне надо подумать». 6. «Не волнуйся, и у меня в свое время ничего не получалось». </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i/>
          <w:sz w:val="24"/>
          <w:szCs w:val="24"/>
        </w:rPr>
        <w:t>Ситуация 13.</w:t>
      </w:r>
      <w:r w:rsidRPr="00314F28">
        <w:rPr>
          <w:rFonts w:ascii="Times New Roman" w:eastAsia="Calibri" w:hAnsi="Times New Roman" w:cs="Times New Roman"/>
          <w:sz w:val="24"/>
          <w:szCs w:val="24"/>
        </w:rPr>
        <w:t xml:space="preserve"> Ученик говорит учителю: «Мне не нравится то, что вы говорите и защищаете на занятиях». — Каким должен быть ответ учителя? 1. «Это — плохо». 2. «Ты, наверное, в этом не разбираешься». 3. «Я надеюсь, что в дальнейшем, в процессе наших занятий твое мнение изменится». 4. «Почему?» 5. «А что ты сам любишь и готов защищать?» 6. «На вкус и цвет товарища нет». 7. «Как ты думаешь, почему я это говорю и защищаю?» Ситуация 14 Учащийся, явно демонстрируя свое плохое отношение к кому-либо из товарищей по классу, говорит: «Я не хочу работать (учиться) вместе с ним». — Как на это должен отреагировать учитель? 1. «Ну и что?» 2. «Никуда не денешься, все равно придется». 3. «Это глупо с твоей стороны». 4. «Но он тоже не захочет после этого работать (учиться) с тобой». 5. «Почему?» 6. «Я думаю, что ты не прав». </w:t>
      </w:r>
    </w:p>
    <w:p w:rsidR="00296148" w:rsidRPr="00314F28" w:rsidRDefault="00296148" w:rsidP="00296148">
      <w:pPr>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b/>
          <w:sz w:val="24"/>
          <w:szCs w:val="24"/>
        </w:rPr>
        <w:t>Критерии оценки:</w:t>
      </w:r>
    </w:p>
    <w:p w:rsidR="00296148" w:rsidRPr="00314F28" w:rsidRDefault="00296148" w:rsidP="00296148">
      <w:pPr>
        <w:spacing w:after="0" w:line="240" w:lineRule="auto"/>
        <w:jc w:val="both"/>
        <w:rPr>
          <w:rFonts w:ascii="Calibri" w:eastAsia="Calibri" w:hAnsi="Calibri" w:cs="Times New Roman"/>
        </w:rPr>
      </w:pPr>
      <w:r w:rsidRPr="00314F28">
        <w:rPr>
          <w:rFonts w:ascii="Times New Roman" w:eastAsia="Calibri" w:hAnsi="Times New Roman" w:cs="Times New Roman"/>
          <w:i/>
          <w:sz w:val="24"/>
          <w:szCs w:val="24"/>
        </w:rPr>
        <w:t>Критерии оценки анализа конкретных ситуаций</w:t>
      </w:r>
      <w:r w:rsidRPr="00314F28">
        <w:rPr>
          <w:rFonts w:ascii="Times New Roman" w:eastAsia="Calibri" w:hAnsi="Times New Roman" w:cs="Times New Roman"/>
          <w:sz w:val="24"/>
          <w:szCs w:val="24"/>
        </w:rPr>
        <w:t>. Оценивается наличие грамотного, развернутого ответа на поставленный вопрос; владение научными понятиями и терминами; приведение аргументов, примеров, цитат, умение самостоятельно мыслить, анализировать информацию, делать выводы и обобщения; четко и ярко выражать свою точку зрения, свое личное отношение к проблеме. Кроме того, учитывается понимание и правильное использование специальных терминов; использование основных категорий анализа, выделение причинно-следственных связей; применение аппарата сравнительных характеристик; умение делать промежуточные и конечные выводы; способность дать личную субъективную оценку по исследуемой проблеме. Преподаватель при выставлении оценки по 4-балльной шкале опирается на собственные представления о качестве знаний студента и на требования федерального государственного образовательного стандарта высшего  профессионального образования</w:t>
      </w:r>
      <w:r w:rsidRPr="00314F28">
        <w:rPr>
          <w:rFonts w:ascii="Calibri" w:eastAsia="Calibri" w:hAnsi="Calibri" w:cs="Times New Roman"/>
        </w:rPr>
        <w:t xml:space="preserve">. </w:t>
      </w:r>
    </w:p>
    <w:p w:rsidR="00296148" w:rsidRPr="00314F28" w:rsidRDefault="00296148" w:rsidP="00296148">
      <w:pPr>
        <w:spacing w:after="0" w:line="240" w:lineRule="auto"/>
        <w:jc w:val="both"/>
        <w:rPr>
          <w:rFonts w:ascii="Calibri" w:eastAsia="Calibri" w:hAnsi="Calibri" w:cs="Times New Roman"/>
        </w:rPr>
      </w:pPr>
    </w:p>
    <w:p w:rsidR="00296148" w:rsidRPr="00314F28" w:rsidRDefault="00296148" w:rsidP="00296148">
      <w:pPr>
        <w:spacing w:after="0" w:line="240" w:lineRule="auto"/>
        <w:jc w:val="right"/>
        <w:rPr>
          <w:rFonts w:ascii="Times New Roman" w:eastAsia="Calibri" w:hAnsi="Times New Roman" w:cs="Times New Roman"/>
          <w:b/>
          <w:i/>
          <w:sz w:val="24"/>
          <w:szCs w:val="24"/>
        </w:rPr>
      </w:pPr>
      <w:r w:rsidRPr="00314F28">
        <w:rPr>
          <w:rFonts w:ascii="Times New Roman" w:eastAsia="Calibri" w:hAnsi="Times New Roman" w:cs="Times New Roman"/>
          <w:b/>
          <w:i/>
          <w:sz w:val="24"/>
          <w:szCs w:val="24"/>
        </w:rPr>
        <w:t>Табл. 1</w:t>
      </w:r>
    </w:p>
    <w:tbl>
      <w:tblPr>
        <w:tblW w:w="10794" w:type="dxa"/>
        <w:tblInd w:w="-983"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851"/>
        <w:gridCol w:w="1863"/>
        <w:gridCol w:w="1823"/>
        <w:gridCol w:w="1985"/>
        <w:gridCol w:w="2268"/>
        <w:gridCol w:w="2004"/>
      </w:tblGrid>
      <w:tr w:rsidR="00296148" w:rsidRPr="00314F28" w:rsidTr="00A109BC">
        <w:trPr>
          <w:trHeight w:val="296"/>
        </w:trPr>
        <w:tc>
          <w:tcPr>
            <w:tcW w:w="2714" w:type="dxa"/>
            <w:gridSpan w:val="2"/>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296148" w:rsidRPr="00314F28" w:rsidRDefault="00296148" w:rsidP="007201DA">
            <w:pPr>
              <w:tabs>
                <w:tab w:val="left" w:pos="720"/>
              </w:tabs>
              <w:suppressAutoHyphens/>
              <w:spacing w:after="0" w:line="240" w:lineRule="auto"/>
              <w:jc w:val="center"/>
              <w:rPr>
                <w:rFonts w:ascii="Calibri" w:eastAsia="Droid Sans Fallback" w:hAnsi="Calibri"/>
                <w:i/>
                <w:lang w:eastAsia="ru-RU"/>
              </w:rPr>
            </w:pPr>
            <w:r w:rsidRPr="00314F28">
              <w:rPr>
                <w:rFonts w:ascii="Times New Roman" w:eastAsia="Droid Sans Fallback" w:hAnsi="Times New Roman" w:cs="Times New Roman"/>
                <w:b/>
                <w:bCs/>
                <w:i/>
                <w:lang w:eastAsia="ru-RU"/>
              </w:rPr>
              <w:t>Компетенция</w:t>
            </w:r>
          </w:p>
        </w:tc>
        <w:tc>
          <w:tcPr>
            <w:tcW w:w="8080"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296148" w:rsidRPr="00314F28" w:rsidRDefault="00296148" w:rsidP="007201DA">
            <w:pPr>
              <w:tabs>
                <w:tab w:val="left" w:pos="720"/>
              </w:tabs>
              <w:suppressAutoHyphens/>
              <w:spacing w:after="0" w:line="240" w:lineRule="auto"/>
              <w:jc w:val="center"/>
              <w:rPr>
                <w:rFonts w:ascii="Calibri" w:eastAsia="Droid Sans Fallback" w:hAnsi="Calibri"/>
                <w:lang w:eastAsia="ru-RU"/>
              </w:rPr>
            </w:pPr>
            <w:r w:rsidRPr="00314F28">
              <w:rPr>
                <w:rFonts w:ascii="Times New Roman" w:eastAsia="Droid Sans Fallback" w:hAnsi="Times New Roman" w:cs="Times New Roman"/>
                <w:b/>
                <w:i/>
                <w:lang w:eastAsia="ar-SA"/>
              </w:rPr>
              <w:t>Показатели оценивания результатов обучения (по уровням)</w:t>
            </w:r>
          </w:p>
        </w:tc>
      </w:tr>
      <w:tr w:rsidR="00296148" w:rsidRPr="00314F28" w:rsidTr="00A109BC">
        <w:trPr>
          <w:trHeight w:val="204"/>
        </w:trPr>
        <w:tc>
          <w:tcPr>
            <w:tcW w:w="2714" w:type="dxa"/>
            <w:gridSpan w:val="2"/>
            <w:vMerge/>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296148" w:rsidRPr="00314F28" w:rsidRDefault="00296148" w:rsidP="007201DA">
            <w:pPr>
              <w:tabs>
                <w:tab w:val="left" w:pos="720"/>
              </w:tabs>
              <w:suppressAutoHyphens/>
              <w:spacing w:after="0" w:line="240" w:lineRule="auto"/>
              <w:rPr>
                <w:rFonts w:ascii="Calibri" w:eastAsia="Droid Sans Fallback" w:hAnsi="Calibri"/>
                <w:lang w:eastAsia="ru-RU"/>
              </w:rPr>
            </w:pP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296148" w:rsidRPr="00314F28" w:rsidRDefault="00296148" w:rsidP="007201DA">
            <w:pPr>
              <w:tabs>
                <w:tab w:val="left" w:pos="720"/>
              </w:tabs>
              <w:suppressAutoHyphens/>
              <w:spacing w:after="0" w:line="240" w:lineRule="auto"/>
              <w:jc w:val="center"/>
              <w:rPr>
                <w:rFonts w:ascii="Calibri" w:eastAsia="Droid Sans Fallback" w:hAnsi="Calibri"/>
                <w:i/>
                <w:lang w:eastAsia="ru-RU"/>
              </w:rPr>
            </w:pPr>
            <w:r w:rsidRPr="00314F28">
              <w:rPr>
                <w:rFonts w:ascii="Times New Roman" w:eastAsia="Droid Sans Fallback" w:hAnsi="Times New Roman" w:cs="Times New Roman"/>
                <w:bCs/>
                <w:i/>
                <w:lang w:eastAsia="ru-RU"/>
              </w:rPr>
              <w:t>2 (низкий)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296148" w:rsidRPr="00314F28" w:rsidRDefault="00296148" w:rsidP="007201DA">
            <w:pPr>
              <w:tabs>
                <w:tab w:val="left" w:pos="720"/>
              </w:tabs>
              <w:suppressAutoHyphens/>
              <w:spacing w:after="0" w:line="240" w:lineRule="auto"/>
              <w:jc w:val="center"/>
              <w:rPr>
                <w:rFonts w:ascii="Calibri" w:eastAsia="Droid Sans Fallback" w:hAnsi="Calibri"/>
                <w:i/>
                <w:lang w:eastAsia="ru-RU"/>
              </w:rPr>
            </w:pPr>
            <w:r w:rsidRPr="00314F28">
              <w:rPr>
                <w:rFonts w:ascii="Times New Roman" w:eastAsia="Droid Sans Fallback" w:hAnsi="Times New Roman" w:cs="Times New Roman"/>
                <w:bCs/>
                <w:i/>
                <w:lang w:eastAsia="ru-RU"/>
              </w:rPr>
              <w:t>3 (средний)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296148" w:rsidRPr="00314F28" w:rsidRDefault="00296148" w:rsidP="007201DA">
            <w:pPr>
              <w:tabs>
                <w:tab w:val="left" w:pos="720"/>
              </w:tabs>
              <w:suppressAutoHyphens/>
              <w:spacing w:after="0" w:line="240" w:lineRule="auto"/>
              <w:jc w:val="center"/>
              <w:rPr>
                <w:rFonts w:ascii="Calibri" w:eastAsia="Droid Sans Fallback" w:hAnsi="Calibri"/>
                <w:i/>
                <w:lang w:eastAsia="ru-RU"/>
              </w:rPr>
            </w:pPr>
            <w:r w:rsidRPr="00314F28">
              <w:rPr>
                <w:rFonts w:ascii="Times New Roman" w:eastAsia="Droid Sans Fallback" w:hAnsi="Times New Roman" w:cs="Times New Roman"/>
                <w:bCs/>
                <w:i/>
                <w:lang w:eastAsia="ru-RU"/>
              </w:rPr>
              <w:t>4 (выше среднего)</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296148" w:rsidRPr="00314F28" w:rsidRDefault="00296148" w:rsidP="007201DA">
            <w:pPr>
              <w:tabs>
                <w:tab w:val="left" w:pos="720"/>
              </w:tabs>
              <w:suppressAutoHyphens/>
              <w:spacing w:after="0" w:line="240" w:lineRule="auto"/>
              <w:jc w:val="center"/>
              <w:rPr>
                <w:rFonts w:ascii="Calibri" w:eastAsia="Droid Sans Fallback" w:hAnsi="Calibri"/>
                <w:i/>
                <w:lang w:eastAsia="ru-RU"/>
              </w:rPr>
            </w:pPr>
            <w:r w:rsidRPr="00314F28">
              <w:rPr>
                <w:rFonts w:ascii="Times New Roman" w:eastAsia="Droid Sans Fallback" w:hAnsi="Times New Roman" w:cs="Times New Roman"/>
                <w:bCs/>
                <w:i/>
                <w:lang w:eastAsia="ru-RU"/>
              </w:rPr>
              <w:t>5 (высокий)</w:t>
            </w:r>
          </w:p>
        </w:tc>
      </w:tr>
      <w:tr w:rsidR="005B69EF" w:rsidRPr="00314F28" w:rsidTr="00411043">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jc w:val="center"/>
              <w:rPr>
                <w:rFonts w:ascii="Calibri" w:eastAsia="Droid Sans Fallback" w:hAnsi="Calibri"/>
                <w:sz w:val="20"/>
                <w:szCs w:val="20"/>
                <w:lang w:eastAsia="ru-RU"/>
              </w:rPr>
            </w:pPr>
            <w:r w:rsidRPr="005B69EF">
              <w:rPr>
                <w:rFonts w:ascii="Times New Roman" w:eastAsia="Droid Sans Fallback" w:hAnsi="Times New Roman" w:cs="Times New Roman"/>
                <w:bCs/>
                <w:sz w:val="20"/>
                <w:szCs w:val="20"/>
                <w:lang w:eastAsia="ru-RU"/>
              </w:rPr>
              <w:t>ОПК-1</w:t>
            </w:r>
          </w:p>
        </w:tc>
        <w:tc>
          <w:tcPr>
            <w:tcW w:w="1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Calibri" w:eastAsia="Droid Sans Fallback" w:hAnsi="Calibri"/>
                <w:sz w:val="20"/>
                <w:szCs w:val="20"/>
                <w:lang w:eastAsia="ru-RU"/>
              </w:rPr>
            </w:pPr>
            <w:r w:rsidRPr="005B69EF">
              <w:rPr>
                <w:rFonts w:ascii="Times New Roman" w:eastAsia="Times New Roman" w:hAnsi="Times New Roman"/>
                <w:sz w:val="20"/>
                <w:szCs w:val="20"/>
                <w:lang w:eastAsia="x-none"/>
              </w:rPr>
              <w:t>готовностью сознавать социальную значимость своей будущей профессии, обладать мотивацией к осуществлению профессиональной деятельности</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Не  осознает </w:t>
            </w:r>
            <w:r w:rsidRPr="005B69EF">
              <w:rPr>
                <w:rFonts w:ascii="Times New Roman" w:eastAsia="Times New Roman" w:hAnsi="Times New Roman"/>
                <w:sz w:val="20"/>
                <w:szCs w:val="20"/>
                <w:lang w:eastAsia="x-none"/>
              </w:rPr>
              <w:t>социальную значимость своей будущей профессии, не обладает необходимой  мотивацией к осуществлению профессиональной деятельности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На описательном уровне характеризует </w:t>
            </w:r>
            <w:r w:rsidRPr="005B69EF">
              <w:rPr>
                <w:rFonts w:ascii="Times New Roman" w:eastAsia="Times New Roman" w:hAnsi="Times New Roman"/>
                <w:sz w:val="20"/>
                <w:szCs w:val="20"/>
                <w:lang w:eastAsia="x-none"/>
              </w:rPr>
              <w:t xml:space="preserve">социальную значимость своей будущей профессии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Имеет незначительные затруднения в осуществлении </w:t>
            </w:r>
            <w:r w:rsidRPr="005B69EF">
              <w:rPr>
                <w:rFonts w:ascii="Times New Roman" w:eastAsia="Times New Roman" w:hAnsi="Times New Roman"/>
                <w:sz w:val="20"/>
                <w:szCs w:val="20"/>
                <w:lang w:eastAsia="x-none"/>
              </w:rPr>
              <w:t>своей будущей профессии</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Сознает социальную значимость своей профессии, обладает необходимой мотивацией </w:t>
            </w:r>
            <w:r w:rsidRPr="005B69EF">
              <w:rPr>
                <w:rFonts w:ascii="Times New Roman" w:eastAsia="Times New Roman" w:hAnsi="Times New Roman"/>
                <w:sz w:val="20"/>
                <w:szCs w:val="20"/>
                <w:lang w:eastAsia="x-none"/>
              </w:rPr>
              <w:t>к осуществлению профессиональной деятельности</w:t>
            </w:r>
          </w:p>
        </w:tc>
      </w:tr>
      <w:tr w:rsidR="005B69EF" w:rsidRPr="00314F28" w:rsidTr="00411043">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jc w:val="center"/>
              <w:rPr>
                <w:rFonts w:ascii="Times New Roman" w:eastAsia="Droid Sans Fallback" w:hAnsi="Times New Roman" w:cs="Times New Roman"/>
                <w:bCs/>
                <w:sz w:val="20"/>
                <w:szCs w:val="20"/>
                <w:lang w:eastAsia="ru-RU"/>
              </w:rPr>
            </w:pPr>
            <w:r w:rsidRPr="005B69EF">
              <w:rPr>
                <w:rFonts w:ascii="Times New Roman" w:eastAsia="Droid Sans Fallback" w:hAnsi="Times New Roman" w:cs="Times New Roman"/>
                <w:bCs/>
                <w:sz w:val="20"/>
                <w:szCs w:val="20"/>
                <w:lang w:eastAsia="ru-RU"/>
              </w:rPr>
              <w:t>ОПК-3</w:t>
            </w:r>
          </w:p>
        </w:tc>
        <w:tc>
          <w:tcPr>
            <w:tcW w:w="1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Times New Roman" w:eastAsia="Times New Roman" w:hAnsi="Times New Roman" w:cs="Times New Roman"/>
                <w:sz w:val="20"/>
                <w:szCs w:val="20"/>
                <w:lang w:eastAsia="x-none"/>
              </w:rPr>
            </w:pPr>
            <w:r w:rsidRPr="005B69EF">
              <w:rPr>
                <w:rFonts w:ascii="Times New Roman" w:hAnsi="Times New Roman" w:cs="Times New Roman"/>
                <w:sz w:val="20"/>
                <w:szCs w:val="20"/>
              </w:rPr>
              <w:t>готовностью к психолого-педагогическому сопровождению учебно-воспитательного процесса</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Не готов </w:t>
            </w:r>
            <w:r w:rsidRPr="005B69EF">
              <w:rPr>
                <w:rFonts w:ascii="Times New Roman" w:hAnsi="Times New Roman" w:cs="Times New Roman"/>
                <w:sz w:val="20"/>
                <w:szCs w:val="20"/>
              </w:rPr>
              <w:t>к психолого-педагогическому сопровождению учебно-воспитательного процесса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На описательном уровне </w:t>
            </w:r>
            <w:proofErr w:type="gramStart"/>
            <w:r w:rsidRPr="005B69EF">
              <w:rPr>
                <w:rFonts w:ascii="Times New Roman" w:eastAsia="Times New Roman" w:hAnsi="Times New Roman"/>
                <w:sz w:val="20"/>
                <w:szCs w:val="20"/>
                <w:lang w:eastAsia="x-none"/>
              </w:rPr>
              <w:t>способен</w:t>
            </w:r>
            <w:proofErr w:type="gramEnd"/>
            <w:r w:rsidRPr="005B69EF">
              <w:rPr>
                <w:rFonts w:ascii="Times New Roman" w:eastAsia="Times New Roman" w:hAnsi="Times New Roman"/>
                <w:sz w:val="20"/>
                <w:szCs w:val="20"/>
                <w:lang w:eastAsia="x-none"/>
              </w:rPr>
              <w:t xml:space="preserve"> </w:t>
            </w:r>
            <w:r w:rsidRPr="005B69EF">
              <w:rPr>
                <w:rFonts w:ascii="Times New Roman" w:hAnsi="Times New Roman" w:cs="Times New Roman"/>
                <w:sz w:val="20"/>
                <w:szCs w:val="20"/>
              </w:rPr>
              <w:t xml:space="preserve">к психолого-педагогическому сопровождению учебно-воспитательного </w:t>
            </w:r>
            <w:r w:rsidRPr="005B69EF">
              <w:rPr>
                <w:rFonts w:ascii="Times New Roman" w:hAnsi="Times New Roman" w:cs="Times New Roman"/>
                <w:sz w:val="20"/>
                <w:szCs w:val="20"/>
              </w:rPr>
              <w:lastRenderedPageBreak/>
              <w:t>процесса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Times New Roman" w:eastAsia="Calibri" w:hAnsi="Times New Roman" w:cs="Times New Roman"/>
                <w:sz w:val="20"/>
                <w:szCs w:val="20"/>
              </w:rPr>
            </w:pPr>
            <w:r w:rsidRPr="005B69EF">
              <w:rPr>
                <w:rFonts w:ascii="Times New Roman" w:eastAsia="Calibri" w:hAnsi="Times New Roman" w:cs="Times New Roman"/>
                <w:sz w:val="20"/>
                <w:szCs w:val="20"/>
              </w:rPr>
              <w:lastRenderedPageBreak/>
              <w:t xml:space="preserve">Имеет незначительные затруднения в </w:t>
            </w:r>
            <w:r w:rsidRPr="005B69EF">
              <w:rPr>
                <w:rFonts w:ascii="Times New Roman" w:hAnsi="Times New Roman" w:cs="Times New Roman"/>
                <w:sz w:val="20"/>
                <w:szCs w:val="20"/>
              </w:rPr>
              <w:t>психолого-педагогическом сопровождении учебно-воспитательного процесса</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7201DA">
            <w:pPr>
              <w:tabs>
                <w:tab w:val="left" w:pos="720"/>
              </w:tabs>
              <w:suppressAutoHyphens/>
              <w:spacing w:after="0" w:line="240" w:lineRule="auto"/>
              <w:rPr>
                <w:rFonts w:ascii="Times New Roman" w:eastAsia="Calibri" w:hAnsi="Times New Roman" w:cs="Times New Roman"/>
                <w:sz w:val="20"/>
                <w:szCs w:val="20"/>
              </w:rPr>
            </w:pPr>
            <w:proofErr w:type="gramStart"/>
            <w:r w:rsidRPr="005B69EF">
              <w:rPr>
                <w:rFonts w:ascii="Times New Roman" w:eastAsia="Calibri" w:hAnsi="Times New Roman" w:cs="Times New Roman"/>
                <w:sz w:val="20"/>
                <w:szCs w:val="20"/>
              </w:rPr>
              <w:t>Способен</w:t>
            </w:r>
            <w:proofErr w:type="gramEnd"/>
            <w:r w:rsidRPr="005B69EF">
              <w:rPr>
                <w:rFonts w:ascii="Times New Roman" w:eastAsia="Calibri" w:hAnsi="Times New Roman" w:cs="Times New Roman"/>
                <w:sz w:val="20"/>
                <w:szCs w:val="20"/>
              </w:rPr>
              <w:t xml:space="preserve"> продуктивно осуществлять </w:t>
            </w:r>
            <w:r w:rsidRPr="005B69EF">
              <w:rPr>
                <w:rFonts w:ascii="Times New Roman" w:hAnsi="Times New Roman" w:cs="Times New Roman"/>
                <w:sz w:val="20"/>
                <w:szCs w:val="20"/>
              </w:rPr>
              <w:t xml:space="preserve">психолого-педагогическое сопровождение учебно-воспитательного </w:t>
            </w:r>
            <w:r w:rsidRPr="005B69EF">
              <w:rPr>
                <w:rFonts w:ascii="Times New Roman" w:hAnsi="Times New Roman" w:cs="Times New Roman"/>
                <w:sz w:val="20"/>
                <w:szCs w:val="20"/>
              </w:rPr>
              <w:lastRenderedPageBreak/>
              <w:t>процесса</w:t>
            </w:r>
          </w:p>
        </w:tc>
      </w:tr>
      <w:tr w:rsidR="00A25CDF" w:rsidRPr="00314F28" w:rsidTr="00411043">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25CDF" w:rsidRPr="005B69EF" w:rsidRDefault="00A25CDF" w:rsidP="007201DA">
            <w:pPr>
              <w:tabs>
                <w:tab w:val="left" w:pos="720"/>
              </w:tabs>
              <w:suppressAutoHyphens/>
              <w:spacing w:after="0" w:line="240" w:lineRule="auto"/>
              <w:jc w:val="center"/>
              <w:rPr>
                <w:rFonts w:ascii="Times New Roman" w:eastAsia="Droid Sans Fallback" w:hAnsi="Times New Roman" w:cs="Times New Roman"/>
                <w:bCs/>
                <w:sz w:val="20"/>
                <w:szCs w:val="20"/>
                <w:lang w:eastAsia="ru-RU"/>
              </w:rPr>
            </w:pPr>
            <w:r>
              <w:rPr>
                <w:rFonts w:ascii="Times New Roman" w:eastAsia="Droid Sans Fallback" w:hAnsi="Times New Roman" w:cs="Times New Roman"/>
                <w:bCs/>
                <w:sz w:val="20"/>
                <w:szCs w:val="20"/>
                <w:lang w:eastAsia="ru-RU"/>
              </w:rPr>
              <w:lastRenderedPageBreak/>
              <w:t>ПК-6</w:t>
            </w:r>
          </w:p>
        </w:tc>
        <w:tc>
          <w:tcPr>
            <w:tcW w:w="1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25CDF" w:rsidRPr="005B69EF" w:rsidRDefault="00A25CDF" w:rsidP="007201DA">
            <w:pPr>
              <w:tabs>
                <w:tab w:val="left" w:pos="720"/>
              </w:tabs>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Готовность к взаимодействию с участниками образовательных отношений</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25CDF" w:rsidRPr="005B69EF" w:rsidRDefault="00A25CDF" w:rsidP="007201DA">
            <w:pPr>
              <w:tabs>
                <w:tab w:val="left" w:pos="720"/>
              </w:tabs>
              <w:suppressAutoHyphens/>
              <w:spacing w:after="0" w:line="240" w:lineRule="auto"/>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Не готов </w:t>
            </w:r>
            <w:r w:rsidRPr="005B69EF">
              <w:rPr>
                <w:rFonts w:ascii="Times New Roman" w:hAnsi="Times New Roman" w:cs="Times New Roman"/>
                <w:sz w:val="20"/>
                <w:szCs w:val="20"/>
              </w:rPr>
              <w:t>к</w:t>
            </w:r>
            <w:r>
              <w:rPr>
                <w:rFonts w:ascii="Times New Roman" w:hAnsi="Times New Roman" w:cs="Times New Roman"/>
                <w:sz w:val="20"/>
                <w:szCs w:val="20"/>
              </w:rPr>
              <w:t xml:space="preserve"> взаимодействию с участниками образовательных отношений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25CDF" w:rsidRPr="005B69EF" w:rsidRDefault="00A25CDF" w:rsidP="007201DA">
            <w:pPr>
              <w:tabs>
                <w:tab w:val="left" w:pos="720"/>
              </w:tabs>
              <w:suppressAutoHyphens/>
              <w:spacing w:after="0" w:line="240" w:lineRule="auto"/>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На описательном уровне </w:t>
            </w:r>
            <w:proofErr w:type="gramStart"/>
            <w:r w:rsidRPr="005B69EF">
              <w:rPr>
                <w:rFonts w:ascii="Times New Roman" w:eastAsia="Times New Roman" w:hAnsi="Times New Roman"/>
                <w:sz w:val="20"/>
                <w:szCs w:val="20"/>
                <w:lang w:eastAsia="x-none"/>
              </w:rPr>
              <w:t>способен</w:t>
            </w:r>
            <w:proofErr w:type="gramEnd"/>
            <w:r>
              <w:rPr>
                <w:rFonts w:ascii="Times New Roman" w:eastAsia="Times New Roman" w:hAnsi="Times New Roman"/>
                <w:sz w:val="20"/>
                <w:szCs w:val="20"/>
                <w:lang w:eastAsia="x-none"/>
              </w:rPr>
              <w:t xml:space="preserve"> взаимодействовать </w:t>
            </w:r>
            <w:r>
              <w:rPr>
                <w:rFonts w:ascii="Times New Roman" w:hAnsi="Times New Roman" w:cs="Times New Roman"/>
                <w:sz w:val="20"/>
                <w:szCs w:val="20"/>
              </w:rPr>
              <w:t>с участниками образовательных отношений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25CDF" w:rsidRPr="005B69EF" w:rsidRDefault="00A25CDF" w:rsidP="007201DA">
            <w:pPr>
              <w:tabs>
                <w:tab w:val="left" w:pos="720"/>
              </w:tabs>
              <w:suppressAutoHyphens/>
              <w:spacing w:after="0" w:line="240" w:lineRule="auto"/>
              <w:rPr>
                <w:rFonts w:ascii="Times New Roman" w:eastAsia="Calibri" w:hAnsi="Times New Roman" w:cs="Times New Roman"/>
                <w:sz w:val="20"/>
                <w:szCs w:val="20"/>
              </w:rPr>
            </w:pPr>
            <w:r w:rsidRPr="005B69EF">
              <w:rPr>
                <w:rFonts w:ascii="Times New Roman" w:eastAsia="Calibri" w:hAnsi="Times New Roman" w:cs="Times New Roman"/>
                <w:sz w:val="20"/>
                <w:szCs w:val="20"/>
              </w:rPr>
              <w:t>Имеет незначительные затруднения</w:t>
            </w:r>
            <w:r>
              <w:rPr>
                <w:rFonts w:ascii="Times New Roman" w:hAnsi="Times New Roman" w:cs="Times New Roman"/>
                <w:sz w:val="20"/>
                <w:szCs w:val="20"/>
              </w:rPr>
              <w:t xml:space="preserve"> во взаимодействии с участниками образовательных отношений</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A25CDF" w:rsidRPr="005B69EF" w:rsidRDefault="00A25CDF" w:rsidP="007201DA">
            <w:pPr>
              <w:tabs>
                <w:tab w:val="left" w:pos="720"/>
              </w:tabs>
              <w:suppressAutoHyphens/>
              <w:spacing w:after="0" w:line="240" w:lineRule="auto"/>
              <w:rPr>
                <w:rFonts w:ascii="Times New Roman" w:eastAsia="Calibri" w:hAnsi="Times New Roman" w:cs="Times New Roman"/>
                <w:sz w:val="20"/>
                <w:szCs w:val="20"/>
              </w:rPr>
            </w:pPr>
            <w:proofErr w:type="gramStart"/>
            <w:r>
              <w:rPr>
                <w:rFonts w:ascii="Times New Roman" w:eastAsia="Calibri" w:hAnsi="Times New Roman" w:cs="Times New Roman"/>
                <w:sz w:val="20"/>
                <w:szCs w:val="20"/>
              </w:rPr>
              <w:t>Способен</w:t>
            </w:r>
            <w:proofErr w:type="gramEnd"/>
            <w:r>
              <w:rPr>
                <w:rFonts w:ascii="Times New Roman" w:eastAsia="Calibri" w:hAnsi="Times New Roman" w:cs="Times New Roman"/>
                <w:sz w:val="20"/>
                <w:szCs w:val="20"/>
              </w:rPr>
              <w:t xml:space="preserve"> продуктивно</w:t>
            </w:r>
            <w:r>
              <w:rPr>
                <w:rFonts w:ascii="Times New Roman" w:eastAsia="Times New Roman" w:hAnsi="Times New Roman"/>
                <w:sz w:val="20"/>
                <w:szCs w:val="20"/>
                <w:lang w:eastAsia="x-none"/>
              </w:rPr>
              <w:t xml:space="preserve"> взаимодействовать </w:t>
            </w:r>
            <w:r>
              <w:rPr>
                <w:rFonts w:ascii="Times New Roman" w:hAnsi="Times New Roman" w:cs="Times New Roman"/>
                <w:sz w:val="20"/>
                <w:szCs w:val="20"/>
              </w:rPr>
              <w:t>с участниками образовательных отношений</w:t>
            </w:r>
            <w:r>
              <w:rPr>
                <w:rFonts w:ascii="Times New Roman" w:eastAsia="Calibri" w:hAnsi="Times New Roman" w:cs="Times New Roman"/>
                <w:sz w:val="20"/>
                <w:szCs w:val="20"/>
              </w:rPr>
              <w:t xml:space="preserve"> </w:t>
            </w:r>
          </w:p>
        </w:tc>
      </w:tr>
    </w:tbl>
    <w:p w:rsidR="005B69EF" w:rsidRDefault="005B69EF" w:rsidP="00411043">
      <w:pPr>
        <w:spacing w:after="0" w:line="240" w:lineRule="auto"/>
        <w:jc w:val="center"/>
        <w:rPr>
          <w:rFonts w:ascii="Times New Roman" w:eastAsia="Calibri" w:hAnsi="Times New Roman" w:cs="Times New Roman"/>
          <w:b/>
          <w:sz w:val="24"/>
          <w:szCs w:val="24"/>
        </w:rPr>
      </w:pPr>
    </w:p>
    <w:p w:rsidR="00296148" w:rsidRPr="00314F28" w:rsidRDefault="00296148" w:rsidP="00411043">
      <w:pPr>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t>Комплект</w:t>
      </w:r>
      <w:r w:rsidR="00411043">
        <w:rPr>
          <w:rFonts w:ascii="Times New Roman" w:eastAsia="Calibri" w:hAnsi="Times New Roman" w:cs="Times New Roman"/>
          <w:b/>
          <w:sz w:val="24"/>
          <w:szCs w:val="24"/>
        </w:rPr>
        <w:t xml:space="preserve"> заданий для контрольной работы</w:t>
      </w:r>
    </w:p>
    <w:p w:rsidR="00296148" w:rsidRPr="00314F28" w:rsidRDefault="00296148" w:rsidP="00296148">
      <w:pPr>
        <w:spacing w:after="0" w:line="240" w:lineRule="auto"/>
        <w:jc w:val="center"/>
        <w:rPr>
          <w:rFonts w:ascii="Times New Roman" w:eastAsia="Calibri" w:hAnsi="Times New Roman" w:cs="Times New Roman"/>
          <w:sz w:val="24"/>
          <w:szCs w:val="24"/>
          <w:u w:val="single"/>
        </w:rPr>
      </w:pPr>
      <w:r w:rsidRPr="00314F28">
        <w:rPr>
          <w:rFonts w:ascii="Times New Roman" w:eastAsia="Calibri" w:hAnsi="Times New Roman" w:cs="Times New Roman"/>
          <w:sz w:val="24"/>
          <w:szCs w:val="24"/>
        </w:rPr>
        <w:t xml:space="preserve">по дисциплине </w:t>
      </w:r>
      <w:r w:rsidRPr="00314F28">
        <w:rPr>
          <w:rFonts w:ascii="Times New Roman" w:eastAsia="Calibri" w:hAnsi="Times New Roman" w:cs="Times New Roman"/>
          <w:sz w:val="24"/>
          <w:szCs w:val="24"/>
          <w:u w:val="single"/>
        </w:rPr>
        <w:t>Основы педагогического мастерства</w:t>
      </w:r>
    </w:p>
    <w:p w:rsidR="00296148" w:rsidRPr="00314F28" w:rsidRDefault="00296148" w:rsidP="00296148">
      <w:pPr>
        <w:spacing w:after="0" w:line="240" w:lineRule="auto"/>
        <w:rPr>
          <w:rFonts w:ascii="Times New Roman" w:eastAsia="Calibri" w:hAnsi="Times New Roman" w:cs="Times New Roman"/>
          <w:sz w:val="18"/>
          <w:szCs w:val="18"/>
        </w:rPr>
      </w:pPr>
      <w:r w:rsidRPr="00314F28">
        <w:rPr>
          <w:rFonts w:ascii="Times New Roman" w:eastAsia="Calibri" w:hAnsi="Times New Roman" w:cs="Times New Roman"/>
          <w:sz w:val="18"/>
          <w:szCs w:val="18"/>
        </w:rPr>
        <w:t xml:space="preserve">         </w:t>
      </w:r>
      <w:r w:rsidR="00411043">
        <w:rPr>
          <w:rFonts w:ascii="Times New Roman" w:eastAsia="Calibri" w:hAnsi="Times New Roman" w:cs="Times New Roman"/>
          <w:sz w:val="18"/>
          <w:szCs w:val="18"/>
        </w:rPr>
        <w:t xml:space="preserve">                               </w:t>
      </w:r>
    </w:p>
    <w:p w:rsidR="00296148" w:rsidRPr="00314F28" w:rsidRDefault="00296148" w:rsidP="00296148">
      <w:pPr>
        <w:spacing w:after="0" w:line="240" w:lineRule="auto"/>
        <w:jc w:val="both"/>
        <w:rPr>
          <w:rFonts w:ascii="Times New Roman" w:eastAsia="Calibri" w:hAnsi="Times New Roman" w:cs="Times New Roman"/>
          <w:sz w:val="24"/>
          <w:szCs w:val="24"/>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Темы контрольных работ:</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Специфика профессии педагога на современном этапе.</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Содержание и структура педагогического мастерства.</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Профессиональная культура  педагога.</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Культура рефлексивной деятельности педагога.</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Характеристика профессионально значимых личностных качеств педагога.</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Профессиональный стандарт педагога, характеристика требований к профессиональным компетенциям педагога.</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Приемы профессионального самосовершенствования и самовоспитания преподавателя.</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Основы техники речи преподавателя.</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Невербальное общение в структуре педагогической техники.</w:t>
      </w:r>
    </w:p>
    <w:p w:rsidR="00296148" w:rsidRPr="00314F28" w:rsidRDefault="00296148" w:rsidP="00296148">
      <w:pPr>
        <w:numPr>
          <w:ilvl w:val="0"/>
          <w:numId w:val="12"/>
        </w:numPr>
        <w:spacing w:after="0" w:line="240" w:lineRule="auto"/>
        <w:ind w:hanging="54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Техники и культура общения в системе педагогического труда.</w:t>
      </w:r>
    </w:p>
    <w:p w:rsidR="00296148" w:rsidRPr="00314F28" w:rsidRDefault="00296148" w:rsidP="00296148">
      <w:pPr>
        <w:spacing w:after="0" w:line="240" w:lineRule="auto"/>
        <w:jc w:val="both"/>
        <w:rPr>
          <w:rFonts w:ascii="Times New Roman" w:eastAsia="Times New Roman" w:hAnsi="Times New Roman" w:cs="Times New Roman"/>
          <w:b/>
          <w:sz w:val="24"/>
          <w:szCs w:val="24"/>
          <w:lang w:eastAsia="ru-RU"/>
        </w:rPr>
      </w:pPr>
    </w:p>
    <w:p w:rsidR="00296148" w:rsidRPr="00314F28" w:rsidRDefault="00296148" w:rsidP="00296148">
      <w:pPr>
        <w:spacing w:after="0" w:line="240" w:lineRule="auto"/>
        <w:jc w:val="both"/>
        <w:rPr>
          <w:rFonts w:ascii="Times New Roman" w:eastAsia="Calibri" w:hAnsi="Times New Roman" w:cs="Times New Roman"/>
          <w:sz w:val="24"/>
          <w:szCs w:val="24"/>
        </w:rPr>
      </w:pPr>
    </w:p>
    <w:p w:rsidR="00296148" w:rsidRPr="00314F28" w:rsidRDefault="00296148" w:rsidP="00411043">
      <w:pPr>
        <w:spacing w:after="0" w:line="240" w:lineRule="auto"/>
        <w:contextualSpacing/>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t>Перечень дискуссионных тем для проведения круглого стола</w:t>
      </w:r>
    </w:p>
    <w:p w:rsidR="00296148" w:rsidRPr="00314F28" w:rsidRDefault="00296148" w:rsidP="00411043">
      <w:pPr>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t>(дискусс</w:t>
      </w:r>
      <w:r w:rsidR="00411043">
        <w:rPr>
          <w:rFonts w:ascii="Times New Roman" w:eastAsia="Calibri" w:hAnsi="Times New Roman" w:cs="Times New Roman"/>
          <w:b/>
          <w:sz w:val="24"/>
          <w:szCs w:val="24"/>
        </w:rPr>
        <w:t>ии, полемики, диспута, дебатов)</w:t>
      </w:r>
    </w:p>
    <w:p w:rsidR="00296148" w:rsidRPr="00314F28" w:rsidRDefault="00296148" w:rsidP="00411043">
      <w:pPr>
        <w:spacing w:after="0" w:line="240" w:lineRule="auto"/>
        <w:jc w:val="center"/>
        <w:rPr>
          <w:rFonts w:ascii="Times New Roman" w:eastAsia="Calibri" w:hAnsi="Times New Roman" w:cs="Times New Roman"/>
          <w:sz w:val="24"/>
          <w:szCs w:val="24"/>
          <w:u w:val="single"/>
        </w:rPr>
      </w:pPr>
      <w:r w:rsidRPr="00314F28">
        <w:rPr>
          <w:rFonts w:ascii="Times New Roman" w:eastAsia="Calibri" w:hAnsi="Times New Roman" w:cs="Times New Roman"/>
          <w:sz w:val="24"/>
          <w:szCs w:val="24"/>
        </w:rPr>
        <w:t xml:space="preserve">по дисциплине </w:t>
      </w:r>
      <w:r w:rsidRPr="00314F28">
        <w:rPr>
          <w:rFonts w:ascii="Times New Roman" w:eastAsia="Calibri" w:hAnsi="Times New Roman" w:cs="Times New Roman"/>
          <w:sz w:val="24"/>
          <w:szCs w:val="24"/>
          <w:u w:val="single"/>
        </w:rPr>
        <w:t>Основы педагогического мастерства</w:t>
      </w:r>
    </w:p>
    <w:p w:rsidR="00296148" w:rsidRPr="00314F28" w:rsidRDefault="00296148" w:rsidP="00296148">
      <w:pPr>
        <w:spacing w:after="0" w:line="240" w:lineRule="auto"/>
        <w:rPr>
          <w:rFonts w:ascii="Times New Roman" w:eastAsia="Calibri" w:hAnsi="Times New Roman" w:cs="Times New Roman"/>
          <w:sz w:val="18"/>
          <w:szCs w:val="18"/>
        </w:rPr>
      </w:pPr>
      <w:r w:rsidRPr="00314F28">
        <w:rPr>
          <w:rFonts w:ascii="Times New Roman" w:eastAsia="Calibri" w:hAnsi="Times New Roman" w:cs="Times New Roman"/>
          <w:sz w:val="18"/>
          <w:szCs w:val="18"/>
        </w:rPr>
        <w:t xml:space="preserve">                   </w:t>
      </w:r>
      <w:r w:rsidR="00411043">
        <w:rPr>
          <w:rFonts w:ascii="Times New Roman" w:eastAsia="Calibri" w:hAnsi="Times New Roman" w:cs="Times New Roman"/>
          <w:sz w:val="18"/>
          <w:szCs w:val="18"/>
        </w:rPr>
        <w:t xml:space="preserve">                               </w:t>
      </w:r>
    </w:p>
    <w:p w:rsidR="00296148" w:rsidRPr="00314F28" w:rsidRDefault="00296148" w:rsidP="00296148">
      <w:pPr>
        <w:spacing w:after="0" w:line="240" w:lineRule="auto"/>
        <w:jc w:val="center"/>
        <w:rPr>
          <w:rFonts w:ascii="Times New Roman" w:eastAsia="Calibri" w:hAnsi="Times New Roman" w:cs="Times New Roman"/>
          <w:sz w:val="24"/>
          <w:szCs w:val="24"/>
        </w:rPr>
      </w:pP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Пути формирования и реализация педагогического мастерства.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aps/>
          <w:color w:val="333333"/>
          <w:sz w:val="24"/>
          <w:szCs w:val="24"/>
          <w:lang w:eastAsia="ru-RU"/>
        </w:rPr>
        <w:t>С</w:t>
      </w:r>
      <w:r w:rsidRPr="00314F28">
        <w:rPr>
          <w:rFonts w:ascii="Times New Roman" w:eastAsia="Times New Roman" w:hAnsi="Times New Roman" w:cs="Times New Roman"/>
          <w:color w:val="333333"/>
          <w:sz w:val="24"/>
          <w:szCs w:val="24"/>
          <w:lang w:eastAsia="ru-RU"/>
        </w:rPr>
        <w:t>ущность и основные компоненты педагогического искусства.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Сущность и сферы проявления педагогического мастерства.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Эстетические чувства – важнейший компонент педагогического мастерства.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Мастерство педагога и опыт обучающегося.</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Педагогическая техника как форма организации поведения педагога.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Понятие педагогической техники.</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Типичные ошибки молодого педагога.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Педагогическое искусство.</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Умение управлять собой.</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Управление эмоциональным состоянием.</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Пантомимика. Мимика.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Технология решения педагогических задач.</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Система Станиславского в педагогических ситуациях.</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Педагогический артистизм как про</w:t>
      </w:r>
      <w:r>
        <w:rPr>
          <w:rFonts w:ascii="Times New Roman" w:eastAsia="Times New Roman" w:hAnsi="Times New Roman" w:cs="Times New Roman"/>
          <w:color w:val="333333"/>
          <w:sz w:val="24"/>
          <w:szCs w:val="24"/>
          <w:lang w:eastAsia="ru-RU"/>
        </w:rPr>
        <w:t>фессиональная и личностная хара</w:t>
      </w:r>
      <w:r w:rsidRPr="00314F28">
        <w:rPr>
          <w:rFonts w:ascii="Times New Roman" w:eastAsia="Times New Roman" w:hAnsi="Times New Roman" w:cs="Times New Roman"/>
          <w:color w:val="333333"/>
          <w:sz w:val="24"/>
          <w:szCs w:val="24"/>
          <w:lang w:eastAsia="ru-RU"/>
        </w:rPr>
        <w:t>к</w:t>
      </w:r>
      <w:r>
        <w:rPr>
          <w:rFonts w:ascii="Times New Roman" w:eastAsia="Times New Roman" w:hAnsi="Times New Roman" w:cs="Times New Roman"/>
          <w:color w:val="333333"/>
          <w:sz w:val="24"/>
          <w:szCs w:val="24"/>
          <w:lang w:eastAsia="ru-RU"/>
        </w:rPr>
        <w:t>т</w:t>
      </w:r>
      <w:r w:rsidRPr="00314F28">
        <w:rPr>
          <w:rFonts w:ascii="Times New Roman" w:eastAsia="Times New Roman" w:hAnsi="Times New Roman" w:cs="Times New Roman"/>
          <w:color w:val="333333"/>
          <w:sz w:val="24"/>
          <w:szCs w:val="24"/>
          <w:lang w:eastAsia="ru-RU"/>
        </w:rPr>
        <w:t>еристика.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Техника речи в профессиональной подготовке преподавателя.</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Речь и коммуникативное поведение педагога.</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Формы и качества педагогической речи.</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Функции педагогической речи.</w:t>
      </w:r>
    </w:p>
    <w:p w:rsidR="00296148" w:rsidRPr="00314F28" w:rsidRDefault="00296148" w:rsidP="00296148">
      <w:pPr>
        <w:widowControl w:val="0"/>
        <w:numPr>
          <w:ilvl w:val="0"/>
          <w:numId w:val="7"/>
        </w:numPr>
        <w:shd w:val="clear" w:color="auto" w:fill="FFFFFF"/>
        <w:suppressAutoHyphens/>
        <w:autoSpaceDE w:val="0"/>
        <w:spacing w:after="0" w:line="269" w:lineRule="atLeast"/>
        <w:ind w:right="225"/>
        <w:rPr>
          <w:rFonts w:ascii="Helvetica" w:eastAsia="Times New Roman" w:hAnsi="Helvetica" w:cs="Times New Roman"/>
          <w:color w:val="333333"/>
          <w:sz w:val="19"/>
          <w:szCs w:val="19"/>
          <w:lang w:eastAsia="ru-RU"/>
        </w:rPr>
      </w:pPr>
      <w:r w:rsidRPr="00314F28">
        <w:rPr>
          <w:rFonts w:ascii="Times New Roman" w:eastAsia="Times New Roman" w:hAnsi="Times New Roman" w:cs="Times New Roman"/>
          <w:color w:val="333333"/>
          <w:sz w:val="24"/>
          <w:szCs w:val="24"/>
          <w:lang w:eastAsia="ru-RU"/>
        </w:rPr>
        <w:t>Особенности речи педагога.</w:t>
      </w:r>
    </w:p>
    <w:p w:rsidR="00296148" w:rsidRPr="00314F28" w:rsidRDefault="00296148" w:rsidP="00296148">
      <w:pPr>
        <w:suppressAutoHyphens/>
        <w:spacing w:after="0" w:line="240" w:lineRule="auto"/>
        <w:rPr>
          <w:rFonts w:ascii="Times New Roman" w:eastAsia="Times New Roman" w:hAnsi="Times New Roman" w:cs="Times New Roman"/>
          <w:sz w:val="24"/>
          <w:szCs w:val="24"/>
          <w:lang w:eastAsia="ar-SA"/>
        </w:rPr>
      </w:pPr>
    </w:p>
    <w:p w:rsidR="00296148" w:rsidRPr="00314F28" w:rsidRDefault="00296148" w:rsidP="00296148">
      <w:pPr>
        <w:spacing w:after="0" w:line="240" w:lineRule="auto"/>
        <w:jc w:val="both"/>
        <w:rPr>
          <w:rFonts w:ascii="Times New Roman" w:eastAsia="Calibri" w:hAnsi="Times New Roman" w:cs="Times New Roman"/>
          <w:sz w:val="24"/>
          <w:szCs w:val="24"/>
        </w:rPr>
      </w:pP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b/>
          <w:sz w:val="24"/>
          <w:szCs w:val="24"/>
        </w:rPr>
        <w:t>Критерии оценки:</w:t>
      </w:r>
    </w:p>
    <w:p w:rsidR="00296148" w:rsidRPr="00314F28" w:rsidRDefault="00296148" w:rsidP="00296148">
      <w:pPr>
        <w:spacing w:after="0" w:line="240" w:lineRule="auto"/>
        <w:jc w:val="both"/>
        <w:rPr>
          <w:rFonts w:ascii="Times New Roman" w:eastAsia="Calibri" w:hAnsi="Times New Roman" w:cs="Times New Roman"/>
          <w:sz w:val="24"/>
          <w:szCs w:val="24"/>
        </w:rPr>
      </w:pP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оценка «отлично» выставляется студенту, если студент активно участвует в беседе, полностью раскрывая обсуждаемый вопрос, путем логических размышлений, используя убедительные аргументы, на основе глубоких знаний теоретических и практических аспектов дает полный, </w:t>
      </w:r>
      <w:proofErr w:type="spellStart"/>
      <w:r w:rsidRPr="00314F28">
        <w:rPr>
          <w:rFonts w:ascii="Times New Roman" w:eastAsia="Calibri" w:hAnsi="Times New Roman" w:cs="Times New Roman"/>
          <w:sz w:val="24"/>
          <w:szCs w:val="24"/>
        </w:rPr>
        <w:t>развѐрнутый</w:t>
      </w:r>
      <w:proofErr w:type="spellEnd"/>
      <w:r w:rsidRPr="00314F28">
        <w:rPr>
          <w:rFonts w:ascii="Times New Roman" w:eastAsia="Calibri" w:hAnsi="Times New Roman" w:cs="Times New Roman"/>
          <w:sz w:val="24"/>
          <w:szCs w:val="24"/>
        </w:rPr>
        <w:t xml:space="preserve"> ответ на вопросы, умеет формулировать верные выводы и правильно отвечает на уточняющие вопросы;</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оценка «хорошо» выставляется студенту, если студент участвует в беседе, смог почти полностью раскрыть тему и дать правильные ответы на вопросы;</w:t>
      </w:r>
    </w:p>
    <w:p w:rsidR="00296148" w:rsidRPr="00314F28" w:rsidRDefault="00296148" w:rsidP="00296148">
      <w:pPr>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оценка «удовлетворительно» если студент пассивен, принимает участие в обсуждении не всех вопросов, не полностью раскрыл тему и не смог обосновать ответы на вопросы; оценка «неудовлетворительно» если студент не принимает участия в обсуждении.</w:t>
      </w:r>
    </w:p>
    <w:p w:rsidR="00296148" w:rsidRPr="00314F28" w:rsidRDefault="00296148" w:rsidP="00296148">
      <w:pPr>
        <w:spacing w:after="0" w:line="240" w:lineRule="auto"/>
        <w:jc w:val="both"/>
        <w:rPr>
          <w:rFonts w:ascii="Times New Roman" w:eastAsia="Calibri" w:hAnsi="Times New Roman" w:cs="Times New Roman"/>
          <w:sz w:val="24"/>
          <w:szCs w:val="24"/>
        </w:rPr>
      </w:pPr>
    </w:p>
    <w:p w:rsidR="00296148" w:rsidRPr="00314F28" w:rsidRDefault="00296148" w:rsidP="00296148">
      <w:pPr>
        <w:spacing w:after="0" w:line="240" w:lineRule="auto"/>
        <w:jc w:val="both"/>
        <w:rPr>
          <w:rFonts w:ascii="Times New Roman" w:eastAsia="Calibri" w:hAnsi="Times New Roman" w:cs="Times New Roman"/>
          <w:sz w:val="24"/>
          <w:szCs w:val="24"/>
        </w:rPr>
      </w:pPr>
    </w:p>
    <w:p w:rsidR="00296148" w:rsidRDefault="00411043" w:rsidP="00411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Задания для тестирования</w:t>
      </w:r>
    </w:p>
    <w:p w:rsidR="00296148" w:rsidRPr="00314F28" w:rsidRDefault="00296148" w:rsidP="00296148">
      <w:pPr>
        <w:spacing w:after="0" w:line="240" w:lineRule="auto"/>
        <w:jc w:val="center"/>
        <w:rPr>
          <w:rFonts w:ascii="Times New Roman" w:eastAsia="Calibri" w:hAnsi="Times New Roman" w:cs="Times New Roman"/>
          <w:sz w:val="24"/>
          <w:szCs w:val="24"/>
          <w:u w:val="single"/>
        </w:rPr>
      </w:pPr>
      <w:r w:rsidRPr="00314F28">
        <w:rPr>
          <w:rFonts w:ascii="Times New Roman" w:eastAsia="Calibri" w:hAnsi="Times New Roman" w:cs="Times New Roman"/>
          <w:sz w:val="24"/>
          <w:szCs w:val="24"/>
        </w:rPr>
        <w:t xml:space="preserve">по дисциплине </w:t>
      </w:r>
      <w:r w:rsidRPr="00314F28">
        <w:rPr>
          <w:rFonts w:ascii="Times New Roman" w:eastAsia="Calibri" w:hAnsi="Times New Roman" w:cs="Times New Roman"/>
          <w:sz w:val="24"/>
          <w:szCs w:val="24"/>
          <w:u w:val="single"/>
        </w:rPr>
        <w:t>Основы педагогического мастерства</w:t>
      </w:r>
    </w:p>
    <w:p w:rsidR="00296148" w:rsidRPr="00314F28" w:rsidRDefault="00296148" w:rsidP="00296148">
      <w:pPr>
        <w:spacing w:after="0" w:line="240" w:lineRule="auto"/>
        <w:rPr>
          <w:rFonts w:ascii="Times New Roman" w:eastAsia="Calibri" w:hAnsi="Times New Roman" w:cs="Times New Roman"/>
          <w:sz w:val="18"/>
          <w:szCs w:val="18"/>
        </w:rPr>
      </w:pPr>
      <w:r w:rsidRPr="00314F28">
        <w:rPr>
          <w:rFonts w:ascii="Times New Roman" w:eastAsia="Calibri" w:hAnsi="Times New Roman" w:cs="Times New Roman"/>
          <w:sz w:val="18"/>
          <w:szCs w:val="18"/>
        </w:rPr>
        <w:t xml:space="preserve">              </w:t>
      </w:r>
      <w:r w:rsidR="00411043">
        <w:rPr>
          <w:rFonts w:ascii="Times New Roman" w:eastAsia="Calibri" w:hAnsi="Times New Roman" w:cs="Times New Roman"/>
          <w:sz w:val="18"/>
          <w:szCs w:val="18"/>
        </w:rPr>
        <w:t xml:space="preserve">                               </w:t>
      </w:r>
    </w:p>
    <w:p w:rsidR="00296148" w:rsidRDefault="00296148" w:rsidP="00296148">
      <w:pPr>
        <w:numPr>
          <w:ilvl w:val="0"/>
          <w:numId w:val="11"/>
        </w:numPr>
        <w:spacing w:after="0" w:line="240" w:lineRule="auto"/>
        <w:contextualSpacing/>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Установите соответствие:</w:t>
      </w:r>
    </w:p>
    <w:tbl>
      <w:tblPr>
        <w:tblStyle w:val="a4"/>
        <w:tblW w:w="0" w:type="auto"/>
        <w:tblLook w:val="04A0" w:firstRow="1" w:lastRow="0" w:firstColumn="1" w:lastColumn="0" w:noHBand="0" w:noVBand="1"/>
      </w:tblPr>
      <w:tblGrid>
        <w:gridCol w:w="4926"/>
        <w:gridCol w:w="4927"/>
      </w:tblGrid>
      <w:tr w:rsidR="00C14DAB" w:rsidTr="00C14DAB">
        <w:tc>
          <w:tcPr>
            <w:tcW w:w="4926" w:type="dxa"/>
          </w:tcPr>
          <w:p w:rsidR="00C14DAB" w:rsidRPr="00314F28" w:rsidRDefault="00C14DAB" w:rsidP="00C14DAB">
            <w:pPr>
              <w:jc w:val="center"/>
              <w:rPr>
                <w:rFonts w:ascii="Times New Roman" w:eastAsia="Calibri" w:hAnsi="Times New Roman" w:cs="Times New Roman"/>
                <w:sz w:val="24"/>
                <w:szCs w:val="24"/>
              </w:rPr>
            </w:pPr>
            <w:r w:rsidRPr="00314F28">
              <w:rPr>
                <w:rFonts w:ascii="Times New Roman" w:eastAsia="Calibri" w:hAnsi="Times New Roman" w:cs="Times New Roman"/>
                <w:i/>
                <w:sz w:val="24"/>
                <w:szCs w:val="24"/>
              </w:rPr>
              <w:t>Характеристика стилей и моделей поведения педагога</w:t>
            </w:r>
          </w:p>
        </w:tc>
        <w:tc>
          <w:tcPr>
            <w:tcW w:w="4927" w:type="dxa"/>
          </w:tcPr>
          <w:p w:rsidR="00C14DAB" w:rsidRPr="00314F28" w:rsidRDefault="00C14DAB" w:rsidP="00C14DAB">
            <w:pPr>
              <w:jc w:val="center"/>
              <w:rPr>
                <w:rFonts w:ascii="Times New Roman" w:eastAsia="Calibri" w:hAnsi="Times New Roman" w:cs="Times New Roman"/>
                <w:sz w:val="24"/>
                <w:szCs w:val="24"/>
              </w:rPr>
            </w:pPr>
            <w:r w:rsidRPr="00314F28">
              <w:rPr>
                <w:rFonts w:ascii="Times New Roman" w:eastAsia="Calibri" w:hAnsi="Times New Roman" w:cs="Times New Roman"/>
                <w:i/>
                <w:sz w:val="24"/>
                <w:szCs w:val="24"/>
              </w:rPr>
              <w:t>Название стилей и моделей поведения педагога</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1.Человек глубокой культуры, эрудит, гуманист</w:t>
            </w:r>
          </w:p>
        </w:tc>
        <w:tc>
          <w:tcPr>
            <w:tcW w:w="4927" w:type="dxa"/>
          </w:tcPr>
          <w:p w:rsidR="00C14DAB" w:rsidRPr="00314F28" w:rsidRDefault="00C14DAB" w:rsidP="00C14DAB">
            <w:pPr>
              <w:rPr>
                <w:rFonts w:ascii="Times New Roman" w:eastAsia="Calibri" w:hAnsi="Times New Roman" w:cs="Times New Roman"/>
                <w:sz w:val="24"/>
                <w:szCs w:val="24"/>
              </w:rPr>
            </w:pPr>
            <w:r w:rsidRPr="00314F28">
              <w:rPr>
                <w:rFonts w:ascii="Times New Roman" w:eastAsia="Calibri" w:hAnsi="Times New Roman" w:cs="Times New Roman"/>
                <w:sz w:val="24"/>
                <w:szCs w:val="24"/>
              </w:rPr>
              <w:t>1.Эмоционально-импровизационный стиль</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2.Педагог с большой фантазией, мастер гипотез и инициатив</w:t>
            </w:r>
          </w:p>
        </w:tc>
        <w:tc>
          <w:tcPr>
            <w:tcW w:w="4927" w:type="dxa"/>
          </w:tcPr>
          <w:p w:rsidR="00C14DAB" w:rsidRPr="00314F28" w:rsidRDefault="00C14DAB" w:rsidP="00C14DAB">
            <w:pPr>
              <w:rPr>
                <w:rFonts w:ascii="Times New Roman" w:eastAsia="Calibri" w:hAnsi="Times New Roman" w:cs="Times New Roman"/>
                <w:sz w:val="24"/>
                <w:szCs w:val="24"/>
              </w:rPr>
            </w:pPr>
            <w:r w:rsidRPr="00314F28">
              <w:rPr>
                <w:rFonts w:ascii="Times New Roman" w:eastAsia="Calibri" w:hAnsi="Times New Roman" w:cs="Times New Roman"/>
                <w:sz w:val="24"/>
                <w:szCs w:val="24"/>
              </w:rPr>
              <w:t>2. Рационалист</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3. Преимущественная ориентация педагога на процесс обучения, недостаточная адекватность планирования </w:t>
            </w:r>
            <w:proofErr w:type="spellStart"/>
            <w:r w:rsidRPr="00314F28">
              <w:rPr>
                <w:rFonts w:ascii="Times New Roman" w:eastAsia="Calibri" w:hAnsi="Times New Roman" w:cs="Times New Roman"/>
                <w:sz w:val="24"/>
                <w:szCs w:val="24"/>
              </w:rPr>
              <w:t>педпроцесса</w:t>
            </w:r>
            <w:proofErr w:type="spellEnd"/>
            <w:r w:rsidRPr="00314F28">
              <w:rPr>
                <w:rFonts w:ascii="Times New Roman" w:eastAsia="Calibri" w:hAnsi="Times New Roman" w:cs="Times New Roman"/>
                <w:sz w:val="24"/>
                <w:szCs w:val="24"/>
              </w:rPr>
              <w:t>, интуитивность, высокая оперативность</w:t>
            </w:r>
          </w:p>
        </w:tc>
        <w:tc>
          <w:tcPr>
            <w:tcW w:w="4927" w:type="dxa"/>
          </w:tcPr>
          <w:p w:rsidR="00C14DAB" w:rsidRPr="00314F28" w:rsidRDefault="00C14DAB" w:rsidP="00C14DAB">
            <w:pPr>
              <w:rPr>
                <w:rFonts w:ascii="Times New Roman" w:eastAsia="Calibri" w:hAnsi="Times New Roman" w:cs="Times New Roman"/>
                <w:sz w:val="24"/>
                <w:szCs w:val="24"/>
              </w:rPr>
            </w:pPr>
            <w:r w:rsidRPr="00314F28">
              <w:rPr>
                <w:rFonts w:ascii="Times New Roman" w:eastAsia="Calibri" w:hAnsi="Times New Roman" w:cs="Times New Roman"/>
                <w:sz w:val="24"/>
                <w:szCs w:val="24"/>
              </w:rPr>
              <w:t>3. Эрудит</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4. Преимущественная ориентация педагога на результаты обучения, адекватное планирование </w:t>
            </w:r>
            <w:proofErr w:type="spellStart"/>
            <w:r w:rsidRPr="00314F28">
              <w:rPr>
                <w:rFonts w:ascii="Times New Roman" w:eastAsia="Calibri" w:hAnsi="Times New Roman" w:cs="Times New Roman"/>
                <w:sz w:val="24"/>
                <w:szCs w:val="24"/>
              </w:rPr>
              <w:t>педпроцесса</w:t>
            </w:r>
            <w:proofErr w:type="spellEnd"/>
            <w:r w:rsidRPr="00314F28">
              <w:rPr>
                <w:rFonts w:ascii="Times New Roman" w:eastAsia="Calibri" w:hAnsi="Times New Roman" w:cs="Times New Roman"/>
                <w:sz w:val="24"/>
                <w:szCs w:val="24"/>
              </w:rPr>
              <w:t xml:space="preserve">, консервативность в деятельности, </w:t>
            </w:r>
            <w:proofErr w:type="spellStart"/>
            <w:r w:rsidRPr="00314F28">
              <w:rPr>
                <w:rFonts w:ascii="Times New Roman" w:eastAsia="Calibri" w:hAnsi="Times New Roman" w:cs="Times New Roman"/>
                <w:sz w:val="24"/>
                <w:szCs w:val="24"/>
              </w:rPr>
              <w:t>рефлексивность</w:t>
            </w:r>
            <w:proofErr w:type="spellEnd"/>
          </w:p>
        </w:tc>
        <w:tc>
          <w:tcPr>
            <w:tcW w:w="4927" w:type="dxa"/>
          </w:tcPr>
          <w:p w:rsidR="00C14DAB" w:rsidRPr="00314F28" w:rsidRDefault="00C14DAB" w:rsidP="00C14DAB">
            <w:pPr>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4. Доверительно-диалогический </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5. Нетороплив, спокоен, уверен, предпочитает строго научные доказательства, опирается на заранее продуманные проекты и решения</w:t>
            </w:r>
          </w:p>
        </w:tc>
        <w:tc>
          <w:tcPr>
            <w:tcW w:w="4927" w:type="dxa"/>
          </w:tcPr>
          <w:p w:rsidR="00C14DAB" w:rsidRPr="00314F28" w:rsidRDefault="00C14DAB" w:rsidP="00C14DAB">
            <w:pPr>
              <w:rPr>
                <w:rFonts w:ascii="Times New Roman" w:eastAsia="Calibri" w:hAnsi="Times New Roman" w:cs="Times New Roman"/>
                <w:sz w:val="24"/>
                <w:szCs w:val="24"/>
              </w:rPr>
            </w:pPr>
            <w:r w:rsidRPr="00314F28">
              <w:rPr>
                <w:rFonts w:ascii="Times New Roman" w:eastAsia="Calibri" w:hAnsi="Times New Roman" w:cs="Times New Roman"/>
                <w:sz w:val="24"/>
                <w:szCs w:val="24"/>
              </w:rPr>
              <w:t>5. Романтик</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6. Педагогу свойственна контактность, бескорыстная отзывчивость, ориентация на дискуссию, педагогический оптимизм</w:t>
            </w:r>
          </w:p>
        </w:tc>
        <w:tc>
          <w:tcPr>
            <w:tcW w:w="4927"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6. </w:t>
            </w:r>
            <w:proofErr w:type="spellStart"/>
            <w:r w:rsidRPr="00314F28">
              <w:rPr>
                <w:rFonts w:ascii="Times New Roman" w:eastAsia="Calibri" w:hAnsi="Times New Roman" w:cs="Times New Roman"/>
                <w:sz w:val="24"/>
                <w:szCs w:val="24"/>
              </w:rPr>
              <w:t>Рассуждающе</w:t>
            </w:r>
            <w:proofErr w:type="spellEnd"/>
            <w:r w:rsidRPr="00314F28">
              <w:rPr>
                <w:rFonts w:ascii="Times New Roman" w:eastAsia="Calibri" w:hAnsi="Times New Roman" w:cs="Times New Roman"/>
                <w:sz w:val="24"/>
                <w:szCs w:val="24"/>
              </w:rPr>
              <w:t>-методичный стиль</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7. Субъективизм в оценках, стремление к доминированию, ригидность</w:t>
            </w:r>
          </w:p>
        </w:tc>
        <w:tc>
          <w:tcPr>
            <w:tcW w:w="4927"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7. Альтруистический</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8. Педагогу свойственна полная самоотдача работе и студентам, отзывчивость, низкая степень рефлексии, потребность в эмоциональной близости</w:t>
            </w:r>
          </w:p>
        </w:tc>
        <w:tc>
          <w:tcPr>
            <w:tcW w:w="4927"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8. Авторитарно-монологический</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9. В основе стиля общения – избирательные отношения со студентами; ориентация не на всю аудиторию, а лишь на часть</w:t>
            </w:r>
          </w:p>
        </w:tc>
        <w:tc>
          <w:tcPr>
            <w:tcW w:w="4927"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9. «Гамлет»</w:t>
            </w:r>
          </w:p>
        </w:tc>
      </w:tr>
      <w:tr w:rsidR="00C14DAB" w:rsidTr="00C14DAB">
        <w:tc>
          <w:tcPr>
            <w:tcW w:w="4926"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lastRenderedPageBreak/>
              <w:t xml:space="preserve">10. Межличностные отношения имеют для педагога доминирующее значение, постоянно сомневается в своих словах и поступках, </w:t>
            </w:r>
            <w:proofErr w:type="gramStart"/>
            <w:r w:rsidRPr="00314F28">
              <w:rPr>
                <w:rFonts w:ascii="Times New Roman" w:eastAsia="Calibri" w:hAnsi="Times New Roman" w:cs="Times New Roman"/>
                <w:sz w:val="24"/>
                <w:szCs w:val="24"/>
              </w:rPr>
              <w:t>подобен</w:t>
            </w:r>
            <w:proofErr w:type="gramEnd"/>
            <w:r w:rsidRPr="00314F28">
              <w:rPr>
                <w:rFonts w:ascii="Times New Roman" w:eastAsia="Calibri" w:hAnsi="Times New Roman" w:cs="Times New Roman"/>
                <w:sz w:val="24"/>
                <w:szCs w:val="24"/>
              </w:rPr>
              <w:t xml:space="preserve"> «обнаженному нерву»</w:t>
            </w:r>
          </w:p>
        </w:tc>
        <w:tc>
          <w:tcPr>
            <w:tcW w:w="4927" w:type="dxa"/>
          </w:tcPr>
          <w:p w:rsidR="00C14DAB" w:rsidRPr="00314F28" w:rsidRDefault="00C14DAB" w:rsidP="00C14DAB">
            <w:pPr>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10. «Локатор»</w:t>
            </w:r>
          </w:p>
        </w:tc>
      </w:tr>
    </w:tbl>
    <w:p w:rsidR="00296148" w:rsidRPr="00314F28" w:rsidRDefault="00296148" w:rsidP="00296148">
      <w:pPr>
        <w:widowControl w:val="0"/>
        <w:numPr>
          <w:ilvl w:val="0"/>
          <w:numId w:val="11"/>
        </w:numPr>
        <w:suppressAutoHyphens/>
        <w:autoSpaceDE w:val="0"/>
        <w:spacing w:after="0" w:line="240" w:lineRule="auto"/>
        <w:contextualSpacing/>
        <w:jc w:val="both"/>
        <w:rPr>
          <w:rFonts w:ascii="Times New Roman" w:eastAsia="Times New Roman" w:hAnsi="Times New Roman" w:cs="Times New Roman"/>
          <w:sz w:val="24"/>
          <w:szCs w:val="24"/>
          <w:lang w:eastAsia="ru-RU"/>
        </w:rPr>
      </w:pP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1.Сформулируйте понятие «педагогическая техника».</w:t>
      </w:r>
    </w:p>
    <w:p w:rsidR="007201DA"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2. Какая чувствительность способствует узнаванию конкретного человека в ходе </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продолжительного с ним взаимодействия: а) </w:t>
      </w:r>
      <w:proofErr w:type="gramStart"/>
      <w:r w:rsidRPr="00314F28">
        <w:rPr>
          <w:rFonts w:ascii="Times New Roman" w:eastAsia="Times New Roman" w:hAnsi="Times New Roman" w:cs="Times New Roman"/>
          <w:sz w:val="24"/>
          <w:szCs w:val="24"/>
          <w:lang w:eastAsia="ru-RU"/>
        </w:rPr>
        <w:t>теоретическая</w:t>
      </w:r>
      <w:proofErr w:type="gramEnd"/>
      <w:r w:rsidRPr="00314F28">
        <w:rPr>
          <w:rFonts w:ascii="Times New Roman" w:eastAsia="Times New Roman" w:hAnsi="Times New Roman" w:cs="Times New Roman"/>
          <w:sz w:val="24"/>
          <w:szCs w:val="24"/>
          <w:lang w:eastAsia="ru-RU"/>
        </w:rPr>
        <w:t xml:space="preserve">, б) </w:t>
      </w:r>
      <w:proofErr w:type="spellStart"/>
      <w:r w:rsidRPr="00314F28">
        <w:rPr>
          <w:rFonts w:ascii="Times New Roman" w:eastAsia="Times New Roman" w:hAnsi="Times New Roman" w:cs="Times New Roman"/>
          <w:sz w:val="24"/>
          <w:szCs w:val="24"/>
          <w:lang w:eastAsia="ru-RU"/>
        </w:rPr>
        <w:t>идиографическая</w:t>
      </w:r>
      <w:proofErr w:type="spellEnd"/>
      <w:r w:rsidRPr="00314F28">
        <w:rPr>
          <w:rFonts w:ascii="Times New Roman" w:eastAsia="Times New Roman" w:hAnsi="Times New Roman" w:cs="Times New Roman"/>
          <w:b/>
          <w:sz w:val="24"/>
          <w:szCs w:val="24"/>
          <w:lang w:eastAsia="ru-RU"/>
        </w:rPr>
        <w:t>,</w:t>
      </w:r>
      <w:r w:rsidRPr="00314F28">
        <w:rPr>
          <w:rFonts w:ascii="Times New Roman" w:eastAsia="Times New Roman" w:hAnsi="Times New Roman" w:cs="Times New Roman"/>
          <w:sz w:val="24"/>
          <w:szCs w:val="24"/>
          <w:lang w:eastAsia="ru-RU"/>
        </w:rPr>
        <w:t xml:space="preserve"> в) </w:t>
      </w:r>
      <w:proofErr w:type="spellStart"/>
      <w:r w:rsidRPr="00314F28">
        <w:rPr>
          <w:rFonts w:ascii="Times New Roman" w:eastAsia="Times New Roman" w:hAnsi="Times New Roman" w:cs="Times New Roman"/>
          <w:sz w:val="24"/>
          <w:szCs w:val="24"/>
          <w:lang w:eastAsia="ru-RU"/>
        </w:rPr>
        <w:t>номотетическая</w:t>
      </w:r>
      <w:proofErr w:type="spellEnd"/>
      <w:r w:rsidRPr="00314F28">
        <w:rPr>
          <w:rFonts w:ascii="Times New Roman" w:eastAsia="Times New Roman" w:hAnsi="Times New Roman" w:cs="Times New Roman"/>
          <w:sz w:val="24"/>
          <w:szCs w:val="24"/>
          <w:lang w:eastAsia="ru-RU"/>
        </w:rPr>
        <w:t xml:space="preserve">? </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3. О каком способе педагогического воздействия идет речь: целенаправленное аргументированное воздействие одного человека на другого: а) заражение; б) внушение; в)  подражание?</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4. О каком способе воздействия идет речь – процесс передачи эмоционального состояния от одного индивида к другому на психофизическом уровне контакта: а) заражение; б) внушение; в) подражание?</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5. К какому способу педагогического воздействия относятся взгляд и мимика: а) внушение; б) убеждение; в) подражание?</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6. К какому из методов убеждения относится метод дедукции: а) риторические; б) спекулятивные; в) логические?</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7. Чем обусловлена выразительность мышц: а) сдержанностью педагога; б) улыбкой; в) подвижностью лицевых мышц.</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8. </w:t>
      </w:r>
      <w:proofErr w:type="gramStart"/>
      <w:r w:rsidRPr="00314F28">
        <w:rPr>
          <w:rFonts w:ascii="Times New Roman" w:eastAsia="Times New Roman" w:hAnsi="Times New Roman" w:cs="Times New Roman"/>
          <w:sz w:val="24"/>
          <w:szCs w:val="24"/>
          <w:lang w:eastAsia="ru-RU"/>
        </w:rPr>
        <w:t>Перечисленные методы распределите на соответствующие группы, указав их название: метод дедукции, опроса, игнорирования, проблемного изложения, индукции, метод отсрочки, вопросов-капканов, анекдота, метод «да….но», фундаментальный (риторические, спекулятивные, логические).</w:t>
      </w:r>
      <w:proofErr w:type="gramEnd"/>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9. Перечислите компоненты невербального общения (взгляд, мимика, жесты, перемещение в пространстве).</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10. Перечислите известные Вам проявления невербального общения (жесты, мимика, взгляд и т.д.), характеризующие: а) признаки правдивости; б) признаки лживости.</w:t>
      </w:r>
    </w:p>
    <w:p w:rsidR="00296148" w:rsidRPr="00314F28" w:rsidRDefault="00296148" w:rsidP="00296148">
      <w:pPr>
        <w:widowControl w:val="0"/>
        <w:numPr>
          <w:ilvl w:val="0"/>
          <w:numId w:val="11"/>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Выбрать правильный вариант ответа: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b/>
          <w:i/>
          <w:iCs/>
          <w:sz w:val="24"/>
          <w:szCs w:val="24"/>
          <w:lang w:eastAsia="ru-RU"/>
        </w:rPr>
      </w:pPr>
      <w:r w:rsidRPr="00314F28">
        <w:rPr>
          <w:rFonts w:ascii="Times New Roman" w:eastAsia="Times New Roman" w:hAnsi="Times New Roman" w:cs="Times New Roman"/>
          <w:b/>
          <w:i/>
          <w:iCs/>
          <w:sz w:val="24"/>
          <w:szCs w:val="24"/>
          <w:lang w:eastAsia="ru-RU"/>
        </w:rPr>
        <w:t xml:space="preserve">1. вариант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 Высокое и постоянно совершенствуемое искусство воспитания и обучения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педагогическое мастерство</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индивидуальный стиль</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способности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2. Какой компонент педагогического мастерства включает в себя профессионально педагогическую направленность, общие и специальные способности: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w:t>
      </w:r>
      <w:proofErr w:type="spellStart"/>
      <w:r w:rsidRPr="00314F28">
        <w:rPr>
          <w:rFonts w:ascii="Times New Roman" w:eastAsia="Times New Roman" w:hAnsi="Times New Roman" w:cs="Times New Roman"/>
          <w:sz w:val="24"/>
          <w:szCs w:val="24"/>
          <w:lang w:eastAsia="ru-RU"/>
        </w:rPr>
        <w:t>деятельностный</w:t>
      </w:r>
      <w:proofErr w:type="spellEnd"/>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информационно-теоретический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личностный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3. Какой из компонентов педагогического мастерства включает в себя специальные, методологические, психолого-педагогические знания: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личностный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Б) </w:t>
      </w:r>
      <w:proofErr w:type="spellStart"/>
      <w:r w:rsidRPr="00314F28">
        <w:rPr>
          <w:rFonts w:ascii="Times New Roman" w:eastAsia="Times New Roman" w:hAnsi="Times New Roman" w:cs="Times New Roman"/>
          <w:sz w:val="24"/>
          <w:szCs w:val="24"/>
          <w:lang w:eastAsia="ru-RU"/>
        </w:rPr>
        <w:t>деятельностный</w:t>
      </w:r>
      <w:proofErr w:type="spellEnd"/>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информационно-теоретический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4. К каким средствам общения относится мимика и пантомимика: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вербальные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невербальные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5. Система умений, обеспечивающих проектирование и осуществление педагогического процесса в определенной последовательности действий, процедур называется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А) педагогическая техника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педагогическая технология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педагогическая культура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6. Совокупность практических умений, необходимых для организации творческой деятельности учителя, слагаемое педагогического мастерства  это:</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педагогическая культура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педагогическая техника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педагогическая технология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7. Индивидуально-психологические особенности человека к определенному виду деятельности  называются: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предпосылки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способности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эмоции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8. К </w:t>
      </w:r>
      <w:proofErr w:type="gramStart"/>
      <w:r w:rsidRPr="00314F28">
        <w:rPr>
          <w:rFonts w:ascii="Times New Roman" w:eastAsia="Times New Roman" w:hAnsi="Times New Roman" w:cs="Times New Roman"/>
          <w:sz w:val="24"/>
          <w:szCs w:val="24"/>
          <w:lang w:eastAsia="ru-RU"/>
        </w:rPr>
        <w:t>способностям, проявляющимся в умении управлять взаимодействием в педагогическом процессе относятся</w:t>
      </w:r>
      <w:proofErr w:type="gramEnd"/>
      <w:r w:rsidRPr="00314F28">
        <w:rPr>
          <w:rFonts w:ascii="Times New Roman" w:eastAsia="Times New Roman" w:hAnsi="Times New Roman" w:cs="Times New Roman"/>
          <w:sz w:val="24"/>
          <w:szCs w:val="24"/>
          <w:lang w:eastAsia="ru-RU"/>
        </w:rPr>
        <w:t xml:space="preserve">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коммуникативные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суггестивные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организаторские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9. Назовите способности, необходимые в любом виде деятельности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общие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Б) специальные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10. Способности управлять своим внутренним психологическим состоянием, чувствами, своим поведением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конструктивные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эмоциональная устойчивость</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гностические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11. Искусство выражать свои мысли, чувства, настроение, состояния движениями мускулов лица называется: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мимика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Б) пантомимика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12. Внешнее выражение психических эмоциональных состояний через выразительные движения тела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пантомимика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эмоция</w:t>
      </w:r>
    </w:p>
    <w:p w:rsidR="00296148" w:rsidRPr="00314F28" w:rsidRDefault="00296148" w:rsidP="0029614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96148" w:rsidRPr="00314F28" w:rsidRDefault="00296148" w:rsidP="00296148">
      <w:pPr>
        <w:widowControl w:val="0"/>
        <w:autoSpaceDE w:val="0"/>
        <w:autoSpaceDN w:val="0"/>
        <w:adjustRightInd w:val="0"/>
        <w:spacing w:after="0" w:line="240" w:lineRule="auto"/>
        <w:rPr>
          <w:rFonts w:ascii="Times New Roman" w:eastAsia="Times New Roman" w:hAnsi="Times New Roman" w:cs="Times New Roman"/>
          <w:b/>
          <w:bCs/>
          <w:i/>
          <w:sz w:val="24"/>
          <w:szCs w:val="24"/>
          <w:lang w:eastAsia="ru-RU"/>
        </w:rPr>
      </w:pPr>
      <w:r w:rsidRPr="00314F28">
        <w:rPr>
          <w:rFonts w:ascii="Times New Roman" w:eastAsia="Times New Roman" w:hAnsi="Times New Roman" w:cs="Times New Roman"/>
          <w:b/>
          <w:bCs/>
          <w:i/>
          <w:sz w:val="24"/>
          <w:szCs w:val="24"/>
          <w:lang w:eastAsia="ru-RU"/>
        </w:rPr>
        <w:t>2 вариант</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1.Комплекс свойств личности, обеспечивающий высокий уровень самоорганизации профессиональной деятельности называется: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педагогическая культура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педагогическое мастерство</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индивидуальный стиль деятельности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2. Какой компонент состоит их педагогической технологии и педагогической техники: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личностный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информационно-теоретический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w:t>
      </w:r>
      <w:proofErr w:type="spellStart"/>
      <w:r w:rsidRPr="00314F28">
        <w:rPr>
          <w:rFonts w:ascii="Times New Roman" w:eastAsia="Times New Roman" w:hAnsi="Times New Roman" w:cs="Times New Roman"/>
          <w:sz w:val="24"/>
          <w:szCs w:val="24"/>
          <w:lang w:eastAsia="ru-RU"/>
        </w:rPr>
        <w:t>деятельностный</w:t>
      </w:r>
      <w:proofErr w:type="spellEnd"/>
      <w:r w:rsidRPr="00314F28">
        <w:rPr>
          <w:rFonts w:ascii="Times New Roman" w:eastAsia="Times New Roman" w:hAnsi="Times New Roman" w:cs="Times New Roman"/>
          <w:sz w:val="24"/>
          <w:szCs w:val="24"/>
          <w:lang w:eastAsia="ru-RU"/>
        </w:rPr>
        <w:t xml:space="preserve">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3. Способы и средства управления собой и воздействия на других, направленных на организацию педагогического процесса относятся </w:t>
      </w:r>
      <w:proofErr w:type="gramStart"/>
      <w:r w:rsidRPr="00314F28">
        <w:rPr>
          <w:rFonts w:ascii="Times New Roman" w:eastAsia="Times New Roman" w:hAnsi="Times New Roman" w:cs="Times New Roman"/>
          <w:sz w:val="24"/>
          <w:szCs w:val="24"/>
          <w:lang w:eastAsia="ru-RU"/>
        </w:rPr>
        <w:t>к</w:t>
      </w:r>
      <w:proofErr w:type="gramEnd"/>
      <w:r w:rsidRPr="00314F28">
        <w:rPr>
          <w:rFonts w:ascii="Times New Roman" w:eastAsia="Times New Roman" w:hAnsi="Times New Roman" w:cs="Times New Roman"/>
          <w:sz w:val="24"/>
          <w:szCs w:val="24"/>
          <w:lang w:eastAsia="ru-RU"/>
        </w:rPr>
        <w:t xml:space="preserve">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педагогической технике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педагогической технологии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способностям</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4. Что является вербальным средством общения: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пантомимика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мимика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речь</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5. Индивидуально-психологические особенности личности, являющиеся условием успешного выполнения той или иной продуктивной деятельности это:</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способности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эмоции</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характер</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6. Внешнее выражение психических эмоциональных состояний через движение мышц лица называется: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пантомимика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14F28">
        <w:rPr>
          <w:rFonts w:ascii="Times New Roman" w:eastAsia="Times New Roman" w:hAnsi="Times New Roman" w:cs="Times New Roman"/>
          <w:sz w:val="24"/>
          <w:szCs w:val="24"/>
          <w:lang w:eastAsia="ru-RU"/>
        </w:rPr>
        <w:t>Б) мимика</w:t>
      </w:r>
      <w:r w:rsidRPr="00314F28">
        <w:rPr>
          <w:rFonts w:ascii="Times New Roman" w:eastAsia="Times New Roman" w:hAnsi="Times New Roman" w:cs="Times New Roman"/>
          <w:b/>
          <w:bCs/>
          <w:sz w:val="24"/>
          <w:szCs w:val="24"/>
          <w:lang w:eastAsia="ru-RU"/>
        </w:rPr>
        <w:t xml:space="preserve">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7. Ведущая группа педагогических способностей, обеспечивающих межличностное и деловое общение в процессе воспитания и обучения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перцептивные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суггестивные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коммуникативные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8. </w:t>
      </w:r>
      <w:proofErr w:type="gramStart"/>
      <w:r w:rsidRPr="00314F28">
        <w:rPr>
          <w:rFonts w:ascii="Times New Roman" w:eastAsia="Times New Roman" w:hAnsi="Times New Roman" w:cs="Times New Roman"/>
          <w:sz w:val="24"/>
          <w:szCs w:val="24"/>
          <w:lang w:eastAsia="ru-RU"/>
        </w:rPr>
        <w:t>Способности, ярко выраженные в конкретном виде деятельности  называются</w:t>
      </w:r>
      <w:proofErr w:type="gramEnd"/>
      <w:r w:rsidRPr="00314F28">
        <w:rPr>
          <w:rFonts w:ascii="Times New Roman" w:eastAsia="Times New Roman" w:hAnsi="Times New Roman" w:cs="Times New Roman"/>
          <w:sz w:val="24"/>
          <w:szCs w:val="24"/>
          <w:lang w:eastAsia="ru-RU"/>
        </w:rPr>
        <w:t>:</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специальные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общие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9. Какой из компонентов педагогического мастерства является фундаментом его развития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личностный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информационно-теоретический</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w:t>
      </w:r>
      <w:proofErr w:type="spellStart"/>
      <w:r w:rsidRPr="00314F28">
        <w:rPr>
          <w:rFonts w:ascii="Times New Roman" w:eastAsia="Times New Roman" w:hAnsi="Times New Roman" w:cs="Times New Roman"/>
          <w:sz w:val="24"/>
          <w:szCs w:val="24"/>
          <w:lang w:eastAsia="ru-RU"/>
        </w:rPr>
        <w:t>деятельностный</w:t>
      </w:r>
      <w:proofErr w:type="spellEnd"/>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10. Движения тела, рук, ног называется: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мимика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пантомимика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11. Система, в которой последовательно реализуется заранее спроектированный учебно-воспитательный процесс, гарантирующий достижение педагогических целей </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педагогическая технология</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педагогическая техника</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12. Способности управлять своим внутренним психологическим состоянием, чувствами, своим поведением это:</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конструктивные</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эмоциональная устойчивость</w:t>
      </w:r>
    </w:p>
    <w:p w:rsidR="00296148" w:rsidRPr="00314F28" w:rsidRDefault="00296148" w:rsidP="002961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гностические</w:t>
      </w:r>
    </w:p>
    <w:p w:rsidR="00296148" w:rsidRPr="00314F28" w:rsidRDefault="00296148" w:rsidP="00296148">
      <w:pPr>
        <w:tabs>
          <w:tab w:val="left" w:pos="993"/>
        </w:tabs>
        <w:spacing w:after="0" w:line="240" w:lineRule="auto"/>
        <w:jc w:val="both"/>
        <w:rPr>
          <w:rFonts w:ascii="Times New Roman" w:eastAsia="Calibri" w:hAnsi="Times New Roman" w:cs="Times New Roman"/>
          <w:b/>
          <w:sz w:val="24"/>
          <w:szCs w:val="24"/>
        </w:rPr>
      </w:pPr>
    </w:p>
    <w:p w:rsidR="00296148" w:rsidRPr="00314F28" w:rsidRDefault="00296148" w:rsidP="00296148">
      <w:pPr>
        <w:tabs>
          <w:tab w:val="left" w:pos="993"/>
        </w:tabs>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b/>
          <w:sz w:val="24"/>
          <w:szCs w:val="24"/>
        </w:rPr>
        <w:t xml:space="preserve">Критерии оценки </w:t>
      </w:r>
    </w:p>
    <w:p w:rsidR="00296148" w:rsidRPr="00314F28" w:rsidRDefault="00296148" w:rsidP="00296148">
      <w:pPr>
        <w:tabs>
          <w:tab w:val="left" w:pos="993"/>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Методические рекомендации по выполнению тестов.</w:t>
      </w:r>
    </w:p>
    <w:p w:rsidR="00296148" w:rsidRPr="00314F28" w:rsidRDefault="00296148" w:rsidP="00296148">
      <w:pPr>
        <w:tabs>
          <w:tab w:val="left" w:pos="993"/>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 При выполнении тестов студентам необходимо: - лексически перерабатывать материал; - выбирать варианты в соответствии с вопросом теста </w:t>
      </w:r>
    </w:p>
    <w:p w:rsidR="00296148" w:rsidRPr="00314F28" w:rsidRDefault="00296148" w:rsidP="00296148">
      <w:pPr>
        <w:tabs>
          <w:tab w:val="left" w:pos="993"/>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Критерии оценивания выполнения теста «отлично» – ошибок не более 2-3% от количества заданий,</w:t>
      </w:r>
    </w:p>
    <w:p w:rsidR="00296148" w:rsidRPr="00314F28" w:rsidRDefault="00296148" w:rsidP="00296148">
      <w:pPr>
        <w:tabs>
          <w:tab w:val="left" w:pos="993"/>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 «хорошо» – некоторые виды заданий выполнены с ошибками;</w:t>
      </w:r>
    </w:p>
    <w:p w:rsidR="00296148" w:rsidRPr="00314F28" w:rsidRDefault="00296148" w:rsidP="00296148">
      <w:pPr>
        <w:tabs>
          <w:tab w:val="left" w:pos="993"/>
        </w:tabs>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sz w:val="24"/>
          <w:szCs w:val="24"/>
        </w:rPr>
        <w:t xml:space="preserve"> «удовлетворительно» – половина и более заданий в тесте выполнено с ошибками</w:t>
      </w:r>
      <w:proofErr w:type="gramStart"/>
      <w:r w:rsidRPr="00314F28">
        <w:rPr>
          <w:rFonts w:ascii="Times New Roman" w:eastAsia="Calibri" w:hAnsi="Times New Roman" w:cs="Times New Roman"/>
          <w:sz w:val="24"/>
          <w:szCs w:val="24"/>
        </w:rPr>
        <w:t>.</w:t>
      </w:r>
      <w:proofErr w:type="gramEnd"/>
      <w:r w:rsidRPr="00314F28">
        <w:rPr>
          <w:rFonts w:ascii="Times New Roman" w:eastAsia="Calibri" w:hAnsi="Times New Roman" w:cs="Times New Roman"/>
          <w:sz w:val="24"/>
          <w:szCs w:val="24"/>
        </w:rPr>
        <w:t xml:space="preserve"> «</w:t>
      </w:r>
      <w:proofErr w:type="gramStart"/>
      <w:r w:rsidRPr="00314F28">
        <w:rPr>
          <w:rFonts w:ascii="Times New Roman" w:eastAsia="Calibri" w:hAnsi="Times New Roman" w:cs="Times New Roman"/>
          <w:sz w:val="24"/>
          <w:szCs w:val="24"/>
        </w:rPr>
        <w:t>н</w:t>
      </w:r>
      <w:proofErr w:type="gramEnd"/>
      <w:r w:rsidRPr="00314F28">
        <w:rPr>
          <w:rFonts w:ascii="Times New Roman" w:eastAsia="Calibri" w:hAnsi="Times New Roman" w:cs="Times New Roman"/>
          <w:sz w:val="24"/>
          <w:szCs w:val="24"/>
        </w:rPr>
        <w:t>еудовлетворительно» - выполненные задания содержат грубые ошибки, 2/3 ошибок от количества вопросов теста.</w:t>
      </w:r>
    </w:p>
    <w:p w:rsidR="00296148" w:rsidRPr="00314F28" w:rsidRDefault="00296148" w:rsidP="00296148">
      <w:pPr>
        <w:tabs>
          <w:tab w:val="left" w:pos="993"/>
        </w:tabs>
        <w:spacing w:after="0" w:line="240" w:lineRule="auto"/>
        <w:jc w:val="both"/>
        <w:rPr>
          <w:rFonts w:ascii="Times New Roman" w:eastAsia="Calibri" w:hAnsi="Times New Roman" w:cs="Times New Roman"/>
          <w:b/>
          <w:sz w:val="24"/>
          <w:szCs w:val="24"/>
        </w:rPr>
      </w:pPr>
    </w:p>
    <w:p w:rsidR="00296148" w:rsidRPr="00314F28" w:rsidRDefault="00296148" w:rsidP="00411043">
      <w:pPr>
        <w:tabs>
          <w:tab w:val="left" w:pos="993"/>
        </w:tabs>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sz w:val="24"/>
          <w:szCs w:val="24"/>
        </w:rPr>
        <w:br w:type="page"/>
      </w:r>
      <w:r w:rsidRPr="00314F28">
        <w:rPr>
          <w:rFonts w:ascii="Times New Roman" w:eastAsia="Calibri" w:hAnsi="Times New Roman" w:cs="Times New Roman"/>
          <w:b/>
          <w:sz w:val="24"/>
          <w:szCs w:val="24"/>
        </w:rPr>
        <w:lastRenderedPageBreak/>
        <w:t>Темы групповых и/или индивидуаль</w:t>
      </w:r>
      <w:r w:rsidR="00411043">
        <w:rPr>
          <w:rFonts w:ascii="Times New Roman" w:eastAsia="Calibri" w:hAnsi="Times New Roman" w:cs="Times New Roman"/>
          <w:b/>
          <w:sz w:val="24"/>
          <w:szCs w:val="24"/>
        </w:rPr>
        <w:t>ных творческих заданий/проектов</w:t>
      </w:r>
    </w:p>
    <w:p w:rsidR="00296148" w:rsidRPr="00314F28" w:rsidRDefault="00296148" w:rsidP="00296148">
      <w:pPr>
        <w:tabs>
          <w:tab w:val="left" w:pos="993"/>
        </w:tabs>
        <w:spacing w:after="0" w:line="240" w:lineRule="auto"/>
        <w:jc w:val="center"/>
        <w:rPr>
          <w:rFonts w:ascii="Times New Roman" w:eastAsia="Calibri" w:hAnsi="Times New Roman" w:cs="Times New Roman"/>
          <w:sz w:val="24"/>
          <w:szCs w:val="24"/>
        </w:rPr>
      </w:pPr>
      <w:r w:rsidRPr="00314F28">
        <w:rPr>
          <w:rFonts w:ascii="Times New Roman" w:eastAsia="Calibri" w:hAnsi="Times New Roman" w:cs="Times New Roman"/>
          <w:sz w:val="24"/>
          <w:szCs w:val="24"/>
        </w:rPr>
        <w:t xml:space="preserve">по дисциплине </w:t>
      </w:r>
      <w:r w:rsidRPr="00314F28">
        <w:rPr>
          <w:rFonts w:ascii="Times New Roman" w:eastAsia="Calibri" w:hAnsi="Times New Roman" w:cs="Times New Roman"/>
          <w:sz w:val="24"/>
          <w:szCs w:val="24"/>
          <w:u w:val="single"/>
        </w:rPr>
        <w:t>Основы педагогического мастерства</w:t>
      </w:r>
    </w:p>
    <w:p w:rsidR="00296148" w:rsidRPr="00314F28" w:rsidRDefault="00411043" w:rsidP="00296148">
      <w:pPr>
        <w:tabs>
          <w:tab w:val="left" w:pos="993"/>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ab/>
      </w:r>
      <w:r>
        <w:rPr>
          <w:rFonts w:ascii="Times New Roman" w:eastAsia="Calibri" w:hAnsi="Times New Roman" w:cs="Times New Roman"/>
          <w:sz w:val="18"/>
          <w:szCs w:val="18"/>
        </w:rPr>
        <w:tab/>
      </w:r>
      <w:r>
        <w:rPr>
          <w:rFonts w:ascii="Times New Roman" w:eastAsia="Calibri" w:hAnsi="Times New Roman" w:cs="Times New Roman"/>
          <w:sz w:val="18"/>
          <w:szCs w:val="18"/>
        </w:rPr>
        <w:tab/>
      </w:r>
    </w:p>
    <w:p w:rsidR="00296148" w:rsidRPr="00314F28" w:rsidRDefault="00296148" w:rsidP="00296148">
      <w:pPr>
        <w:tabs>
          <w:tab w:val="left" w:pos="993"/>
        </w:tabs>
        <w:spacing w:after="0" w:line="240" w:lineRule="auto"/>
        <w:jc w:val="both"/>
        <w:rPr>
          <w:rFonts w:ascii="Times New Roman" w:eastAsia="Calibri" w:hAnsi="Times New Roman" w:cs="Times New Roman"/>
          <w:sz w:val="24"/>
          <w:szCs w:val="24"/>
        </w:rPr>
      </w:pPr>
    </w:p>
    <w:p w:rsidR="00296148" w:rsidRPr="00314F28" w:rsidRDefault="00296148" w:rsidP="00296148">
      <w:pPr>
        <w:tabs>
          <w:tab w:val="left" w:pos="993"/>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b/>
          <w:sz w:val="24"/>
          <w:szCs w:val="24"/>
        </w:rPr>
        <w:t>Групповые творческие задания (проекты):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1.Разработать сценарий «Конкурс педагогического мастерства».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2.Составить систему требований к речи педагога.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3.Разработать комплекс упражнений для развития ритмико-интонационной выразительности речи.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4.Сформулировать составляющие культуры профессионального общения педагога.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5. Составить систему заданий для развития умений невербального общения.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rPr>
          <w:rFonts w:ascii="Times New Roman" w:eastAsia="Times New Roman" w:hAnsi="Times New Roman" w:cs="Times New Roman"/>
          <w:sz w:val="28"/>
          <w:szCs w:val="28"/>
          <w:lang w:eastAsia="ru-RU"/>
        </w:rPr>
      </w:pPr>
    </w:p>
    <w:p w:rsidR="00296148" w:rsidRPr="00314F28" w:rsidRDefault="00296148" w:rsidP="00296148">
      <w:pPr>
        <w:tabs>
          <w:tab w:val="left" w:pos="1134"/>
        </w:tabs>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b/>
          <w:sz w:val="24"/>
          <w:szCs w:val="24"/>
        </w:rPr>
        <w:t>Индивидуальные творческие задания:</w:t>
      </w:r>
    </w:p>
    <w:p w:rsidR="00296148" w:rsidRPr="00314F28" w:rsidRDefault="00296148" w:rsidP="00296148">
      <w:pPr>
        <w:tabs>
          <w:tab w:val="left" w:pos="1134"/>
        </w:tabs>
        <w:spacing w:after="0" w:line="240" w:lineRule="auto"/>
        <w:jc w:val="both"/>
        <w:rPr>
          <w:rFonts w:ascii="Times New Roman" w:eastAsia="Calibri" w:hAnsi="Times New Roman" w:cs="Times New Roman"/>
          <w:b/>
          <w:sz w:val="24"/>
          <w:szCs w:val="24"/>
        </w:rPr>
      </w:pPr>
    </w:p>
    <w:p w:rsidR="00296148" w:rsidRPr="00314F28" w:rsidRDefault="00296148" w:rsidP="00296148">
      <w:pPr>
        <w:numPr>
          <w:ilvl w:val="0"/>
          <w:numId w:val="13"/>
        </w:numPr>
        <w:tabs>
          <w:tab w:val="left" w:pos="1134"/>
        </w:tabs>
        <w:spacing w:after="0" w:line="240" w:lineRule="auto"/>
        <w:contextualSpacing/>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На основании предложенных тестов выявить свои индивидуальные особенности и составить самоанализ, оценить свои возможности к педагогической деятельности.</w:t>
      </w:r>
    </w:p>
    <w:p w:rsidR="00296148" w:rsidRPr="00314F28" w:rsidRDefault="00296148" w:rsidP="00296148">
      <w:pPr>
        <w:tabs>
          <w:tab w:val="left" w:pos="1134"/>
        </w:tabs>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t>Тест – опросник диагностики темперамента</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b/>
          <w:sz w:val="24"/>
          <w:szCs w:val="24"/>
          <w:lang w:eastAsia="ru-RU"/>
        </w:rPr>
        <w:t>(</w:t>
      </w:r>
      <w:r w:rsidRPr="00314F28">
        <w:rPr>
          <w:rFonts w:ascii="Times New Roman" w:eastAsia="Times New Roman" w:hAnsi="Times New Roman" w:cs="Times New Roman"/>
          <w:sz w:val="24"/>
          <w:szCs w:val="24"/>
          <w:lang w:eastAsia="ru-RU"/>
        </w:rPr>
        <w:t xml:space="preserve">Г. </w:t>
      </w:r>
      <w:proofErr w:type="spellStart"/>
      <w:r w:rsidRPr="00314F28">
        <w:rPr>
          <w:rFonts w:ascii="Times New Roman" w:eastAsia="Times New Roman" w:hAnsi="Times New Roman" w:cs="Times New Roman"/>
          <w:sz w:val="24"/>
          <w:szCs w:val="24"/>
          <w:lang w:eastAsia="ru-RU"/>
        </w:rPr>
        <w:t>Айзенк</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Часто ли Вы испытываете тягу к новым впечатлениям, чтобы отвлечься, испытать сильные ощущения?</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Часто ли вы нуждаетесь в друзьях, которые Вас понимают, могут ободрить или утешить?</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Вы человек беспечный?</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Не находите ли Вы, что вам очень трудно отвечать «нет»?</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Задумываетесь ли Вы перед тем, как что-либо предпринять?</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Если Вы обещаете что-то сделать, всегда ли Вы сдерживаете свои обещания (независимо от того, удобно это Вам или нет)?</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Часто ли у Вас бывают спады и подъемы настроения?</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Обычно Вы поступаете и говорите быстро, не раздумывая?</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Часто ли Вы чувствуете себя несчастным человеком без достаточных на то причин?</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Сделали бы вы почти все что угодно на спор?</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Возникает ли у Вас чувство робости или смущения, когда Вы хотите познакомиться с симпатичным представителем противоположного пола?</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Выходите ли Вы иногда из себя, злитесь ли?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Вы действуете под влиянием минутного настроения?</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Часто ли Вы беспокоитесь из-за того, что сделали или сказали что-нибудь такое, чего не следовало бы делать или говорить?</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Предпочитаете ли Вы обычно книги общению людьми?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Легко ли Вас обидеть?</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Любите ли Вы часто бывать в кампании?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Бывают ли у Вас иногда мысли, которые Вы хотели бы скрыть от других?</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Верно ли, что Вы иногда полны энергии так, что все горит в руках, а иногда совсем вялы?</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Предпочитаете ли Вы иметь поменьше друзей, но зато особенно близких Вам?</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Вы мечтаете?</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Когда на Вас кричат, Вы отвечаете тем же?</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Вас беспокоит чувство вины?</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 Все ли Ваши привычки хороши и желательны?</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Способны ли Вы дать волю своим чувствам и </w:t>
      </w:r>
      <w:proofErr w:type="gramStart"/>
      <w:r w:rsidRPr="00314F28">
        <w:rPr>
          <w:rFonts w:ascii="Times New Roman" w:eastAsia="Times New Roman" w:hAnsi="Times New Roman" w:cs="Times New Roman"/>
          <w:sz w:val="24"/>
          <w:szCs w:val="24"/>
          <w:lang w:eastAsia="ru-RU"/>
        </w:rPr>
        <w:t>вовсю</w:t>
      </w:r>
      <w:proofErr w:type="gramEnd"/>
      <w:r w:rsidRPr="00314F28">
        <w:rPr>
          <w:rFonts w:ascii="Times New Roman" w:eastAsia="Times New Roman" w:hAnsi="Times New Roman" w:cs="Times New Roman"/>
          <w:sz w:val="24"/>
          <w:szCs w:val="24"/>
          <w:lang w:eastAsia="ru-RU"/>
        </w:rPr>
        <w:t xml:space="preserve"> повеселиться в кампании?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Считаете ли Вы себя человеком возбудимым и чувствительным?</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Считают ли Вас человеком живым и веселым?</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сделав какое-нибудь важное дело, Вы испытываете чувство, что могли бы сделать его лучше?</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Вы больше молчите, когда находитесь в обществе других людей?</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Вы иногда сплетничаете?</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Бывает ли, что Вам не спится из-за того, что разные мысли лезут в голову?</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Если Вы хотите узнать о чем-нибудь, то Вы предпочитаете прочитать об этом в книге, нежели спросить?</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Бывают ли у Вас сердцебиения?</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Нравиться ли Вам работа, которая требует от Вас постоянного внимания?</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Бывают ли у Вас приступы дрожи?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Всегда ли Вы платили бы за провоз багажа на транспорте, если бы не опасались проверки?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Вам неприятно находиться в обществе, где подшучивают друг над другом?</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Раздражительны ли Вы?</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Нравиться ли Вам работа, которая требует быстроты действий?</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Волнуетесь ли Вы по поводу каких-то неприятных событий, которые могли бы произойти?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Вы ходите медленно и неторопливо?</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Вы когда-нибудь опаздывали на свидание или на работу?</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Вам снятся кошмары?</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Верно ли, что Вы так любите поговорить, что никогда не упустите случая побеседовать с незнакомым человеком?</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Беспокоят ли Вас какие-нибудь боли?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Вы чувствовали бы себя очень несчастным, если бы длительное время были лишены широкого общения с людьми?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Можете ли Вы назвать себя нервным человеком?</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Есть ли среди ваших знакомых люди, которые Вам явно не нравятся?</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Можете ли Вы сказать, что Вы весьма уверенный  в себе человек?</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Легко ли Вы обижаетесь, когда люди указывают на ваши ошибки в работе или на ваши личные недостатки?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Вы считаете, что трудно получить настоящее удовольствие от вечеринки?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Беспокоит ли Вас чувство, что Вы чем-то хуже других?</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Легко ли Вам внести оживление в довольно скучную компанию?</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Бывает ли, что Вы говорите о вещах, в которых не разбираетесь?</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Беспокоитесь ли Вы о своем здоровье?</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Любите ли Вы подшучивать над другими?</w:t>
      </w:r>
    </w:p>
    <w:p w:rsidR="00296148" w:rsidRPr="00314F28" w:rsidRDefault="00296148" w:rsidP="00296148">
      <w:pPr>
        <w:numPr>
          <w:ilvl w:val="0"/>
          <w:numId w:val="2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Страдаете ли Вы от бессонницы?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Обработка результатов: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Все 57 вопросов делятся на три группы: 24 вопроса выявляют экстраверсию – интроверсию </w:t>
      </w:r>
      <w:proofErr w:type="gramStart"/>
      <w:r w:rsidRPr="00314F28">
        <w:rPr>
          <w:rFonts w:ascii="Times New Roman" w:eastAsia="Times New Roman" w:hAnsi="Times New Roman" w:cs="Times New Roman"/>
          <w:sz w:val="24"/>
          <w:szCs w:val="24"/>
          <w:lang w:eastAsia="ru-RU"/>
        </w:rPr>
        <w:t>личности, следующие 24 вопроса связаны</w:t>
      </w:r>
      <w:proofErr w:type="gramEnd"/>
      <w:r w:rsidRPr="00314F28">
        <w:rPr>
          <w:rFonts w:ascii="Times New Roman" w:eastAsia="Times New Roman" w:hAnsi="Times New Roman" w:cs="Times New Roman"/>
          <w:sz w:val="24"/>
          <w:szCs w:val="24"/>
          <w:lang w:eastAsia="ru-RU"/>
        </w:rPr>
        <w:t xml:space="preserve"> с оценкой эмоциональной устойчивости – неустойчивости, а оставшиеся 9 вопросов определяют насколько искренен человек в ответах. За каждый ответ, совпадающий с ключом, ставится один балл.</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 к опроснику:</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Шкала скрытность – откровенность (искренность):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Ложь – вопросы: 6, 24, 36 – ответы "Да"; вопросы: –  12, 18, 30, 42, 48, 54 – ответы "Нет".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Если вы набрали более 4-х баллов по данной шкале, то ваши ответы не всегда были искренними, что также свидетельствует  о некоторой </w:t>
      </w:r>
      <w:proofErr w:type="spellStart"/>
      <w:r w:rsidRPr="00314F28">
        <w:rPr>
          <w:rFonts w:ascii="Times New Roman" w:eastAsia="Times New Roman" w:hAnsi="Times New Roman" w:cs="Times New Roman"/>
          <w:sz w:val="24"/>
          <w:szCs w:val="24"/>
          <w:lang w:eastAsia="ru-RU"/>
        </w:rPr>
        <w:t>демонстративности</w:t>
      </w:r>
      <w:proofErr w:type="spellEnd"/>
      <w:r w:rsidRPr="00314F28">
        <w:rPr>
          <w:rFonts w:ascii="Times New Roman" w:eastAsia="Times New Roman" w:hAnsi="Times New Roman" w:cs="Times New Roman"/>
          <w:sz w:val="24"/>
          <w:szCs w:val="24"/>
          <w:lang w:eastAsia="ru-RU"/>
        </w:rPr>
        <w:t xml:space="preserve"> поведения и ориентированности испытуемого на социальное одобрение.</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Шкала интроверси</w:t>
      </w:r>
      <w:proofErr w:type="gramStart"/>
      <w:r w:rsidRPr="00314F28">
        <w:rPr>
          <w:rFonts w:ascii="Times New Roman" w:eastAsia="Times New Roman" w:hAnsi="Times New Roman" w:cs="Times New Roman"/>
          <w:i/>
          <w:sz w:val="24"/>
          <w:szCs w:val="24"/>
          <w:lang w:eastAsia="ru-RU"/>
        </w:rPr>
        <w:t>я-</w:t>
      </w:r>
      <w:proofErr w:type="gramEnd"/>
      <w:r w:rsidRPr="00314F28">
        <w:rPr>
          <w:rFonts w:ascii="Times New Roman" w:eastAsia="Times New Roman" w:hAnsi="Times New Roman" w:cs="Times New Roman"/>
          <w:i/>
          <w:sz w:val="24"/>
          <w:szCs w:val="24"/>
          <w:lang w:eastAsia="ru-RU"/>
        </w:rPr>
        <w:t xml:space="preserve"> экстраверсия: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Экстраверсия –   вопросы: 1, 3, 8, 10, 13, 17, 22, 25, 27, 39, 44, 46, 49, 53, 56 –  ответы «Да»; вопросы: 5, 15, 20, 29, 32, 34, 37, 41, 51–  ответы "Нет".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Если вы набрали 12 и более баллов, то вы – экстраверт (12-18 баллов – умеренная экстраверсия, 19- 24 балла – значительная). Если у вас меньше 12 баллов, то вы интроверт (1 – 7  баллов – значительная интроверсия, 8 – 11 баллов – умеренная).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Шкала эмоциональная устойчивость – неустойчивость (</w:t>
      </w:r>
      <w:proofErr w:type="spellStart"/>
      <w:r w:rsidRPr="00314F28">
        <w:rPr>
          <w:rFonts w:ascii="Times New Roman" w:eastAsia="Times New Roman" w:hAnsi="Times New Roman" w:cs="Times New Roman"/>
          <w:i/>
          <w:sz w:val="24"/>
          <w:szCs w:val="24"/>
          <w:lang w:eastAsia="ru-RU"/>
        </w:rPr>
        <w:t>нейротизм</w:t>
      </w:r>
      <w:proofErr w:type="spellEnd"/>
      <w:r w:rsidRPr="00314F28">
        <w:rPr>
          <w:rFonts w:ascii="Times New Roman" w:eastAsia="Times New Roman" w:hAnsi="Times New Roman" w:cs="Times New Roman"/>
          <w:i/>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spellStart"/>
      <w:r w:rsidRPr="00314F28">
        <w:rPr>
          <w:rFonts w:ascii="Times New Roman" w:eastAsia="Times New Roman" w:hAnsi="Times New Roman" w:cs="Times New Roman"/>
          <w:sz w:val="24"/>
          <w:szCs w:val="24"/>
          <w:lang w:eastAsia="ru-RU"/>
        </w:rPr>
        <w:t>Нейротизм</w:t>
      </w:r>
      <w:proofErr w:type="spellEnd"/>
      <w:r w:rsidRPr="00314F28">
        <w:rPr>
          <w:rFonts w:ascii="Times New Roman" w:eastAsia="Times New Roman" w:hAnsi="Times New Roman" w:cs="Times New Roman"/>
          <w:sz w:val="24"/>
          <w:szCs w:val="24"/>
          <w:lang w:eastAsia="ru-RU"/>
        </w:rPr>
        <w:t xml:space="preserve">  –  вопросы: 2, 4, 7, 9, 11, 14, 16, 19, 21, 23, 26, 28, 31, 33, 35, 38, 40, 43, 45, 47, 50, 52, 55, 57 – ответы "Да".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Если у вас 12 и менее баллов, то вы эмоционально устойчивы (до 10 баллов – высокая устойчивость, 11 – 12 баллов – средняя), если более 12 баллов, то вы эмоционально неустойчивы (15 – 18 баллов – высокая, 19 – 24 балла – очень высокая эмоциональная неустойчивость). </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Интерпретация результатов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Экстраверт, по сравнению с интровертом, труднее вырабатывает условные рефлексы, обладает большей терпимостью к боли, но меньшей терпимостью к сенсорной депривации, вследствие чего не переносит монотонности, чаще отвлекается во время работы и т. п. Типичными поведенческими проявлениями экстраверта являются общительность, импульсивность и недостаточный самоконтроль, хорошая приспособляемость к среде, открытость в чувствах. </w:t>
      </w:r>
      <w:proofErr w:type="gramStart"/>
      <w:r w:rsidRPr="00314F28">
        <w:rPr>
          <w:rFonts w:ascii="Times New Roman" w:eastAsia="Times New Roman" w:hAnsi="Times New Roman" w:cs="Times New Roman"/>
          <w:sz w:val="24"/>
          <w:szCs w:val="24"/>
          <w:lang w:eastAsia="ru-RU"/>
        </w:rPr>
        <w:t xml:space="preserve">Он отзывчив, жизнерадостен, уверен в себе, стремится к лидерству, имеет много друзей, </w:t>
      </w:r>
      <w:proofErr w:type="spellStart"/>
      <w:r w:rsidRPr="00314F28">
        <w:rPr>
          <w:rFonts w:ascii="Times New Roman" w:eastAsia="Times New Roman" w:hAnsi="Times New Roman" w:cs="Times New Roman"/>
          <w:sz w:val="24"/>
          <w:szCs w:val="24"/>
          <w:lang w:eastAsia="ru-RU"/>
        </w:rPr>
        <w:t>несдержан</w:t>
      </w:r>
      <w:proofErr w:type="spellEnd"/>
      <w:r w:rsidRPr="00314F28">
        <w:rPr>
          <w:rFonts w:ascii="Times New Roman" w:eastAsia="Times New Roman" w:hAnsi="Times New Roman" w:cs="Times New Roman"/>
          <w:sz w:val="24"/>
          <w:szCs w:val="24"/>
          <w:lang w:eastAsia="ru-RU"/>
        </w:rPr>
        <w:t>, стремится к развлечениям, любит рисковать, остроумен, не всегда обязателен.</w:t>
      </w:r>
      <w:proofErr w:type="gramEnd"/>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У интроверта преобладают следующие особенности поведения: он часто  погружен в себя, испытывает трудности, устанавливая контакты с людьми и  адаптируясь к реальности. В большинстве случаев интроверт спокоен, уравновешен, миролюбив, его действия продуманны и рациональны. Круг друзей у него невелик. Интроверт высоко ценит этические нормы, любит планировать будущее, задумывается над тем, что и как будет делать, не поддается моментальным побуждениям, пессимистичен. Интроверт не любит волнений, придерживается заведенного жизненного порядка. Он строго контролирует свои чувства и редко ведет себя агрессивно, обязателен. </w:t>
      </w:r>
      <w:proofErr w:type="gramStart"/>
      <w:r w:rsidRPr="00314F28">
        <w:rPr>
          <w:rFonts w:ascii="Times New Roman" w:eastAsia="Times New Roman" w:hAnsi="Times New Roman" w:cs="Times New Roman"/>
          <w:sz w:val="24"/>
          <w:szCs w:val="24"/>
          <w:lang w:eastAsia="ru-RU"/>
        </w:rPr>
        <w:t>Склонен</w:t>
      </w:r>
      <w:proofErr w:type="gramEnd"/>
      <w:r w:rsidRPr="00314F28">
        <w:rPr>
          <w:rFonts w:ascii="Times New Roman" w:eastAsia="Times New Roman" w:hAnsi="Times New Roman" w:cs="Times New Roman"/>
          <w:sz w:val="24"/>
          <w:szCs w:val="24"/>
          <w:lang w:eastAsia="ru-RU"/>
        </w:rPr>
        <w:t xml:space="preserve"> к самоанализу. Нелегко включается в процесс группового решения задач, предпочитает индивидуальную работу. Его интересы направлены на внутренний мир человека, который он считает более значимым, чем мир предметов и внешних обстоятельств.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На одном полюсе </w:t>
      </w:r>
      <w:proofErr w:type="spellStart"/>
      <w:r w:rsidRPr="00314F28">
        <w:rPr>
          <w:rFonts w:ascii="Times New Roman" w:eastAsia="Times New Roman" w:hAnsi="Times New Roman" w:cs="Times New Roman"/>
          <w:sz w:val="24"/>
          <w:szCs w:val="24"/>
          <w:lang w:eastAsia="ru-RU"/>
        </w:rPr>
        <w:t>нейротизма</w:t>
      </w:r>
      <w:proofErr w:type="spellEnd"/>
      <w:r w:rsidRPr="00314F28">
        <w:rPr>
          <w:rFonts w:ascii="Times New Roman" w:eastAsia="Times New Roman" w:hAnsi="Times New Roman" w:cs="Times New Roman"/>
          <w:sz w:val="24"/>
          <w:szCs w:val="24"/>
          <w:lang w:eastAsia="ru-RU"/>
        </w:rPr>
        <w:t xml:space="preserve"> (высокие оценки) находятся так называемые </w:t>
      </w:r>
      <w:proofErr w:type="spellStart"/>
      <w:r w:rsidRPr="00314F28">
        <w:rPr>
          <w:rFonts w:ascii="Times New Roman" w:eastAsia="Times New Roman" w:hAnsi="Times New Roman" w:cs="Times New Roman"/>
          <w:sz w:val="24"/>
          <w:szCs w:val="24"/>
          <w:lang w:eastAsia="ru-RU"/>
        </w:rPr>
        <w:t>нейротики</w:t>
      </w:r>
      <w:proofErr w:type="spellEnd"/>
      <w:r w:rsidRPr="00314F28">
        <w:rPr>
          <w:rFonts w:ascii="Times New Roman" w:eastAsia="Times New Roman" w:hAnsi="Times New Roman" w:cs="Times New Roman"/>
          <w:sz w:val="24"/>
          <w:szCs w:val="24"/>
          <w:lang w:eastAsia="ru-RU"/>
        </w:rPr>
        <w:t xml:space="preserve">, которые отличаются нестабильностью, неуравновешенностью нервно-психических процессов, эмоциональной неустойчивостью, а также лабильностью вегетативной нервной системы. Поэтому они </w:t>
      </w:r>
      <w:proofErr w:type="spellStart"/>
      <w:r w:rsidRPr="00314F28">
        <w:rPr>
          <w:rFonts w:ascii="Times New Roman" w:eastAsia="Times New Roman" w:hAnsi="Times New Roman" w:cs="Times New Roman"/>
          <w:sz w:val="24"/>
          <w:szCs w:val="24"/>
          <w:lang w:eastAsia="ru-RU"/>
        </w:rPr>
        <w:t>легковозбудимы</w:t>
      </w:r>
      <w:proofErr w:type="spellEnd"/>
      <w:r w:rsidRPr="00314F28">
        <w:rPr>
          <w:rFonts w:ascii="Times New Roman" w:eastAsia="Times New Roman" w:hAnsi="Times New Roman" w:cs="Times New Roman"/>
          <w:sz w:val="24"/>
          <w:szCs w:val="24"/>
          <w:lang w:eastAsia="ru-RU"/>
        </w:rPr>
        <w:t xml:space="preserve">, для них характерны изменчивость настроения, чувствительность, а также тревожность (по поводу мелких житейских проблем, своего здоровья), часто не имеющая реальных оснований, мнительность, медлительность, нерешительность. Отличает развитое чувство ответственности, обязательность, постоянные переживания за судьбу </w:t>
      </w:r>
      <w:proofErr w:type="gramStart"/>
      <w:r w:rsidRPr="00314F28">
        <w:rPr>
          <w:rFonts w:ascii="Times New Roman" w:eastAsia="Times New Roman" w:hAnsi="Times New Roman" w:cs="Times New Roman"/>
          <w:sz w:val="24"/>
          <w:szCs w:val="24"/>
          <w:lang w:eastAsia="ru-RU"/>
        </w:rPr>
        <w:t>близких</w:t>
      </w:r>
      <w:proofErr w:type="gramEnd"/>
      <w:r w:rsidRPr="00314F28">
        <w:rPr>
          <w:rFonts w:ascii="Times New Roman" w:eastAsia="Times New Roman" w:hAnsi="Times New Roman" w:cs="Times New Roman"/>
          <w:sz w:val="24"/>
          <w:szCs w:val="24"/>
          <w:lang w:eastAsia="ru-RU"/>
        </w:rPr>
        <w:t xml:space="preserve">. </w:t>
      </w:r>
      <w:proofErr w:type="gramStart"/>
      <w:r w:rsidRPr="00314F28">
        <w:rPr>
          <w:rFonts w:ascii="Times New Roman" w:eastAsia="Times New Roman" w:hAnsi="Times New Roman" w:cs="Times New Roman"/>
          <w:sz w:val="24"/>
          <w:szCs w:val="24"/>
          <w:lang w:eastAsia="ru-RU"/>
        </w:rPr>
        <w:t>Самооценка</w:t>
      </w:r>
      <w:proofErr w:type="gramEnd"/>
      <w:r w:rsidRPr="00314F28">
        <w:rPr>
          <w:rFonts w:ascii="Times New Roman" w:eastAsia="Times New Roman" w:hAnsi="Times New Roman" w:cs="Times New Roman"/>
          <w:sz w:val="24"/>
          <w:szCs w:val="24"/>
          <w:lang w:eastAsia="ru-RU"/>
        </w:rPr>
        <w:t xml:space="preserve"> скорее всего занижена. Другой полюс </w:t>
      </w:r>
      <w:proofErr w:type="spellStart"/>
      <w:r w:rsidRPr="00314F28">
        <w:rPr>
          <w:rFonts w:ascii="Times New Roman" w:eastAsia="Times New Roman" w:hAnsi="Times New Roman" w:cs="Times New Roman"/>
          <w:sz w:val="24"/>
          <w:szCs w:val="24"/>
          <w:lang w:eastAsia="ru-RU"/>
        </w:rPr>
        <w:t>нейротизма</w:t>
      </w:r>
      <w:proofErr w:type="spellEnd"/>
      <w:r w:rsidRPr="00314F28">
        <w:rPr>
          <w:rFonts w:ascii="Times New Roman" w:eastAsia="Times New Roman" w:hAnsi="Times New Roman" w:cs="Times New Roman"/>
          <w:sz w:val="24"/>
          <w:szCs w:val="24"/>
          <w:lang w:eastAsia="ru-RU"/>
        </w:rPr>
        <w:t xml:space="preserve"> (низкие оценки) – это эмоционально-стабильные лица, характеризующиеся спокойствием, уравновешенностью, уверенностью, решительностью. </w:t>
      </w:r>
      <w:proofErr w:type="gramStart"/>
      <w:r w:rsidRPr="00314F28">
        <w:rPr>
          <w:rFonts w:ascii="Times New Roman" w:eastAsia="Times New Roman" w:hAnsi="Times New Roman" w:cs="Times New Roman"/>
          <w:sz w:val="24"/>
          <w:szCs w:val="24"/>
          <w:lang w:eastAsia="ru-RU"/>
        </w:rPr>
        <w:t>Устойчивы по отношению к воздействиям со стороны окружающих людей и обстоятельств, склонны к лидерству, способны расположить к себе и вызвать доверие у большинства людей.</w:t>
      </w:r>
      <w:proofErr w:type="gramEnd"/>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36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Тест молодого воспитателя ДОУ</w:t>
      </w:r>
    </w:p>
    <w:p w:rsidR="00296148" w:rsidRPr="00314F28" w:rsidRDefault="00296148" w:rsidP="00296148">
      <w:pPr>
        <w:spacing w:after="0" w:line="36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(Н. В. </w:t>
      </w:r>
      <w:proofErr w:type="spellStart"/>
      <w:r w:rsidRPr="00314F28">
        <w:rPr>
          <w:rFonts w:ascii="Times New Roman" w:eastAsia="Times New Roman" w:hAnsi="Times New Roman" w:cs="Times New Roman"/>
          <w:sz w:val="24"/>
          <w:szCs w:val="24"/>
          <w:lang w:eastAsia="ru-RU"/>
        </w:rPr>
        <w:t>Микляева</w:t>
      </w:r>
      <w:proofErr w:type="spellEnd"/>
      <w:r w:rsidRPr="00314F28">
        <w:rPr>
          <w:rFonts w:ascii="Times New Roman" w:eastAsia="Times New Roman" w:hAnsi="Times New Roman" w:cs="Times New Roman"/>
          <w:sz w:val="24"/>
          <w:szCs w:val="24"/>
          <w:lang w:eastAsia="ru-RU"/>
        </w:rPr>
        <w:t xml:space="preserve">, Ю. В. </w:t>
      </w:r>
      <w:proofErr w:type="spellStart"/>
      <w:r w:rsidRPr="00314F28">
        <w:rPr>
          <w:rFonts w:ascii="Times New Roman" w:eastAsia="Times New Roman" w:hAnsi="Times New Roman" w:cs="Times New Roman"/>
          <w:sz w:val="24"/>
          <w:szCs w:val="24"/>
          <w:lang w:eastAsia="ru-RU"/>
        </w:rPr>
        <w:t>Микляева</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b/>
          <w:sz w:val="24"/>
          <w:szCs w:val="24"/>
          <w:lang w:eastAsia="ru-RU"/>
        </w:rPr>
        <w:tab/>
      </w: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b/>
          <w:sz w:val="24"/>
          <w:szCs w:val="24"/>
          <w:lang w:eastAsia="ru-RU"/>
        </w:rPr>
        <w:t xml:space="preserve"> </w:t>
      </w:r>
      <w:r w:rsidRPr="00314F28">
        <w:rPr>
          <w:rFonts w:ascii="Times New Roman" w:eastAsia="Times New Roman" w:hAnsi="Times New Roman" w:cs="Times New Roman"/>
          <w:sz w:val="24"/>
          <w:szCs w:val="24"/>
          <w:lang w:eastAsia="ru-RU"/>
        </w:rPr>
        <w:t>Из приведенных пословиц и поговорок выберите те, которые в наибольшей степени отражают особенности Вашей жизни в качестве молодого специалиста:</w:t>
      </w:r>
    </w:p>
    <w:p w:rsidR="00296148" w:rsidRPr="00314F28" w:rsidRDefault="00296148" w:rsidP="00296148">
      <w:pPr>
        <w:numPr>
          <w:ilvl w:val="0"/>
          <w:numId w:val="14"/>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Поступление на работу в детский сад:</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Не ищи зайца в бору: на опушке сидит.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Ехал к вам, да заехал к нам.</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Попался как ворона в суп.</w:t>
      </w:r>
    </w:p>
    <w:p w:rsidR="00296148" w:rsidRPr="00314F28" w:rsidRDefault="00296148" w:rsidP="00296148">
      <w:pPr>
        <w:numPr>
          <w:ilvl w:val="0"/>
          <w:numId w:val="14"/>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Посвящение в должность воспитателя: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Посла не секут, не рубят, а только жалуют.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Летать летаю, а сесть не дают.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Напишешь пером, не вывезешь волом.</w:t>
      </w:r>
    </w:p>
    <w:p w:rsidR="00296148" w:rsidRPr="00314F28" w:rsidRDefault="00296148" w:rsidP="00296148">
      <w:pPr>
        <w:numPr>
          <w:ilvl w:val="0"/>
          <w:numId w:val="14"/>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Первый самостоятельный опыт работы: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Прежде веку не помрешь.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Его пошли, да и сам за ним иди.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Как ступил, так и по уши в воду.</w:t>
      </w:r>
    </w:p>
    <w:p w:rsidR="00296148" w:rsidRPr="00314F28" w:rsidRDefault="00296148" w:rsidP="00296148">
      <w:pPr>
        <w:numPr>
          <w:ilvl w:val="0"/>
          <w:numId w:val="14"/>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Отношение к наставничеству более опытных педагогов: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Наука учит только </w:t>
      </w:r>
      <w:proofErr w:type="gramStart"/>
      <w:r w:rsidRPr="00314F28">
        <w:rPr>
          <w:rFonts w:ascii="Times New Roman" w:eastAsia="Times New Roman" w:hAnsi="Times New Roman" w:cs="Times New Roman"/>
          <w:sz w:val="24"/>
          <w:szCs w:val="24"/>
          <w:lang w:eastAsia="ru-RU"/>
        </w:rPr>
        <w:t>умного</w:t>
      </w:r>
      <w:proofErr w:type="gram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Б. </w:t>
      </w:r>
      <w:proofErr w:type="gramStart"/>
      <w:r w:rsidRPr="00314F28">
        <w:rPr>
          <w:rFonts w:ascii="Times New Roman" w:eastAsia="Times New Roman" w:hAnsi="Times New Roman" w:cs="Times New Roman"/>
          <w:sz w:val="24"/>
          <w:szCs w:val="24"/>
          <w:lang w:eastAsia="ru-RU"/>
        </w:rPr>
        <w:t>Болящий</w:t>
      </w:r>
      <w:proofErr w:type="gramEnd"/>
      <w:r w:rsidRPr="00314F28">
        <w:rPr>
          <w:rFonts w:ascii="Times New Roman" w:eastAsia="Times New Roman" w:hAnsi="Times New Roman" w:cs="Times New Roman"/>
          <w:sz w:val="24"/>
          <w:szCs w:val="24"/>
          <w:lang w:eastAsia="ru-RU"/>
        </w:rPr>
        <w:t xml:space="preserve"> ожидает здравия даже до смерти.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w:t>
      </w:r>
      <w:proofErr w:type="gramStart"/>
      <w:r w:rsidRPr="00314F28">
        <w:rPr>
          <w:rFonts w:ascii="Times New Roman" w:eastAsia="Times New Roman" w:hAnsi="Times New Roman" w:cs="Times New Roman"/>
          <w:sz w:val="24"/>
          <w:szCs w:val="24"/>
          <w:lang w:eastAsia="ru-RU"/>
        </w:rPr>
        <w:t>Кабы</w:t>
      </w:r>
      <w:proofErr w:type="gramEnd"/>
      <w:r w:rsidRPr="00314F28">
        <w:rPr>
          <w:rFonts w:ascii="Times New Roman" w:eastAsia="Times New Roman" w:hAnsi="Times New Roman" w:cs="Times New Roman"/>
          <w:sz w:val="24"/>
          <w:szCs w:val="24"/>
          <w:lang w:eastAsia="ru-RU"/>
        </w:rPr>
        <w:t xml:space="preserve"> знать, где упасть, так и соломки бы подостлал.</w:t>
      </w:r>
    </w:p>
    <w:p w:rsidR="00296148" w:rsidRPr="00314F28" w:rsidRDefault="00296148" w:rsidP="00296148">
      <w:pPr>
        <w:numPr>
          <w:ilvl w:val="0"/>
          <w:numId w:val="14"/>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Проведение занятий с детьми: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Не бьет стрела татарина.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Учи других – и сам поймешь.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Ехала кума неведомо куда.</w:t>
      </w:r>
    </w:p>
    <w:p w:rsidR="00296148" w:rsidRPr="00314F28" w:rsidRDefault="00296148" w:rsidP="00296148">
      <w:pPr>
        <w:numPr>
          <w:ilvl w:val="0"/>
          <w:numId w:val="14"/>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Проведение режимных моментов: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День в день, топор в пень.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Жив, жив Курилка.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Что ни </w:t>
      </w:r>
      <w:proofErr w:type="gramStart"/>
      <w:r w:rsidRPr="00314F28">
        <w:rPr>
          <w:rFonts w:ascii="Times New Roman" w:eastAsia="Times New Roman" w:hAnsi="Times New Roman" w:cs="Times New Roman"/>
          <w:sz w:val="24"/>
          <w:szCs w:val="24"/>
          <w:lang w:eastAsia="ru-RU"/>
        </w:rPr>
        <w:t>хвать</w:t>
      </w:r>
      <w:proofErr w:type="gramEnd"/>
      <w:r w:rsidRPr="00314F28">
        <w:rPr>
          <w:rFonts w:ascii="Times New Roman" w:eastAsia="Times New Roman" w:hAnsi="Times New Roman" w:cs="Times New Roman"/>
          <w:sz w:val="24"/>
          <w:szCs w:val="24"/>
          <w:lang w:eastAsia="ru-RU"/>
        </w:rPr>
        <w:t>, то ерш да еж.</w:t>
      </w:r>
    </w:p>
    <w:p w:rsidR="00296148" w:rsidRPr="00314F28" w:rsidRDefault="00296148" w:rsidP="00296148">
      <w:pPr>
        <w:numPr>
          <w:ilvl w:val="0"/>
          <w:numId w:val="14"/>
        </w:num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Родительские собрания:</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Не трудно сделать, да трудно задумать.</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Первый блин комом.</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Жаловался всем, да никто не слушает.</w:t>
      </w:r>
    </w:p>
    <w:p w:rsidR="00296148" w:rsidRPr="00314F28" w:rsidRDefault="00296148" w:rsidP="00296148">
      <w:pPr>
        <w:numPr>
          <w:ilvl w:val="0"/>
          <w:numId w:val="14"/>
        </w:num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Участие в педагогических советах ДОУ:</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Живет и эта песня </w:t>
      </w:r>
      <w:proofErr w:type="gramStart"/>
      <w:r w:rsidRPr="00314F28">
        <w:rPr>
          <w:rFonts w:ascii="Times New Roman" w:eastAsia="Times New Roman" w:hAnsi="Times New Roman" w:cs="Times New Roman"/>
          <w:sz w:val="24"/>
          <w:szCs w:val="24"/>
          <w:lang w:eastAsia="ru-RU"/>
        </w:rPr>
        <w:t>для</w:t>
      </w:r>
      <w:proofErr w:type="gramEnd"/>
      <w:r w:rsidRPr="00314F28">
        <w:rPr>
          <w:rFonts w:ascii="Times New Roman" w:eastAsia="Times New Roman" w:hAnsi="Times New Roman" w:cs="Times New Roman"/>
          <w:sz w:val="24"/>
          <w:szCs w:val="24"/>
          <w:lang w:eastAsia="ru-RU"/>
        </w:rPr>
        <w:t xml:space="preserve"> почину.</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Стрелял в воробья, а попал в журавля.</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Фасон дороже приклада.</w:t>
      </w:r>
    </w:p>
    <w:p w:rsidR="00296148" w:rsidRPr="00314F28" w:rsidRDefault="00296148" w:rsidP="00296148">
      <w:pPr>
        <w:numPr>
          <w:ilvl w:val="0"/>
          <w:numId w:val="14"/>
        </w:num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Конец учебного года:</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Не то дорого, что красного золота, а то дорого, что доброго мастерства.</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За ученого (битого) двух неученых (небитых) дают.</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Вечер плач, а </w:t>
      </w:r>
      <w:proofErr w:type="spellStart"/>
      <w:r w:rsidRPr="00314F28">
        <w:rPr>
          <w:rFonts w:ascii="Times New Roman" w:eastAsia="Times New Roman" w:hAnsi="Times New Roman" w:cs="Times New Roman"/>
          <w:sz w:val="24"/>
          <w:szCs w:val="24"/>
          <w:lang w:eastAsia="ru-RU"/>
        </w:rPr>
        <w:t>заутре</w:t>
      </w:r>
      <w:proofErr w:type="spellEnd"/>
      <w:r w:rsidRPr="00314F28">
        <w:rPr>
          <w:rFonts w:ascii="Times New Roman" w:eastAsia="Times New Roman" w:hAnsi="Times New Roman" w:cs="Times New Roman"/>
          <w:sz w:val="24"/>
          <w:szCs w:val="24"/>
          <w:lang w:eastAsia="ru-RU"/>
        </w:rPr>
        <w:t xml:space="preserve"> радость.</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 к тесту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t>Если у Вас преобладают ответы: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b/>
          <w:sz w:val="24"/>
          <w:szCs w:val="24"/>
          <w:lang w:eastAsia="ru-RU"/>
        </w:rPr>
        <w:t>типа</w:t>
      </w:r>
      <w:proofErr w:type="gramStart"/>
      <w:r w:rsidRPr="00314F28">
        <w:rPr>
          <w:rFonts w:ascii="Times New Roman" w:eastAsia="Times New Roman" w:hAnsi="Times New Roman" w:cs="Times New Roman"/>
          <w:b/>
          <w:sz w:val="24"/>
          <w:szCs w:val="24"/>
          <w:lang w:eastAsia="ru-RU"/>
        </w:rPr>
        <w:t xml:space="preserve"> А</w:t>
      </w:r>
      <w:proofErr w:type="gramEnd"/>
      <w:r w:rsidRPr="00314F28">
        <w:rPr>
          <w:rFonts w:ascii="Times New Roman" w:eastAsia="Times New Roman" w:hAnsi="Times New Roman" w:cs="Times New Roman"/>
          <w:sz w:val="24"/>
          <w:szCs w:val="24"/>
          <w:lang w:eastAsia="ru-RU"/>
        </w:rPr>
        <w:t xml:space="preserve"> – у Вас сформированы устойчивые представления о себе как «идеальном педагоге» (каким бы Вы хотели стать), «потенциальном педагоге» (каким Вы могли бы стать) и «реальном педагоге» (как Вы себя оцениваете). Это позволяет Вам уже сейчас учиться у более опытных педагогов и успешно работать по выбранной специальности;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ab/>
      </w:r>
      <w:r w:rsidRPr="00314F28">
        <w:rPr>
          <w:rFonts w:ascii="Times New Roman" w:eastAsia="Times New Roman" w:hAnsi="Times New Roman" w:cs="Times New Roman"/>
          <w:b/>
          <w:sz w:val="24"/>
          <w:szCs w:val="24"/>
          <w:lang w:eastAsia="ru-RU"/>
        </w:rPr>
        <w:t>типа</w:t>
      </w:r>
      <w:proofErr w:type="gramStart"/>
      <w:r w:rsidRPr="00314F28">
        <w:rPr>
          <w:rFonts w:ascii="Times New Roman" w:eastAsia="Times New Roman" w:hAnsi="Times New Roman" w:cs="Times New Roman"/>
          <w:b/>
          <w:sz w:val="24"/>
          <w:szCs w:val="24"/>
          <w:lang w:eastAsia="ru-RU"/>
        </w:rPr>
        <w:t xml:space="preserve">  Б</w:t>
      </w:r>
      <w:proofErr w:type="gramEnd"/>
      <w:r w:rsidRPr="00314F28">
        <w:rPr>
          <w:rFonts w:ascii="Times New Roman" w:eastAsia="Times New Roman" w:hAnsi="Times New Roman" w:cs="Times New Roman"/>
          <w:sz w:val="24"/>
          <w:szCs w:val="24"/>
          <w:lang w:eastAsia="ru-RU"/>
        </w:rPr>
        <w:t xml:space="preserve"> – у Вас недостаточно дифференцированы представления о себе как о реальном и потенциальном педагоге. Вы привыкли учиться и работать, не задумываясь над тем, что меняется в ходе этого процесса. Попробуйте посмотреть на себя со стороны – и Вы увидите, что у Вас вырабатывается свой собственный, присущий только Вам, стиль педагогической деятельности;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b/>
          <w:sz w:val="24"/>
          <w:szCs w:val="24"/>
          <w:lang w:eastAsia="ru-RU"/>
        </w:rPr>
        <w:t>типа</w:t>
      </w:r>
      <w:proofErr w:type="gramStart"/>
      <w:r w:rsidRPr="00314F28">
        <w:rPr>
          <w:rFonts w:ascii="Times New Roman" w:eastAsia="Times New Roman" w:hAnsi="Times New Roman" w:cs="Times New Roman"/>
          <w:b/>
          <w:sz w:val="24"/>
          <w:szCs w:val="24"/>
          <w:lang w:eastAsia="ru-RU"/>
        </w:rPr>
        <w:t xml:space="preserve">  В</w:t>
      </w:r>
      <w:proofErr w:type="gramEnd"/>
      <w:r w:rsidRPr="00314F28">
        <w:rPr>
          <w:rFonts w:ascii="Times New Roman" w:eastAsia="Times New Roman" w:hAnsi="Times New Roman" w:cs="Times New Roman"/>
          <w:sz w:val="24"/>
          <w:szCs w:val="24"/>
          <w:lang w:eastAsia="ru-RU"/>
        </w:rPr>
        <w:t xml:space="preserve"> -  у Вас заниженная самооценка как самообразовательной, так и профессиональной деятельности. Это приводит к неуверенности в своих силах и пассивности. Попробуйте придумать себе идеальный образ </w:t>
      </w:r>
      <w:proofErr w:type="gramStart"/>
      <w:r w:rsidRPr="00314F28">
        <w:rPr>
          <w:rFonts w:ascii="Times New Roman" w:eastAsia="Times New Roman" w:hAnsi="Times New Roman" w:cs="Times New Roman"/>
          <w:sz w:val="24"/>
          <w:szCs w:val="24"/>
          <w:lang w:eastAsia="ru-RU"/>
        </w:rPr>
        <w:t>себя-педагога</w:t>
      </w:r>
      <w:proofErr w:type="gramEnd"/>
      <w:r w:rsidRPr="00314F28">
        <w:rPr>
          <w:rFonts w:ascii="Times New Roman" w:eastAsia="Times New Roman" w:hAnsi="Times New Roman" w:cs="Times New Roman"/>
          <w:sz w:val="24"/>
          <w:szCs w:val="24"/>
          <w:lang w:eastAsia="ru-RU"/>
        </w:rPr>
        <w:t xml:space="preserve"> и Вы убедитесь, что разница между Вашими возможностями и желаниями намного меньше, чем Вам кажется!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ab/>
      </w:r>
      <w:r w:rsidRPr="00314F28">
        <w:rPr>
          <w:rFonts w:ascii="Times New Roman" w:eastAsia="Times New Roman" w:hAnsi="Times New Roman" w:cs="Times New Roman"/>
          <w:b/>
          <w:sz w:val="24"/>
          <w:szCs w:val="24"/>
          <w:lang w:eastAsia="ru-RU"/>
        </w:rPr>
        <w:tab/>
        <w:t>Тест опытного воспитателя</w:t>
      </w:r>
    </w:p>
    <w:p w:rsidR="00296148" w:rsidRPr="00314F28" w:rsidRDefault="00296148" w:rsidP="00296148">
      <w:pPr>
        <w:spacing w:after="0" w:line="240" w:lineRule="auto"/>
        <w:jc w:val="both"/>
        <w:rPr>
          <w:rFonts w:ascii="Times New Roman" w:eastAsia="Times New Roman" w:hAnsi="Times New Roman" w:cs="Times New Roman"/>
          <w:b/>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b/>
          <w:sz w:val="24"/>
          <w:szCs w:val="24"/>
          <w:lang w:eastAsia="ru-RU"/>
        </w:rPr>
        <w:tab/>
      </w:r>
      <w:r w:rsidRPr="00314F28">
        <w:rPr>
          <w:rFonts w:ascii="Times New Roman" w:eastAsia="Times New Roman" w:hAnsi="Times New Roman" w:cs="Times New Roman"/>
          <w:sz w:val="24"/>
          <w:szCs w:val="24"/>
          <w:lang w:eastAsia="ru-RU"/>
        </w:rPr>
        <w:t>Отметьте, какие из пословиц русского народа, на Ваш взгляд, в наибольшей степени соответствуют представлениям о Вашей деятельности: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numPr>
          <w:ilvl w:val="0"/>
          <w:numId w:val="1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Воспитатель детского сада – это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Добрая лошадка все свезет.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Без матки пчелки – пропащие детки.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Под трубами </w:t>
      </w:r>
      <w:proofErr w:type="gramStart"/>
      <w:r w:rsidRPr="00314F28">
        <w:rPr>
          <w:rFonts w:ascii="Times New Roman" w:eastAsia="Times New Roman" w:hAnsi="Times New Roman" w:cs="Times New Roman"/>
          <w:sz w:val="24"/>
          <w:szCs w:val="24"/>
          <w:lang w:eastAsia="ru-RU"/>
        </w:rPr>
        <w:t>повиты</w:t>
      </w:r>
      <w:proofErr w:type="gramEnd"/>
      <w:r w:rsidRPr="00314F28">
        <w:rPr>
          <w:rFonts w:ascii="Times New Roman" w:eastAsia="Times New Roman" w:hAnsi="Times New Roman" w:cs="Times New Roman"/>
          <w:sz w:val="24"/>
          <w:szCs w:val="24"/>
          <w:lang w:eastAsia="ru-RU"/>
        </w:rPr>
        <w:t>, под шеломом взлелеяны, концом копия вскормлены.</w:t>
      </w:r>
    </w:p>
    <w:p w:rsidR="00296148" w:rsidRPr="00314F28" w:rsidRDefault="00296148" w:rsidP="00296148">
      <w:pPr>
        <w:numPr>
          <w:ilvl w:val="0"/>
          <w:numId w:val="1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Педагогический коллектив – это …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В мире, что в море.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У одной овечки да семь пастухов.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Склеенная посуда два века живет.</w:t>
      </w:r>
    </w:p>
    <w:p w:rsidR="00296148" w:rsidRPr="00314F28" w:rsidRDefault="00296148" w:rsidP="00296148">
      <w:pPr>
        <w:numPr>
          <w:ilvl w:val="0"/>
          <w:numId w:val="1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Обучать детей – значит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Что посеешь – то пожнешь.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Была бы нитка, дойдем и до клубка.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В дорогу идти – </w:t>
      </w:r>
      <w:proofErr w:type="spellStart"/>
      <w:r w:rsidRPr="00314F28">
        <w:rPr>
          <w:rFonts w:ascii="Times New Roman" w:eastAsia="Times New Roman" w:hAnsi="Times New Roman" w:cs="Times New Roman"/>
          <w:sz w:val="24"/>
          <w:szCs w:val="24"/>
          <w:lang w:eastAsia="ru-RU"/>
        </w:rPr>
        <w:t>пятеры</w:t>
      </w:r>
      <w:proofErr w:type="spellEnd"/>
      <w:r w:rsidRPr="00314F28">
        <w:rPr>
          <w:rFonts w:ascii="Times New Roman" w:eastAsia="Times New Roman" w:hAnsi="Times New Roman" w:cs="Times New Roman"/>
          <w:sz w:val="24"/>
          <w:szCs w:val="24"/>
          <w:lang w:eastAsia="ru-RU"/>
        </w:rPr>
        <w:t xml:space="preserve"> лапти сплести.</w:t>
      </w:r>
    </w:p>
    <w:p w:rsidR="00296148" w:rsidRPr="00314F28" w:rsidRDefault="00296148" w:rsidP="00296148">
      <w:pPr>
        <w:numPr>
          <w:ilvl w:val="0"/>
          <w:numId w:val="1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Воспитывать детей – значит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Служил семь лет, выслужил семь реп, да тех нет.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Перемелется – все мука будет.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Наказом воевода крепок.</w:t>
      </w:r>
    </w:p>
    <w:p w:rsidR="00296148" w:rsidRPr="00314F28" w:rsidRDefault="00296148" w:rsidP="00296148">
      <w:pPr>
        <w:numPr>
          <w:ilvl w:val="0"/>
          <w:numId w:val="1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Развивать детей – значит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Сей день не без завтра.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Высоко летаешь, да низко садишься.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Палка о двух концах.</w:t>
      </w:r>
    </w:p>
    <w:p w:rsidR="00296148" w:rsidRPr="00314F28" w:rsidRDefault="00296148" w:rsidP="00296148">
      <w:pPr>
        <w:numPr>
          <w:ilvl w:val="0"/>
          <w:numId w:val="15"/>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Работа с родителями – это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Бумага </w:t>
      </w:r>
      <w:proofErr w:type="spellStart"/>
      <w:r w:rsidRPr="00314F28">
        <w:rPr>
          <w:rFonts w:ascii="Times New Roman" w:eastAsia="Times New Roman" w:hAnsi="Times New Roman" w:cs="Times New Roman"/>
          <w:sz w:val="24"/>
          <w:szCs w:val="24"/>
          <w:lang w:eastAsia="ru-RU"/>
        </w:rPr>
        <w:t>некупленная</w:t>
      </w:r>
      <w:proofErr w:type="spellEnd"/>
      <w:r w:rsidRPr="00314F28">
        <w:rPr>
          <w:rFonts w:ascii="Times New Roman" w:eastAsia="Times New Roman" w:hAnsi="Times New Roman" w:cs="Times New Roman"/>
          <w:sz w:val="24"/>
          <w:szCs w:val="24"/>
          <w:lang w:eastAsia="ru-RU"/>
        </w:rPr>
        <w:t>, письмо домашнее.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Б. В добрый час молвить, в худой промолчать.</w:t>
      </w:r>
      <w:proofErr w:type="gramEnd"/>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По способу пешего хождения.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 к тесту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b/>
          <w:sz w:val="24"/>
          <w:szCs w:val="24"/>
          <w:lang w:eastAsia="ru-RU"/>
        </w:rPr>
        <w:tab/>
      </w:r>
      <w:r w:rsidRPr="00314F28">
        <w:rPr>
          <w:rFonts w:ascii="Times New Roman" w:eastAsia="Times New Roman" w:hAnsi="Times New Roman" w:cs="Times New Roman"/>
          <w:sz w:val="24"/>
          <w:szCs w:val="24"/>
          <w:lang w:eastAsia="ru-RU"/>
        </w:rPr>
        <w:t>Если у Вас  преобладают ответы: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b/>
          <w:sz w:val="24"/>
          <w:szCs w:val="24"/>
          <w:lang w:eastAsia="ru-RU"/>
        </w:rPr>
        <w:t>типа</w:t>
      </w:r>
      <w:proofErr w:type="gramStart"/>
      <w:r w:rsidRPr="00314F28">
        <w:rPr>
          <w:rFonts w:ascii="Times New Roman" w:eastAsia="Times New Roman" w:hAnsi="Times New Roman" w:cs="Times New Roman"/>
          <w:b/>
          <w:sz w:val="24"/>
          <w:szCs w:val="24"/>
          <w:lang w:eastAsia="ru-RU"/>
        </w:rPr>
        <w:t xml:space="preserve"> А</w:t>
      </w:r>
      <w:proofErr w:type="gramEnd"/>
      <w:r w:rsidRPr="00314F28">
        <w:rPr>
          <w:rFonts w:ascii="Times New Roman" w:eastAsia="Times New Roman" w:hAnsi="Times New Roman" w:cs="Times New Roman"/>
          <w:sz w:val="24"/>
          <w:szCs w:val="24"/>
          <w:lang w:eastAsia="ru-RU"/>
        </w:rPr>
        <w:t xml:space="preserve"> – то Вы в большей степени ориентированы на выполнение преподавательской, коррекционно-развивающей и культурно-просветительской функции воспитателя. Следовательно, можно говорить о том, что Вы уже обладаете собственным индивидуальным стилем психолого-педагогической деятельности. Преимущество работы Вас в качестве наставника над молодыми специалистами заключается в том, что Вы ориентированы на когнитивную практику работы с ними, то есть способны показать, чему нужно учить детей и как это лучше всего делать. Отрицательным моментом общения с Вами молодого </w:t>
      </w:r>
      <w:r w:rsidRPr="00314F28">
        <w:rPr>
          <w:rFonts w:ascii="Times New Roman" w:eastAsia="Times New Roman" w:hAnsi="Times New Roman" w:cs="Times New Roman"/>
          <w:sz w:val="24"/>
          <w:szCs w:val="24"/>
          <w:lang w:eastAsia="ru-RU"/>
        </w:rPr>
        <w:lastRenderedPageBreak/>
        <w:t>специалиста может стать преобладание дидактического, «поучающего» стиля взаимодействия. Постарайтесь быть более демократичными.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b/>
          <w:sz w:val="24"/>
          <w:szCs w:val="24"/>
          <w:lang w:eastAsia="ru-RU"/>
        </w:rPr>
        <w:t>типа</w:t>
      </w:r>
      <w:proofErr w:type="gramStart"/>
      <w:r w:rsidRPr="00314F28">
        <w:rPr>
          <w:rFonts w:ascii="Times New Roman" w:eastAsia="Times New Roman" w:hAnsi="Times New Roman" w:cs="Times New Roman"/>
          <w:b/>
          <w:sz w:val="24"/>
          <w:szCs w:val="24"/>
          <w:lang w:eastAsia="ru-RU"/>
        </w:rPr>
        <w:t xml:space="preserve"> Б</w:t>
      </w:r>
      <w:proofErr w:type="gramEnd"/>
      <w:r w:rsidRPr="00314F28">
        <w:rPr>
          <w:rFonts w:ascii="Times New Roman" w:eastAsia="Times New Roman" w:hAnsi="Times New Roman" w:cs="Times New Roman"/>
          <w:sz w:val="24"/>
          <w:szCs w:val="24"/>
          <w:lang w:eastAsia="ru-RU"/>
        </w:rPr>
        <w:t xml:space="preserve">  -  то у Вас преобладает мотивация личностного общения с детьми, родителями, коллегами. Это выражается в том, что лучше всего Вам удается реализация научно-методической и воспитательной функции педагога. Преимущество работы Вас в качестве наставника молодых специалистов заключается в том, что Вы ориентированы на эмотивную и креативную практику работы с ними, то есть способы оказать психологическую поддержку и продемонстрировать весь педагогический потенциал Вашего подопечного. Отрицательным моментом общения с Вами молодого специалиста может стать преобладание излишне демократичного и либерального стиля взаимодействия. Иногда Вашему подопечному может понадобиться и четкая инструкция по ориентировке в сложных педагогических ситуациях.</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b/>
          <w:sz w:val="24"/>
          <w:szCs w:val="24"/>
          <w:lang w:eastAsia="ru-RU"/>
        </w:rPr>
        <w:t>типа</w:t>
      </w:r>
      <w:proofErr w:type="gramStart"/>
      <w:r w:rsidRPr="00314F28">
        <w:rPr>
          <w:rFonts w:ascii="Times New Roman" w:eastAsia="Times New Roman" w:hAnsi="Times New Roman" w:cs="Times New Roman"/>
          <w:b/>
          <w:sz w:val="24"/>
          <w:szCs w:val="24"/>
          <w:lang w:eastAsia="ru-RU"/>
        </w:rPr>
        <w:t xml:space="preserve">  В</w:t>
      </w:r>
      <w:proofErr w:type="gramEnd"/>
      <w:r w:rsidRPr="00314F28">
        <w:rPr>
          <w:rFonts w:ascii="Times New Roman" w:eastAsia="Times New Roman" w:hAnsi="Times New Roman" w:cs="Times New Roman"/>
          <w:sz w:val="24"/>
          <w:szCs w:val="24"/>
          <w:lang w:eastAsia="ru-RU"/>
        </w:rPr>
        <w:t xml:space="preserve"> – то для Вас характерно, что приоритетным направлением Вашей деятельности в ДОУ являются управленческая и социально-педагогическая. </w:t>
      </w:r>
      <w:proofErr w:type="gramStart"/>
      <w:r w:rsidRPr="00314F28">
        <w:rPr>
          <w:rFonts w:ascii="Times New Roman" w:eastAsia="Times New Roman" w:hAnsi="Times New Roman" w:cs="Times New Roman"/>
          <w:sz w:val="24"/>
          <w:szCs w:val="24"/>
          <w:lang w:eastAsia="ru-RU"/>
        </w:rPr>
        <w:t>Преимущество работы Вас в качестве наставника над молодыми специалистами заключается в том, что Вы можете научить их усматривать педагогическую проблему в разных ее проявлениях и упрощать ее (в сложной ситуации выделять 1-2 ключевые составляющие проблемы), а также объединять свои усилия с другими специалистами ДОУ и родителями детей для достижения наиболее оптимальных результатов педагогического процесса.</w:t>
      </w:r>
      <w:proofErr w:type="gramEnd"/>
      <w:r w:rsidRPr="00314F28">
        <w:rPr>
          <w:rFonts w:ascii="Times New Roman" w:eastAsia="Times New Roman" w:hAnsi="Times New Roman" w:cs="Times New Roman"/>
          <w:sz w:val="24"/>
          <w:szCs w:val="24"/>
          <w:lang w:eastAsia="ru-RU"/>
        </w:rPr>
        <w:t xml:space="preserve"> Отрицательным моментом общения с Вами молодого специалиста может стать формирование у него представления о Вас  как об идеальном педагоге, уровня которого достичь просто невозможно. Постарайтесь с присущим Вам чувством юмора объяснить, что Вы начинали точно так же.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 xml:space="preserve">Методика незаконченных предложений </w:t>
      </w: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по изучению педагогического сознания</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(С. В. </w:t>
      </w:r>
      <w:proofErr w:type="spellStart"/>
      <w:r w:rsidRPr="00314F28">
        <w:rPr>
          <w:rFonts w:ascii="Times New Roman" w:eastAsia="Times New Roman" w:hAnsi="Times New Roman" w:cs="Times New Roman"/>
          <w:sz w:val="24"/>
          <w:szCs w:val="24"/>
          <w:lang w:eastAsia="ru-RU"/>
        </w:rPr>
        <w:t>Пазухина</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Методика может использоваться для получения первоначальных сведений об отдельных психологических аспектах педагогического сознания. В частности, профессиональных целях и мотивах, социальной ценности профессии педагога, представлениях студентов об идеальном педагоге, отношениях будущих педагогов к детям и различным сторонам педагогической деятельности.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xml:space="preserve"> На бланке теста закончите предложения одним или несколькими словами.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Список незаконченных предложений</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поступи</w:t>
      </w:r>
      <w:proofErr w:type="gramStart"/>
      <w:r w:rsidRPr="00314F28">
        <w:rPr>
          <w:rFonts w:ascii="Times New Roman" w:eastAsia="Times New Roman" w:hAnsi="Times New Roman" w:cs="Times New Roman"/>
          <w:sz w:val="24"/>
          <w:szCs w:val="24"/>
          <w:lang w:eastAsia="ru-RU"/>
        </w:rPr>
        <w:t>л(</w:t>
      </w:r>
      <w:proofErr w:type="gramEnd"/>
      <w:r w:rsidRPr="00314F28">
        <w:rPr>
          <w:rFonts w:ascii="Times New Roman" w:eastAsia="Times New Roman" w:hAnsi="Times New Roman" w:cs="Times New Roman"/>
          <w:sz w:val="24"/>
          <w:szCs w:val="24"/>
          <w:lang w:eastAsia="ru-RU"/>
        </w:rPr>
        <w:t>а) в педвуз, потому что…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Считаю, что студентам, обучающимся в педвузе, необходимо…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Понять ребенка – это значит…</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Педагог должен развивать в ребенке…</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Главное в педагогической деятельности…</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Думаю, что воспитание и обучение  детей…</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Педагогическая работа развивает такие качества…</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Социальная значимость профессии педагога…</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Некоторые педагоги хотят сменить работу, потому что…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Профессия педагога привлекает меня тем, что…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хоте</w:t>
      </w:r>
      <w:proofErr w:type="gramStart"/>
      <w:r w:rsidRPr="00314F28">
        <w:rPr>
          <w:rFonts w:ascii="Times New Roman" w:eastAsia="Times New Roman" w:hAnsi="Times New Roman" w:cs="Times New Roman"/>
          <w:sz w:val="24"/>
          <w:szCs w:val="24"/>
          <w:lang w:eastAsia="ru-RU"/>
        </w:rPr>
        <w:t>л(</w:t>
      </w:r>
      <w:proofErr w:type="gramEnd"/>
      <w:r w:rsidRPr="00314F28">
        <w:rPr>
          <w:rFonts w:ascii="Times New Roman" w:eastAsia="Times New Roman" w:hAnsi="Times New Roman" w:cs="Times New Roman"/>
          <w:sz w:val="24"/>
          <w:szCs w:val="24"/>
          <w:lang w:eastAsia="ru-RU"/>
        </w:rPr>
        <w:t>а) бы, чтобы мои воспитанники…</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Думаю, что в будущем педагогическая профессия…</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Самое главное в ребенке…</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Молодому педагогу трудно…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Современные дети…</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Одаренные дети…</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 Идеалом педагога для меня является…</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Найти индивидуальный подход к ребенку, значит…</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Главным для педагога…</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не понимаю, почему дети…</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Педагогическая деятельность кажется мне… </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Трудновоспитуемого ребенка необходимо…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Если бы я бы</w:t>
      </w:r>
      <w:proofErr w:type="gramStart"/>
      <w:r w:rsidRPr="00314F28">
        <w:rPr>
          <w:rFonts w:ascii="Times New Roman" w:eastAsia="Times New Roman" w:hAnsi="Times New Roman" w:cs="Times New Roman"/>
          <w:sz w:val="24"/>
          <w:szCs w:val="24"/>
          <w:lang w:eastAsia="ru-RU"/>
        </w:rPr>
        <w:t>л(</w:t>
      </w:r>
      <w:proofErr w:type="gramEnd"/>
      <w:r w:rsidRPr="00314F28">
        <w:rPr>
          <w:rFonts w:ascii="Times New Roman" w:eastAsia="Times New Roman" w:hAnsi="Times New Roman" w:cs="Times New Roman"/>
          <w:sz w:val="24"/>
          <w:szCs w:val="24"/>
          <w:lang w:eastAsia="ru-RU"/>
        </w:rPr>
        <w:t>а) заведующим дошкольного учреждения…</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Талантливый педагог…</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Моя профессия по сравнению с другими…</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Современным педагогам необходимо…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Профессию педагога необходимо…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педагогической деятельности недопустимо…</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Думаю, что педагог-профессионал…</w:t>
      </w:r>
    </w:p>
    <w:p w:rsidR="00296148" w:rsidRPr="00314F28" w:rsidRDefault="00296148" w:rsidP="00296148">
      <w:pPr>
        <w:numPr>
          <w:ilvl w:val="0"/>
          <w:numId w:val="16"/>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Современных будущих педагогов необходимо, прежде всего,…</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Обработка результатов</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Все предложения разбиваются на 5 групп. </w:t>
      </w:r>
      <w:proofErr w:type="gramStart"/>
      <w:r w:rsidRPr="00314F28">
        <w:rPr>
          <w:rFonts w:ascii="Times New Roman" w:eastAsia="Times New Roman" w:hAnsi="Times New Roman" w:cs="Times New Roman"/>
          <w:sz w:val="24"/>
          <w:szCs w:val="24"/>
          <w:lang w:eastAsia="ru-RU"/>
        </w:rPr>
        <w:t>За каждое позитивное высказывание присваивается 1 балл, за негативное – (-1) балл, за неопределенное мнение – 0 баллов.</w:t>
      </w:r>
      <w:proofErr w:type="gramEnd"/>
      <w:r w:rsidRPr="00314F28">
        <w:rPr>
          <w:rFonts w:ascii="Times New Roman" w:eastAsia="Times New Roman" w:hAnsi="Times New Roman" w:cs="Times New Roman"/>
          <w:sz w:val="24"/>
          <w:szCs w:val="24"/>
          <w:lang w:eastAsia="ru-RU"/>
        </w:rPr>
        <w:t xml:space="preserve"> Затем подсчитывается количество набранных баллов по каждой группе предложений, на основе чего данная система отношений характеризуется как положительная, отрицательная или безразличная. Обработка результатов методики предполагает также качественный анализ полученных предложений.</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p>
    <w:tbl>
      <w:tblPr>
        <w:tblStyle w:val="10"/>
        <w:tblW w:w="0" w:type="auto"/>
        <w:tblLook w:val="01E0" w:firstRow="1" w:lastRow="1" w:firstColumn="1" w:lastColumn="1" w:noHBand="0" w:noVBand="0"/>
      </w:tblPr>
      <w:tblGrid>
        <w:gridCol w:w="1303"/>
        <w:gridCol w:w="5197"/>
        <w:gridCol w:w="3353"/>
      </w:tblGrid>
      <w:tr w:rsidR="00296148" w:rsidRPr="00314F28" w:rsidTr="00A109BC">
        <w:tc>
          <w:tcPr>
            <w:tcW w:w="1362" w:type="dxa"/>
          </w:tcPr>
          <w:p w:rsidR="00296148" w:rsidRPr="00314F28" w:rsidRDefault="00296148" w:rsidP="00A109BC">
            <w:pPr>
              <w:jc w:val="center"/>
              <w:rPr>
                <w:sz w:val="24"/>
                <w:szCs w:val="24"/>
              </w:rPr>
            </w:pPr>
            <w:r w:rsidRPr="00314F28">
              <w:rPr>
                <w:sz w:val="24"/>
                <w:szCs w:val="24"/>
              </w:rPr>
              <w:t xml:space="preserve">№ </w:t>
            </w:r>
            <w:proofErr w:type="gramStart"/>
            <w:r w:rsidRPr="00314F28">
              <w:rPr>
                <w:sz w:val="24"/>
                <w:szCs w:val="24"/>
              </w:rPr>
              <w:t>п</w:t>
            </w:r>
            <w:proofErr w:type="gramEnd"/>
            <w:r w:rsidRPr="00314F28">
              <w:rPr>
                <w:sz w:val="24"/>
                <w:szCs w:val="24"/>
              </w:rPr>
              <w:t>/п</w:t>
            </w:r>
          </w:p>
        </w:tc>
        <w:tc>
          <w:tcPr>
            <w:tcW w:w="5429" w:type="dxa"/>
          </w:tcPr>
          <w:p w:rsidR="00296148" w:rsidRPr="00314F28" w:rsidRDefault="00296148" w:rsidP="00A109BC">
            <w:pPr>
              <w:jc w:val="center"/>
              <w:rPr>
                <w:sz w:val="24"/>
                <w:szCs w:val="24"/>
              </w:rPr>
            </w:pPr>
            <w:r w:rsidRPr="00314F28">
              <w:rPr>
                <w:sz w:val="24"/>
                <w:szCs w:val="24"/>
              </w:rPr>
              <w:t>Группы предложений</w:t>
            </w:r>
          </w:p>
        </w:tc>
        <w:tc>
          <w:tcPr>
            <w:tcW w:w="3396" w:type="dxa"/>
          </w:tcPr>
          <w:p w:rsidR="00296148" w:rsidRPr="00314F28" w:rsidRDefault="00296148" w:rsidP="00A109BC">
            <w:pPr>
              <w:jc w:val="center"/>
              <w:rPr>
                <w:sz w:val="24"/>
                <w:szCs w:val="24"/>
              </w:rPr>
            </w:pPr>
            <w:r w:rsidRPr="00314F28">
              <w:rPr>
                <w:sz w:val="24"/>
                <w:szCs w:val="24"/>
              </w:rPr>
              <w:t>№ заданий</w:t>
            </w:r>
          </w:p>
        </w:tc>
      </w:tr>
      <w:tr w:rsidR="00296148" w:rsidRPr="00314F28" w:rsidTr="00A109BC">
        <w:tc>
          <w:tcPr>
            <w:tcW w:w="1362" w:type="dxa"/>
          </w:tcPr>
          <w:p w:rsidR="00296148" w:rsidRPr="00314F28" w:rsidRDefault="00296148" w:rsidP="00A109BC">
            <w:pPr>
              <w:jc w:val="center"/>
              <w:rPr>
                <w:sz w:val="24"/>
                <w:szCs w:val="24"/>
              </w:rPr>
            </w:pPr>
            <w:r w:rsidRPr="00314F28">
              <w:rPr>
                <w:sz w:val="24"/>
                <w:szCs w:val="24"/>
              </w:rPr>
              <w:t>1</w:t>
            </w:r>
          </w:p>
        </w:tc>
        <w:tc>
          <w:tcPr>
            <w:tcW w:w="5429" w:type="dxa"/>
          </w:tcPr>
          <w:p w:rsidR="00296148" w:rsidRPr="00314F28" w:rsidRDefault="00296148" w:rsidP="00A109BC">
            <w:pPr>
              <w:jc w:val="center"/>
              <w:rPr>
                <w:sz w:val="24"/>
                <w:szCs w:val="24"/>
              </w:rPr>
            </w:pPr>
            <w:r w:rsidRPr="00314F28">
              <w:rPr>
                <w:sz w:val="24"/>
                <w:szCs w:val="24"/>
              </w:rPr>
              <w:t>Профессиональные цели, мотивы</w:t>
            </w:r>
          </w:p>
        </w:tc>
        <w:tc>
          <w:tcPr>
            <w:tcW w:w="3396" w:type="dxa"/>
          </w:tcPr>
          <w:p w:rsidR="00296148" w:rsidRPr="00314F28" w:rsidRDefault="00296148" w:rsidP="00A109BC">
            <w:pPr>
              <w:jc w:val="center"/>
              <w:rPr>
                <w:sz w:val="24"/>
                <w:szCs w:val="24"/>
              </w:rPr>
            </w:pPr>
            <w:r w:rsidRPr="00314F28">
              <w:rPr>
                <w:sz w:val="24"/>
                <w:szCs w:val="24"/>
              </w:rPr>
              <w:t>1,2,10</w:t>
            </w:r>
          </w:p>
        </w:tc>
      </w:tr>
      <w:tr w:rsidR="00296148" w:rsidRPr="00314F28" w:rsidTr="00A109BC">
        <w:tc>
          <w:tcPr>
            <w:tcW w:w="1362" w:type="dxa"/>
          </w:tcPr>
          <w:p w:rsidR="00296148" w:rsidRPr="00314F28" w:rsidRDefault="00296148" w:rsidP="00A109BC">
            <w:pPr>
              <w:jc w:val="center"/>
              <w:rPr>
                <w:sz w:val="24"/>
                <w:szCs w:val="24"/>
              </w:rPr>
            </w:pPr>
            <w:r w:rsidRPr="00314F28">
              <w:rPr>
                <w:sz w:val="24"/>
                <w:szCs w:val="24"/>
              </w:rPr>
              <w:t>2</w:t>
            </w:r>
          </w:p>
        </w:tc>
        <w:tc>
          <w:tcPr>
            <w:tcW w:w="5429" w:type="dxa"/>
          </w:tcPr>
          <w:p w:rsidR="00296148" w:rsidRPr="00314F28" w:rsidRDefault="00296148" w:rsidP="00A109BC">
            <w:pPr>
              <w:jc w:val="center"/>
              <w:rPr>
                <w:sz w:val="24"/>
                <w:szCs w:val="24"/>
              </w:rPr>
            </w:pPr>
            <w:r w:rsidRPr="00314F28">
              <w:rPr>
                <w:sz w:val="24"/>
                <w:szCs w:val="24"/>
              </w:rPr>
              <w:t>Социальная ценность профессии педагога</w:t>
            </w:r>
          </w:p>
        </w:tc>
        <w:tc>
          <w:tcPr>
            <w:tcW w:w="3396" w:type="dxa"/>
          </w:tcPr>
          <w:p w:rsidR="00296148" w:rsidRPr="00314F28" w:rsidRDefault="00296148" w:rsidP="00A109BC">
            <w:pPr>
              <w:jc w:val="center"/>
              <w:rPr>
                <w:sz w:val="24"/>
                <w:szCs w:val="24"/>
              </w:rPr>
            </w:pPr>
            <w:r w:rsidRPr="00314F28">
              <w:rPr>
                <w:sz w:val="24"/>
                <w:szCs w:val="24"/>
              </w:rPr>
              <w:t>8,12,27</w:t>
            </w:r>
          </w:p>
        </w:tc>
      </w:tr>
      <w:tr w:rsidR="00296148" w:rsidRPr="00314F28" w:rsidTr="00A109BC">
        <w:tc>
          <w:tcPr>
            <w:tcW w:w="1362" w:type="dxa"/>
          </w:tcPr>
          <w:p w:rsidR="00296148" w:rsidRPr="00314F28" w:rsidRDefault="00296148" w:rsidP="00A109BC">
            <w:pPr>
              <w:jc w:val="center"/>
              <w:rPr>
                <w:sz w:val="24"/>
                <w:szCs w:val="24"/>
              </w:rPr>
            </w:pPr>
            <w:r w:rsidRPr="00314F28">
              <w:rPr>
                <w:sz w:val="24"/>
                <w:szCs w:val="24"/>
              </w:rPr>
              <w:t>3</w:t>
            </w:r>
          </w:p>
        </w:tc>
        <w:tc>
          <w:tcPr>
            <w:tcW w:w="5429" w:type="dxa"/>
          </w:tcPr>
          <w:p w:rsidR="00296148" w:rsidRPr="00314F28" w:rsidRDefault="00296148" w:rsidP="00A109BC">
            <w:pPr>
              <w:jc w:val="center"/>
              <w:rPr>
                <w:sz w:val="24"/>
                <w:szCs w:val="24"/>
              </w:rPr>
            </w:pPr>
            <w:r w:rsidRPr="00314F28">
              <w:rPr>
                <w:sz w:val="24"/>
                <w:szCs w:val="24"/>
              </w:rPr>
              <w:t>Представление об идеальном педагоге</w:t>
            </w:r>
          </w:p>
        </w:tc>
        <w:tc>
          <w:tcPr>
            <w:tcW w:w="3396" w:type="dxa"/>
          </w:tcPr>
          <w:p w:rsidR="00296148" w:rsidRPr="00314F28" w:rsidRDefault="00296148" w:rsidP="00A109BC">
            <w:pPr>
              <w:jc w:val="center"/>
              <w:rPr>
                <w:sz w:val="24"/>
                <w:szCs w:val="24"/>
              </w:rPr>
            </w:pPr>
            <w:r w:rsidRPr="00314F28">
              <w:rPr>
                <w:sz w:val="24"/>
                <w:szCs w:val="24"/>
              </w:rPr>
              <w:t>5,7,17,19,24,28,29</w:t>
            </w:r>
          </w:p>
        </w:tc>
      </w:tr>
      <w:tr w:rsidR="00296148" w:rsidRPr="00314F28" w:rsidTr="00A109BC">
        <w:tc>
          <w:tcPr>
            <w:tcW w:w="1362" w:type="dxa"/>
          </w:tcPr>
          <w:p w:rsidR="00296148" w:rsidRPr="00314F28" w:rsidRDefault="00296148" w:rsidP="00A109BC">
            <w:pPr>
              <w:jc w:val="center"/>
              <w:rPr>
                <w:sz w:val="24"/>
                <w:szCs w:val="24"/>
              </w:rPr>
            </w:pPr>
            <w:r w:rsidRPr="00314F28">
              <w:rPr>
                <w:sz w:val="24"/>
                <w:szCs w:val="24"/>
              </w:rPr>
              <w:t>4</w:t>
            </w:r>
          </w:p>
        </w:tc>
        <w:tc>
          <w:tcPr>
            <w:tcW w:w="5429" w:type="dxa"/>
          </w:tcPr>
          <w:p w:rsidR="00296148" w:rsidRPr="00314F28" w:rsidRDefault="00296148" w:rsidP="00A109BC">
            <w:pPr>
              <w:jc w:val="center"/>
              <w:rPr>
                <w:sz w:val="24"/>
                <w:szCs w:val="24"/>
              </w:rPr>
            </w:pPr>
            <w:r w:rsidRPr="00314F28">
              <w:rPr>
                <w:sz w:val="24"/>
                <w:szCs w:val="24"/>
              </w:rPr>
              <w:t>Отношение к детям, образ ребенка в сознании педагога</w:t>
            </w:r>
          </w:p>
        </w:tc>
        <w:tc>
          <w:tcPr>
            <w:tcW w:w="3396" w:type="dxa"/>
          </w:tcPr>
          <w:p w:rsidR="00296148" w:rsidRPr="00314F28" w:rsidRDefault="00296148" w:rsidP="00A109BC">
            <w:pPr>
              <w:jc w:val="center"/>
              <w:rPr>
                <w:sz w:val="24"/>
                <w:szCs w:val="24"/>
              </w:rPr>
            </w:pPr>
            <w:r w:rsidRPr="00314F28">
              <w:rPr>
                <w:sz w:val="24"/>
                <w:szCs w:val="24"/>
              </w:rPr>
              <w:t>3,4,6,11,13,15,16,18,20,22</w:t>
            </w:r>
          </w:p>
        </w:tc>
      </w:tr>
      <w:tr w:rsidR="00296148" w:rsidRPr="00314F28" w:rsidTr="00A109BC">
        <w:tc>
          <w:tcPr>
            <w:tcW w:w="1362" w:type="dxa"/>
          </w:tcPr>
          <w:p w:rsidR="00296148" w:rsidRPr="00314F28" w:rsidRDefault="00296148" w:rsidP="00A109BC">
            <w:pPr>
              <w:jc w:val="center"/>
              <w:rPr>
                <w:sz w:val="24"/>
                <w:szCs w:val="24"/>
              </w:rPr>
            </w:pPr>
            <w:r w:rsidRPr="00314F28">
              <w:rPr>
                <w:sz w:val="24"/>
                <w:szCs w:val="24"/>
              </w:rPr>
              <w:t>5</w:t>
            </w:r>
          </w:p>
        </w:tc>
        <w:tc>
          <w:tcPr>
            <w:tcW w:w="5429" w:type="dxa"/>
          </w:tcPr>
          <w:p w:rsidR="00296148" w:rsidRPr="00314F28" w:rsidRDefault="00296148" w:rsidP="00A109BC">
            <w:pPr>
              <w:jc w:val="center"/>
              <w:rPr>
                <w:sz w:val="24"/>
                <w:szCs w:val="24"/>
              </w:rPr>
            </w:pPr>
            <w:r w:rsidRPr="00314F28">
              <w:rPr>
                <w:sz w:val="24"/>
                <w:szCs w:val="24"/>
              </w:rPr>
              <w:t>Отношение к различным сторонам педагогической деятельности</w:t>
            </w:r>
          </w:p>
        </w:tc>
        <w:tc>
          <w:tcPr>
            <w:tcW w:w="3396" w:type="dxa"/>
          </w:tcPr>
          <w:p w:rsidR="00296148" w:rsidRPr="00314F28" w:rsidRDefault="00296148" w:rsidP="00A109BC">
            <w:pPr>
              <w:jc w:val="center"/>
              <w:rPr>
                <w:sz w:val="24"/>
                <w:szCs w:val="24"/>
              </w:rPr>
            </w:pPr>
            <w:r w:rsidRPr="00314F28">
              <w:rPr>
                <w:sz w:val="24"/>
                <w:szCs w:val="24"/>
              </w:rPr>
              <w:t>9,14,21,23,25,26,30</w:t>
            </w:r>
          </w:p>
        </w:tc>
      </w:tr>
    </w:tbl>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Тест для диагностики коммуникативных и организаторских способностей</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(В. В. Синявский, Б. А. </w:t>
      </w:r>
      <w:proofErr w:type="spellStart"/>
      <w:r w:rsidRPr="00314F28">
        <w:rPr>
          <w:rFonts w:ascii="Times New Roman" w:eastAsia="Times New Roman" w:hAnsi="Times New Roman" w:cs="Times New Roman"/>
          <w:sz w:val="24"/>
          <w:szCs w:val="24"/>
          <w:lang w:eastAsia="ru-RU"/>
        </w:rPr>
        <w:t>Федоришин</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Те</w:t>
      </w:r>
      <w:proofErr w:type="gramStart"/>
      <w:r w:rsidRPr="00314F28">
        <w:rPr>
          <w:rFonts w:ascii="Times New Roman" w:eastAsia="Times New Roman" w:hAnsi="Times New Roman" w:cs="Times New Roman"/>
          <w:sz w:val="24"/>
          <w:szCs w:val="24"/>
          <w:lang w:eastAsia="ru-RU"/>
        </w:rPr>
        <w:t>ст вкл</w:t>
      </w:r>
      <w:proofErr w:type="gramEnd"/>
      <w:r w:rsidRPr="00314F28">
        <w:rPr>
          <w:rFonts w:ascii="Times New Roman" w:eastAsia="Times New Roman" w:hAnsi="Times New Roman" w:cs="Times New Roman"/>
          <w:sz w:val="24"/>
          <w:szCs w:val="24"/>
          <w:lang w:eastAsia="ru-RU"/>
        </w:rPr>
        <w:t>ючает в себя 40 вопросов. Первые 20 вопросов позволяют обнаружить коммуникативные способности: стремится ли человек к общению, что он предпочитает – одиночество или круг друзей, быстро ли адаптируется в новом коллективе, как устанавливает контакты с незнакомыми людьми.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 20 по 40 вопросы позволяют изучить склонность к организаторской деятельности, самокритичность.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Ответы испытуемые дают в форме «да» (для удобства и быстроты выполнения можно использовать знак «+») или «нет» (знак «</w:t>
      </w:r>
      <w:proofErr w:type="gramStart"/>
      <w:r w:rsidRPr="00314F28">
        <w:rPr>
          <w:rFonts w:ascii="Times New Roman" w:eastAsia="Times New Roman" w:hAnsi="Times New Roman" w:cs="Times New Roman"/>
          <w:sz w:val="24"/>
          <w:szCs w:val="24"/>
          <w:lang w:eastAsia="ru-RU"/>
        </w:rPr>
        <w:t>- «</w:t>
      </w:r>
      <w:proofErr w:type="gramEnd"/>
      <w:r w:rsidRPr="00314F28">
        <w:rPr>
          <w:rFonts w:ascii="Times New Roman" w:eastAsia="Times New Roman" w:hAnsi="Times New Roman" w:cs="Times New Roman"/>
          <w:sz w:val="24"/>
          <w:szCs w:val="24"/>
          <w:lang w:eastAsia="ru-RU"/>
        </w:rPr>
        <w:t>), обращая внимание на первые слова вопросов.</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Много ли у вас друзей, с которыми постоянно общаетесь?</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Часто ли удается убедить большинство своих товарищей в правоте вашего мнения?</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Долго ли вас беспокоит обида, причиненная кем-то из товарищей?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Всегда ли вам тяжело ориентироваться в создавшейся трудной ситуации?</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Стремитесь ли вы к установлению новых знакомств?</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Нравится ли вам заниматься общественной работой?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Верно ли, что вам приятнее проводить время с книгами или за каким-либо занятием, чем  людьми?</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Если возникли препятствия в осуществлении каких-либо намерений, то легко ли вы отступаете от них?</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Легко ли устанавливаете контакт с людьми, которые значительно старше вас по возрасту?</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Любите ли вы придумывать и организовывать со своими товарищами разные игры и развлечения?</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Трудно ли вы вовлекаетесь в новые компании?</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вы откладываете на другие дни те дела, которые надо было выполнить сегодня?</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Легко ли вам удается установить контакты с незнакомыми людьми?</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Стремитесь ли добиваться того, чтобы ваши товарищи действовали в соответствии с вашим мнением?</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Трудно ли осваиваетесь в новом коллективе?</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Верно ли, что у вас не бывает конфликтов с товарищами из-за невыполнения своих обещаний и обязанностей?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Стремитесь ли вы при удобном случае познакомиться и побеседовать с новым человеком?</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в решении важных дел принимаете инициативу на себя?</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Раздражают ли окружающие </w:t>
      </w:r>
      <w:proofErr w:type="gramStart"/>
      <w:r w:rsidRPr="00314F28">
        <w:rPr>
          <w:rFonts w:ascii="Times New Roman" w:eastAsia="Times New Roman" w:hAnsi="Times New Roman" w:cs="Times New Roman"/>
          <w:sz w:val="24"/>
          <w:szCs w:val="24"/>
          <w:lang w:eastAsia="ru-RU"/>
        </w:rPr>
        <w:t>люди</w:t>
      </w:r>
      <w:proofErr w:type="gramEnd"/>
      <w:r w:rsidRPr="00314F28">
        <w:rPr>
          <w:rFonts w:ascii="Times New Roman" w:eastAsia="Times New Roman" w:hAnsi="Times New Roman" w:cs="Times New Roman"/>
          <w:sz w:val="24"/>
          <w:szCs w:val="24"/>
          <w:lang w:eastAsia="ru-RU"/>
        </w:rPr>
        <w:t xml:space="preserve"> и хочется ли вам побыть одному?</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Правда ли, что обычно вы плохо ориентируетесь в незнакомой для себя обстановке?</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Нравится ли вам постоянно находиться среди людей?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Возникает ли  у вас раздражение, если не удается закончить начатое дело?</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Испытываете ли чувство затруднения, неудобства или стеснения, если приходится проявить инициативу, чтобы познакомиться с новым человеком?</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Правда ли, что вы утомляетесь от частого общения с товарищами?</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Любите ли участвовать в коллективных играх?</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проявляете инициативу при решении вопросов, затрагивающих интересы ваших товарищей?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Правда ли, что вы чувствуете себя неуверенно среди малознакомых людей?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Верно ли, что редко стремитесь к доказательству своей правоты?</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Полагаете ли вы, что вам не доставляет особого труда внести оживление в малознакомую компанию?</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Стремитесь ли ограничить круг своих знакомых небольшим количеством людей?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Принимаете ли участие в общественной работе?</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Верно ли, что вы не стремитесь отстаивать свое мнение или решение, если оно не было сразу принято товарищами?</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Чувствуете ли себя непринужденно, попав в незнакомую компанию?</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Охотно ли приступаете к организации различных мероприятий для своих товарищей?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Правда ли, что вы чувствуете себя достаточно спокойно и уверенно, когда приходится выступать перед  большой аудиторией?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опаздываете на деловые встречи, свидания?</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Верно ли, что  у вас много друзей?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смущаетесь, чувствуете неловкость при общении с малознакомыми людьми?</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Часто ли оказываетесь в центре внимания товарищей?</w:t>
      </w:r>
    </w:p>
    <w:p w:rsidR="00296148" w:rsidRPr="00314F28" w:rsidRDefault="00296148" w:rsidP="00296148">
      <w:pPr>
        <w:numPr>
          <w:ilvl w:val="0"/>
          <w:numId w:val="17"/>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Правда ли, что вы не очень уверенно чувствуете себя в окружении большой группы своих товарищей?</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Ответы испытуемого сравниваются со значениями ключа, за совпадение присваивается 1 балл. Подсчитывается количество баллов (совпадений) и определяется коэффициент коммуникативных и организаторских способностей.</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lastRenderedPageBreak/>
        <w:t xml:space="preserve">Коммуникативные способности: </w:t>
      </w:r>
      <w:r w:rsidRPr="00314F28">
        <w:rPr>
          <w:rFonts w:ascii="Times New Roman" w:eastAsia="Times New Roman" w:hAnsi="Times New Roman" w:cs="Times New Roman"/>
          <w:sz w:val="24"/>
          <w:szCs w:val="24"/>
          <w:lang w:eastAsia="ru-RU"/>
        </w:rPr>
        <w:t>1+,3-, 5+, 7-, 9+, 11-, 13+, 15-, 17+, 19-, 21+, 23-, 25+, 27-, 29+, 31-, 33+, 35-, 37+, 39-.</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Организаторские способности:</w:t>
      </w:r>
      <w:r w:rsidRPr="00314F28">
        <w:rPr>
          <w:rFonts w:ascii="Times New Roman" w:eastAsia="Times New Roman" w:hAnsi="Times New Roman" w:cs="Times New Roman"/>
          <w:sz w:val="24"/>
          <w:szCs w:val="24"/>
          <w:lang w:eastAsia="ru-RU"/>
        </w:rPr>
        <w:t xml:space="preserve"> 2+,4-, 6+, 8-, 10+, 12-, 14+, 16-, 18+, 20-, 22+, 24-, 26+, 28-, 30+, 32-, 34+, 36-, 38+, 40-.</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Обработка результатов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При обработке ответы, которые даны испытуемым в соответствии с ключами, суммируются. Затем находится оценочный коэффициент коммуникативных и организаторских способностей. Оценочный коэффициент (К) выражается  отношением количества совпадающих ответов с ключами по каждому разделу к числу идеальных совпадений ответов с ключами (20).</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К=х/ 20,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где</w:t>
      </w:r>
      <w:proofErr w:type="gramStart"/>
      <w:r w:rsidRPr="00314F28">
        <w:rPr>
          <w:rFonts w:ascii="Times New Roman" w:eastAsia="Times New Roman" w:hAnsi="Times New Roman" w:cs="Times New Roman"/>
          <w:sz w:val="24"/>
          <w:szCs w:val="24"/>
          <w:lang w:eastAsia="ru-RU"/>
        </w:rPr>
        <w:t xml:space="preserve">  К</w:t>
      </w:r>
      <w:proofErr w:type="gramEnd"/>
      <w:r w:rsidRPr="00314F28">
        <w:rPr>
          <w:rFonts w:ascii="Times New Roman" w:eastAsia="Times New Roman" w:hAnsi="Times New Roman" w:cs="Times New Roman"/>
          <w:sz w:val="24"/>
          <w:szCs w:val="24"/>
          <w:lang w:eastAsia="ru-RU"/>
        </w:rPr>
        <w:t xml:space="preserve"> – оценочный коэффициент, х – количество совпадающих с ключом ответов.</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Шкалы оценок</w:t>
      </w:r>
    </w:p>
    <w:p w:rsidR="00296148" w:rsidRPr="00314F28" w:rsidRDefault="00296148" w:rsidP="00296148">
      <w:pPr>
        <w:spacing w:after="0" w:line="240" w:lineRule="auto"/>
        <w:rPr>
          <w:rFonts w:ascii="Times New Roman" w:eastAsia="Times New Roman" w:hAnsi="Times New Roman" w:cs="Times New Roman"/>
          <w:i/>
          <w:sz w:val="24"/>
          <w:szCs w:val="24"/>
          <w:lang w:eastAsia="ru-RU"/>
        </w:rPr>
      </w:pPr>
    </w:p>
    <w:tbl>
      <w:tblPr>
        <w:tblStyle w:val="10"/>
        <w:tblW w:w="0" w:type="auto"/>
        <w:tblLook w:val="01E0" w:firstRow="1" w:lastRow="1" w:firstColumn="1" w:lastColumn="1" w:noHBand="0" w:noVBand="0"/>
      </w:tblPr>
      <w:tblGrid>
        <w:gridCol w:w="1336"/>
        <w:gridCol w:w="1038"/>
        <w:gridCol w:w="2687"/>
        <w:gridCol w:w="1336"/>
        <w:gridCol w:w="1072"/>
        <w:gridCol w:w="2384"/>
      </w:tblGrid>
      <w:tr w:rsidR="00296148" w:rsidRPr="00314F28" w:rsidTr="00A109BC">
        <w:tc>
          <w:tcPr>
            <w:tcW w:w="5093" w:type="dxa"/>
            <w:gridSpan w:val="3"/>
          </w:tcPr>
          <w:p w:rsidR="00296148" w:rsidRPr="00314F28" w:rsidRDefault="00296148" w:rsidP="00A109BC">
            <w:pPr>
              <w:jc w:val="center"/>
              <w:rPr>
                <w:sz w:val="24"/>
                <w:szCs w:val="24"/>
              </w:rPr>
            </w:pPr>
            <w:r w:rsidRPr="00314F28">
              <w:rPr>
                <w:sz w:val="24"/>
                <w:szCs w:val="24"/>
              </w:rPr>
              <w:t>Коммуникативных способностей</w:t>
            </w:r>
          </w:p>
        </w:tc>
        <w:tc>
          <w:tcPr>
            <w:tcW w:w="4819" w:type="dxa"/>
            <w:gridSpan w:val="3"/>
          </w:tcPr>
          <w:p w:rsidR="00296148" w:rsidRPr="00314F28" w:rsidRDefault="00296148" w:rsidP="00A109BC">
            <w:pPr>
              <w:jc w:val="center"/>
              <w:rPr>
                <w:sz w:val="24"/>
                <w:szCs w:val="24"/>
              </w:rPr>
            </w:pPr>
            <w:r w:rsidRPr="00314F28">
              <w:rPr>
                <w:sz w:val="24"/>
                <w:szCs w:val="24"/>
              </w:rPr>
              <w:t>Организаторских способностей</w:t>
            </w:r>
          </w:p>
        </w:tc>
      </w:tr>
      <w:tr w:rsidR="00296148" w:rsidRPr="00314F28" w:rsidTr="00A109BC">
        <w:tc>
          <w:tcPr>
            <w:tcW w:w="1349" w:type="dxa"/>
          </w:tcPr>
          <w:p w:rsidR="00296148" w:rsidRPr="00314F28" w:rsidRDefault="00296148" w:rsidP="00A109BC">
            <w:pPr>
              <w:jc w:val="center"/>
              <w:rPr>
                <w:sz w:val="24"/>
                <w:szCs w:val="24"/>
              </w:rPr>
            </w:pPr>
            <w:r w:rsidRPr="00314F28">
              <w:rPr>
                <w:sz w:val="24"/>
                <w:szCs w:val="24"/>
              </w:rPr>
              <w:t>К</w:t>
            </w:r>
          </w:p>
        </w:tc>
        <w:tc>
          <w:tcPr>
            <w:tcW w:w="1041" w:type="dxa"/>
          </w:tcPr>
          <w:p w:rsidR="00296148" w:rsidRPr="00314F28" w:rsidRDefault="00296148" w:rsidP="00A109BC">
            <w:pPr>
              <w:jc w:val="center"/>
              <w:rPr>
                <w:sz w:val="24"/>
                <w:szCs w:val="24"/>
              </w:rPr>
            </w:pPr>
            <w:r w:rsidRPr="00314F28">
              <w:rPr>
                <w:sz w:val="24"/>
                <w:szCs w:val="24"/>
              </w:rPr>
              <w:t>оценка</w:t>
            </w:r>
          </w:p>
        </w:tc>
        <w:tc>
          <w:tcPr>
            <w:tcW w:w="2703" w:type="dxa"/>
          </w:tcPr>
          <w:p w:rsidR="00296148" w:rsidRPr="00314F28" w:rsidRDefault="00296148" w:rsidP="00A109BC">
            <w:pPr>
              <w:jc w:val="center"/>
              <w:rPr>
                <w:sz w:val="24"/>
                <w:szCs w:val="24"/>
              </w:rPr>
            </w:pPr>
            <w:r w:rsidRPr="00314F28">
              <w:rPr>
                <w:sz w:val="24"/>
                <w:szCs w:val="24"/>
              </w:rPr>
              <w:t>Уровень проявления организаторских способностей</w:t>
            </w:r>
          </w:p>
        </w:tc>
        <w:tc>
          <w:tcPr>
            <w:tcW w:w="1350" w:type="dxa"/>
          </w:tcPr>
          <w:p w:rsidR="00296148" w:rsidRPr="00314F28" w:rsidRDefault="00296148" w:rsidP="00A109BC">
            <w:pPr>
              <w:jc w:val="center"/>
              <w:rPr>
                <w:sz w:val="24"/>
                <w:szCs w:val="24"/>
              </w:rPr>
            </w:pPr>
            <w:r w:rsidRPr="00314F28">
              <w:rPr>
                <w:sz w:val="24"/>
                <w:szCs w:val="24"/>
              </w:rPr>
              <w:t>К</w:t>
            </w:r>
          </w:p>
        </w:tc>
        <w:tc>
          <w:tcPr>
            <w:tcW w:w="1075" w:type="dxa"/>
          </w:tcPr>
          <w:p w:rsidR="00296148" w:rsidRPr="00314F28" w:rsidRDefault="00296148" w:rsidP="00A109BC">
            <w:pPr>
              <w:jc w:val="center"/>
              <w:rPr>
                <w:sz w:val="24"/>
                <w:szCs w:val="24"/>
              </w:rPr>
            </w:pPr>
            <w:r w:rsidRPr="00314F28">
              <w:rPr>
                <w:sz w:val="24"/>
                <w:szCs w:val="24"/>
              </w:rPr>
              <w:t>оценка</w:t>
            </w:r>
          </w:p>
        </w:tc>
        <w:tc>
          <w:tcPr>
            <w:tcW w:w="2394" w:type="dxa"/>
          </w:tcPr>
          <w:p w:rsidR="00296148" w:rsidRPr="00314F28" w:rsidRDefault="00296148" w:rsidP="00A109BC">
            <w:pPr>
              <w:jc w:val="center"/>
              <w:rPr>
                <w:sz w:val="24"/>
                <w:szCs w:val="24"/>
              </w:rPr>
            </w:pPr>
            <w:r w:rsidRPr="00314F28">
              <w:rPr>
                <w:sz w:val="24"/>
                <w:szCs w:val="24"/>
              </w:rPr>
              <w:t>Уровень проявления организаторских способностей</w:t>
            </w:r>
          </w:p>
        </w:tc>
      </w:tr>
      <w:tr w:rsidR="00296148" w:rsidRPr="00314F28" w:rsidTr="00A109BC">
        <w:tc>
          <w:tcPr>
            <w:tcW w:w="1349" w:type="dxa"/>
          </w:tcPr>
          <w:p w:rsidR="00296148" w:rsidRPr="00314F28" w:rsidRDefault="00296148" w:rsidP="00A109BC">
            <w:pPr>
              <w:rPr>
                <w:sz w:val="24"/>
                <w:szCs w:val="24"/>
              </w:rPr>
            </w:pPr>
            <w:r w:rsidRPr="00314F28">
              <w:rPr>
                <w:sz w:val="24"/>
                <w:szCs w:val="24"/>
              </w:rPr>
              <w:t>0,10-0,45</w:t>
            </w:r>
          </w:p>
        </w:tc>
        <w:tc>
          <w:tcPr>
            <w:tcW w:w="1041" w:type="dxa"/>
          </w:tcPr>
          <w:p w:rsidR="00296148" w:rsidRPr="00314F28" w:rsidRDefault="00296148" w:rsidP="00A109BC">
            <w:pPr>
              <w:jc w:val="center"/>
              <w:rPr>
                <w:sz w:val="24"/>
                <w:szCs w:val="24"/>
              </w:rPr>
            </w:pPr>
            <w:r w:rsidRPr="00314F28">
              <w:rPr>
                <w:sz w:val="24"/>
                <w:szCs w:val="24"/>
              </w:rPr>
              <w:t>1</w:t>
            </w:r>
          </w:p>
        </w:tc>
        <w:tc>
          <w:tcPr>
            <w:tcW w:w="2703" w:type="dxa"/>
          </w:tcPr>
          <w:p w:rsidR="00296148" w:rsidRPr="00314F28" w:rsidRDefault="00296148" w:rsidP="00A109BC">
            <w:pPr>
              <w:rPr>
                <w:sz w:val="24"/>
                <w:szCs w:val="24"/>
              </w:rPr>
            </w:pPr>
            <w:r w:rsidRPr="00314F28">
              <w:rPr>
                <w:sz w:val="24"/>
                <w:szCs w:val="24"/>
              </w:rPr>
              <w:t>низкий</w:t>
            </w:r>
          </w:p>
        </w:tc>
        <w:tc>
          <w:tcPr>
            <w:tcW w:w="1350" w:type="dxa"/>
          </w:tcPr>
          <w:p w:rsidR="00296148" w:rsidRPr="00314F28" w:rsidRDefault="00296148" w:rsidP="00A109BC">
            <w:pPr>
              <w:rPr>
                <w:sz w:val="24"/>
                <w:szCs w:val="24"/>
              </w:rPr>
            </w:pPr>
            <w:r w:rsidRPr="00314F28">
              <w:rPr>
                <w:sz w:val="24"/>
                <w:szCs w:val="24"/>
              </w:rPr>
              <w:t>0,20-0,55</w:t>
            </w:r>
          </w:p>
        </w:tc>
        <w:tc>
          <w:tcPr>
            <w:tcW w:w="1075" w:type="dxa"/>
          </w:tcPr>
          <w:p w:rsidR="00296148" w:rsidRPr="00314F28" w:rsidRDefault="00296148" w:rsidP="00A109BC">
            <w:pPr>
              <w:jc w:val="center"/>
              <w:rPr>
                <w:sz w:val="24"/>
                <w:szCs w:val="24"/>
              </w:rPr>
            </w:pPr>
            <w:r w:rsidRPr="00314F28">
              <w:rPr>
                <w:sz w:val="24"/>
                <w:szCs w:val="24"/>
              </w:rPr>
              <w:t>1</w:t>
            </w:r>
          </w:p>
        </w:tc>
        <w:tc>
          <w:tcPr>
            <w:tcW w:w="2394" w:type="dxa"/>
          </w:tcPr>
          <w:p w:rsidR="00296148" w:rsidRPr="00314F28" w:rsidRDefault="00296148" w:rsidP="00A109BC">
            <w:pPr>
              <w:rPr>
                <w:sz w:val="24"/>
                <w:szCs w:val="24"/>
              </w:rPr>
            </w:pPr>
            <w:r w:rsidRPr="00314F28">
              <w:rPr>
                <w:sz w:val="24"/>
                <w:szCs w:val="24"/>
              </w:rPr>
              <w:t>низкий</w:t>
            </w:r>
          </w:p>
        </w:tc>
      </w:tr>
      <w:tr w:rsidR="00296148" w:rsidRPr="00314F28" w:rsidTr="00A109BC">
        <w:tc>
          <w:tcPr>
            <w:tcW w:w="1349" w:type="dxa"/>
          </w:tcPr>
          <w:p w:rsidR="00296148" w:rsidRPr="00314F28" w:rsidRDefault="00296148" w:rsidP="00A109BC">
            <w:pPr>
              <w:rPr>
                <w:sz w:val="24"/>
                <w:szCs w:val="24"/>
              </w:rPr>
            </w:pPr>
            <w:r w:rsidRPr="00314F28">
              <w:rPr>
                <w:sz w:val="24"/>
                <w:szCs w:val="24"/>
              </w:rPr>
              <w:t>0,46-0,55</w:t>
            </w:r>
          </w:p>
        </w:tc>
        <w:tc>
          <w:tcPr>
            <w:tcW w:w="1041" w:type="dxa"/>
          </w:tcPr>
          <w:p w:rsidR="00296148" w:rsidRPr="00314F28" w:rsidRDefault="00296148" w:rsidP="00A109BC">
            <w:pPr>
              <w:jc w:val="center"/>
              <w:rPr>
                <w:sz w:val="24"/>
                <w:szCs w:val="24"/>
              </w:rPr>
            </w:pPr>
            <w:r w:rsidRPr="00314F28">
              <w:rPr>
                <w:sz w:val="24"/>
                <w:szCs w:val="24"/>
              </w:rPr>
              <w:t>2</w:t>
            </w:r>
          </w:p>
        </w:tc>
        <w:tc>
          <w:tcPr>
            <w:tcW w:w="2703" w:type="dxa"/>
          </w:tcPr>
          <w:p w:rsidR="00296148" w:rsidRPr="00314F28" w:rsidRDefault="00296148" w:rsidP="00A109BC">
            <w:pPr>
              <w:rPr>
                <w:sz w:val="24"/>
                <w:szCs w:val="24"/>
              </w:rPr>
            </w:pPr>
            <w:r w:rsidRPr="00314F28">
              <w:rPr>
                <w:sz w:val="24"/>
                <w:szCs w:val="24"/>
              </w:rPr>
              <w:t>ниже среднего</w:t>
            </w:r>
          </w:p>
        </w:tc>
        <w:tc>
          <w:tcPr>
            <w:tcW w:w="1350" w:type="dxa"/>
          </w:tcPr>
          <w:p w:rsidR="00296148" w:rsidRPr="00314F28" w:rsidRDefault="00296148" w:rsidP="00A109BC">
            <w:pPr>
              <w:rPr>
                <w:sz w:val="24"/>
                <w:szCs w:val="24"/>
              </w:rPr>
            </w:pPr>
            <w:r w:rsidRPr="00314F28">
              <w:rPr>
                <w:sz w:val="24"/>
                <w:szCs w:val="24"/>
              </w:rPr>
              <w:t>0,56-0,65</w:t>
            </w:r>
          </w:p>
        </w:tc>
        <w:tc>
          <w:tcPr>
            <w:tcW w:w="1075" w:type="dxa"/>
          </w:tcPr>
          <w:p w:rsidR="00296148" w:rsidRPr="00314F28" w:rsidRDefault="00296148" w:rsidP="00A109BC">
            <w:pPr>
              <w:jc w:val="center"/>
              <w:rPr>
                <w:sz w:val="24"/>
                <w:szCs w:val="24"/>
              </w:rPr>
            </w:pPr>
            <w:r w:rsidRPr="00314F28">
              <w:rPr>
                <w:sz w:val="24"/>
                <w:szCs w:val="24"/>
              </w:rPr>
              <w:t>2</w:t>
            </w:r>
          </w:p>
        </w:tc>
        <w:tc>
          <w:tcPr>
            <w:tcW w:w="2394" w:type="dxa"/>
          </w:tcPr>
          <w:p w:rsidR="00296148" w:rsidRPr="00314F28" w:rsidRDefault="00296148" w:rsidP="00A109BC">
            <w:pPr>
              <w:rPr>
                <w:sz w:val="24"/>
                <w:szCs w:val="24"/>
              </w:rPr>
            </w:pPr>
            <w:r w:rsidRPr="00314F28">
              <w:rPr>
                <w:sz w:val="24"/>
                <w:szCs w:val="24"/>
              </w:rPr>
              <w:t>ниже среднего</w:t>
            </w:r>
          </w:p>
        </w:tc>
      </w:tr>
      <w:tr w:rsidR="00296148" w:rsidRPr="00314F28" w:rsidTr="00A109BC">
        <w:tc>
          <w:tcPr>
            <w:tcW w:w="1349" w:type="dxa"/>
          </w:tcPr>
          <w:p w:rsidR="00296148" w:rsidRPr="00314F28" w:rsidRDefault="00296148" w:rsidP="00A109BC">
            <w:pPr>
              <w:rPr>
                <w:sz w:val="24"/>
                <w:szCs w:val="24"/>
              </w:rPr>
            </w:pPr>
            <w:r w:rsidRPr="00314F28">
              <w:rPr>
                <w:sz w:val="24"/>
                <w:szCs w:val="24"/>
              </w:rPr>
              <w:t>0,56-0,65</w:t>
            </w:r>
          </w:p>
        </w:tc>
        <w:tc>
          <w:tcPr>
            <w:tcW w:w="1041" w:type="dxa"/>
          </w:tcPr>
          <w:p w:rsidR="00296148" w:rsidRPr="00314F28" w:rsidRDefault="00296148" w:rsidP="00A109BC">
            <w:pPr>
              <w:jc w:val="center"/>
              <w:rPr>
                <w:sz w:val="24"/>
                <w:szCs w:val="24"/>
              </w:rPr>
            </w:pPr>
            <w:r w:rsidRPr="00314F28">
              <w:rPr>
                <w:sz w:val="24"/>
                <w:szCs w:val="24"/>
              </w:rPr>
              <w:t>3</w:t>
            </w:r>
          </w:p>
        </w:tc>
        <w:tc>
          <w:tcPr>
            <w:tcW w:w="2703" w:type="dxa"/>
          </w:tcPr>
          <w:p w:rsidR="00296148" w:rsidRPr="00314F28" w:rsidRDefault="00296148" w:rsidP="00A109BC">
            <w:pPr>
              <w:rPr>
                <w:sz w:val="24"/>
                <w:szCs w:val="24"/>
              </w:rPr>
            </w:pPr>
            <w:r w:rsidRPr="00314F28">
              <w:rPr>
                <w:sz w:val="24"/>
                <w:szCs w:val="24"/>
              </w:rPr>
              <w:t>средний</w:t>
            </w:r>
          </w:p>
        </w:tc>
        <w:tc>
          <w:tcPr>
            <w:tcW w:w="1350" w:type="dxa"/>
          </w:tcPr>
          <w:p w:rsidR="00296148" w:rsidRPr="00314F28" w:rsidRDefault="00296148" w:rsidP="00A109BC">
            <w:pPr>
              <w:rPr>
                <w:sz w:val="24"/>
                <w:szCs w:val="24"/>
              </w:rPr>
            </w:pPr>
            <w:r w:rsidRPr="00314F28">
              <w:rPr>
                <w:sz w:val="24"/>
                <w:szCs w:val="24"/>
              </w:rPr>
              <w:t>0,66-0,70</w:t>
            </w:r>
          </w:p>
        </w:tc>
        <w:tc>
          <w:tcPr>
            <w:tcW w:w="1075" w:type="dxa"/>
          </w:tcPr>
          <w:p w:rsidR="00296148" w:rsidRPr="00314F28" w:rsidRDefault="00296148" w:rsidP="00A109BC">
            <w:pPr>
              <w:jc w:val="center"/>
              <w:rPr>
                <w:sz w:val="24"/>
                <w:szCs w:val="24"/>
              </w:rPr>
            </w:pPr>
            <w:r w:rsidRPr="00314F28">
              <w:rPr>
                <w:sz w:val="24"/>
                <w:szCs w:val="24"/>
              </w:rPr>
              <w:t>3</w:t>
            </w:r>
          </w:p>
        </w:tc>
        <w:tc>
          <w:tcPr>
            <w:tcW w:w="2394" w:type="dxa"/>
          </w:tcPr>
          <w:p w:rsidR="00296148" w:rsidRPr="00314F28" w:rsidRDefault="00296148" w:rsidP="00A109BC">
            <w:pPr>
              <w:rPr>
                <w:sz w:val="24"/>
                <w:szCs w:val="24"/>
              </w:rPr>
            </w:pPr>
            <w:r w:rsidRPr="00314F28">
              <w:rPr>
                <w:sz w:val="24"/>
                <w:szCs w:val="24"/>
              </w:rPr>
              <w:t>средний</w:t>
            </w:r>
          </w:p>
        </w:tc>
      </w:tr>
      <w:tr w:rsidR="00296148" w:rsidRPr="00314F28" w:rsidTr="00A109BC">
        <w:tc>
          <w:tcPr>
            <w:tcW w:w="1349" w:type="dxa"/>
          </w:tcPr>
          <w:p w:rsidR="00296148" w:rsidRPr="00314F28" w:rsidRDefault="00296148" w:rsidP="00A109BC">
            <w:pPr>
              <w:rPr>
                <w:sz w:val="24"/>
                <w:szCs w:val="24"/>
              </w:rPr>
            </w:pPr>
            <w:r w:rsidRPr="00314F28">
              <w:rPr>
                <w:sz w:val="24"/>
                <w:szCs w:val="24"/>
              </w:rPr>
              <w:t>0,66-0,75</w:t>
            </w:r>
          </w:p>
        </w:tc>
        <w:tc>
          <w:tcPr>
            <w:tcW w:w="1041" w:type="dxa"/>
          </w:tcPr>
          <w:p w:rsidR="00296148" w:rsidRPr="00314F28" w:rsidRDefault="00296148" w:rsidP="00A109BC">
            <w:pPr>
              <w:jc w:val="center"/>
              <w:rPr>
                <w:sz w:val="24"/>
                <w:szCs w:val="24"/>
              </w:rPr>
            </w:pPr>
            <w:r w:rsidRPr="00314F28">
              <w:rPr>
                <w:sz w:val="24"/>
                <w:szCs w:val="24"/>
              </w:rPr>
              <w:t>4</w:t>
            </w:r>
          </w:p>
        </w:tc>
        <w:tc>
          <w:tcPr>
            <w:tcW w:w="2703" w:type="dxa"/>
          </w:tcPr>
          <w:p w:rsidR="00296148" w:rsidRPr="00314F28" w:rsidRDefault="00296148" w:rsidP="00A109BC">
            <w:pPr>
              <w:rPr>
                <w:sz w:val="24"/>
                <w:szCs w:val="24"/>
              </w:rPr>
            </w:pPr>
            <w:r w:rsidRPr="00314F28">
              <w:rPr>
                <w:sz w:val="24"/>
                <w:szCs w:val="24"/>
              </w:rPr>
              <w:t>высокий</w:t>
            </w:r>
          </w:p>
        </w:tc>
        <w:tc>
          <w:tcPr>
            <w:tcW w:w="1350" w:type="dxa"/>
          </w:tcPr>
          <w:p w:rsidR="00296148" w:rsidRPr="00314F28" w:rsidRDefault="00296148" w:rsidP="00A109BC">
            <w:pPr>
              <w:rPr>
                <w:sz w:val="24"/>
                <w:szCs w:val="24"/>
              </w:rPr>
            </w:pPr>
            <w:r w:rsidRPr="00314F28">
              <w:rPr>
                <w:sz w:val="24"/>
                <w:szCs w:val="24"/>
              </w:rPr>
              <w:t>0,71-0,80</w:t>
            </w:r>
          </w:p>
        </w:tc>
        <w:tc>
          <w:tcPr>
            <w:tcW w:w="1075" w:type="dxa"/>
          </w:tcPr>
          <w:p w:rsidR="00296148" w:rsidRPr="00314F28" w:rsidRDefault="00296148" w:rsidP="00A109BC">
            <w:pPr>
              <w:jc w:val="center"/>
              <w:rPr>
                <w:sz w:val="24"/>
                <w:szCs w:val="24"/>
              </w:rPr>
            </w:pPr>
            <w:r w:rsidRPr="00314F28">
              <w:rPr>
                <w:sz w:val="24"/>
                <w:szCs w:val="24"/>
              </w:rPr>
              <w:t>4</w:t>
            </w:r>
          </w:p>
        </w:tc>
        <w:tc>
          <w:tcPr>
            <w:tcW w:w="2394" w:type="dxa"/>
          </w:tcPr>
          <w:p w:rsidR="00296148" w:rsidRPr="00314F28" w:rsidRDefault="00296148" w:rsidP="00A109BC">
            <w:pPr>
              <w:rPr>
                <w:sz w:val="24"/>
                <w:szCs w:val="24"/>
              </w:rPr>
            </w:pPr>
            <w:r w:rsidRPr="00314F28">
              <w:rPr>
                <w:sz w:val="24"/>
                <w:szCs w:val="24"/>
              </w:rPr>
              <w:t>высокий</w:t>
            </w:r>
          </w:p>
        </w:tc>
      </w:tr>
      <w:tr w:rsidR="00296148" w:rsidRPr="00314F28" w:rsidTr="00A109BC">
        <w:tc>
          <w:tcPr>
            <w:tcW w:w="1349" w:type="dxa"/>
          </w:tcPr>
          <w:p w:rsidR="00296148" w:rsidRPr="00314F28" w:rsidRDefault="00296148" w:rsidP="00A109BC">
            <w:pPr>
              <w:rPr>
                <w:sz w:val="24"/>
                <w:szCs w:val="24"/>
              </w:rPr>
            </w:pPr>
            <w:r w:rsidRPr="00314F28">
              <w:rPr>
                <w:sz w:val="24"/>
                <w:szCs w:val="24"/>
              </w:rPr>
              <w:t>0,76-1,00</w:t>
            </w:r>
          </w:p>
        </w:tc>
        <w:tc>
          <w:tcPr>
            <w:tcW w:w="1041" w:type="dxa"/>
          </w:tcPr>
          <w:p w:rsidR="00296148" w:rsidRPr="00314F28" w:rsidRDefault="00296148" w:rsidP="00A109BC">
            <w:pPr>
              <w:jc w:val="center"/>
              <w:rPr>
                <w:sz w:val="24"/>
                <w:szCs w:val="24"/>
              </w:rPr>
            </w:pPr>
            <w:r w:rsidRPr="00314F28">
              <w:rPr>
                <w:sz w:val="24"/>
                <w:szCs w:val="24"/>
              </w:rPr>
              <w:t>5</w:t>
            </w:r>
          </w:p>
        </w:tc>
        <w:tc>
          <w:tcPr>
            <w:tcW w:w="2703" w:type="dxa"/>
          </w:tcPr>
          <w:p w:rsidR="00296148" w:rsidRPr="00314F28" w:rsidRDefault="00296148" w:rsidP="00A109BC">
            <w:pPr>
              <w:rPr>
                <w:sz w:val="24"/>
                <w:szCs w:val="24"/>
              </w:rPr>
            </w:pPr>
            <w:r w:rsidRPr="00314F28">
              <w:rPr>
                <w:sz w:val="24"/>
                <w:szCs w:val="24"/>
              </w:rPr>
              <w:t>очень высокий</w:t>
            </w:r>
          </w:p>
        </w:tc>
        <w:tc>
          <w:tcPr>
            <w:tcW w:w="1350" w:type="dxa"/>
          </w:tcPr>
          <w:p w:rsidR="00296148" w:rsidRPr="00314F28" w:rsidRDefault="00296148" w:rsidP="00A109BC">
            <w:pPr>
              <w:rPr>
                <w:sz w:val="24"/>
                <w:szCs w:val="24"/>
              </w:rPr>
            </w:pPr>
            <w:r w:rsidRPr="00314F28">
              <w:rPr>
                <w:sz w:val="24"/>
                <w:szCs w:val="24"/>
              </w:rPr>
              <w:t>0,81-1,00</w:t>
            </w:r>
          </w:p>
        </w:tc>
        <w:tc>
          <w:tcPr>
            <w:tcW w:w="1075" w:type="dxa"/>
          </w:tcPr>
          <w:p w:rsidR="00296148" w:rsidRPr="00314F28" w:rsidRDefault="00296148" w:rsidP="00A109BC">
            <w:pPr>
              <w:jc w:val="center"/>
              <w:rPr>
                <w:sz w:val="24"/>
                <w:szCs w:val="24"/>
              </w:rPr>
            </w:pPr>
            <w:r w:rsidRPr="00314F28">
              <w:rPr>
                <w:sz w:val="24"/>
                <w:szCs w:val="24"/>
              </w:rPr>
              <w:t>5</w:t>
            </w:r>
          </w:p>
        </w:tc>
        <w:tc>
          <w:tcPr>
            <w:tcW w:w="2394" w:type="dxa"/>
          </w:tcPr>
          <w:p w:rsidR="00296148" w:rsidRPr="00314F28" w:rsidRDefault="00296148" w:rsidP="00A109BC">
            <w:pPr>
              <w:rPr>
                <w:sz w:val="24"/>
                <w:szCs w:val="24"/>
              </w:rPr>
            </w:pPr>
            <w:r w:rsidRPr="00314F28">
              <w:rPr>
                <w:sz w:val="24"/>
                <w:szCs w:val="24"/>
              </w:rPr>
              <w:t>очень высокий</w:t>
            </w:r>
          </w:p>
        </w:tc>
      </w:tr>
    </w:tbl>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Тест на оценку эмпатических тенденций (эмпатии)</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w:t>
      </w:r>
      <w:proofErr w:type="spellStart"/>
      <w:r w:rsidRPr="00314F28">
        <w:rPr>
          <w:rFonts w:ascii="Times New Roman" w:eastAsia="Times New Roman" w:hAnsi="Times New Roman" w:cs="Times New Roman"/>
          <w:sz w:val="24"/>
          <w:szCs w:val="24"/>
          <w:lang w:eastAsia="ru-RU"/>
        </w:rPr>
        <w:t>Мехрабиен</w:t>
      </w:r>
      <w:proofErr w:type="spellEnd"/>
      <w:r w:rsidRPr="00314F28">
        <w:rPr>
          <w:rFonts w:ascii="Times New Roman" w:eastAsia="Times New Roman" w:hAnsi="Times New Roman" w:cs="Times New Roman"/>
          <w:sz w:val="24"/>
          <w:szCs w:val="24"/>
          <w:lang w:eastAsia="ru-RU"/>
        </w:rPr>
        <w:t>, Н. Эпштейн)</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xml:space="preserve"> Прочитайте нижеприведенные утверждения, ориентируясь на то, как вы ведете себя в подобных ситуациях, выразите свое согласие (поставив знак «+») или несогласие</w:t>
      </w:r>
      <w:proofErr w:type="gramStart"/>
      <w:r w:rsidRPr="00314F28">
        <w:rPr>
          <w:rFonts w:ascii="Times New Roman" w:eastAsia="Times New Roman" w:hAnsi="Times New Roman" w:cs="Times New Roman"/>
          <w:sz w:val="24"/>
          <w:szCs w:val="24"/>
          <w:lang w:eastAsia="ru-RU"/>
        </w:rPr>
        <w:t xml:space="preserve"> (-) </w:t>
      </w:r>
      <w:proofErr w:type="gramEnd"/>
      <w:r w:rsidRPr="00314F28">
        <w:rPr>
          <w:rFonts w:ascii="Times New Roman" w:eastAsia="Times New Roman" w:hAnsi="Times New Roman" w:cs="Times New Roman"/>
          <w:sz w:val="24"/>
          <w:szCs w:val="24"/>
          <w:lang w:eastAsia="ru-RU"/>
        </w:rPr>
        <w:t xml:space="preserve">с каждым из них. </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Меня огорчает, когда я вижу, что незнакомый человек чувствует себя среди других людей одиноко.</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Люди преувеличивают способность животных чувствовать и переживать. </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Мне неприятно, когда люди не умеют </w:t>
      </w:r>
      <w:proofErr w:type="gramStart"/>
      <w:r w:rsidRPr="00314F28">
        <w:rPr>
          <w:rFonts w:ascii="Times New Roman" w:eastAsia="Times New Roman" w:hAnsi="Times New Roman" w:cs="Times New Roman"/>
          <w:sz w:val="24"/>
          <w:szCs w:val="24"/>
          <w:lang w:eastAsia="ru-RU"/>
        </w:rPr>
        <w:t>сдерживаться</w:t>
      </w:r>
      <w:proofErr w:type="gramEnd"/>
      <w:r w:rsidRPr="00314F28">
        <w:rPr>
          <w:rFonts w:ascii="Times New Roman" w:eastAsia="Times New Roman" w:hAnsi="Times New Roman" w:cs="Times New Roman"/>
          <w:sz w:val="24"/>
          <w:szCs w:val="24"/>
          <w:lang w:eastAsia="ru-RU"/>
        </w:rPr>
        <w:t xml:space="preserve"> и открыто проявляют свои чувства.</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Меня раздражает в несчастных людях то, что они сами себя жалеют.</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Когда кто-то рядом со мной нервничает, я тоже начинаю нервничать.</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считаю, что плакать от счастья глупо.</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близко  к сердцу принимаю проблемы своих друзей.</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Иногда песни о любви вызывают у меня много чувств.</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сильно волнуюсь, когда долже</w:t>
      </w:r>
      <w:proofErr w:type="gramStart"/>
      <w:r w:rsidRPr="00314F28">
        <w:rPr>
          <w:rFonts w:ascii="Times New Roman" w:eastAsia="Times New Roman" w:hAnsi="Times New Roman" w:cs="Times New Roman"/>
          <w:sz w:val="24"/>
          <w:szCs w:val="24"/>
          <w:lang w:eastAsia="ru-RU"/>
        </w:rPr>
        <w:t>н(</w:t>
      </w:r>
      <w:proofErr w:type="gramEnd"/>
      <w:r w:rsidRPr="00314F28">
        <w:rPr>
          <w:rFonts w:ascii="Times New Roman" w:eastAsia="Times New Roman" w:hAnsi="Times New Roman" w:cs="Times New Roman"/>
          <w:sz w:val="24"/>
          <w:szCs w:val="24"/>
          <w:lang w:eastAsia="ru-RU"/>
        </w:rPr>
        <w:t>а) сообщить людям неприятные для них известия.</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На мое настроение сильно влияют окружающие люди.</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считаю иностранцев холодными и бесчувственными.</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хотелось бы получить профессию, связанную с общением с людьми.</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не слишком расстраиваюсь, когда мои друзья поступают необдуманно.</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очень нравится наблюдать, как люди принимают подарки.</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По-моему, одинокие люди чаще бывают недоброжелательными.</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Когда я вижу плачущего человека, то и са</w:t>
      </w:r>
      <w:proofErr w:type="gramStart"/>
      <w:r w:rsidRPr="00314F28">
        <w:rPr>
          <w:rFonts w:ascii="Times New Roman" w:eastAsia="Times New Roman" w:hAnsi="Times New Roman" w:cs="Times New Roman"/>
          <w:sz w:val="24"/>
          <w:szCs w:val="24"/>
          <w:lang w:eastAsia="ru-RU"/>
        </w:rPr>
        <w:t>м(</w:t>
      </w:r>
      <w:proofErr w:type="gramEnd"/>
      <w:r w:rsidRPr="00314F28">
        <w:rPr>
          <w:rFonts w:ascii="Times New Roman" w:eastAsia="Times New Roman" w:hAnsi="Times New Roman" w:cs="Times New Roman"/>
          <w:sz w:val="24"/>
          <w:szCs w:val="24"/>
          <w:lang w:eastAsia="ru-RU"/>
        </w:rPr>
        <w:t>а) расстраиваюсь.</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Слушая некоторые песни, я порой чувствую себя счастливым.</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 Когда я читаю книгу, то так переживаю, как будто все, о чем </w:t>
      </w:r>
      <w:proofErr w:type="gramStart"/>
      <w:r w:rsidRPr="00314F28">
        <w:rPr>
          <w:rFonts w:ascii="Times New Roman" w:eastAsia="Times New Roman" w:hAnsi="Times New Roman" w:cs="Times New Roman"/>
          <w:sz w:val="24"/>
          <w:szCs w:val="24"/>
          <w:lang w:eastAsia="ru-RU"/>
        </w:rPr>
        <w:t>читаю</w:t>
      </w:r>
      <w:proofErr w:type="gramEnd"/>
      <w:r w:rsidRPr="00314F28">
        <w:rPr>
          <w:rFonts w:ascii="Times New Roman" w:eastAsia="Times New Roman" w:hAnsi="Times New Roman" w:cs="Times New Roman"/>
          <w:sz w:val="24"/>
          <w:szCs w:val="24"/>
          <w:lang w:eastAsia="ru-RU"/>
        </w:rPr>
        <w:t xml:space="preserve"> происходит на самом деле.</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Когда я вижу, что с кем-то плохо обращаются, всегда сержусь.</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могу оставаться спокойным, даже если все вокруг волнуются.</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Если мой друг или подруга начинают обсуждать свои проблемы, стараюсь перевести разговор на другую тему.</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неприятно, когда люди, смотря кино, вздыхают и плачут.</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Чужой смех меня не заражает.</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Когда я принимаю решение, отношение других людей к нему роли не играет.</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теряю душевное спокойствие, если окружающие чем-то угнетены.</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переживаю, если вижу людей, легко расстраивающихся из-за пустяков.</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очень расстраиваюсь, когда вижу страдания животных.</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Глупо переживать по поводу того, что происходит в кино или о чем читаешь в книге.</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очень расстраиваюсь, когда вижу беспомощных старых людей.</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Чужие слезы вызывают у меня раздражение.</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очень переживаю, когда смотрю фильм.</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могу оставаться равнодушным к любому волнению вокруг.</w:t>
      </w:r>
    </w:p>
    <w:p w:rsidR="00296148" w:rsidRPr="00314F28" w:rsidRDefault="00296148" w:rsidP="00296148">
      <w:pPr>
        <w:numPr>
          <w:ilvl w:val="0"/>
          <w:numId w:val="18"/>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Маленькие дети плачут без причины.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p>
    <w:tbl>
      <w:tblPr>
        <w:tblStyle w:val="10"/>
        <w:tblW w:w="0" w:type="auto"/>
        <w:tblLook w:val="01E0" w:firstRow="1" w:lastRow="1" w:firstColumn="1" w:lastColumn="1" w:noHBand="0" w:noVBand="0"/>
      </w:tblPr>
      <w:tblGrid>
        <w:gridCol w:w="2826"/>
        <w:gridCol w:w="7027"/>
      </w:tblGrid>
      <w:tr w:rsidR="00296148" w:rsidRPr="00314F28" w:rsidTr="00A109BC">
        <w:tc>
          <w:tcPr>
            <w:tcW w:w="2958" w:type="dxa"/>
          </w:tcPr>
          <w:p w:rsidR="00296148" w:rsidRPr="00314F28" w:rsidRDefault="00296148" w:rsidP="00A109BC">
            <w:pPr>
              <w:jc w:val="center"/>
              <w:rPr>
                <w:sz w:val="24"/>
                <w:szCs w:val="24"/>
              </w:rPr>
            </w:pPr>
            <w:r w:rsidRPr="00314F28">
              <w:rPr>
                <w:sz w:val="24"/>
                <w:szCs w:val="24"/>
              </w:rPr>
              <w:t>Ответ</w:t>
            </w:r>
          </w:p>
        </w:tc>
        <w:tc>
          <w:tcPr>
            <w:tcW w:w="7229" w:type="dxa"/>
          </w:tcPr>
          <w:p w:rsidR="00296148" w:rsidRPr="00314F28" w:rsidRDefault="00296148" w:rsidP="00A109BC">
            <w:pPr>
              <w:jc w:val="center"/>
              <w:rPr>
                <w:sz w:val="24"/>
                <w:szCs w:val="24"/>
              </w:rPr>
            </w:pPr>
            <w:r w:rsidRPr="00314F28">
              <w:rPr>
                <w:sz w:val="24"/>
                <w:szCs w:val="24"/>
              </w:rPr>
              <w:t>Номера утверждений-предложений</w:t>
            </w:r>
          </w:p>
        </w:tc>
      </w:tr>
      <w:tr w:rsidR="00296148" w:rsidRPr="00314F28" w:rsidTr="00A109BC">
        <w:tc>
          <w:tcPr>
            <w:tcW w:w="2958" w:type="dxa"/>
          </w:tcPr>
          <w:p w:rsidR="00296148" w:rsidRPr="00314F28" w:rsidRDefault="00296148" w:rsidP="00A109BC">
            <w:pPr>
              <w:jc w:val="center"/>
              <w:rPr>
                <w:sz w:val="24"/>
                <w:szCs w:val="24"/>
              </w:rPr>
            </w:pPr>
            <w:r w:rsidRPr="00314F28">
              <w:rPr>
                <w:sz w:val="24"/>
                <w:szCs w:val="24"/>
              </w:rPr>
              <w:t>Согласен «+»</w:t>
            </w:r>
          </w:p>
        </w:tc>
        <w:tc>
          <w:tcPr>
            <w:tcW w:w="7229" w:type="dxa"/>
          </w:tcPr>
          <w:p w:rsidR="00296148" w:rsidRPr="00314F28" w:rsidRDefault="00296148" w:rsidP="00A109BC">
            <w:pPr>
              <w:rPr>
                <w:sz w:val="24"/>
                <w:szCs w:val="24"/>
              </w:rPr>
            </w:pPr>
            <w:r w:rsidRPr="00314F28">
              <w:rPr>
                <w:sz w:val="24"/>
                <w:szCs w:val="24"/>
              </w:rPr>
              <w:t>1,5,7,8,9,10,12,14, 16, 17, 18,19,25,26,27,29,31</w:t>
            </w:r>
          </w:p>
        </w:tc>
      </w:tr>
      <w:tr w:rsidR="00296148" w:rsidRPr="00314F28" w:rsidTr="00A109BC">
        <w:tc>
          <w:tcPr>
            <w:tcW w:w="2958" w:type="dxa"/>
          </w:tcPr>
          <w:p w:rsidR="00296148" w:rsidRPr="00314F28" w:rsidRDefault="00296148" w:rsidP="00A109BC">
            <w:pPr>
              <w:jc w:val="center"/>
              <w:rPr>
                <w:sz w:val="24"/>
                <w:szCs w:val="24"/>
              </w:rPr>
            </w:pPr>
            <w:r w:rsidRPr="00314F28">
              <w:rPr>
                <w:sz w:val="24"/>
                <w:szCs w:val="24"/>
              </w:rPr>
              <w:t xml:space="preserve">Не согласен « </w:t>
            </w:r>
            <w:proofErr w:type="gramStart"/>
            <w:r w:rsidRPr="00314F28">
              <w:rPr>
                <w:sz w:val="24"/>
                <w:szCs w:val="24"/>
              </w:rPr>
              <w:t>- «</w:t>
            </w:r>
            <w:proofErr w:type="gramEnd"/>
          </w:p>
        </w:tc>
        <w:tc>
          <w:tcPr>
            <w:tcW w:w="7229" w:type="dxa"/>
          </w:tcPr>
          <w:p w:rsidR="00296148" w:rsidRPr="00314F28" w:rsidRDefault="00296148" w:rsidP="00A109BC">
            <w:pPr>
              <w:rPr>
                <w:sz w:val="24"/>
                <w:szCs w:val="24"/>
              </w:rPr>
            </w:pPr>
            <w:r w:rsidRPr="00314F28">
              <w:rPr>
                <w:sz w:val="24"/>
                <w:szCs w:val="24"/>
              </w:rPr>
              <w:t>2,3,4,6,11,13,15,20,21,22,23,24,28,30,32,33</w:t>
            </w:r>
          </w:p>
        </w:tc>
      </w:tr>
    </w:tbl>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За каждый совпадающий с ключом  ответ испытуемого присваивается 1 балл.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Суммируется общее количество баллов и полученные данные сравниваются со значениями ключа (данными таблицы).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tbl>
      <w:tblPr>
        <w:tblStyle w:val="10"/>
        <w:tblW w:w="0" w:type="auto"/>
        <w:tblLook w:val="01E0" w:firstRow="1" w:lastRow="1" w:firstColumn="1" w:lastColumn="1" w:noHBand="0" w:noVBand="0"/>
      </w:tblPr>
      <w:tblGrid>
        <w:gridCol w:w="1391"/>
        <w:gridCol w:w="2093"/>
        <w:gridCol w:w="2044"/>
        <w:gridCol w:w="1995"/>
        <w:gridCol w:w="2330"/>
      </w:tblGrid>
      <w:tr w:rsidR="00296148" w:rsidRPr="00314F28" w:rsidTr="00A109BC">
        <w:tc>
          <w:tcPr>
            <w:tcW w:w="1419" w:type="dxa"/>
          </w:tcPr>
          <w:p w:rsidR="00296148" w:rsidRPr="00314F28" w:rsidRDefault="00296148" w:rsidP="00A109BC">
            <w:pPr>
              <w:jc w:val="both"/>
              <w:rPr>
                <w:sz w:val="24"/>
                <w:szCs w:val="24"/>
              </w:rPr>
            </w:pPr>
            <w:r w:rsidRPr="00314F28">
              <w:rPr>
                <w:sz w:val="24"/>
                <w:szCs w:val="24"/>
              </w:rPr>
              <w:t>Пол</w:t>
            </w:r>
          </w:p>
        </w:tc>
        <w:tc>
          <w:tcPr>
            <w:tcW w:w="2166" w:type="dxa"/>
          </w:tcPr>
          <w:p w:rsidR="00296148" w:rsidRPr="00314F28" w:rsidRDefault="00296148" w:rsidP="00A109BC">
            <w:pPr>
              <w:jc w:val="both"/>
              <w:rPr>
                <w:sz w:val="24"/>
                <w:szCs w:val="24"/>
              </w:rPr>
            </w:pPr>
            <w:r w:rsidRPr="00314F28">
              <w:rPr>
                <w:sz w:val="24"/>
                <w:szCs w:val="24"/>
              </w:rPr>
              <w:t>Высокий уровень</w:t>
            </w:r>
          </w:p>
          <w:p w:rsidR="00296148" w:rsidRPr="00314F28" w:rsidRDefault="00296148" w:rsidP="00A109BC">
            <w:pPr>
              <w:jc w:val="both"/>
              <w:rPr>
                <w:sz w:val="24"/>
                <w:szCs w:val="24"/>
              </w:rPr>
            </w:pPr>
            <w:r w:rsidRPr="00314F28">
              <w:rPr>
                <w:sz w:val="24"/>
                <w:szCs w:val="24"/>
              </w:rPr>
              <w:t>эмпатических тенденций</w:t>
            </w:r>
          </w:p>
        </w:tc>
        <w:tc>
          <w:tcPr>
            <w:tcW w:w="2109" w:type="dxa"/>
          </w:tcPr>
          <w:p w:rsidR="00296148" w:rsidRPr="00314F28" w:rsidRDefault="00296148" w:rsidP="00A109BC">
            <w:pPr>
              <w:jc w:val="both"/>
              <w:rPr>
                <w:sz w:val="24"/>
                <w:szCs w:val="24"/>
              </w:rPr>
            </w:pPr>
            <w:r w:rsidRPr="00314F28">
              <w:rPr>
                <w:sz w:val="24"/>
                <w:szCs w:val="24"/>
              </w:rPr>
              <w:t>Средний уровень</w:t>
            </w:r>
          </w:p>
          <w:p w:rsidR="00296148" w:rsidRPr="00314F28" w:rsidRDefault="00296148" w:rsidP="00A109BC">
            <w:pPr>
              <w:jc w:val="both"/>
              <w:rPr>
                <w:sz w:val="24"/>
                <w:szCs w:val="24"/>
              </w:rPr>
            </w:pPr>
            <w:r w:rsidRPr="00314F28">
              <w:rPr>
                <w:sz w:val="24"/>
                <w:szCs w:val="24"/>
              </w:rPr>
              <w:t>эмпатических тенденций</w:t>
            </w:r>
          </w:p>
        </w:tc>
        <w:tc>
          <w:tcPr>
            <w:tcW w:w="2052" w:type="dxa"/>
          </w:tcPr>
          <w:p w:rsidR="00296148" w:rsidRPr="00314F28" w:rsidRDefault="00296148" w:rsidP="00A109BC">
            <w:pPr>
              <w:jc w:val="both"/>
              <w:rPr>
                <w:sz w:val="24"/>
                <w:szCs w:val="24"/>
              </w:rPr>
            </w:pPr>
            <w:r w:rsidRPr="00314F28">
              <w:rPr>
                <w:sz w:val="24"/>
                <w:szCs w:val="24"/>
              </w:rPr>
              <w:t>Низкий уровень</w:t>
            </w:r>
          </w:p>
          <w:p w:rsidR="00296148" w:rsidRPr="00314F28" w:rsidRDefault="00296148" w:rsidP="00A109BC">
            <w:pPr>
              <w:jc w:val="both"/>
              <w:rPr>
                <w:sz w:val="24"/>
                <w:szCs w:val="24"/>
              </w:rPr>
            </w:pPr>
            <w:r w:rsidRPr="00314F28">
              <w:rPr>
                <w:sz w:val="24"/>
                <w:szCs w:val="24"/>
              </w:rPr>
              <w:t>эмпатических тенденций</w:t>
            </w:r>
          </w:p>
        </w:tc>
        <w:tc>
          <w:tcPr>
            <w:tcW w:w="2441" w:type="dxa"/>
          </w:tcPr>
          <w:p w:rsidR="00296148" w:rsidRPr="00314F28" w:rsidRDefault="00296148" w:rsidP="00A109BC">
            <w:pPr>
              <w:jc w:val="both"/>
              <w:rPr>
                <w:sz w:val="24"/>
                <w:szCs w:val="24"/>
              </w:rPr>
            </w:pPr>
            <w:r w:rsidRPr="00314F28">
              <w:rPr>
                <w:sz w:val="24"/>
                <w:szCs w:val="24"/>
              </w:rPr>
              <w:t xml:space="preserve">Очень низкий уровень эмпатических тенденций </w:t>
            </w:r>
          </w:p>
        </w:tc>
      </w:tr>
      <w:tr w:rsidR="00296148" w:rsidRPr="00314F28" w:rsidTr="00A109BC">
        <w:tc>
          <w:tcPr>
            <w:tcW w:w="1419" w:type="dxa"/>
          </w:tcPr>
          <w:p w:rsidR="00296148" w:rsidRPr="00314F28" w:rsidRDefault="00296148" w:rsidP="00A109BC">
            <w:pPr>
              <w:jc w:val="both"/>
              <w:rPr>
                <w:sz w:val="24"/>
                <w:szCs w:val="24"/>
              </w:rPr>
            </w:pPr>
            <w:r w:rsidRPr="00314F28">
              <w:rPr>
                <w:sz w:val="24"/>
                <w:szCs w:val="24"/>
              </w:rPr>
              <w:t>мужчины</w:t>
            </w:r>
          </w:p>
        </w:tc>
        <w:tc>
          <w:tcPr>
            <w:tcW w:w="2166" w:type="dxa"/>
          </w:tcPr>
          <w:p w:rsidR="00296148" w:rsidRPr="00314F28" w:rsidRDefault="00296148" w:rsidP="00A109BC">
            <w:pPr>
              <w:jc w:val="both"/>
              <w:rPr>
                <w:sz w:val="24"/>
                <w:szCs w:val="24"/>
              </w:rPr>
            </w:pPr>
            <w:r w:rsidRPr="00314F28">
              <w:rPr>
                <w:sz w:val="24"/>
                <w:szCs w:val="24"/>
              </w:rPr>
              <w:t>33-26 баллов</w:t>
            </w:r>
          </w:p>
        </w:tc>
        <w:tc>
          <w:tcPr>
            <w:tcW w:w="2109" w:type="dxa"/>
          </w:tcPr>
          <w:p w:rsidR="00296148" w:rsidRPr="00314F28" w:rsidRDefault="00296148" w:rsidP="00A109BC">
            <w:pPr>
              <w:jc w:val="both"/>
              <w:rPr>
                <w:sz w:val="24"/>
                <w:szCs w:val="24"/>
              </w:rPr>
            </w:pPr>
            <w:r w:rsidRPr="00314F28">
              <w:rPr>
                <w:sz w:val="24"/>
                <w:szCs w:val="24"/>
              </w:rPr>
              <w:t>25-17 баллов</w:t>
            </w:r>
          </w:p>
        </w:tc>
        <w:tc>
          <w:tcPr>
            <w:tcW w:w="2052" w:type="dxa"/>
          </w:tcPr>
          <w:p w:rsidR="00296148" w:rsidRPr="00314F28" w:rsidRDefault="00296148" w:rsidP="00A109BC">
            <w:pPr>
              <w:jc w:val="both"/>
              <w:rPr>
                <w:sz w:val="24"/>
                <w:szCs w:val="24"/>
              </w:rPr>
            </w:pPr>
            <w:r w:rsidRPr="00314F28">
              <w:rPr>
                <w:sz w:val="24"/>
                <w:szCs w:val="24"/>
              </w:rPr>
              <w:t>16-8 баллов</w:t>
            </w:r>
          </w:p>
        </w:tc>
        <w:tc>
          <w:tcPr>
            <w:tcW w:w="2441" w:type="dxa"/>
          </w:tcPr>
          <w:p w:rsidR="00296148" w:rsidRPr="00314F28" w:rsidRDefault="00296148" w:rsidP="00A109BC">
            <w:pPr>
              <w:jc w:val="both"/>
              <w:rPr>
                <w:sz w:val="24"/>
                <w:szCs w:val="24"/>
              </w:rPr>
            </w:pPr>
            <w:r w:rsidRPr="00314F28">
              <w:rPr>
                <w:sz w:val="24"/>
                <w:szCs w:val="24"/>
              </w:rPr>
              <w:t>7-0 баллов</w:t>
            </w:r>
          </w:p>
        </w:tc>
      </w:tr>
      <w:tr w:rsidR="00296148" w:rsidRPr="00314F28" w:rsidTr="00A109BC">
        <w:tc>
          <w:tcPr>
            <w:tcW w:w="1419" w:type="dxa"/>
          </w:tcPr>
          <w:p w:rsidR="00296148" w:rsidRPr="00314F28" w:rsidRDefault="00296148" w:rsidP="00A109BC">
            <w:pPr>
              <w:jc w:val="both"/>
              <w:rPr>
                <w:sz w:val="24"/>
                <w:szCs w:val="24"/>
              </w:rPr>
            </w:pPr>
            <w:r w:rsidRPr="00314F28">
              <w:rPr>
                <w:sz w:val="24"/>
                <w:szCs w:val="24"/>
              </w:rPr>
              <w:t>женщины</w:t>
            </w:r>
          </w:p>
        </w:tc>
        <w:tc>
          <w:tcPr>
            <w:tcW w:w="2166" w:type="dxa"/>
          </w:tcPr>
          <w:p w:rsidR="00296148" w:rsidRPr="00314F28" w:rsidRDefault="00296148" w:rsidP="00A109BC">
            <w:pPr>
              <w:jc w:val="both"/>
              <w:rPr>
                <w:sz w:val="24"/>
                <w:szCs w:val="24"/>
              </w:rPr>
            </w:pPr>
            <w:r w:rsidRPr="00314F28">
              <w:rPr>
                <w:sz w:val="24"/>
                <w:szCs w:val="24"/>
              </w:rPr>
              <w:t>33-30 балла</w:t>
            </w:r>
          </w:p>
        </w:tc>
        <w:tc>
          <w:tcPr>
            <w:tcW w:w="2109" w:type="dxa"/>
          </w:tcPr>
          <w:p w:rsidR="00296148" w:rsidRPr="00314F28" w:rsidRDefault="00296148" w:rsidP="00A109BC">
            <w:pPr>
              <w:jc w:val="both"/>
              <w:rPr>
                <w:sz w:val="24"/>
                <w:szCs w:val="24"/>
              </w:rPr>
            </w:pPr>
            <w:r w:rsidRPr="00314F28">
              <w:rPr>
                <w:sz w:val="24"/>
                <w:szCs w:val="24"/>
              </w:rPr>
              <w:t>29-23 балла</w:t>
            </w:r>
          </w:p>
        </w:tc>
        <w:tc>
          <w:tcPr>
            <w:tcW w:w="2052" w:type="dxa"/>
          </w:tcPr>
          <w:p w:rsidR="00296148" w:rsidRPr="00314F28" w:rsidRDefault="00296148" w:rsidP="00A109BC">
            <w:pPr>
              <w:jc w:val="both"/>
              <w:rPr>
                <w:sz w:val="24"/>
                <w:szCs w:val="24"/>
              </w:rPr>
            </w:pPr>
            <w:r w:rsidRPr="00314F28">
              <w:rPr>
                <w:sz w:val="24"/>
                <w:szCs w:val="24"/>
              </w:rPr>
              <w:t>22-17 баллов</w:t>
            </w:r>
          </w:p>
        </w:tc>
        <w:tc>
          <w:tcPr>
            <w:tcW w:w="2441" w:type="dxa"/>
          </w:tcPr>
          <w:p w:rsidR="00296148" w:rsidRPr="00314F28" w:rsidRDefault="00296148" w:rsidP="00A109BC">
            <w:pPr>
              <w:jc w:val="both"/>
              <w:rPr>
                <w:sz w:val="24"/>
                <w:szCs w:val="24"/>
              </w:rPr>
            </w:pPr>
            <w:r w:rsidRPr="00314F28">
              <w:rPr>
                <w:sz w:val="24"/>
                <w:szCs w:val="24"/>
              </w:rPr>
              <w:t>16-0 баллов</w:t>
            </w:r>
          </w:p>
        </w:tc>
      </w:tr>
    </w:tbl>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«Что говорят Вам мимика и жесты»</w:t>
      </w: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(тест на оценку перцептивных способностей)</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(Т. Н. Оганесян)</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xml:space="preserve"> Вам предлагается выбрать один из вариантов ответов на вопросы данного теста.</w:t>
      </w:r>
    </w:p>
    <w:p w:rsidR="00296148" w:rsidRPr="00314F28" w:rsidRDefault="00296148" w:rsidP="00296148">
      <w:pPr>
        <w:numPr>
          <w:ilvl w:val="0"/>
          <w:numId w:val="19"/>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Вы считаете, что мимика и жесты – это: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спонтанное выражение состояния человека в данный конкретный момент;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дополнение к речи;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предательское проявление нашего подсознания.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2. Считаете ли Вы, что  у женщин язык мимики и жестов более выразителен, чем у мужчин:</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да; б) нет; в) не знаю.</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3. Как Вы здороваетесь с хорошими друзьями: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радостно кричите «Привет!»;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б) сердечным рукопожатием;</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вы слегка обнимаете друг друга;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приветствуете их сдержанным движением руки;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целуете друг друга в щеку?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4. Какие мимика и жесты, по Вашему мнению, означают во всем мире одно и то же (дайте три ответа):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когда качают головой;</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когда кивают головой;</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когда морщат нос;</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когда морщат лоб;</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когда подмигивают;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е) когда улыбаются?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5. Какая часть тела «выразительнее всего»: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ступни; б) ноги; в) руки; г) кисти рук; д) плечи?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6. Какая часть вашего тела наиболее выразительна, по Вашему мнению</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(дайте два ответа):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лоб; б) брови; в) глаза; г) нос; д) губы; е) уголки рта?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7. Когда вы проходите мимо витрины магазина, в которой видно Ваше отражение, на что Вы в себе обращаете внимание в первую очередь: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как на Вас сидит одежда;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на прическу; в) на походку; г) на осанку; д) ни на что?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8. Если кто-то, разговаривая или смеясь, часто прикрывает рот рукой, в Вашем представлении это означает, что: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ему есть что скрывать;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у него некрасивые зубы;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он чего-то стыдится.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9. На что вы, прежде всего, обращаете внимание у вашего собеседника: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на глаза; б) на рот; в) на руки; г) на позу?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10. Если Ваш собеседник, разговаривая с Вами, отводит глаза, это для Вас признак:</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нечестности; б) неуверенности в себе; в) собранности.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11. Можно ли по внешнему виду узнать типичного преступника: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да; б) нет; в) не знаю?</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12. Мужчина заговаривает с женщиной. Он это делает, потому что: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первый шаг всегда делают именно мужчины;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женщина неосознанно дает понять, что хотела бы, чтобы с ней заговорили;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он достаточно мужествен, чтобы рискнуть получить «от ворот поворот»?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13. У вас создалось впечатление, что слова человека не соответствует тем «сигналам», которые можно уловить из его мимики и жестов. Чему Вы больше поверите: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словам; б) «сигналам»; в) он вообще вызовет у Вас подозрение?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14. Поп-звезды вроде Мадонны или Принца представляют публике «жесты», имеющие однозначно эротический характер. Что, по Вашему мнению, за этим кроется;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просто </w:t>
      </w:r>
      <w:proofErr w:type="gramStart"/>
      <w:r w:rsidRPr="00314F28">
        <w:rPr>
          <w:rFonts w:ascii="Times New Roman" w:eastAsia="Times New Roman" w:hAnsi="Times New Roman" w:cs="Times New Roman"/>
          <w:sz w:val="24"/>
          <w:szCs w:val="24"/>
          <w:lang w:eastAsia="ru-RU"/>
        </w:rPr>
        <w:t>фиглярство</w:t>
      </w:r>
      <w:proofErr w:type="gram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они «заводят» публику;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это выражение их собственного настроения?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15. Вы смотрите в одиночестве страшную детективную киноленту. Что с вами происходит: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смотрю совершенно спокойно;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реагирую на происходящее каждой клеточкой своего тела;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закрываю глаза при особо страшных сценах?</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16. Можно ли контролировать свою мимику: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да; б) нет; в) только отдельные ее элементы?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17. При интенсивном флирте Вы «изъясняетесь» преимущественно: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глазами; б) руками; в) словами.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18. Считаете ли Вы, что большинство наших жестов: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«подсмотрены» у кого-то, заучены;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передаются из поколения в поколение;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в) заложены в нас от природы.</w:t>
      </w:r>
      <w:proofErr w:type="gramEnd"/>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19. Если у человека борода, для Вас это признак:</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мужественности;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человек хочет скрыть черты своего лица;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он слишком ленив, чтобы бриться.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20. Многие люди утверждают, что правая и левая стороны лица у них отличаются друг от друга. Вы согласны с этим:</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да; б) нет; в) только у пожилых людей.</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Обработка результатов</w:t>
      </w:r>
      <w:r w:rsidRPr="00314F28">
        <w:rPr>
          <w:rFonts w:ascii="Times New Roman" w:eastAsia="Times New Roman" w:hAnsi="Times New Roman" w:cs="Times New Roman"/>
          <w:sz w:val="24"/>
          <w:szCs w:val="24"/>
          <w:lang w:eastAsia="ru-RU"/>
        </w:rPr>
        <w:t>:</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 2 балла (б), б – 4 б, и – 3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 1б, б – 3 б, в – 0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а – 4 б, б – 4 б, в – 3 б, г – 1 б, д – 0 б;</w:t>
      </w:r>
      <w:proofErr w:type="gramEnd"/>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а – 0 б, б – 0 б, в – 1 б, г – 1 б, д – 0 б, е – 1 б;</w:t>
      </w:r>
      <w:proofErr w:type="gramEnd"/>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а – 1б, б – 2 б, в – 3 б, г – 4 б, д – 2 б;</w:t>
      </w:r>
      <w:proofErr w:type="gramEnd"/>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а – 2 б, б – 1б, в – 3 б, г – 2 б, д – 3 б, е – 2б;</w:t>
      </w:r>
      <w:proofErr w:type="gramEnd"/>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а – 1, б – 3 б, в – 3 б, г – 2 б, д – 0 б;</w:t>
      </w:r>
      <w:proofErr w:type="gramEnd"/>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 3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1 б, в – 1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а – 3 б, б – 2 б, в – 2 б, г – 1 б;</w:t>
      </w:r>
      <w:proofErr w:type="gramEnd"/>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3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2 б, в – 1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0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3 б, в – 1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1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4 б, в – 2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0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4 б, в – 3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4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2 б, в – 0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4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0 б, в – 1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0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2 б, в – 1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3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4 б, в – 1б;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2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4 б, в – 0 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3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2 б, в – 1б;</w:t>
      </w:r>
    </w:p>
    <w:p w:rsidR="00296148" w:rsidRPr="00314F28" w:rsidRDefault="00296148" w:rsidP="00296148">
      <w:pPr>
        <w:numPr>
          <w:ilvl w:val="0"/>
          <w:numId w:val="20"/>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а – 4 б, </w:t>
      </w:r>
      <w:proofErr w:type="gramStart"/>
      <w:r w:rsidRPr="00314F28">
        <w:rPr>
          <w:rFonts w:ascii="Times New Roman" w:eastAsia="Times New Roman" w:hAnsi="Times New Roman" w:cs="Times New Roman"/>
          <w:sz w:val="24"/>
          <w:szCs w:val="24"/>
          <w:lang w:eastAsia="ru-RU"/>
        </w:rPr>
        <w:t>б</w:t>
      </w:r>
      <w:proofErr w:type="gramEnd"/>
      <w:r w:rsidRPr="00314F28">
        <w:rPr>
          <w:rFonts w:ascii="Times New Roman" w:eastAsia="Times New Roman" w:hAnsi="Times New Roman" w:cs="Times New Roman"/>
          <w:sz w:val="24"/>
          <w:szCs w:val="24"/>
          <w:lang w:eastAsia="ru-RU"/>
        </w:rPr>
        <w:t xml:space="preserve"> – 0 б, в – 2 б.</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Все набранные баллы суммируются.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b/>
          <w:sz w:val="24"/>
          <w:szCs w:val="24"/>
          <w:lang w:eastAsia="ru-RU"/>
        </w:rPr>
        <w:t>77 – 56 баллов</w:t>
      </w:r>
      <w:r w:rsidRPr="00314F28">
        <w:rPr>
          <w:rFonts w:ascii="Times New Roman" w:eastAsia="Times New Roman" w:hAnsi="Times New Roman" w:cs="Times New Roman"/>
          <w:sz w:val="24"/>
          <w:szCs w:val="24"/>
          <w:lang w:eastAsia="ru-RU"/>
        </w:rPr>
        <w:t xml:space="preserve">. У Вас отличная интуиция, Вы обладаете способностью понимать других людей, у Вас есть наблюдательность и чутье. Но Вы слишком сильно полагаетесь в своих суждениях на эти качества, слова имеют для Вас второстепенное значение. Ваши «приговоры» слишком поспешны, и в этом кроется опасность. Делайте на это поправку, и у Вас есть все шансы научиться </w:t>
      </w:r>
      <w:proofErr w:type="gramStart"/>
      <w:r w:rsidRPr="00314F28">
        <w:rPr>
          <w:rFonts w:ascii="Times New Roman" w:eastAsia="Times New Roman" w:hAnsi="Times New Roman" w:cs="Times New Roman"/>
          <w:sz w:val="24"/>
          <w:szCs w:val="24"/>
          <w:lang w:eastAsia="ru-RU"/>
        </w:rPr>
        <w:t>прекрасно</w:t>
      </w:r>
      <w:proofErr w:type="gramEnd"/>
      <w:r w:rsidRPr="00314F28">
        <w:rPr>
          <w:rFonts w:ascii="Times New Roman" w:eastAsia="Times New Roman" w:hAnsi="Times New Roman" w:cs="Times New Roman"/>
          <w:sz w:val="24"/>
          <w:szCs w:val="24"/>
          <w:lang w:eastAsia="ru-RU"/>
        </w:rPr>
        <w:t xml:space="preserve"> разбираться в людях. А это важно не только на работе, но и в жизни.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b/>
          <w:sz w:val="24"/>
          <w:szCs w:val="24"/>
          <w:lang w:eastAsia="ru-RU"/>
        </w:rPr>
        <w:t>55 – 34 балла</w:t>
      </w:r>
      <w:r w:rsidRPr="00314F28">
        <w:rPr>
          <w:rFonts w:ascii="Times New Roman" w:eastAsia="Times New Roman" w:hAnsi="Times New Roman" w:cs="Times New Roman"/>
          <w:sz w:val="24"/>
          <w:szCs w:val="24"/>
          <w:lang w:eastAsia="ru-RU"/>
        </w:rPr>
        <w:t>. Вам доставляет определенное удовольствие наблюдать за другими людьми, и Вы неплохо интерпретируете их мимику и жесты. Но Вы еще совсем не умеете использовать эту информацию  в реальной жизни, например, для того, чтобы правильно строить свои взаимоотношения с окружающими. Вы склонны буквально воспринимать сказанные Вам слова и руководствоваться ими. Развивайте интуицию, больше полагайтесь на ощущения.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b/>
          <w:sz w:val="24"/>
          <w:szCs w:val="24"/>
          <w:lang w:eastAsia="ru-RU"/>
        </w:rPr>
        <w:t>33 – 11 баллов</w:t>
      </w:r>
      <w:r w:rsidRPr="00314F28">
        <w:rPr>
          <w:rFonts w:ascii="Times New Roman" w:eastAsia="Times New Roman" w:hAnsi="Times New Roman" w:cs="Times New Roman"/>
          <w:sz w:val="24"/>
          <w:szCs w:val="24"/>
          <w:lang w:eastAsia="ru-RU"/>
        </w:rPr>
        <w:t xml:space="preserve">. Язык мимики и жестов для Вас абсолютно непонятен. Вам трудно правильно оценивать людей, и дело не в том, что Вы на это не способны, просто не придаете </w:t>
      </w:r>
      <w:r w:rsidRPr="00314F28">
        <w:rPr>
          <w:rFonts w:ascii="Times New Roman" w:eastAsia="Times New Roman" w:hAnsi="Times New Roman" w:cs="Times New Roman"/>
          <w:sz w:val="24"/>
          <w:szCs w:val="24"/>
          <w:lang w:eastAsia="ru-RU"/>
        </w:rPr>
        <w:lastRenderedPageBreak/>
        <w:t xml:space="preserve">этому значения, и </w:t>
      </w:r>
      <w:proofErr w:type="gramStart"/>
      <w:r w:rsidRPr="00314F28">
        <w:rPr>
          <w:rFonts w:ascii="Times New Roman" w:eastAsia="Times New Roman" w:hAnsi="Times New Roman" w:cs="Times New Roman"/>
          <w:sz w:val="24"/>
          <w:szCs w:val="24"/>
          <w:lang w:eastAsia="ru-RU"/>
        </w:rPr>
        <w:t>очень напрасно</w:t>
      </w:r>
      <w:proofErr w:type="gramEnd"/>
      <w:r w:rsidRPr="00314F28">
        <w:rPr>
          <w:rFonts w:ascii="Times New Roman" w:eastAsia="Times New Roman" w:hAnsi="Times New Roman" w:cs="Times New Roman"/>
          <w:sz w:val="24"/>
          <w:szCs w:val="24"/>
          <w:lang w:eastAsia="ru-RU"/>
        </w:rPr>
        <w:t>. Постарайтесь намеренно фиксировать внимание на мелких жестах окружающих Вас людей, тренируйте наблюдательность, помните пословицу: «Тело – это перчатки для души».</w:t>
      </w: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Опросник</w:t>
      </w: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для диагностики профессиональных деструкций</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(Э. Ф. </w:t>
      </w:r>
      <w:proofErr w:type="spellStart"/>
      <w:r w:rsidRPr="00314F28">
        <w:rPr>
          <w:rFonts w:ascii="Times New Roman" w:eastAsia="Times New Roman" w:hAnsi="Times New Roman" w:cs="Times New Roman"/>
          <w:sz w:val="24"/>
          <w:szCs w:val="24"/>
          <w:lang w:eastAsia="ru-RU"/>
        </w:rPr>
        <w:t>Зеер</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hd w:val="clear" w:color="auto" w:fill="FFFFFF"/>
        <w:spacing w:before="163"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Оснащение: опросник, бланк ответов.</w:t>
      </w:r>
    </w:p>
    <w:p w:rsidR="00296148" w:rsidRPr="00314F28" w:rsidRDefault="00296148" w:rsidP="00296148">
      <w:pPr>
        <w:shd w:val="clear" w:color="auto" w:fill="FFFFFF"/>
        <w:spacing w:before="10" w:after="0" w:line="240" w:lineRule="auto"/>
        <w:ind w:right="43"/>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Внимательно прочитайте каждый вопрос и оп</w:t>
      </w:r>
      <w:r w:rsidRPr="00314F28">
        <w:rPr>
          <w:rFonts w:ascii="Times New Roman" w:eastAsia="Times New Roman" w:hAnsi="Times New Roman" w:cs="Times New Roman"/>
          <w:sz w:val="24"/>
          <w:szCs w:val="24"/>
          <w:lang w:eastAsia="ru-RU"/>
        </w:rPr>
        <w:softHyphen/>
        <w:t>ределите отношение к нему одним из утверждений: а) нет, это невер</w:t>
      </w:r>
      <w:r w:rsidRPr="00314F28">
        <w:rPr>
          <w:rFonts w:ascii="Times New Roman" w:eastAsia="Times New Roman" w:hAnsi="Times New Roman" w:cs="Times New Roman"/>
          <w:sz w:val="24"/>
          <w:szCs w:val="24"/>
          <w:lang w:eastAsia="ru-RU"/>
        </w:rPr>
        <w:softHyphen/>
        <w:t>но; б) пожалуй, это верно; в) скорей всего, верно; г) совершенно верно. Отметьте свой ответ в бланке соответствующей буквой в мес</w:t>
      </w:r>
      <w:r w:rsidRPr="00314F28">
        <w:rPr>
          <w:rFonts w:ascii="Times New Roman" w:eastAsia="Times New Roman" w:hAnsi="Times New Roman" w:cs="Times New Roman"/>
          <w:sz w:val="24"/>
          <w:szCs w:val="24"/>
          <w:lang w:eastAsia="ru-RU"/>
        </w:rPr>
        <w:softHyphen/>
        <w:t>те, отведенном для ответа на данное утверждение.</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67" w:after="0" w:line="240" w:lineRule="auto"/>
        <w:ind w:right="62"/>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Хронически не успевающие по моему предмету учащиеся вызы</w:t>
      </w:r>
      <w:r w:rsidRPr="00314F28">
        <w:rPr>
          <w:rFonts w:ascii="Times New Roman" w:eastAsia="Times New Roman" w:hAnsi="Times New Roman" w:cs="Times New Roman"/>
          <w:sz w:val="24"/>
          <w:szCs w:val="24"/>
          <w:lang w:eastAsia="ru-RU"/>
        </w:rPr>
        <w:softHyphen/>
        <w:t>вают у меня чувство досады, переходящее порой в негодование.</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Думаю, что уровень моих способностей и другие качества выше, чем у многих моих коллег.</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5"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всегда нахожусь в центре внимания своих коллег.</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5" w:after="0" w:line="240" w:lineRule="auto"/>
        <w:ind w:right="67"/>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Успех в любой деятельности зависит от наличия четкого ее алго</w:t>
      </w:r>
      <w:r w:rsidRPr="00314F28">
        <w:rPr>
          <w:rFonts w:ascii="Times New Roman" w:eastAsia="Times New Roman" w:hAnsi="Times New Roman" w:cs="Times New Roman"/>
          <w:sz w:val="24"/>
          <w:szCs w:val="24"/>
          <w:lang w:eastAsia="ru-RU"/>
        </w:rPr>
        <w:softHyphen/>
        <w:t>ритма.</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10" w:after="0" w:line="240" w:lineRule="auto"/>
        <w:ind w:right="72"/>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Мне кажется, что педагогическая практика в последние годы отя</w:t>
      </w:r>
      <w:r w:rsidRPr="00314F28">
        <w:rPr>
          <w:rFonts w:ascii="Times New Roman" w:eastAsia="Times New Roman" w:hAnsi="Times New Roman" w:cs="Times New Roman"/>
          <w:sz w:val="24"/>
          <w:szCs w:val="24"/>
          <w:lang w:eastAsia="ru-RU"/>
        </w:rPr>
        <w:softHyphen/>
        <w:t>гощена новыми теориями (принципами, концепциями), практически ни</w:t>
      </w:r>
      <w:r w:rsidRPr="00314F28">
        <w:rPr>
          <w:rFonts w:ascii="Times New Roman" w:eastAsia="Times New Roman" w:hAnsi="Times New Roman" w:cs="Times New Roman"/>
          <w:sz w:val="24"/>
          <w:szCs w:val="24"/>
          <w:lang w:eastAsia="ru-RU"/>
        </w:rPr>
        <w:softHyphen/>
        <w:t>чего не меняющими в обучении и воспитании учащихся.</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5" w:after="0" w:line="240" w:lineRule="auto"/>
        <w:ind w:right="67"/>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считаю, что требовательность педагога — это один из главных гарантов его успеха.</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19" w:after="0" w:line="240" w:lineRule="auto"/>
        <w:ind w:right="72"/>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согласен с утверждением «Педагогика для меня — не просто профессия, а дело всей моей жизни. Весь опыт, знания я отдам де</w:t>
      </w:r>
      <w:r w:rsidRPr="00314F28">
        <w:rPr>
          <w:rFonts w:ascii="Times New Roman" w:eastAsia="Times New Roman" w:hAnsi="Times New Roman" w:cs="Times New Roman"/>
          <w:sz w:val="24"/>
          <w:szCs w:val="24"/>
          <w:lang w:eastAsia="ru-RU"/>
        </w:rPr>
        <w:softHyphen/>
        <w:t>тям...».</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14" w:after="0" w:line="240" w:lineRule="auto"/>
        <w:ind w:right="86"/>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Я считаю, что учебные предметы можно подразделять </w:t>
      </w:r>
      <w:proofErr w:type="gramStart"/>
      <w:r w:rsidRPr="00314F28">
        <w:rPr>
          <w:rFonts w:ascii="Times New Roman" w:eastAsia="Times New Roman" w:hAnsi="Times New Roman" w:cs="Times New Roman"/>
          <w:sz w:val="24"/>
          <w:szCs w:val="24"/>
          <w:lang w:eastAsia="ru-RU"/>
        </w:rPr>
        <w:t>на</w:t>
      </w:r>
      <w:proofErr w:type="gramEnd"/>
      <w:r w:rsidRPr="00314F28">
        <w:rPr>
          <w:rFonts w:ascii="Times New Roman" w:eastAsia="Times New Roman" w:hAnsi="Times New Roman" w:cs="Times New Roman"/>
          <w:sz w:val="24"/>
          <w:szCs w:val="24"/>
          <w:lang w:eastAsia="ru-RU"/>
        </w:rPr>
        <w:t xml:space="preserve"> основ</w:t>
      </w:r>
      <w:r w:rsidRPr="00314F28">
        <w:rPr>
          <w:rFonts w:ascii="Times New Roman" w:eastAsia="Times New Roman" w:hAnsi="Times New Roman" w:cs="Times New Roman"/>
          <w:sz w:val="24"/>
          <w:szCs w:val="24"/>
          <w:lang w:eastAsia="ru-RU"/>
        </w:rPr>
        <w:softHyphen/>
        <w:t>ные и второстепенные.</w:t>
      </w:r>
    </w:p>
    <w:p w:rsidR="00296148" w:rsidRPr="00314F28" w:rsidRDefault="00296148" w:rsidP="00296148">
      <w:pPr>
        <w:widowControl w:val="0"/>
        <w:numPr>
          <w:ilvl w:val="0"/>
          <w:numId w:val="24"/>
        </w:numPr>
        <w:shd w:val="clear" w:color="auto" w:fill="FFFFFF"/>
        <w:tabs>
          <w:tab w:val="left" w:pos="523"/>
        </w:tabs>
        <w:autoSpaceDE w:val="0"/>
        <w:autoSpaceDN w:val="0"/>
        <w:adjustRightInd w:val="0"/>
        <w:spacing w:before="5" w:after="0" w:line="240" w:lineRule="auto"/>
        <w:ind w:right="91"/>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вмешиваюсь в поведение людей (в магазине, транспорте и т.д.), если замечаю какие-либо «ненормальные» его формы.</w:t>
      </w:r>
    </w:p>
    <w:p w:rsidR="00296148" w:rsidRPr="00314F28" w:rsidRDefault="00296148" w:rsidP="00296148">
      <w:pPr>
        <w:widowControl w:val="0"/>
        <w:numPr>
          <w:ilvl w:val="0"/>
          <w:numId w:val="24"/>
        </w:numPr>
        <w:shd w:val="clear" w:color="auto" w:fill="FFFFFF"/>
        <w:tabs>
          <w:tab w:val="left" w:pos="590"/>
        </w:tabs>
        <w:autoSpaceDE w:val="0"/>
        <w:autoSpaceDN w:val="0"/>
        <w:adjustRightInd w:val="0"/>
        <w:spacing w:before="5" w:after="0" w:line="240" w:lineRule="auto"/>
        <w:ind w:right="86"/>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считаю, что чем меньше разница в возрасте педагога и учени</w:t>
      </w:r>
      <w:r w:rsidRPr="00314F28">
        <w:rPr>
          <w:rFonts w:ascii="Times New Roman" w:eastAsia="Times New Roman" w:hAnsi="Times New Roman" w:cs="Times New Roman"/>
          <w:sz w:val="24"/>
          <w:szCs w:val="24"/>
          <w:lang w:eastAsia="ru-RU"/>
        </w:rPr>
        <w:softHyphen/>
        <w:t>ка, тем  лучше они понимают друг друга.</w:t>
      </w:r>
    </w:p>
    <w:p w:rsidR="00296148" w:rsidRPr="00314F28" w:rsidRDefault="00296148" w:rsidP="00296148">
      <w:pPr>
        <w:widowControl w:val="0"/>
        <w:numPr>
          <w:ilvl w:val="0"/>
          <w:numId w:val="24"/>
        </w:numPr>
        <w:shd w:val="clear" w:color="auto" w:fill="FFFFFF"/>
        <w:tabs>
          <w:tab w:val="left" w:pos="590"/>
        </w:tabs>
        <w:autoSpaceDE w:val="0"/>
        <w:autoSpaceDN w:val="0"/>
        <w:adjustRightInd w:val="0"/>
        <w:spacing w:before="5" w:after="0" w:line="240" w:lineRule="auto"/>
        <w:ind w:right="91"/>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кажется, что такая форма передачи информации, как указа</w:t>
      </w:r>
      <w:r w:rsidRPr="00314F28">
        <w:rPr>
          <w:rFonts w:ascii="Times New Roman" w:eastAsia="Times New Roman" w:hAnsi="Times New Roman" w:cs="Times New Roman"/>
          <w:sz w:val="24"/>
          <w:szCs w:val="24"/>
          <w:lang w:eastAsia="ru-RU"/>
        </w:rPr>
        <w:softHyphen/>
        <w:t>ния, приказ,  действует намного эффективнее, чем другие.</w:t>
      </w:r>
    </w:p>
    <w:p w:rsidR="00296148" w:rsidRPr="00314F28" w:rsidRDefault="00296148" w:rsidP="00296148">
      <w:pPr>
        <w:widowControl w:val="0"/>
        <w:numPr>
          <w:ilvl w:val="0"/>
          <w:numId w:val="24"/>
        </w:numPr>
        <w:shd w:val="clear" w:color="auto" w:fill="FFFFFF"/>
        <w:tabs>
          <w:tab w:val="left" w:pos="590"/>
        </w:tabs>
        <w:autoSpaceDE w:val="0"/>
        <w:autoSpaceDN w:val="0"/>
        <w:adjustRightInd w:val="0"/>
        <w:spacing w:after="0" w:line="240" w:lineRule="auto"/>
        <w:ind w:right="91"/>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свойственно естественное чувство брезгливости, которое я  испытываю при общении с людьми неопрятными, небрежно одетыми,  физически непривлекательными.</w:t>
      </w:r>
    </w:p>
    <w:p w:rsidR="00296148" w:rsidRPr="00314F28" w:rsidRDefault="00296148" w:rsidP="00296148">
      <w:pPr>
        <w:widowControl w:val="0"/>
        <w:numPr>
          <w:ilvl w:val="0"/>
          <w:numId w:val="24"/>
        </w:numPr>
        <w:shd w:val="clear" w:color="auto" w:fill="FFFFFF"/>
        <w:tabs>
          <w:tab w:val="left" w:pos="610"/>
        </w:tabs>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Считаю, что профессия педагога очень напоминает профессию актера,  режиссера.</w:t>
      </w:r>
    </w:p>
    <w:p w:rsidR="00296148" w:rsidRPr="00314F28" w:rsidRDefault="00296148" w:rsidP="00296148">
      <w:pPr>
        <w:widowControl w:val="0"/>
        <w:numPr>
          <w:ilvl w:val="0"/>
          <w:numId w:val="24"/>
        </w:numPr>
        <w:shd w:val="clear" w:color="auto" w:fill="FFFFFF"/>
        <w:tabs>
          <w:tab w:val="left" w:pos="610"/>
        </w:tabs>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Меня раздражают люди, поведение которых остается для меня  непонятным.</w:t>
      </w:r>
    </w:p>
    <w:p w:rsidR="00296148" w:rsidRPr="00314F28" w:rsidRDefault="00296148" w:rsidP="00296148">
      <w:pPr>
        <w:widowControl w:val="0"/>
        <w:numPr>
          <w:ilvl w:val="0"/>
          <w:numId w:val="24"/>
        </w:numPr>
        <w:shd w:val="clear" w:color="auto" w:fill="FFFFFF"/>
        <w:tabs>
          <w:tab w:val="left" w:pos="610"/>
        </w:tabs>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прихожу к мнению, что мое истинное предназначение — ак</w:t>
      </w:r>
      <w:r w:rsidRPr="00314F28">
        <w:rPr>
          <w:rFonts w:ascii="Times New Roman" w:eastAsia="Times New Roman" w:hAnsi="Times New Roman" w:cs="Times New Roman"/>
          <w:sz w:val="24"/>
          <w:szCs w:val="24"/>
          <w:lang w:eastAsia="ru-RU"/>
        </w:rPr>
        <w:softHyphen/>
        <w:t>терская  деятельность.</w:t>
      </w:r>
    </w:p>
    <w:p w:rsidR="00296148" w:rsidRPr="00314F28" w:rsidRDefault="00296148" w:rsidP="00296148">
      <w:pPr>
        <w:widowControl w:val="0"/>
        <w:numPr>
          <w:ilvl w:val="0"/>
          <w:numId w:val="24"/>
        </w:numPr>
        <w:shd w:val="clear" w:color="auto" w:fill="FFFFFF"/>
        <w:tabs>
          <w:tab w:val="left" w:pos="610"/>
        </w:tabs>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Моя профессия — одна из самых изнурительных и малоперспек</w:t>
      </w:r>
      <w:r w:rsidRPr="00314F28">
        <w:rPr>
          <w:rFonts w:ascii="Times New Roman" w:eastAsia="Times New Roman" w:hAnsi="Times New Roman" w:cs="Times New Roman"/>
          <w:sz w:val="24"/>
          <w:szCs w:val="24"/>
          <w:lang w:eastAsia="ru-RU"/>
        </w:rPr>
        <w:softHyphen/>
        <w:t>тивных.</w:t>
      </w:r>
    </w:p>
    <w:p w:rsidR="00296148" w:rsidRPr="00314F28" w:rsidRDefault="00296148" w:rsidP="00296148">
      <w:pPr>
        <w:widowControl w:val="0"/>
        <w:numPr>
          <w:ilvl w:val="0"/>
          <w:numId w:val="24"/>
        </w:numPr>
        <w:shd w:val="clear" w:color="auto" w:fill="FFFFFF"/>
        <w:tabs>
          <w:tab w:val="left" w:pos="610"/>
        </w:tabs>
        <w:autoSpaceDE w:val="0"/>
        <w:autoSpaceDN w:val="0"/>
        <w:adjustRightInd w:val="0"/>
        <w:spacing w:after="0" w:line="240" w:lineRule="auto"/>
        <w:ind w:right="62"/>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нетрудно сделать замечание человеку (взрослому, ребенку), если он  ведет себя, на мой взгляд, несоответствующим образом.</w:t>
      </w:r>
    </w:p>
    <w:p w:rsidR="00296148" w:rsidRPr="00314F28" w:rsidRDefault="00296148" w:rsidP="00296148">
      <w:pPr>
        <w:widowControl w:val="0"/>
        <w:numPr>
          <w:ilvl w:val="0"/>
          <w:numId w:val="24"/>
        </w:numPr>
        <w:shd w:val="clear" w:color="auto" w:fill="FFFFFF"/>
        <w:tabs>
          <w:tab w:val="left" w:pos="610"/>
        </w:tabs>
        <w:autoSpaceDE w:val="0"/>
        <w:autoSpaceDN w:val="0"/>
        <w:adjustRightInd w:val="0"/>
        <w:spacing w:before="5" w:after="0" w:line="240" w:lineRule="auto"/>
        <w:ind w:right="48"/>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Люди, не желающие следовать моим рекомендациям, распоря</w:t>
      </w:r>
      <w:r w:rsidRPr="00314F28">
        <w:rPr>
          <w:rFonts w:ascii="Times New Roman" w:eastAsia="Times New Roman" w:hAnsi="Times New Roman" w:cs="Times New Roman"/>
          <w:sz w:val="24"/>
          <w:szCs w:val="24"/>
          <w:lang w:eastAsia="ru-RU"/>
        </w:rPr>
        <w:softHyphen/>
        <w:t>жениям, советам, вызывают у меня негативное отношение.</w:t>
      </w:r>
    </w:p>
    <w:p w:rsidR="00296148" w:rsidRPr="00314F28" w:rsidRDefault="00296148" w:rsidP="00296148">
      <w:pPr>
        <w:widowControl w:val="0"/>
        <w:numPr>
          <w:ilvl w:val="0"/>
          <w:numId w:val="24"/>
        </w:numPr>
        <w:shd w:val="clear" w:color="auto" w:fill="FFFFFF"/>
        <w:tabs>
          <w:tab w:val="left" w:pos="610"/>
        </w:tabs>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кажется, что молодежь за последние годы сильно измени</w:t>
      </w:r>
      <w:r w:rsidRPr="00314F28">
        <w:rPr>
          <w:rFonts w:ascii="Times New Roman" w:eastAsia="Times New Roman" w:hAnsi="Times New Roman" w:cs="Times New Roman"/>
          <w:sz w:val="24"/>
          <w:szCs w:val="24"/>
          <w:lang w:eastAsia="ru-RU"/>
        </w:rPr>
        <w:softHyphen/>
        <w:t>лась не в лучшую сторону.</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согласен, что самое главное в моей работе — это прочные глубокие знания того предмета (дисциплины), который я преподаю.</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могу быть настолько приветливым с человеком, которого не люблю, что моего подлинного отношения никто не заметит.</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 Четкие инструкции и умозаключения являются важнейшей со</w:t>
      </w:r>
      <w:r w:rsidRPr="00314F28">
        <w:rPr>
          <w:rFonts w:ascii="Times New Roman" w:eastAsia="Times New Roman" w:hAnsi="Times New Roman" w:cs="Times New Roman"/>
          <w:sz w:val="24"/>
          <w:szCs w:val="24"/>
          <w:lang w:eastAsia="ru-RU"/>
        </w:rPr>
        <w:softHyphen/>
        <w:t>ставляющей преподавания.</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Откровенно говоря, мне приходится занижать оценки ученикам только потому, что они по каким-либо причинам неприятны мне.</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Согласен, когда говорят, что «раньше и учились лучше, и учили лучше».</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Считаю, что профессионалу необходимо скрывать свои истинные чувства и эмоции.</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стараюсь делиться с молодыми специалистами личным педа</w:t>
      </w:r>
      <w:r w:rsidRPr="00314F28">
        <w:rPr>
          <w:rFonts w:ascii="Times New Roman" w:eastAsia="Times New Roman" w:hAnsi="Times New Roman" w:cs="Times New Roman"/>
          <w:sz w:val="24"/>
          <w:szCs w:val="24"/>
          <w:lang w:eastAsia="ru-RU"/>
        </w:rPr>
        <w:softHyphen/>
        <w:t>гогическим опытом негативного характера.</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прихожу к мысли, что ученики — это чуткие и благодарные зрители.</w:t>
      </w:r>
    </w:p>
    <w:p w:rsidR="00296148" w:rsidRPr="00314F28" w:rsidRDefault="00296148" w:rsidP="00296148">
      <w:pPr>
        <w:widowControl w:val="0"/>
        <w:numPr>
          <w:ilvl w:val="0"/>
          <w:numId w:val="24"/>
        </w:numPr>
        <w:shd w:val="clear" w:color="auto" w:fill="FFFFFF"/>
        <w:tabs>
          <w:tab w:val="left" w:pos="624"/>
        </w:tabs>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У меня возникает чувство досады и раздражения в том случае, если замечаю, что многие ученики одеты гораздо «дороже» и моднее меня.</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Владение молодежным сленгом помогает педагогу устанавли</w:t>
      </w:r>
      <w:r w:rsidRPr="00314F28">
        <w:rPr>
          <w:rFonts w:ascii="Times New Roman" w:eastAsia="Times New Roman" w:hAnsi="Times New Roman" w:cs="Times New Roman"/>
          <w:sz w:val="24"/>
          <w:szCs w:val="24"/>
          <w:lang w:eastAsia="ru-RU"/>
        </w:rPr>
        <w:softHyphen/>
        <w:t>вать контакт с учениками.</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считаю, что современному педагогу необходимо совершен</w:t>
      </w:r>
      <w:r w:rsidRPr="00314F28">
        <w:rPr>
          <w:rFonts w:ascii="Times New Roman" w:eastAsia="Times New Roman" w:hAnsi="Times New Roman" w:cs="Times New Roman"/>
          <w:sz w:val="24"/>
          <w:szCs w:val="24"/>
          <w:lang w:eastAsia="ru-RU"/>
        </w:rPr>
        <w:softHyphen/>
        <w:t>ствовать знания, прежде всего по своему предмету (курсу, дисципли</w:t>
      </w:r>
      <w:r w:rsidRPr="00314F28">
        <w:rPr>
          <w:rFonts w:ascii="Times New Roman" w:eastAsia="Times New Roman" w:hAnsi="Times New Roman" w:cs="Times New Roman"/>
          <w:sz w:val="24"/>
          <w:szCs w:val="24"/>
          <w:lang w:eastAsia="ru-RU"/>
        </w:rPr>
        <w:softHyphen/>
        <w:t>не).</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За пределами стен учебного заведения я все равно чувствую себя педагогом.</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согласен с выражением «Педагог — это второй человек после Бога, ибо он непогрешим».</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постоянно контролирую социальное окружение детей (в том числе и своих собственных), так как считаю это залогом успешного воспитания.</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замечаю, что хорошо организованная, аргументированная сис</w:t>
      </w:r>
      <w:r w:rsidRPr="00314F28">
        <w:rPr>
          <w:rFonts w:ascii="Times New Roman" w:eastAsia="Times New Roman" w:hAnsi="Times New Roman" w:cs="Times New Roman"/>
          <w:sz w:val="24"/>
          <w:szCs w:val="24"/>
          <w:lang w:eastAsia="ru-RU"/>
        </w:rPr>
        <w:softHyphen/>
        <w:t>тема наказания действует намного эффективнее других воспитательных средств.</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кажется, что 80 % времени, отведенного на занятие, я говорю сам.</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согласен с мнением, что педагог – это центральная фигура образовательного процесса, так как на нем лежит вся полнота власти и ответственности.</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кажется, что ни одна из профессий не ставит перед человеком столько проблем и затруднений, как профессия педагога.</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могу так войти в сценическую роль (образ), что забываю о том, что это только игра.</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кажется, что традиционные «устоявшиеся» методы преподавания более доступны как для педагога, так и для учащихся.</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Знание психологических теорий мало влияет на качество преподавания моего предмета.</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приятно, что мои воспитанники считают меня человеком ироничным «</w:t>
      </w:r>
      <w:proofErr w:type="spellStart"/>
      <w:r w:rsidRPr="00314F28">
        <w:rPr>
          <w:rFonts w:ascii="Times New Roman" w:eastAsia="Times New Roman" w:hAnsi="Times New Roman" w:cs="Times New Roman"/>
          <w:sz w:val="24"/>
          <w:szCs w:val="24"/>
          <w:lang w:eastAsia="ru-RU"/>
        </w:rPr>
        <w:t>подковыристым</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widowControl w:val="0"/>
        <w:numPr>
          <w:ilvl w:val="0"/>
          <w:numId w:val="24"/>
        </w:numPr>
        <w:shd w:val="clear" w:color="auto" w:fill="FFFFFF"/>
        <w:tabs>
          <w:tab w:val="left" w:pos="65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оцениваю свой стиль одежды как современный, модный, молодежный.</w:t>
      </w:r>
    </w:p>
    <w:p w:rsidR="00296148" w:rsidRPr="00314F28" w:rsidRDefault="00296148" w:rsidP="00296148">
      <w:pPr>
        <w:widowControl w:val="0"/>
        <w:shd w:val="clear" w:color="auto" w:fill="FFFFFF"/>
        <w:tabs>
          <w:tab w:val="left" w:pos="658"/>
        </w:tabs>
        <w:autoSpaceDE w:val="0"/>
        <w:autoSpaceDN w:val="0"/>
        <w:adjustRightInd w:val="0"/>
        <w:spacing w:after="0" w:line="216" w:lineRule="exact"/>
        <w:jc w:val="center"/>
        <w:rPr>
          <w:rFonts w:ascii="Times New Roman" w:eastAsia="Times New Roman" w:hAnsi="Times New Roman" w:cs="Times New Roman"/>
          <w:i/>
          <w:sz w:val="24"/>
          <w:szCs w:val="24"/>
          <w:lang w:eastAsia="ru-RU"/>
        </w:rPr>
      </w:pPr>
    </w:p>
    <w:p w:rsidR="00296148" w:rsidRPr="00314F28" w:rsidRDefault="00296148" w:rsidP="00296148">
      <w:pPr>
        <w:widowControl w:val="0"/>
        <w:shd w:val="clear" w:color="auto" w:fill="FFFFFF"/>
        <w:tabs>
          <w:tab w:val="left" w:pos="658"/>
        </w:tabs>
        <w:autoSpaceDE w:val="0"/>
        <w:autoSpaceDN w:val="0"/>
        <w:adjustRightInd w:val="0"/>
        <w:spacing w:after="0" w:line="216" w:lineRule="exact"/>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w:t>
      </w:r>
    </w:p>
    <w:p w:rsidR="00296148" w:rsidRPr="00314F28" w:rsidRDefault="00296148" w:rsidP="00296148">
      <w:pPr>
        <w:widowControl w:val="0"/>
        <w:shd w:val="clear" w:color="auto" w:fill="FFFFFF"/>
        <w:tabs>
          <w:tab w:val="left" w:pos="658"/>
        </w:tabs>
        <w:autoSpaceDE w:val="0"/>
        <w:autoSpaceDN w:val="0"/>
        <w:adjustRightInd w:val="0"/>
        <w:spacing w:after="0" w:line="216" w:lineRule="exact"/>
        <w:jc w:val="both"/>
        <w:rPr>
          <w:rFonts w:ascii="Times New Roman" w:eastAsia="Times New Roman" w:hAnsi="Times New Roman" w:cs="Times New Roman"/>
          <w:sz w:val="24"/>
          <w:szCs w:val="24"/>
          <w:lang w:eastAsia="ru-RU"/>
        </w:rPr>
      </w:pPr>
    </w:p>
    <w:p w:rsidR="00296148" w:rsidRPr="00314F28" w:rsidRDefault="00296148" w:rsidP="00296148">
      <w:pPr>
        <w:widowControl w:val="0"/>
        <w:shd w:val="clear" w:color="auto" w:fill="FFFFFF"/>
        <w:tabs>
          <w:tab w:val="left" w:pos="658"/>
        </w:tabs>
        <w:autoSpaceDE w:val="0"/>
        <w:autoSpaceDN w:val="0"/>
        <w:adjustRightInd w:val="0"/>
        <w:spacing w:after="0" w:line="216" w:lineRule="exact"/>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За каждый ответ выставляется оценка в баллах соответственно:</w:t>
      </w:r>
    </w:p>
    <w:p w:rsidR="00296148" w:rsidRPr="00314F28" w:rsidRDefault="00296148" w:rsidP="00296148">
      <w:pPr>
        <w:widowControl w:val="0"/>
        <w:shd w:val="clear" w:color="auto" w:fill="FFFFFF"/>
        <w:tabs>
          <w:tab w:val="left" w:pos="658"/>
        </w:tabs>
        <w:autoSpaceDE w:val="0"/>
        <w:autoSpaceDN w:val="0"/>
        <w:adjustRightInd w:val="0"/>
        <w:spacing w:after="0" w:line="216" w:lineRule="exact"/>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а) – 0, б) – 1, в) – </w:t>
      </w:r>
      <w:smartTag w:uri="urn:schemas-microsoft-com:office:smarttags" w:element="metricconverter">
        <w:smartTagPr>
          <w:attr w:name="ProductID" w:val="2, г"/>
        </w:smartTagPr>
        <w:r w:rsidRPr="00314F28">
          <w:rPr>
            <w:rFonts w:ascii="Times New Roman" w:eastAsia="Times New Roman" w:hAnsi="Times New Roman" w:cs="Times New Roman"/>
            <w:sz w:val="24"/>
            <w:szCs w:val="24"/>
            <w:lang w:eastAsia="ru-RU"/>
          </w:rPr>
          <w:t>2, г</w:t>
        </w:r>
      </w:smartTag>
      <w:r w:rsidRPr="00314F28">
        <w:rPr>
          <w:rFonts w:ascii="Times New Roman" w:eastAsia="Times New Roman" w:hAnsi="Times New Roman" w:cs="Times New Roman"/>
          <w:sz w:val="24"/>
          <w:szCs w:val="24"/>
          <w:lang w:eastAsia="ru-RU"/>
        </w:rPr>
        <w:t xml:space="preserve">) – 3.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Номера ответов структурированы в соответствии с видами возможных деструкций. </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Обработка результатов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Педагогическая агрессия</w:t>
      </w:r>
      <w:r w:rsidRPr="00314F28">
        <w:rPr>
          <w:rFonts w:ascii="Times New Roman" w:eastAsia="Times New Roman" w:hAnsi="Times New Roman" w:cs="Times New Roman"/>
          <w:sz w:val="24"/>
          <w:szCs w:val="24"/>
          <w:lang w:eastAsia="ru-RU"/>
        </w:rPr>
        <w:t xml:space="preserve"> – вопросы:1, 12, 23, 28, 34, 41;</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авторитарность</w:t>
      </w:r>
      <w:r w:rsidRPr="00314F28">
        <w:rPr>
          <w:rFonts w:ascii="Times New Roman" w:eastAsia="Times New Roman" w:hAnsi="Times New Roman" w:cs="Times New Roman"/>
          <w:sz w:val="24"/>
          <w:szCs w:val="24"/>
          <w:lang w:eastAsia="ru-RU"/>
        </w:rPr>
        <w:t xml:space="preserve"> – вопросы: 2, 11, 36;</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spellStart"/>
      <w:r w:rsidRPr="00314F28">
        <w:rPr>
          <w:rFonts w:ascii="Times New Roman" w:eastAsia="Times New Roman" w:hAnsi="Times New Roman" w:cs="Times New Roman"/>
          <w:i/>
          <w:sz w:val="24"/>
          <w:szCs w:val="24"/>
          <w:lang w:eastAsia="ru-RU"/>
        </w:rPr>
        <w:t>демонстративность</w:t>
      </w:r>
      <w:proofErr w:type="spellEnd"/>
      <w:r w:rsidRPr="00314F28">
        <w:rPr>
          <w:rFonts w:ascii="Times New Roman" w:eastAsia="Times New Roman" w:hAnsi="Times New Roman" w:cs="Times New Roman"/>
          <w:sz w:val="24"/>
          <w:szCs w:val="24"/>
          <w:lang w:eastAsia="ru-RU"/>
        </w:rPr>
        <w:t xml:space="preserve"> – вопросы: 3, 13, 15, 21, 27, 38;</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дидактичность</w:t>
      </w:r>
      <w:r w:rsidRPr="00314F28">
        <w:rPr>
          <w:rFonts w:ascii="Times New Roman" w:eastAsia="Times New Roman" w:hAnsi="Times New Roman" w:cs="Times New Roman"/>
          <w:sz w:val="24"/>
          <w:szCs w:val="24"/>
          <w:lang w:eastAsia="ru-RU"/>
        </w:rPr>
        <w:t xml:space="preserve"> – вопросы: 4, 22, 35;</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догматизм</w:t>
      </w:r>
      <w:r w:rsidRPr="00314F28">
        <w:rPr>
          <w:rFonts w:ascii="Times New Roman" w:eastAsia="Times New Roman" w:hAnsi="Times New Roman" w:cs="Times New Roman"/>
          <w:sz w:val="24"/>
          <w:szCs w:val="24"/>
          <w:lang w:eastAsia="ru-RU"/>
        </w:rPr>
        <w:t xml:space="preserve"> – вопросы: 5, 30, 40;</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spellStart"/>
      <w:r w:rsidRPr="00314F28">
        <w:rPr>
          <w:rFonts w:ascii="Times New Roman" w:eastAsia="Times New Roman" w:hAnsi="Times New Roman" w:cs="Times New Roman"/>
          <w:i/>
          <w:sz w:val="24"/>
          <w:szCs w:val="24"/>
          <w:lang w:eastAsia="ru-RU"/>
        </w:rPr>
        <w:t>доминантность</w:t>
      </w:r>
      <w:proofErr w:type="spellEnd"/>
      <w:r w:rsidRPr="00314F28">
        <w:rPr>
          <w:rFonts w:ascii="Times New Roman" w:eastAsia="Times New Roman" w:hAnsi="Times New Roman" w:cs="Times New Roman"/>
          <w:sz w:val="24"/>
          <w:szCs w:val="24"/>
          <w:lang w:eastAsia="ru-RU"/>
        </w:rPr>
        <w:t xml:space="preserve"> – вопросы: 6, 14, 18, 33;</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индифферентность</w:t>
      </w:r>
      <w:r w:rsidRPr="00314F28">
        <w:rPr>
          <w:rFonts w:ascii="Times New Roman" w:eastAsia="Times New Roman" w:hAnsi="Times New Roman" w:cs="Times New Roman"/>
          <w:sz w:val="24"/>
          <w:szCs w:val="24"/>
          <w:lang w:eastAsia="ru-RU"/>
        </w:rPr>
        <w:t xml:space="preserve"> – вопросы: 7, 16, 26;</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консерватизм</w:t>
      </w:r>
      <w:r w:rsidRPr="00314F28">
        <w:rPr>
          <w:rFonts w:ascii="Times New Roman" w:eastAsia="Times New Roman" w:hAnsi="Times New Roman" w:cs="Times New Roman"/>
          <w:sz w:val="24"/>
          <w:szCs w:val="24"/>
          <w:lang w:eastAsia="ru-RU"/>
        </w:rPr>
        <w:t xml:space="preserve"> – вопросы: 19, 24, 39;</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ролевой экспансионизм</w:t>
      </w:r>
      <w:r w:rsidRPr="00314F28">
        <w:rPr>
          <w:rFonts w:ascii="Times New Roman" w:eastAsia="Times New Roman" w:hAnsi="Times New Roman" w:cs="Times New Roman"/>
          <w:sz w:val="24"/>
          <w:szCs w:val="24"/>
          <w:lang w:eastAsia="ru-RU"/>
        </w:rPr>
        <w:t xml:space="preserve"> – вопросы: 8, 20, 31, 37;</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lastRenderedPageBreak/>
        <w:t>социальное лицемерие</w:t>
      </w:r>
      <w:r w:rsidRPr="00314F28">
        <w:rPr>
          <w:rFonts w:ascii="Times New Roman" w:eastAsia="Times New Roman" w:hAnsi="Times New Roman" w:cs="Times New Roman"/>
          <w:sz w:val="24"/>
          <w:szCs w:val="24"/>
          <w:lang w:eastAsia="ru-RU"/>
        </w:rPr>
        <w:t xml:space="preserve"> – вопросы: 9, 17, 25, 32;</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i/>
          <w:sz w:val="24"/>
          <w:szCs w:val="24"/>
          <w:lang w:eastAsia="ru-RU"/>
        </w:rPr>
        <w:t>поведенческий</w:t>
      </w:r>
      <w:proofErr w:type="gramEnd"/>
      <w:r w:rsidRPr="00314F28">
        <w:rPr>
          <w:rFonts w:ascii="Times New Roman" w:eastAsia="Times New Roman" w:hAnsi="Times New Roman" w:cs="Times New Roman"/>
          <w:i/>
          <w:sz w:val="24"/>
          <w:szCs w:val="24"/>
          <w:lang w:eastAsia="ru-RU"/>
        </w:rPr>
        <w:t xml:space="preserve"> трансфер</w:t>
      </w:r>
      <w:r w:rsidRPr="00314F28">
        <w:rPr>
          <w:rFonts w:ascii="Times New Roman" w:eastAsia="Times New Roman" w:hAnsi="Times New Roman" w:cs="Times New Roman"/>
          <w:sz w:val="24"/>
          <w:szCs w:val="24"/>
          <w:lang w:eastAsia="ru-RU"/>
        </w:rPr>
        <w:t xml:space="preserve"> – вопросы: 10, 29, 42.</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Максимальный балл по каждой деструкции</w:t>
      </w:r>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Педагогическая агрессия – </w:t>
      </w:r>
      <w:r w:rsidRPr="00314F28">
        <w:rPr>
          <w:rFonts w:ascii="Times New Roman" w:eastAsia="Times New Roman" w:hAnsi="Times New Roman" w:cs="Times New Roman"/>
          <w:b/>
          <w:sz w:val="24"/>
          <w:szCs w:val="24"/>
          <w:lang w:eastAsia="ru-RU"/>
        </w:rPr>
        <w:t>18</w:t>
      </w:r>
      <w:r w:rsidRPr="00314F28">
        <w:rPr>
          <w:rFonts w:ascii="Times New Roman" w:eastAsia="Times New Roman" w:hAnsi="Times New Roman" w:cs="Times New Roman"/>
          <w:sz w:val="24"/>
          <w:szCs w:val="24"/>
          <w:lang w:eastAsia="ru-RU"/>
        </w:rPr>
        <w:t>; авторитарность –</w:t>
      </w:r>
      <w:r w:rsidRPr="00314F28">
        <w:rPr>
          <w:rFonts w:ascii="Times New Roman" w:eastAsia="Times New Roman" w:hAnsi="Times New Roman" w:cs="Times New Roman"/>
          <w:b/>
          <w:sz w:val="24"/>
          <w:szCs w:val="24"/>
          <w:lang w:eastAsia="ru-RU"/>
        </w:rPr>
        <w:t xml:space="preserve"> 9</w:t>
      </w:r>
      <w:r w:rsidRPr="00314F28">
        <w:rPr>
          <w:rFonts w:ascii="Times New Roman" w:eastAsia="Times New Roman" w:hAnsi="Times New Roman" w:cs="Times New Roman"/>
          <w:sz w:val="24"/>
          <w:szCs w:val="24"/>
          <w:lang w:eastAsia="ru-RU"/>
        </w:rPr>
        <w:t xml:space="preserve">; </w:t>
      </w:r>
      <w:proofErr w:type="spellStart"/>
      <w:r w:rsidRPr="00314F28">
        <w:rPr>
          <w:rFonts w:ascii="Times New Roman" w:eastAsia="Times New Roman" w:hAnsi="Times New Roman" w:cs="Times New Roman"/>
          <w:sz w:val="24"/>
          <w:szCs w:val="24"/>
          <w:lang w:eastAsia="ru-RU"/>
        </w:rPr>
        <w:t>демонстративность</w:t>
      </w:r>
      <w:proofErr w:type="spellEnd"/>
      <w:r w:rsidRPr="00314F28">
        <w:rPr>
          <w:rFonts w:ascii="Times New Roman" w:eastAsia="Times New Roman" w:hAnsi="Times New Roman" w:cs="Times New Roman"/>
          <w:sz w:val="24"/>
          <w:szCs w:val="24"/>
          <w:lang w:eastAsia="ru-RU"/>
        </w:rPr>
        <w:t xml:space="preserve"> – </w:t>
      </w:r>
      <w:r w:rsidRPr="00314F28">
        <w:rPr>
          <w:rFonts w:ascii="Times New Roman" w:eastAsia="Times New Roman" w:hAnsi="Times New Roman" w:cs="Times New Roman"/>
          <w:b/>
          <w:sz w:val="24"/>
          <w:szCs w:val="24"/>
          <w:lang w:eastAsia="ru-RU"/>
        </w:rPr>
        <w:t>18</w:t>
      </w:r>
      <w:r w:rsidRPr="00314F28">
        <w:rPr>
          <w:rFonts w:ascii="Times New Roman" w:eastAsia="Times New Roman" w:hAnsi="Times New Roman" w:cs="Times New Roman"/>
          <w:sz w:val="24"/>
          <w:szCs w:val="24"/>
          <w:lang w:eastAsia="ru-RU"/>
        </w:rPr>
        <w:t>; дидактичность –</w:t>
      </w:r>
      <w:r w:rsidRPr="00314F28">
        <w:rPr>
          <w:rFonts w:ascii="Times New Roman" w:eastAsia="Times New Roman" w:hAnsi="Times New Roman" w:cs="Times New Roman"/>
          <w:b/>
          <w:sz w:val="24"/>
          <w:szCs w:val="24"/>
          <w:lang w:eastAsia="ru-RU"/>
        </w:rPr>
        <w:t xml:space="preserve"> 9</w:t>
      </w:r>
      <w:r w:rsidRPr="00314F28">
        <w:rPr>
          <w:rFonts w:ascii="Times New Roman" w:eastAsia="Times New Roman" w:hAnsi="Times New Roman" w:cs="Times New Roman"/>
          <w:sz w:val="24"/>
          <w:szCs w:val="24"/>
          <w:lang w:eastAsia="ru-RU"/>
        </w:rPr>
        <w:t xml:space="preserve">; догматизм – </w:t>
      </w:r>
      <w:r w:rsidRPr="00314F28">
        <w:rPr>
          <w:rFonts w:ascii="Times New Roman" w:eastAsia="Times New Roman" w:hAnsi="Times New Roman" w:cs="Times New Roman"/>
          <w:b/>
          <w:sz w:val="24"/>
          <w:szCs w:val="24"/>
          <w:lang w:eastAsia="ru-RU"/>
        </w:rPr>
        <w:t>9</w:t>
      </w:r>
      <w:r w:rsidRPr="00314F28">
        <w:rPr>
          <w:rFonts w:ascii="Times New Roman" w:eastAsia="Times New Roman" w:hAnsi="Times New Roman" w:cs="Times New Roman"/>
          <w:sz w:val="24"/>
          <w:szCs w:val="24"/>
          <w:lang w:eastAsia="ru-RU"/>
        </w:rPr>
        <w:t xml:space="preserve">; </w:t>
      </w:r>
      <w:proofErr w:type="spellStart"/>
      <w:r w:rsidRPr="00314F28">
        <w:rPr>
          <w:rFonts w:ascii="Times New Roman" w:eastAsia="Times New Roman" w:hAnsi="Times New Roman" w:cs="Times New Roman"/>
          <w:sz w:val="24"/>
          <w:szCs w:val="24"/>
          <w:lang w:eastAsia="ru-RU"/>
        </w:rPr>
        <w:t>доминантность</w:t>
      </w:r>
      <w:proofErr w:type="spellEnd"/>
      <w:r w:rsidRPr="00314F28">
        <w:rPr>
          <w:rFonts w:ascii="Times New Roman" w:eastAsia="Times New Roman" w:hAnsi="Times New Roman" w:cs="Times New Roman"/>
          <w:sz w:val="24"/>
          <w:szCs w:val="24"/>
          <w:lang w:eastAsia="ru-RU"/>
        </w:rPr>
        <w:t xml:space="preserve"> – </w:t>
      </w:r>
      <w:r w:rsidRPr="00314F28">
        <w:rPr>
          <w:rFonts w:ascii="Times New Roman" w:eastAsia="Times New Roman" w:hAnsi="Times New Roman" w:cs="Times New Roman"/>
          <w:b/>
          <w:sz w:val="24"/>
          <w:szCs w:val="24"/>
          <w:lang w:eastAsia="ru-RU"/>
        </w:rPr>
        <w:t>12</w:t>
      </w:r>
      <w:r w:rsidRPr="00314F28">
        <w:rPr>
          <w:rFonts w:ascii="Times New Roman" w:eastAsia="Times New Roman" w:hAnsi="Times New Roman" w:cs="Times New Roman"/>
          <w:sz w:val="24"/>
          <w:szCs w:val="24"/>
          <w:lang w:eastAsia="ru-RU"/>
        </w:rPr>
        <w:t>; индифферентность –</w:t>
      </w:r>
      <w:r w:rsidRPr="00314F28">
        <w:rPr>
          <w:rFonts w:ascii="Times New Roman" w:eastAsia="Times New Roman" w:hAnsi="Times New Roman" w:cs="Times New Roman"/>
          <w:b/>
          <w:sz w:val="24"/>
          <w:szCs w:val="24"/>
          <w:lang w:eastAsia="ru-RU"/>
        </w:rPr>
        <w:t xml:space="preserve"> 9</w:t>
      </w:r>
      <w:r w:rsidRPr="00314F28">
        <w:rPr>
          <w:rFonts w:ascii="Times New Roman" w:eastAsia="Times New Roman" w:hAnsi="Times New Roman" w:cs="Times New Roman"/>
          <w:sz w:val="24"/>
          <w:szCs w:val="24"/>
          <w:lang w:eastAsia="ru-RU"/>
        </w:rPr>
        <w:t xml:space="preserve">; консерватизм – </w:t>
      </w:r>
      <w:r w:rsidRPr="00314F28">
        <w:rPr>
          <w:rFonts w:ascii="Times New Roman" w:eastAsia="Times New Roman" w:hAnsi="Times New Roman" w:cs="Times New Roman"/>
          <w:b/>
          <w:sz w:val="24"/>
          <w:szCs w:val="24"/>
          <w:lang w:eastAsia="ru-RU"/>
        </w:rPr>
        <w:t>9</w:t>
      </w:r>
      <w:r w:rsidRPr="00314F28">
        <w:rPr>
          <w:rFonts w:ascii="Times New Roman" w:eastAsia="Times New Roman" w:hAnsi="Times New Roman" w:cs="Times New Roman"/>
          <w:sz w:val="24"/>
          <w:szCs w:val="24"/>
          <w:lang w:eastAsia="ru-RU"/>
        </w:rPr>
        <w:t xml:space="preserve">; ролевой экспансионизм – </w:t>
      </w:r>
      <w:r w:rsidRPr="00314F28">
        <w:rPr>
          <w:rFonts w:ascii="Times New Roman" w:eastAsia="Times New Roman" w:hAnsi="Times New Roman" w:cs="Times New Roman"/>
          <w:b/>
          <w:sz w:val="24"/>
          <w:szCs w:val="24"/>
          <w:lang w:eastAsia="ru-RU"/>
        </w:rPr>
        <w:t>12</w:t>
      </w:r>
      <w:r w:rsidRPr="00314F28">
        <w:rPr>
          <w:rFonts w:ascii="Times New Roman" w:eastAsia="Times New Roman" w:hAnsi="Times New Roman" w:cs="Times New Roman"/>
          <w:sz w:val="24"/>
          <w:szCs w:val="24"/>
          <w:lang w:eastAsia="ru-RU"/>
        </w:rPr>
        <w:t xml:space="preserve">; социальное лицемерие – </w:t>
      </w:r>
      <w:r w:rsidRPr="00314F28">
        <w:rPr>
          <w:rFonts w:ascii="Times New Roman" w:eastAsia="Times New Roman" w:hAnsi="Times New Roman" w:cs="Times New Roman"/>
          <w:b/>
          <w:sz w:val="24"/>
          <w:szCs w:val="24"/>
          <w:lang w:eastAsia="ru-RU"/>
        </w:rPr>
        <w:t>12</w:t>
      </w:r>
      <w:r w:rsidRPr="00314F28">
        <w:rPr>
          <w:rFonts w:ascii="Times New Roman" w:eastAsia="Times New Roman" w:hAnsi="Times New Roman" w:cs="Times New Roman"/>
          <w:sz w:val="24"/>
          <w:szCs w:val="24"/>
          <w:lang w:eastAsia="ru-RU"/>
        </w:rPr>
        <w:t xml:space="preserve">; поведенческий трансфер – </w:t>
      </w:r>
      <w:r w:rsidRPr="00314F28">
        <w:rPr>
          <w:rFonts w:ascii="Times New Roman" w:eastAsia="Times New Roman" w:hAnsi="Times New Roman" w:cs="Times New Roman"/>
          <w:b/>
          <w:sz w:val="24"/>
          <w:szCs w:val="24"/>
          <w:lang w:eastAsia="ru-RU"/>
        </w:rPr>
        <w:t>9</w:t>
      </w:r>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Деструкция считается не сформированной, если показатель составляет 30 % от максимального балла: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t xml:space="preserve">педагогическая агрессия – до 5 баллов; авторитарность – до 3; </w:t>
      </w:r>
      <w:proofErr w:type="spellStart"/>
      <w:r w:rsidRPr="00314F28">
        <w:rPr>
          <w:rFonts w:ascii="Times New Roman" w:eastAsia="Times New Roman" w:hAnsi="Times New Roman" w:cs="Times New Roman"/>
          <w:sz w:val="24"/>
          <w:szCs w:val="24"/>
          <w:lang w:eastAsia="ru-RU"/>
        </w:rPr>
        <w:t>демонстративность</w:t>
      </w:r>
      <w:proofErr w:type="spellEnd"/>
      <w:r w:rsidRPr="00314F28">
        <w:rPr>
          <w:rFonts w:ascii="Times New Roman" w:eastAsia="Times New Roman" w:hAnsi="Times New Roman" w:cs="Times New Roman"/>
          <w:sz w:val="24"/>
          <w:szCs w:val="24"/>
          <w:lang w:eastAsia="ru-RU"/>
        </w:rPr>
        <w:t xml:space="preserve"> – до 5; дидактичность – до 3; догматизм – до 3; </w:t>
      </w:r>
      <w:proofErr w:type="spellStart"/>
      <w:r w:rsidRPr="00314F28">
        <w:rPr>
          <w:rFonts w:ascii="Times New Roman" w:eastAsia="Times New Roman" w:hAnsi="Times New Roman" w:cs="Times New Roman"/>
          <w:sz w:val="24"/>
          <w:szCs w:val="24"/>
          <w:lang w:eastAsia="ru-RU"/>
        </w:rPr>
        <w:t>доминантность</w:t>
      </w:r>
      <w:proofErr w:type="spellEnd"/>
      <w:r w:rsidRPr="00314F28">
        <w:rPr>
          <w:rFonts w:ascii="Times New Roman" w:eastAsia="Times New Roman" w:hAnsi="Times New Roman" w:cs="Times New Roman"/>
          <w:sz w:val="24"/>
          <w:szCs w:val="24"/>
          <w:lang w:eastAsia="ru-RU"/>
        </w:rPr>
        <w:t xml:space="preserve"> – до 4; индифферентность – до 3; консерватизм – до 3; ролевой экспансионизм – до 4; социальное лицемерие – до 4; поведенческий трансфер – до 3 баллов.</w:t>
      </w:r>
      <w:proofErr w:type="gramEnd"/>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t>Деструкция имеется, но ярко не выражена, если показатель составляет от 30 до 60 % от максимального балла: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педагогическая агрессия – 6 – 13 баллов; авторитарность – 4 – 6; </w:t>
      </w:r>
      <w:proofErr w:type="spellStart"/>
      <w:r w:rsidRPr="00314F28">
        <w:rPr>
          <w:rFonts w:ascii="Times New Roman" w:eastAsia="Times New Roman" w:hAnsi="Times New Roman" w:cs="Times New Roman"/>
          <w:sz w:val="24"/>
          <w:szCs w:val="24"/>
          <w:lang w:eastAsia="ru-RU"/>
        </w:rPr>
        <w:t>демонстративность</w:t>
      </w:r>
      <w:proofErr w:type="spellEnd"/>
      <w:r w:rsidRPr="00314F28">
        <w:rPr>
          <w:rFonts w:ascii="Times New Roman" w:eastAsia="Times New Roman" w:hAnsi="Times New Roman" w:cs="Times New Roman"/>
          <w:sz w:val="24"/>
          <w:szCs w:val="24"/>
          <w:lang w:eastAsia="ru-RU"/>
        </w:rPr>
        <w:t xml:space="preserve"> – 6 – 13; дидактичность – 4 – 6; догматизм – 4 – 6; </w:t>
      </w:r>
      <w:proofErr w:type="spellStart"/>
      <w:r w:rsidRPr="00314F28">
        <w:rPr>
          <w:rFonts w:ascii="Times New Roman" w:eastAsia="Times New Roman" w:hAnsi="Times New Roman" w:cs="Times New Roman"/>
          <w:sz w:val="24"/>
          <w:szCs w:val="24"/>
          <w:lang w:eastAsia="ru-RU"/>
        </w:rPr>
        <w:t>доминантность</w:t>
      </w:r>
      <w:proofErr w:type="spellEnd"/>
      <w:r w:rsidRPr="00314F28">
        <w:rPr>
          <w:rFonts w:ascii="Times New Roman" w:eastAsia="Times New Roman" w:hAnsi="Times New Roman" w:cs="Times New Roman"/>
          <w:sz w:val="24"/>
          <w:szCs w:val="24"/>
          <w:lang w:eastAsia="ru-RU"/>
        </w:rPr>
        <w:t xml:space="preserve"> – 5 – 8; индифферентность – 4 – 6; консерватизм – 4 – 6; ролевой экспансионизм – 5 – 8; социальное лицемерие – 5 – 8; поведенческий трансфер – 4 – 6 баллов.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t>Деструкция ярко выражена, если показатель составляет более 60 % от максимального балла: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Педагогическая агрессия – 14 – 18 баллов; авторитарность – 7 – 9; </w:t>
      </w:r>
      <w:proofErr w:type="spellStart"/>
      <w:r w:rsidRPr="00314F28">
        <w:rPr>
          <w:rFonts w:ascii="Times New Roman" w:eastAsia="Times New Roman" w:hAnsi="Times New Roman" w:cs="Times New Roman"/>
          <w:sz w:val="24"/>
          <w:szCs w:val="24"/>
          <w:lang w:eastAsia="ru-RU"/>
        </w:rPr>
        <w:t>демонстративность</w:t>
      </w:r>
      <w:proofErr w:type="spellEnd"/>
      <w:r w:rsidRPr="00314F28">
        <w:rPr>
          <w:rFonts w:ascii="Times New Roman" w:eastAsia="Times New Roman" w:hAnsi="Times New Roman" w:cs="Times New Roman"/>
          <w:sz w:val="24"/>
          <w:szCs w:val="24"/>
          <w:lang w:eastAsia="ru-RU"/>
        </w:rPr>
        <w:t xml:space="preserve"> – 14 – 18; дидактичность – 7 – 9; догматизм – 7 – 9; </w:t>
      </w:r>
      <w:proofErr w:type="spellStart"/>
      <w:r w:rsidRPr="00314F28">
        <w:rPr>
          <w:rFonts w:ascii="Times New Roman" w:eastAsia="Times New Roman" w:hAnsi="Times New Roman" w:cs="Times New Roman"/>
          <w:sz w:val="24"/>
          <w:szCs w:val="24"/>
          <w:lang w:eastAsia="ru-RU"/>
        </w:rPr>
        <w:t>доминантность</w:t>
      </w:r>
      <w:proofErr w:type="spellEnd"/>
      <w:r w:rsidRPr="00314F28">
        <w:rPr>
          <w:rFonts w:ascii="Times New Roman" w:eastAsia="Times New Roman" w:hAnsi="Times New Roman" w:cs="Times New Roman"/>
          <w:sz w:val="24"/>
          <w:szCs w:val="24"/>
          <w:lang w:eastAsia="ru-RU"/>
        </w:rPr>
        <w:t xml:space="preserve"> – 9 – 12; индифферентность – 7 – 9; консерватизм – 7 – 9; ролевой экспансионизм – 9 – 12; социальное лицемерие – 9 – 12; поведенческий трансфер – 7 – 9.</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При обнаружении ярко выраженных деструкций специалисту необходимо еще раз познакомиться с их внешним проявлением в деятельности, самостоятельно признать наличие каждой из них, проанализировать причины возникновения деструкций и оценить свою способность к их устранению.</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hd w:val="clear" w:color="auto" w:fill="FFFFFF"/>
        <w:spacing w:after="0" w:line="240" w:lineRule="auto"/>
        <w:ind w:right="14"/>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Опросник</w:t>
      </w:r>
    </w:p>
    <w:p w:rsidR="00296148" w:rsidRPr="00314F28" w:rsidRDefault="00296148" w:rsidP="00296148">
      <w:pPr>
        <w:shd w:val="clear" w:color="auto" w:fill="FFFFFF"/>
        <w:spacing w:after="0" w:line="240" w:lineRule="auto"/>
        <w:ind w:right="14"/>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 xml:space="preserve">для оценки </w:t>
      </w:r>
      <w:proofErr w:type="spellStart"/>
      <w:r w:rsidRPr="00314F28">
        <w:rPr>
          <w:rFonts w:ascii="Times New Roman" w:eastAsia="Times New Roman" w:hAnsi="Times New Roman" w:cs="Times New Roman"/>
          <w:b/>
          <w:sz w:val="24"/>
          <w:szCs w:val="24"/>
          <w:lang w:eastAsia="ru-RU"/>
        </w:rPr>
        <w:t>рефлексивности</w:t>
      </w:r>
      <w:proofErr w:type="spellEnd"/>
    </w:p>
    <w:p w:rsidR="00296148" w:rsidRPr="00314F28" w:rsidRDefault="00296148" w:rsidP="00296148">
      <w:pPr>
        <w:shd w:val="clear" w:color="auto" w:fill="FFFFFF"/>
        <w:spacing w:after="0" w:line="240" w:lineRule="auto"/>
        <w:ind w:right="14"/>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В. Карпов)</w:t>
      </w:r>
    </w:p>
    <w:p w:rsidR="00296148" w:rsidRPr="00314F28" w:rsidRDefault="00296148" w:rsidP="00296148">
      <w:pPr>
        <w:shd w:val="clear" w:color="auto" w:fill="FFFFFF"/>
        <w:spacing w:after="0" w:line="240" w:lineRule="auto"/>
        <w:ind w:right="14"/>
        <w:jc w:val="both"/>
        <w:rPr>
          <w:rFonts w:ascii="Times New Roman" w:eastAsia="Times New Roman" w:hAnsi="Times New Roman" w:cs="Times New Roman"/>
          <w:sz w:val="24"/>
          <w:szCs w:val="24"/>
          <w:lang w:eastAsia="ru-RU"/>
        </w:rPr>
      </w:pPr>
      <w:proofErr w:type="spellStart"/>
      <w:r w:rsidRPr="00314F28">
        <w:rPr>
          <w:rFonts w:ascii="Times New Roman" w:eastAsia="Times New Roman" w:hAnsi="Times New Roman" w:cs="Times New Roman"/>
          <w:sz w:val="24"/>
          <w:szCs w:val="24"/>
          <w:lang w:eastAsia="ru-RU"/>
        </w:rPr>
        <w:t>Рефлексивность</w:t>
      </w:r>
      <w:proofErr w:type="spellEnd"/>
      <w:r w:rsidRPr="00314F28">
        <w:rPr>
          <w:rFonts w:ascii="Times New Roman" w:eastAsia="Times New Roman" w:hAnsi="Times New Roman" w:cs="Times New Roman"/>
          <w:sz w:val="24"/>
          <w:szCs w:val="24"/>
          <w:lang w:eastAsia="ru-RU"/>
        </w:rPr>
        <w:t xml:space="preserve"> как психическое свойство включает в себя:</w:t>
      </w:r>
    </w:p>
    <w:p w:rsidR="00296148" w:rsidRPr="00314F28" w:rsidRDefault="00296148" w:rsidP="00296148">
      <w:pPr>
        <w:numPr>
          <w:ilvl w:val="0"/>
          <w:numId w:val="22"/>
        </w:numPr>
        <w:shd w:val="clear" w:color="auto" w:fill="FFFFFF"/>
        <w:spacing w:after="0" w:line="240" w:lineRule="auto"/>
        <w:ind w:right="1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способность человека к </w:t>
      </w:r>
      <w:proofErr w:type="spellStart"/>
      <w:r w:rsidRPr="00314F28">
        <w:rPr>
          <w:rFonts w:ascii="Times New Roman" w:eastAsia="Times New Roman" w:hAnsi="Times New Roman" w:cs="Times New Roman"/>
          <w:sz w:val="24"/>
          <w:szCs w:val="24"/>
          <w:lang w:eastAsia="ru-RU"/>
        </w:rPr>
        <w:t>самовосприятию</w:t>
      </w:r>
      <w:proofErr w:type="spellEnd"/>
      <w:r w:rsidRPr="00314F28">
        <w:rPr>
          <w:rFonts w:ascii="Times New Roman" w:eastAsia="Times New Roman" w:hAnsi="Times New Roman" w:cs="Times New Roman"/>
          <w:sz w:val="24"/>
          <w:szCs w:val="24"/>
          <w:lang w:eastAsia="ru-RU"/>
        </w:rPr>
        <w:t xml:space="preserve"> содержания собственной психики и его анализу (</w:t>
      </w:r>
      <w:proofErr w:type="spellStart"/>
      <w:r w:rsidRPr="00314F28">
        <w:rPr>
          <w:rFonts w:ascii="Times New Roman" w:eastAsia="Times New Roman" w:hAnsi="Times New Roman" w:cs="Times New Roman"/>
          <w:sz w:val="24"/>
          <w:szCs w:val="24"/>
          <w:lang w:eastAsia="ru-RU"/>
        </w:rPr>
        <w:t>интерпсихическая</w:t>
      </w:r>
      <w:proofErr w:type="spellEnd"/>
      <w:r w:rsidRPr="00314F28">
        <w:rPr>
          <w:rFonts w:ascii="Times New Roman" w:eastAsia="Times New Roman" w:hAnsi="Times New Roman" w:cs="Times New Roman"/>
          <w:sz w:val="24"/>
          <w:szCs w:val="24"/>
          <w:lang w:eastAsia="ru-RU"/>
        </w:rPr>
        <w:t xml:space="preserve"> рефлексия);</w:t>
      </w:r>
    </w:p>
    <w:p w:rsidR="00296148" w:rsidRPr="00314F28" w:rsidRDefault="00296148" w:rsidP="00296148">
      <w:pPr>
        <w:numPr>
          <w:ilvl w:val="0"/>
          <w:numId w:val="22"/>
        </w:numPr>
        <w:shd w:val="clear" w:color="auto" w:fill="FFFFFF"/>
        <w:spacing w:after="0" w:line="240" w:lineRule="auto"/>
        <w:ind w:right="1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способность к пониманию психики других людей, которая характеризуется не просто умением «встать на место </w:t>
      </w:r>
      <w:proofErr w:type="gramStart"/>
      <w:r w:rsidRPr="00314F28">
        <w:rPr>
          <w:rFonts w:ascii="Times New Roman" w:eastAsia="Times New Roman" w:hAnsi="Times New Roman" w:cs="Times New Roman"/>
          <w:sz w:val="24"/>
          <w:szCs w:val="24"/>
          <w:lang w:eastAsia="ru-RU"/>
        </w:rPr>
        <w:t>другого</w:t>
      </w:r>
      <w:proofErr w:type="gramEnd"/>
      <w:r w:rsidRPr="00314F28">
        <w:rPr>
          <w:rFonts w:ascii="Times New Roman" w:eastAsia="Times New Roman" w:hAnsi="Times New Roman" w:cs="Times New Roman"/>
          <w:sz w:val="24"/>
          <w:szCs w:val="24"/>
          <w:lang w:eastAsia="ru-RU"/>
        </w:rPr>
        <w:t>», но и механизмами проекции, идентификации, эмпатии (</w:t>
      </w:r>
      <w:proofErr w:type="spellStart"/>
      <w:r w:rsidRPr="00314F28">
        <w:rPr>
          <w:rFonts w:ascii="Times New Roman" w:eastAsia="Times New Roman" w:hAnsi="Times New Roman" w:cs="Times New Roman"/>
          <w:sz w:val="24"/>
          <w:szCs w:val="24"/>
          <w:lang w:eastAsia="ru-RU"/>
        </w:rPr>
        <w:t>интрапсихическая</w:t>
      </w:r>
      <w:proofErr w:type="spellEnd"/>
      <w:r w:rsidRPr="00314F28">
        <w:rPr>
          <w:rFonts w:ascii="Times New Roman" w:eastAsia="Times New Roman" w:hAnsi="Times New Roman" w:cs="Times New Roman"/>
          <w:sz w:val="24"/>
          <w:szCs w:val="24"/>
          <w:lang w:eastAsia="ru-RU"/>
        </w:rPr>
        <w:t xml:space="preserve"> рефлексия).</w:t>
      </w:r>
    </w:p>
    <w:p w:rsidR="00296148" w:rsidRPr="00314F28" w:rsidRDefault="00296148" w:rsidP="00296148">
      <w:pPr>
        <w:shd w:val="clear" w:color="auto" w:fill="FFFFFF"/>
        <w:spacing w:after="0" w:line="240" w:lineRule="auto"/>
        <w:ind w:right="14"/>
        <w:jc w:val="both"/>
        <w:rPr>
          <w:rFonts w:ascii="Times New Roman" w:eastAsia="Times New Roman" w:hAnsi="Times New Roman" w:cs="Times New Roman"/>
          <w:sz w:val="24"/>
          <w:szCs w:val="24"/>
          <w:lang w:eastAsia="ru-RU"/>
        </w:rPr>
      </w:pPr>
    </w:p>
    <w:p w:rsidR="00296148" w:rsidRPr="00314F28" w:rsidRDefault="00296148" w:rsidP="00296148">
      <w:pPr>
        <w:shd w:val="clear" w:color="auto" w:fill="FFFFFF"/>
        <w:spacing w:after="0" w:line="240" w:lineRule="auto"/>
        <w:ind w:right="5"/>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Вам предстоит дать ответы на несколько утверж</w:t>
      </w:r>
      <w:r w:rsidRPr="00314F28">
        <w:rPr>
          <w:rFonts w:ascii="Times New Roman" w:eastAsia="Times New Roman" w:hAnsi="Times New Roman" w:cs="Times New Roman"/>
          <w:sz w:val="24"/>
          <w:szCs w:val="24"/>
          <w:lang w:eastAsia="ru-RU"/>
        </w:rPr>
        <w:softHyphen/>
        <w:t>дений опросника. В бланке ответов напротив номера вопроса по</w:t>
      </w:r>
      <w:r w:rsidRPr="00314F28">
        <w:rPr>
          <w:rFonts w:ascii="Times New Roman" w:eastAsia="Times New Roman" w:hAnsi="Times New Roman" w:cs="Times New Roman"/>
          <w:sz w:val="24"/>
          <w:szCs w:val="24"/>
          <w:lang w:eastAsia="ru-RU"/>
        </w:rPr>
        <w:softHyphen/>
      </w:r>
      <w:r w:rsidRPr="00314F28">
        <w:rPr>
          <w:rFonts w:ascii="Times New Roman" w:eastAsia="Times New Roman" w:hAnsi="Times New Roman" w:cs="Times New Roman"/>
          <w:spacing w:val="-4"/>
          <w:sz w:val="24"/>
          <w:szCs w:val="24"/>
          <w:lang w:eastAsia="ru-RU"/>
        </w:rPr>
        <w:t>ставьте, пожалуйста, цифру, соответствующую варианту вашего отве</w:t>
      </w:r>
      <w:r w:rsidRPr="00314F28">
        <w:rPr>
          <w:rFonts w:ascii="Times New Roman" w:eastAsia="Times New Roman" w:hAnsi="Times New Roman" w:cs="Times New Roman"/>
          <w:spacing w:val="-4"/>
          <w:sz w:val="24"/>
          <w:szCs w:val="24"/>
          <w:lang w:eastAsia="ru-RU"/>
        </w:rPr>
        <w:softHyphen/>
        <w:t xml:space="preserve">та: 1 — абсолютно неверно; 2 — неверно; 3 — скорее неверно; 4 — не </w:t>
      </w:r>
      <w:r w:rsidRPr="00314F28">
        <w:rPr>
          <w:rFonts w:ascii="Times New Roman" w:eastAsia="Times New Roman" w:hAnsi="Times New Roman" w:cs="Times New Roman"/>
          <w:spacing w:val="-2"/>
          <w:sz w:val="24"/>
          <w:szCs w:val="24"/>
          <w:lang w:eastAsia="ru-RU"/>
        </w:rPr>
        <w:t>знаю; 5 — скорее верно; 6 — верно; 7 — совершенно верно. Не заду</w:t>
      </w:r>
      <w:r w:rsidRPr="00314F28">
        <w:rPr>
          <w:rFonts w:ascii="Times New Roman" w:eastAsia="Times New Roman" w:hAnsi="Times New Roman" w:cs="Times New Roman"/>
          <w:spacing w:val="-2"/>
          <w:sz w:val="24"/>
          <w:szCs w:val="24"/>
          <w:lang w:eastAsia="ru-RU"/>
        </w:rPr>
        <w:softHyphen/>
      </w:r>
      <w:r w:rsidRPr="00314F28">
        <w:rPr>
          <w:rFonts w:ascii="Times New Roman" w:eastAsia="Times New Roman" w:hAnsi="Times New Roman" w:cs="Times New Roman"/>
          <w:sz w:val="24"/>
          <w:szCs w:val="24"/>
          <w:lang w:eastAsia="ru-RU"/>
        </w:rPr>
        <w:t>мывайтесь подолгу над ответами. Правильных или неправильных ответов в данном случае быть не может.</w:t>
      </w:r>
    </w:p>
    <w:p w:rsidR="00296148" w:rsidRPr="00314F28" w:rsidRDefault="00296148" w:rsidP="00296148">
      <w:pPr>
        <w:widowControl w:val="0"/>
        <w:numPr>
          <w:ilvl w:val="1"/>
          <w:numId w:val="22"/>
        </w:numPr>
        <w:shd w:val="clear" w:color="auto" w:fill="FFFFFF"/>
        <w:tabs>
          <w:tab w:val="left" w:pos="581"/>
        </w:tabs>
        <w:autoSpaceDE w:val="0"/>
        <w:autoSpaceDN w:val="0"/>
        <w:adjustRightInd w:val="0"/>
        <w:spacing w:before="48" w:after="0" w:line="240" w:lineRule="auto"/>
        <w:ind w:right="10"/>
        <w:jc w:val="both"/>
        <w:rPr>
          <w:rFonts w:ascii="Times New Roman" w:eastAsia="Times New Roman" w:hAnsi="Times New Roman" w:cs="Times New Roman"/>
          <w:spacing w:val="-15"/>
          <w:sz w:val="24"/>
          <w:szCs w:val="24"/>
          <w:lang w:eastAsia="ru-RU"/>
        </w:rPr>
      </w:pPr>
      <w:r w:rsidRPr="00314F28">
        <w:rPr>
          <w:rFonts w:ascii="Times New Roman" w:eastAsia="Times New Roman" w:hAnsi="Times New Roman" w:cs="Times New Roman"/>
          <w:sz w:val="24"/>
          <w:szCs w:val="24"/>
          <w:lang w:eastAsia="ru-RU"/>
        </w:rPr>
        <w:t>Прочитав хорошую книгу, я всегда потом долго думаю о ней; хо</w:t>
      </w:r>
      <w:r w:rsidRPr="00314F28">
        <w:rPr>
          <w:rFonts w:ascii="Times New Roman" w:eastAsia="Times New Roman" w:hAnsi="Times New Roman" w:cs="Times New Roman"/>
          <w:sz w:val="24"/>
          <w:szCs w:val="24"/>
          <w:lang w:eastAsia="ru-RU"/>
        </w:rPr>
        <w:softHyphen/>
        <w:t>чется ее с кем-нибудь обсудить.</w:t>
      </w:r>
    </w:p>
    <w:p w:rsidR="00296148" w:rsidRPr="00314F28" w:rsidRDefault="00296148" w:rsidP="00296148">
      <w:pPr>
        <w:widowControl w:val="0"/>
        <w:numPr>
          <w:ilvl w:val="1"/>
          <w:numId w:val="22"/>
        </w:numPr>
        <w:shd w:val="clear" w:color="auto" w:fill="FFFFFF"/>
        <w:tabs>
          <w:tab w:val="left" w:pos="581"/>
        </w:tabs>
        <w:autoSpaceDE w:val="0"/>
        <w:autoSpaceDN w:val="0"/>
        <w:adjustRightInd w:val="0"/>
        <w:spacing w:after="0" w:line="240" w:lineRule="auto"/>
        <w:ind w:right="5"/>
        <w:jc w:val="both"/>
        <w:rPr>
          <w:rFonts w:ascii="Times New Roman" w:eastAsia="Times New Roman" w:hAnsi="Times New Roman" w:cs="Times New Roman"/>
          <w:spacing w:val="-10"/>
          <w:sz w:val="24"/>
          <w:szCs w:val="24"/>
          <w:lang w:eastAsia="ru-RU"/>
        </w:rPr>
      </w:pPr>
      <w:r w:rsidRPr="00314F28">
        <w:rPr>
          <w:rFonts w:ascii="Times New Roman" w:eastAsia="Times New Roman" w:hAnsi="Times New Roman" w:cs="Times New Roman"/>
          <w:sz w:val="24"/>
          <w:szCs w:val="24"/>
          <w:lang w:eastAsia="ru-RU"/>
        </w:rPr>
        <w:t>Когда меня вдруг неожиданно о чем-то спросят, я могу ответить первое, что пришло в голову.</w:t>
      </w:r>
    </w:p>
    <w:p w:rsidR="00296148" w:rsidRPr="00314F28" w:rsidRDefault="00296148" w:rsidP="00296148">
      <w:pPr>
        <w:widowControl w:val="0"/>
        <w:numPr>
          <w:ilvl w:val="1"/>
          <w:numId w:val="22"/>
        </w:numPr>
        <w:shd w:val="clear" w:color="auto" w:fill="FFFFFF"/>
        <w:tabs>
          <w:tab w:val="left" w:pos="581"/>
        </w:tabs>
        <w:autoSpaceDE w:val="0"/>
        <w:autoSpaceDN w:val="0"/>
        <w:adjustRightInd w:val="0"/>
        <w:spacing w:after="0" w:line="240" w:lineRule="auto"/>
        <w:ind w:right="5"/>
        <w:jc w:val="both"/>
        <w:rPr>
          <w:rFonts w:ascii="Times New Roman" w:eastAsia="Times New Roman" w:hAnsi="Times New Roman" w:cs="Times New Roman"/>
          <w:spacing w:val="-6"/>
          <w:sz w:val="24"/>
          <w:szCs w:val="24"/>
          <w:lang w:eastAsia="ru-RU"/>
        </w:rPr>
      </w:pPr>
      <w:r w:rsidRPr="00314F28">
        <w:rPr>
          <w:rFonts w:ascii="Times New Roman" w:eastAsia="Times New Roman" w:hAnsi="Times New Roman" w:cs="Times New Roman"/>
          <w:sz w:val="24"/>
          <w:szCs w:val="24"/>
          <w:lang w:eastAsia="ru-RU"/>
        </w:rPr>
        <w:t xml:space="preserve">Прежде чем снять трубку телефона, чтобы позвонить по делу, я обычно мысленно </w:t>
      </w:r>
      <w:r w:rsidRPr="00314F28">
        <w:rPr>
          <w:rFonts w:ascii="Times New Roman" w:eastAsia="Times New Roman" w:hAnsi="Times New Roman" w:cs="Times New Roman"/>
          <w:sz w:val="24"/>
          <w:szCs w:val="24"/>
          <w:lang w:eastAsia="ru-RU"/>
        </w:rPr>
        <w:lastRenderedPageBreak/>
        <w:t>планирую предстоящий разговор.</w:t>
      </w:r>
    </w:p>
    <w:p w:rsidR="00296148" w:rsidRPr="00314F28" w:rsidRDefault="00296148" w:rsidP="00296148">
      <w:pPr>
        <w:widowControl w:val="0"/>
        <w:numPr>
          <w:ilvl w:val="1"/>
          <w:numId w:val="22"/>
        </w:numPr>
        <w:shd w:val="clear" w:color="auto" w:fill="FFFFFF"/>
        <w:tabs>
          <w:tab w:val="left" w:pos="581"/>
        </w:tabs>
        <w:autoSpaceDE w:val="0"/>
        <w:autoSpaceDN w:val="0"/>
        <w:adjustRightInd w:val="0"/>
        <w:spacing w:after="0" w:line="240" w:lineRule="auto"/>
        <w:jc w:val="both"/>
        <w:rPr>
          <w:rFonts w:ascii="Times New Roman" w:eastAsia="Times New Roman" w:hAnsi="Times New Roman" w:cs="Times New Roman"/>
          <w:spacing w:val="-6"/>
          <w:sz w:val="24"/>
          <w:szCs w:val="24"/>
          <w:lang w:eastAsia="ru-RU"/>
        </w:rPr>
      </w:pPr>
      <w:r w:rsidRPr="00314F28">
        <w:rPr>
          <w:rFonts w:ascii="Times New Roman" w:eastAsia="Times New Roman" w:hAnsi="Times New Roman" w:cs="Times New Roman"/>
          <w:sz w:val="24"/>
          <w:szCs w:val="24"/>
          <w:lang w:eastAsia="ru-RU"/>
        </w:rPr>
        <w:t>Совершив какой-то промах, я долго потом не могу отвлечься от мыслей о нем.</w:t>
      </w:r>
    </w:p>
    <w:p w:rsidR="00296148" w:rsidRPr="00314F28" w:rsidRDefault="00296148" w:rsidP="00296148">
      <w:pPr>
        <w:widowControl w:val="0"/>
        <w:numPr>
          <w:ilvl w:val="1"/>
          <w:numId w:val="22"/>
        </w:numPr>
        <w:shd w:val="clear" w:color="auto" w:fill="FFFFFF"/>
        <w:tabs>
          <w:tab w:val="left" w:pos="547"/>
        </w:tabs>
        <w:autoSpaceDE w:val="0"/>
        <w:autoSpaceDN w:val="0"/>
        <w:adjustRightInd w:val="0"/>
        <w:spacing w:before="110" w:after="0" w:line="240" w:lineRule="auto"/>
        <w:jc w:val="both"/>
        <w:rPr>
          <w:rFonts w:ascii="Times New Roman" w:eastAsia="Times New Roman" w:hAnsi="Times New Roman" w:cs="Times New Roman"/>
          <w:spacing w:val="-10"/>
          <w:sz w:val="24"/>
          <w:szCs w:val="24"/>
          <w:lang w:eastAsia="ru-RU"/>
        </w:rPr>
      </w:pPr>
      <w:r w:rsidRPr="00314F28">
        <w:rPr>
          <w:rFonts w:ascii="Times New Roman" w:eastAsia="Times New Roman" w:hAnsi="Times New Roman" w:cs="Times New Roman"/>
          <w:sz w:val="24"/>
          <w:szCs w:val="24"/>
          <w:lang w:eastAsia="ru-RU"/>
        </w:rPr>
        <w:t xml:space="preserve">Когда я размышляю над чем-то или беседую с другим человеком, </w:t>
      </w:r>
      <w:r w:rsidRPr="00314F28">
        <w:rPr>
          <w:rFonts w:ascii="Times New Roman" w:eastAsia="Times New Roman" w:hAnsi="Times New Roman" w:cs="Times New Roman"/>
          <w:spacing w:val="-1"/>
          <w:sz w:val="24"/>
          <w:szCs w:val="24"/>
          <w:lang w:eastAsia="ru-RU"/>
        </w:rPr>
        <w:t xml:space="preserve">мне бывает интересно вдруг вспомнить, что послужило началом цепочки </w:t>
      </w:r>
      <w:r w:rsidRPr="00314F28">
        <w:rPr>
          <w:rFonts w:ascii="Times New Roman" w:eastAsia="Times New Roman" w:hAnsi="Times New Roman" w:cs="Times New Roman"/>
          <w:sz w:val="24"/>
          <w:szCs w:val="24"/>
          <w:lang w:eastAsia="ru-RU"/>
        </w:rPr>
        <w:t>мыслей.</w:t>
      </w:r>
    </w:p>
    <w:p w:rsidR="00296148" w:rsidRPr="00314F28" w:rsidRDefault="00296148" w:rsidP="00296148">
      <w:pPr>
        <w:widowControl w:val="0"/>
        <w:numPr>
          <w:ilvl w:val="1"/>
          <w:numId w:val="22"/>
        </w:numPr>
        <w:shd w:val="clear" w:color="auto" w:fill="FFFFFF"/>
        <w:tabs>
          <w:tab w:val="left" w:pos="547"/>
        </w:tabs>
        <w:autoSpaceDE w:val="0"/>
        <w:autoSpaceDN w:val="0"/>
        <w:adjustRightInd w:val="0"/>
        <w:spacing w:before="10" w:after="0" w:line="240" w:lineRule="auto"/>
        <w:ind w:right="5"/>
        <w:jc w:val="both"/>
        <w:rPr>
          <w:rFonts w:ascii="Times New Roman" w:eastAsia="Times New Roman" w:hAnsi="Times New Roman" w:cs="Times New Roman"/>
          <w:spacing w:val="-8"/>
          <w:sz w:val="24"/>
          <w:szCs w:val="24"/>
          <w:lang w:eastAsia="ru-RU"/>
        </w:rPr>
      </w:pPr>
      <w:r w:rsidRPr="00314F28">
        <w:rPr>
          <w:rFonts w:ascii="Times New Roman" w:eastAsia="Times New Roman" w:hAnsi="Times New Roman" w:cs="Times New Roman"/>
          <w:sz w:val="24"/>
          <w:szCs w:val="24"/>
          <w:lang w:eastAsia="ru-RU"/>
        </w:rPr>
        <w:t>Приступая к трудному заданию, я стараюсь не думать о предстоя</w:t>
      </w:r>
      <w:r w:rsidRPr="00314F28">
        <w:rPr>
          <w:rFonts w:ascii="Times New Roman" w:eastAsia="Times New Roman" w:hAnsi="Times New Roman" w:cs="Times New Roman"/>
          <w:sz w:val="24"/>
          <w:szCs w:val="24"/>
          <w:lang w:eastAsia="ru-RU"/>
        </w:rPr>
        <w:softHyphen/>
        <w:t>щих сложностях.</w:t>
      </w:r>
    </w:p>
    <w:p w:rsidR="00296148" w:rsidRPr="00314F28" w:rsidRDefault="00296148" w:rsidP="00296148">
      <w:pPr>
        <w:widowControl w:val="0"/>
        <w:numPr>
          <w:ilvl w:val="1"/>
          <w:numId w:val="22"/>
        </w:numPr>
        <w:shd w:val="clear" w:color="auto" w:fill="FFFFFF"/>
        <w:tabs>
          <w:tab w:val="left" w:pos="547"/>
        </w:tabs>
        <w:autoSpaceDE w:val="0"/>
        <w:autoSpaceDN w:val="0"/>
        <w:adjustRightInd w:val="0"/>
        <w:spacing w:before="5" w:after="0" w:line="240" w:lineRule="auto"/>
        <w:ind w:right="5"/>
        <w:jc w:val="both"/>
        <w:rPr>
          <w:rFonts w:ascii="Times New Roman" w:eastAsia="Times New Roman" w:hAnsi="Times New Roman" w:cs="Times New Roman"/>
          <w:spacing w:val="-9"/>
          <w:sz w:val="24"/>
          <w:szCs w:val="24"/>
          <w:lang w:eastAsia="ru-RU"/>
        </w:rPr>
      </w:pPr>
      <w:r w:rsidRPr="00314F28">
        <w:rPr>
          <w:rFonts w:ascii="Times New Roman" w:eastAsia="Times New Roman" w:hAnsi="Times New Roman" w:cs="Times New Roman"/>
          <w:sz w:val="24"/>
          <w:szCs w:val="24"/>
          <w:lang w:eastAsia="ru-RU"/>
        </w:rPr>
        <w:t>Главное для меня — представить конечную цель своей деятель</w:t>
      </w:r>
      <w:r w:rsidRPr="00314F28">
        <w:rPr>
          <w:rFonts w:ascii="Times New Roman" w:eastAsia="Times New Roman" w:hAnsi="Times New Roman" w:cs="Times New Roman"/>
          <w:sz w:val="24"/>
          <w:szCs w:val="24"/>
          <w:lang w:eastAsia="ru-RU"/>
        </w:rPr>
        <w:softHyphen/>
        <w:t>ности, а детали имеют второстепенное значение.</w:t>
      </w:r>
    </w:p>
    <w:p w:rsidR="00296148" w:rsidRPr="00314F28" w:rsidRDefault="00296148" w:rsidP="00296148">
      <w:pPr>
        <w:widowControl w:val="0"/>
        <w:numPr>
          <w:ilvl w:val="1"/>
          <w:numId w:val="22"/>
        </w:numPr>
        <w:shd w:val="clear" w:color="auto" w:fill="FFFFFF"/>
        <w:tabs>
          <w:tab w:val="left" w:pos="547"/>
        </w:tabs>
        <w:autoSpaceDE w:val="0"/>
        <w:autoSpaceDN w:val="0"/>
        <w:adjustRightInd w:val="0"/>
        <w:spacing w:before="5" w:after="0" w:line="240" w:lineRule="auto"/>
        <w:rPr>
          <w:rFonts w:ascii="Times New Roman" w:eastAsia="Times New Roman" w:hAnsi="Times New Roman" w:cs="Times New Roman"/>
          <w:spacing w:val="-9"/>
          <w:sz w:val="24"/>
          <w:szCs w:val="24"/>
          <w:lang w:eastAsia="ru-RU"/>
        </w:rPr>
      </w:pPr>
      <w:r w:rsidRPr="00314F28">
        <w:rPr>
          <w:rFonts w:ascii="Times New Roman" w:eastAsia="Times New Roman" w:hAnsi="Times New Roman" w:cs="Times New Roman"/>
          <w:sz w:val="24"/>
          <w:szCs w:val="24"/>
          <w:lang w:eastAsia="ru-RU"/>
        </w:rPr>
        <w:t>Бывает, что я не могу понять, почему кто-либо недоволен мною.</w:t>
      </w:r>
    </w:p>
    <w:p w:rsidR="00296148" w:rsidRPr="00314F28" w:rsidRDefault="00296148" w:rsidP="00296148">
      <w:pPr>
        <w:widowControl w:val="0"/>
        <w:numPr>
          <w:ilvl w:val="1"/>
          <w:numId w:val="22"/>
        </w:numPr>
        <w:shd w:val="clear" w:color="auto" w:fill="FFFFFF"/>
        <w:tabs>
          <w:tab w:val="left" w:pos="547"/>
        </w:tabs>
        <w:autoSpaceDE w:val="0"/>
        <w:autoSpaceDN w:val="0"/>
        <w:adjustRightInd w:val="0"/>
        <w:spacing w:after="0" w:line="240" w:lineRule="auto"/>
        <w:rPr>
          <w:rFonts w:ascii="Times New Roman" w:eastAsia="Times New Roman" w:hAnsi="Times New Roman" w:cs="Times New Roman"/>
          <w:spacing w:val="-9"/>
          <w:sz w:val="24"/>
          <w:szCs w:val="24"/>
          <w:lang w:eastAsia="ru-RU"/>
        </w:rPr>
      </w:pPr>
      <w:r w:rsidRPr="00314F28">
        <w:rPr>
          <w:rFonts w:ascii="Times New Roman" w:eastAsia="Times New Roman" w:hAnsi="Times New Roman" w:cs="Times New Roman"/>
          <w:sz w:val="24"/>
          <w:szCs w:val="24"/>
          <w:lang w:eastAsia="ru-RU"/>
        </w:rPr>
        <w:t>Я часто ставлю себя на место другого человека.</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ind w:right="10"/>
        <w:jc w:val="both"/>
        <w:rPr>
          <w:rFonts w:ascii="Times New Roman" w:eastAsia="Times New Roman" w:hAnsi="Times New Roman" w:cs="Times New Roman"/>
          <w:spacing w:val="-16"/>
          <w:sz w:val="24"/>
          <w:szCs w:val="24"/>
          <w:lang w:eastAsia="ru-RU"/>
        </w:rPr>
      </w:pPr>
      <w:r w:rsidRPr="00314F28">
        <w:rPr>
          <w:rFonts w:ascii="Times New Roman" w:eastAsia="Times New Roman" w:hAnsi="Times New Roman" w:cs="Times New Roman"/>
          <w:spacing w:val="-1"/>
          <w:sz w:val="24"/>
          <w:szCs w:val="24"/>
          <w:lang w:eastAsia="ru-RU"/>
        </w:rPr>
        <w:t xml:space="preserve"> Для меня важно в деталях представлять себе ход предстоящей ра</w:t>
      </w:r>
      <w:r w:rsidRPr="00314F28">
        <w:rPr>
          <w:rFonts w:ascii="Times New Roman" w:eastAsia="Times New Roman" w:hAnsi="Times New Roman" w:cs="Times New Roman"/>
          <w:spacing w:val="-1"/>
          <w:sz w:val="24"/>
          <w:szCs w:val="24"/>
          <w:lang w:eastAsia="ru-RU"/>
        </w:rPr>
        <w:softHyphen/>
      </w:r>
      <w:r w:rsidRPr="00314F28">
        <w:rPr>
          <w:rFonts w:ascii="Times New Roman" w:eastAsia="Times New Roman" w:hAnsi="Times New Roman" w:cs="Times New Roman"/>
          <w:sz w:val="24"/>
          <w:szCs w:val="24"/>
          <w:lang w:eastAsia="ru-RU"/>
        </w:rPr>
        <w:t>боты.</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10" w:after="0" w:line="240" w:lineRule="auto"/>
        <w:ind w:right="10"/>
        <w:jc w:val="both"/>
        <w:rPr>
          <w:rFonts w:ascii="Times New Roman" w:eastAsia="Times New Roman" w:hAnsi="Times New Roman" w:cs="Times New Roman"/>
          <w:spacing w:val="-15"/>
          <w:sz w:val="24"/>
          <w:szCs w:val="24"/>
          <w:lang w:eastAsia="ru-RU"/>
        </w:rPr>
      </w:pPr>
      <w:r w:rsidRPr="00314F28">
        <w:rPr>
          <w:rFonts w:ascii="Times New Roman" w:eastAsia="Times New Roman" w:hAnsi="Times New Roman" w:cs="Times New Roman"/>
          <w:sz w:val="24"/>
          <w:szCs w:val="24"/>
          <w:lang w:eastAsia="ru-RU"/>
        </w:rPr>
        <w:t xml:space="preserve"> Мне было бы трудно написать серьезное письмо, если бы я за</w:t>
      </w:r>
      <w:r w:rsidRPr="00314F28">
        <w:rPr>
          <w:rFonts w:ascii="Times New Roman" w:eastAsia="Times New Roman" w:hAnsi="Times New Roman" w:cs="Times New Roman"/>
          <w:sz w:val="24"/>
          <w:szCs w:val="24"/>
          <w:lang w:eastAsia="ru-RU"/>
        </w:rPr>
        <w:softHyphen/>
        <w:t>ранее не составил план.</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10" w:after="0" w:line="240" w:lineRule="auto"/>
        <w:ind w:right="10"/>
        <w:jc w:val="both"/>
        <w:rPr>
          <w:rFonts w:ascii="Times New Roman" w:eastAsia="Times New Roman" w:hAnsi="Times New Roman" w:cs="Times New Roman"/>
          <w:spacing w:val="-13"/>
          <w:sz w:val="24"/>
          <w:szCs w:val="24"/>
          <w:lang w:eastAsia="ru-RU"/>
        </w:rPr>
      </w:pPr>
      <w:r w:rsidRPr="00314F28">
        <w:rPr>
          <w:rFonts w:ascii="Times New Roman" w:eastAsia="Times New Roman" w:hAnsi="Times New Roman" w:cs="Times New Roman"/>
          <w:sz w:val="24"/>
          <w:szCs w:val="24"/>
          <w:lang w:eastAsia="ru-RU"/>
        </w:rPr>
        <w:t xml:space="preserve">  Я предпочитаю действовать, а не размышлять над причинами своих   неудач.</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14" w:after="0" w:line="240" w:lineRule="auto"/>
        <w:ind w:right="14"/>
        <w:jc w:val="both"/>
        <w:rPr>
          <w:rFonts w:ascii="Times New Roman" w:eastAsia="Times New Roman" w:hAnsi="Times New Roman" w:cs="Times New Roman"/>
          <w:spacing w:val="-15"/>
          <w:sz w:val="24"/>
          <w:szCs w:val="24"/>
          <w:lang w:eastAsia="ru-RU"/>
        </w:rPr>
      </w:pPr>
      <w:r w:rsidRPr="00314F28">
        <w:rPr>
          <w:rFonts w:ascii="Times New Roman" w:eastAsia="Times New Roman" w:hAnsi="Times New Roman" w:cs="Times New Roman"/>
          <w:sz w:val="24"/>
          <w:szCs w:val="24"/>
          <w:lang w:eastAsia="ru-RU"/>
        </w:rPr>
        <w:t xml:space="preserve"> Я довольно легко принимаю решение относительно дорогой по</w:t>
      </w:r>
      <w:r w:rsidRPr="00314F28">
        <w:rPr>
          <w:rFonts w:ascii="Times New Roman" w:eastAsia="Times New Roman" w:hAnsi="Times New Roman" w:cs="Times New Roman"/>
          <w:sz w:val="24"/>
          <w:szCs w:val="24"/>
          <w:lang w:eastAsia="ru-RU"/>
        </w:rPr>
        <w:softHyphen/>
        <w:t>купки.</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14" w:after="0" w:line="240" w:lineRule="auto"/>
        <w:ind w:right="14"/>
        <w:jc w:val="both"/>
        <w:rPr>
          <w:rFonts w:ascii="Times New Roman" w:eastAsia="Times New Roman" w:hAnsi="Times New Roman" w:cs="Times New Roman"/>
          <w:spacing w:val="-15"/>
          <w:sz w:val="24"/>
          <w:szCs w:val="24"/>
          <w:lang w:eastAsia="ru-RU"/>
        </w:rPr>
      </w:pPr>
      <w:r w:rsidRPr="00314F28">
        <w:rPr>
          <w:rFonts w:ascii="Times New Roman" w:eastAsia="Times New Roman" w:hAnsi="Times New Roman" w:cs="Times New Roman"/>
          <w:sz w:val="24"/>
          <w:szCs w:val="24"/>
          <w:lang w:eastAsia="ru-RU"/>
        </w:rPr>
        <w:t xml:space="preserve"> Как правило, что-то задумав, я прокручиваю в голове свои за</w:t>
      </w:r>
      <w:r w:rsidRPr="00314F28">
        <w:rPr>
          <w:rFonts w:ascii="Times New Roman" w:eastAsia="Times New Roman" w:hAnsi="Times New Roman" w:cs="Times New Roman"/>
          <w:sz w:val="24"/>
          <w:szCs w:val="24"/>
          <w:lang w:eastAsia="ru-RU"/>
        </w:rPr>
        <w:softHyphen/>
        <w:t>мыслы,  уточняя детали, рассматривая все варианты.</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rPr>
          <w:rFonts w:ascii="Times New Roman" w:eastAsia="Times New Roman" w:hAnsi="Times New Roman" w:cs="Times New Roman"/>
          <w:spacing w:val="-13"/>
          <w:sz w:val="24"/>
          <w:szCs w:val="24"/>
          <w:lang w:eastAsia="ru-RU"/>
        </w:rPr>
      </w:pPr>
      <w:r w:rsidRPr="00314F28">
        <w:rPr>
          <w:rFonts w:ascii="Times New Roman" w:eastAsia="Times New Roman" w:hAnsi="Times New Roman" w:cs="Times New Roman"/>
          <w:sz w:val="24"/>
          <w:szCs w:val="24"/>
          <w:lang w:eastAsia="ru-RU"/>
        </w:rPr>
        <w:t xml:space="preserve"> Я беспокоюсь о своем будущем.</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5" w:after="0" w:line="240" w:lineRule="auto"/>
        <w:ind w:right="29"/>
        <w:jc w:val="both"/>
        <w:rPr>
          <w:rFonts w:ascii="Times New Roman" w:eastAsia="Times New Roman" w:hAnsi="Times New Roman" w:cs="Times New Roman"/>
          <w:spacing w:val="-11"/>
          <w:sz w:val="24"/>
          <w:szCs w:val="24"/>
          <w:lang w:eastAsia="ru-RU"/>
        </w:rPr>
      </w:pPr>
      <w:r w:rsidRPr="00314F28">
        <w:rPr>
          <w:rFonts w:ascii="Times New Roman" w:eastAsia="Times New Roman" w:hAnsi="Times New Roman" w:cs="Times New Roman"/>
          <w:sz w:val="24"/>
          <w:szCs w:val="24"/>
          <w:lang w:eastAsia="ru-RU"/>
        </w:rPr>
        <w:t xml:space="preserve"> Думаю, что во множестве ситуаций надо действовать быстро, руководствуясь первой пришедшей в голову мыслью.</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rPr>
          <w:rFonts w:ascii="Times New Roman" w:eastAsia="Times New Roman" w:hAnsi="Times New Roman" w:cs="Times New Roman"/>
          <w:spacing w:val="-13"/>
          <w:sz w:val="24"/>
          <w:szCs w:val="24"/>
          <w:lang w:eastAsia="ru-RU"/>
        </w:rPr>
      </w:pPr>
      <w:r w:rsidRPr="00314F28">
        <w:rPr>
          <w:rFonts w:ascii="Times New Roman" w:eastAsia="Times New Roman" w:hAnsi="Times New Roman" w:cs="Times New Roman"/>
          <w:sz w:val="24"/>
          <w:szCs w:val="24"/>
          <w:lang w:eastAsia="ru-RU"/>
        </w:rPr>
        <w:t xml:space="preserve"> Порой я принимаю необдуманные решения.</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ind w:right="29"/>
        <w:jc w:val="both"/>
        <w:rPr>
          <w:rFonts w:ascii="Times New Roman" w:eastAsia="Times New Roman" w:hAnsi="Times New Roman" w:cs="Times New Roman"/>
          <w:spacing w:val="-11"/>
          <w:sz w:val="24"/>
          <w:szCs w:val="24"/>
          <w:lang w:eastAsia="ru-RU"/>
        </w:rPr>
      </w:pPr>
      <w:r w:rsidRPr="00314F28">
        <w:rPr>
          <w:rFonts w:ascii="Times New Roman" w:eastAsia="Times New Roman" w:hAnsi="Times New Roman" w:cs="Times New Roman"/>
          <w:sz w:val="24"/>
          <w:szCs w:val="24"/>
          <w:lang w:eastAsia="ru-RU"/>
        </w:rPr>
        <w:t xml:space="preserve"> Закончив разговор, я, бывает, продолжаю вести его мысленно, приводя  все новые и новые аргументы в защиту своей точки зрения.</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ind w:right="24"/>
        <w:jc w:val="both"/>
        <w:rPr>
          <w:rFonts w:ascii="Times New Roman" w:eastAsia="Times New Roman" w:hAnsi="Times New Roman" w:cs="Times New Roman"/>
          <w:spacing w:val="-13"/>
          <w:sz w:val="24"/>
          <w:szCs w:val="24"/>
          <w:lang w:eastAsia="ru-RU"/>
        </w:rPr>
      </w:pPr>
      <w:r w:rsidRPr="00314F28">
        <w:rPr>
          <w:rFonts w:ascii="Times New Roman" w:eastAsia="Times New Roman" w:hAnsi="Times New Roman" w:cs="Times New Roman"/>
          <w:sz w:val="24"/>
          <w:szCs w:val="24"/>
          <w:lang w:eastAsia="ru-RU"/>
        </w:rPr>
        <w:t xml:space="preserve">  Если происходит конфликт, то, размышляя над тем, кто в нем виноват, я  в первую очередь начинаю с себя.</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5" w:after="0" w:line="240" w:lineRule="auto"/>
        <w:ind w:right="19"/>
        <w:jc w:val="both"/>
        <w:rPr>
          <w:rFonts w:ascii="Times New Roman" w:eastAsia="Times New Roman" w:hAnsi="Times New Roman" w:cs="Times New Roman"/>
          <w:spacing w:val="-3"/>
          <w:sz w:val="24"/>
          <w:szCs w:val="24"/>
          <w:lang w:eastAsia="ru-RU"/>
        </w:rPr>
      </w:pPr>
      <w:r w:rsidRPr="00314F28">
        <w:rPr>
          <w:rFonts w:ascii="Times New Roman" w:eastAsia="Times New Roman" w:hAnsi="Times New Roman" w:cs="Times New Roman"/>
          <w:sz w:val="24"/>
          <w:szCs w:val="24"/>
          <w:lang w:eastAsia="ru-RU"/>
        </w:rPr>
        <w:t xml:space="preserve"> Прежде чем принять решение, я всегда старюсь все тщательно обдумать  и взвесить.</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ind w:right="29"/>
        <w:jc w:val="both"/>
        <w:rPr>
          <w:rFonts w:ascii="Times New Roman" w:eastAsia="Times New Roman" w:hAnsi="Times New Roman" w:cs="Times New Roman"/>
          <w:spacing w:val="-8"/>
          <w:sz w:val="24"/>
          <w:szCs w:val="24"/>
          <w:lang w:eastAsia="ru-RU"/>
        </w:rPr>
      </w:pPr>
      <w:r w:rsidRPr="00314F28">
        <w:rPr>
          <w:rFonts w:ascii="Times New Roman" w:eastAsia="Times New Roman" w:hAnsi="Times New Roman" w:cs="Times New Roman"/>
          <w:sz w:val="24"/>
          <w:szCs w:val="24"/>
          <w:lang w:eastAsia="ru-RU"/>
        </w:rPr>
        <w:t xml:space="preserve"> У меня бывают конфликты от того, что я порой не могу предуга</w:t>
      </w:r>
      <w:r w:rsidRPr="00314F28">
        <w:rPr>
          <w:rFonts w:ascii="Times New Roman" w:eastAsia="Times New Roman" w:hAnsi="Times New Roman" w:cs="Times New Roman"/>
          <w:sz w:val="24"/>
          <w:szCs w:val="24"/>
          <w:lang w:eastAsia="ru-RU"/>
        </w:rPr>
        <w:softHyphen/>
        <w:t>дать,  какого поведения ожидают от меня окружающие.</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ind w:right="29"/>
        <w:jc w:val="both"/>
        <w:rPr>
          <w:rFonts w:ascii="Times New Roman" w:eastAsia="Times New Roman" w:hAnsi="Times New Roman" w:cs="Times New Roman"/>
          <w:spacing w:val="-4"/>
          <w:sz w:val="24"/>
          <w:szCs w:val="24"/>
          <w:lang w:eastAsia="ru-RU"/>
        </w:rPr>
      </w:pPr>
      <w:r w:rsidRPr="00314F28">
        <w:rPr>
          <w:rFonts w:ascii="Times New Roman" w:eastAsia="Times New Roman" w:hAnsi="Times New Roman" w:cs="Times New Roman"/>
          <w:sz w:val="24"/>
          <w:szCs w:val="24"/>
          <w:lang w:eastAsia="ru-RU"/>
        </w:rPr>
        <w:t xml:space="preserve"> Бывает, что, обдумывая разговор с другим человеком, я как бы мысленно  веду с ним диалог.</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5" w:after="0" w:line="240" w:lineRule="auto"/>
        <w:ind w:right="29"/>
        <w:jc w:val="both"/>
        <w:rPr>
          <w:rFonts w:ascii="Times New Roman" w:eastAsia="Times New Roman" w:hAnsi="Times New Roman" w:cs="Times New Roman"/>
          <w:spacing w:val="-3"/>
          <w:sz w:val="24"/>
          <w:szCs w:val="24"/>
          <w:lang w:eastAsia="ru-RU"/>
        </w:rPr>
      </w:pPr>
      <w:r w:rsidRPr="00314F28">
        <w:rPr>
          <w:rFonts w:ascii="Times New Roman" w:eastAsia="Times New Roman" w:hAnsi="Times New Roman" w:cs="Times New Roman"/>
          <w:sz w:val="24"/>
          <w:szCs w:val="24"/>
          <w:lang w:eastAsia="ru-RU"/>
        </w:rPr>
        <w:t xml:space="preserve"> Я старюсь не задумываться над тем, какие мысли и чувства вы</w:t>
      </w:r>
      <w:r w:rsidRPr="00314F28">
        <w:rPr>
          <w:rFonts w:ascii="Times New Roman" w:eastAsia="Times New Roman" w:hAnsi="Times New Roman" w:cs="Times New Roman"/>
          <w:sz w:val="24"/>
          <w:szCs w:val="24"/>
          <w:lang w:eastAsia="ru-RU"/>
        </w:rPr>
        <w:softHyphen/>
        <w:t>зывают в  других людях мои слова и поступки.</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before="10" w:after="0" w:line="240" w:lineRule="auto"/>
        <w:ind w:right="24"/>
        <w:jc w:val="both"/>
        <w:rPr>
          <w:rFonts w:ascii="Times New Roman" w:eastAsia="Times New Roman" w:hAnsi="Times New Roman" w:cs="Times New Roman"/>
          <w:spacing w:val="-4"/>
          <w:sz w:val="24"/>
          <w:szCs w:val="24"/>
          <w:lang w:eastAsia="ru-RU"/>
        </w:rPr>
      </w:pPr>
      <w:r w:rsidRPr="00314F28">
        <w:rPr>
          <w:rFonts w:ascii="Times New Roman" w:eastAsia="Times New Roman" w:hAnsi="Times New Roman" w:cs="Times New Roman"/>
          <w:sz w:val="24"/>
          <w:szCs w:val="24"/>
          <w:lang w:eastAsia="ru-RU"/>
        </w:rPr>
        <w:t xml:space="preserve"> Прежде чем сделать замечание другому человеку, я обязательно  подумаю, какими словами это лучше сделать, чтобы его не обидеть.</w:t>
      </w:r>
    </w:p>
    <w:p w:rsidR="00296148" w:rsidRPr="00314F28" w:rsidRDefault="00296148" w:rsidP="00296148">
      <w:pPr>
        <w:widowControl w:val="0"/>
        <w:numPr>
          <w:ilvl w:val="1"/>
          <w:numId w:val="22"/>
        </w:numPr>
        <w:shd w:val="clear" w:color="auto" w:fill="FFFFFF"/>
        <w:tabs>
          <w:tab w:val="left" w:pos="614"/>
        </w:tabs>
        <w:autoSpaceDE w:val="0"/>
        <w:autoSpaceDN w:val="0"/>
        <w:adjustRightInd w:val="0"/>
        <w:spacing w:after="0" w:line="240" w:lineRule="auto"/>
        <w:ind w:right="34"/>
        <w:jc w:val="both"/>
        <w:rPr>
          <w:rFonts w:ascii="Times New Roman" w:eastAsia="Times New Roman" w:hAnsi="Times New Roman" w:cs="Times New Roman"/>
          <w:spacing w:val="-6"/>
          <w:sz w:val="24"/>
          <w:szCs w:val="24"/>
          <w:lang w:eastAsia="ru-RU"/>
        </w:rPr>
      </w:pPr>
      <w:r w:rsidRPr="00314F28">
        <w:rPr>
          <w:rFonts w:ascii="Times New Roman" w:eastAsia="Times New Roman" w:hAnsi="Times New Roman" w:cs="Times New Roman"/>
          <w:sz w:val="24"/>
          <w:szCs w:val="24"/>
          <w:lang w:eastAsia="ru-RU"/>
        </w:rPr>
        <w:t xml:space="preserve"> Решая трудную задачу, я думаю над ней даже тогда, когда зани</w:t>
      </w:r>
      <w:r w:rsidRPr="00314F28">
        <w:rPr>
          <w:rFonts w:ascii="Times New Roman" w:eastAsia="Times New Roman" w:hAnsi="Times New Roman" w:cs="Times New Roman"/>
          <w:sz w:val="24"/>
          <w:szCs w:val="24"/>
          <w:lang w:eastAsia="ru-RU"/>
        </w:rPr>
        <w:softHyphen/>
        <w:t>маюсь  другими делами.</w:t>
      </w:r>
    </w:p>
    <w:p w:rsidR="00296148" w:rsidRPr="00314F28" w:rsidRDefault="00296148" w:rsidP="00296148">
      <w:pPr>
        <w:numPr>
          <w:ilvl w:val="1"/>
          <w:numId w:val="22"/>
        </w:numPr>
        <w:shd w:val="clear" w:color="auto" w:fill="FFFFFF"/>
        <w:spacing w:before="10" w:after="0" w:line="240" w:lineRule="auto"/>
        <w:ind w:right="29"/>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Если я с кем-то ссорюсь, то в большинстве случаев не считаю себя виноватым.</w:t>
      </w:r>
    </w:p>
    <w:p w:rsidR="00296148" w:rsidRPr="00314F28" w:rsidRDefault="00296148" w:rsidP="00296148">
      <w:pPr>
        <w:numPr>
          <w:ilvl w:val="1"/>
          <w:numId w:val="22"/>
        </w:numPr>
        <w:shd w:val="clear" w:color="auto" w:fill="FFFFFF"/>
        <w:spacing w:before="5"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Редко бывает так, что я жалею о сказанном.</w:t>
      </w:r>
    </w:p>
    <w:p w:rsidR="00296148" w:rsidRPr="00314F28" w:rsidRDefault="00296148" w:rsidP="00296148">
      <w:pPr>
        <w:shd w:val="clear" w:color="auto" w:fill="FFFFFF"/>
        <w:spacing w:before="302"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iCs/>
          <w:spacing w:val="-9"/>
          <w:sz w:val="24"/>
          <w:szCs w:val="24"/>
          <w:lang w:eastAsia="ru-RU"/>
        </w:rPr>
        <w:t>Обработка и интерпретация результатов</w:t>
      </w:r>
    </w:p>
    <w:p w:rsidR="00296148" w:rsidRPr="00314F28" w:rsidRDefault="00296148" w:rsidP="00296148">
      <w:pPr>
        <w:shd w:val="clear" w:color="auto" w:fill="FFFFFF"/>
        <w:spacing w:before="149" w:after="0" w:line="230" w:lineRule="exact"/>
        <w:ind w:right="24"/>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При определении уровня выраженности </w:t>
      </w:r>
      <w:proofErr w:type="spellStart"/>
      <w:r w:rsidRPr="00314F28">
        <w:rPr>
          <w:rFonts w:ascii="Times New Roman" w:eastAsia="Times New Roman" w:hAnsi="Times New Roman" w:cs="Times New Roman"/>
          <w:sz w:val="24"/>
          <w:szCs w:val="24"/>
          <w:lang w:eastAsia="ru-RU"/>
        </w:rPr>
        <w:t>рефлексивности</w:t>
      </w:r>
      <w:proofErr w:type="spellEnd"/>
      <w:r w:rsidRPr="00314F28">
        <w:rPr>
          <w:rFonts w:ascii="Times New Roman" w:eastAsia="Times New Roman" w:hAnsi="Times New Roman" w:cs="Times New Roman"/>
          <w:sz w:val="24"/>
          <w:szCs w:val="24"/>
          <w:lang w:eastAsia="ru-RU"/>
        </w:rPr>
        <w:t xml:space="preserve"> как </w:t>
      </w:r>
      <w:r w:rsidRPr="00314F28">
        <w:rPr>
          <w:rFonts w:ascii="Times New Roman" w:eastAsia="Times New Roman" w:hAnsi="Times New Roman" w:cs="Times New Roman"/>
          <w:spacing w:val="-3"/>
          <w:sz w:val="24"/>
          <w:szCs w:val="24"/>
          <w:lang w:eastAsia="ru-RU"/>
        </w:rPr>
        <w:t xml:space="preserve">свойства личности необходимо сопоставить результаты, полученные </w:t>
      </w:r>
      <w:r w:rsidRPr="00314F28">
        <w:rPr>
          <w:rFonts w:ascii="Times New Roman" w:eastAsia="Times New Roman" w:hAnsi="Times New Roman" w:cs="Times New Roman"/>
          <w:sz w:val="24"/>
          <w:szCs w:val="24"/>
          <w:lang w:eastAsia="ru-RU"/>
        </w:rPr>
        <w:t xml:space="preserve">в ходе проведения диагностики, с ключом. </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Суммируйте проставленные баллы по вопросам №№ 1, 3, 4, 5, 9, 10, 11, 14, 15, 18, 19, 20, 22, 24, 25 и прибавьте сумму инверсированных баллов.</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Баллы по шкалам 2, 6, 7, 8, 12, 13, 16, 17, 21, 23, 26, 27 необходимо </w:t>
      </w:r>
      <w:proofErr w:type="spellStart"/>
      <w:r w:rsidRPr="00314F28">
        <w:rPr>
          <w:rFonts w:ascii="Times New Roman" w:eastAsia="Times New Roman" w:hAnsi="Times New Roman" w:cs="Times New Roman"/>
          <w:sz w:val="24"/>
          <w:szCs w:val="24"/>
          <w:lang w:eastAsia="ru-RU"/>
        </w:rPr>
        <w:t>инверсировать</w:t>
      </w:r>
      <w:proofErr w:type="spellEnd"/>
      <w:r w:rsidRPr="00314F28">
        <w:rPr>
          <w:rFonts w:ascii="Times New Roman" w:eastAsia="Times New Roman" w:hAnsi="Times New Roman" w:cs="Times New Roman"/>
          <w:sz w:val="24"/>
          <w:szCs w:val="24"/>
          <w:lang w:eastAsia="ru-RU"/>
        </w:rPr>
        <w:t xml:space="preserve"> Проставленный балл</w:t>
      </w:r>
      <w:r w:rsidRPr="00314F28">
        <w:rPr>
          <w:rFonts w:ascii="Times New Roman" w:eastAsia="Times New Roman" w:hAnsi="Times New Roman" w:cs="Times New Roman"/>
          <w:sz w:val="24"/>
          <w:szCs w:val="24"/>
          <w:lang w:eastAsia="ru-RU"/>
        </w:rPr>
        <w:tab/>
        <w:t xml:space="preserve">  7</w:t>
      </w:r>
      <w:r w:rsidRPr="00314F28">
        <w:rPr>
          <w:rFonts w:ascii="Times New Roman" w:eastAsia="Times New Roman" w:hAnsi="Times New Roman" w:cs="Times New Roman"/>
          <w:sz w:val="24"/>
          <w:szCs w:val="24"/>
          <w:lang w:eastAsia="ru-RU"/>
        </w:rPr>
        <w:tab/>
        <w:t>6</w:t>
      </w:r>
      <w:r w:rsidRPr="00314F28">
        <w:rPr>
          <w:rFonts w:ascii="Times New Roman" w:eastAsia="Times New Roman" w:hAnsi="Times New Roman" w:cs="Times New Roman"/>
          <w:sz w:val="24"/>
          <w:szCs w:val="24"/>
          <w:lang w:eastAsia="ru-RU"/>
        </w:rPr>
        <w:tab/>
        <w:t>5</w:t>
      </w:r>
      <w:r w:rsidRPr="00314F28">
        <w:rPr>
          <w:rFonts w:ascii="Times New Roman" w:eastAsia="Times New Roman" w:hAnsi="Times New Roman" w:cs="Times New Roman"/>
          <w:sz w:val="24"/>
          <w:szCs w:val="24"/>
          <w:lang w:eastAsia="ru-RU"/>
        </w:rPr>
        <w:tab/>
        <w:t>4</w:t>
      </w:r>
      <w:r w:rsidRPr="00314F28">
        <w:rPr>
          <w:rFonts w:ascii="Times New Roman" w:eastAsia="Times New Roman" w:hAnsi="Times New Roman" w:cs="Times New Roman"/>
          <w:sz w:val="24"/>
          <w:szCs w:val="24"/>
          <w:lang w:eastAsia="ru-RU"/>
        </w:rPr>
        <w:tab/>
        <w:t>3</w:t>
      </w:r>
      <w:r w:rsidRPr="00314F28">
        <w:rPr>
          <w:rFonts w:ascii="Times New Roman" w:eastAsia="Times New Roman" w:hAnsi="Times New Roman" w:cs="Times New Roman"/>
          <w:sz w:val="24"/>
          <w:szCs w:val="24"/>
          <w:lang w:eastAsia="ru-RU"/>
        </w:rPr>
        <w:tab/>
        <w:t>2</w:t>
      </w:r>
      <w:r w:rsidRPr="00314F28">
        <w:rPr>
          <w:rFonts w:ascii="Times New Roman" w:eastAsia="Times New Roman" w:hAnsi="Times New Roman" w:cs="Times New Roman"/>
          <w:sz w:val="24"/>
          <w:szCs w:val="24"/>
          <w:lang w:eastAsia="ru-RU"/>
        </w:rPr>
        <w:tab/>
        <w:t>1</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Инверсированный балл</w:t>
      </w:r>
      <w:r w:rsidRPr="00314F28">
        <w:rPr>
          <w:rFonts w:ascii="Times New Roman" w:eastAsia="Times New Roman" w:hAnsi="Times New Roman" w:cs="Times New Roman"/>
          <w:sz w:val="24"/>
          <w:szCs w:val="24"/>
          <w:lang w:eastAsia="ru-RU"/>
        </w:rPr>
        <w:tab/>
        <w:t xml:space="preserve">  1</w:t>
      </w:r>
      <w:r w:rsidRPr="00314F28">
        <w:rPr>
          <w:rFonts w:ascii="Times New Roman" w:eastAsia="Times New Roman" w:hAnsi="Times New Roman" w:cs="Times New Roman"/>
          <w:sz w:val="24"/>
          <w:szCs w:val="24"/>
          <w:lang w:eastAsia="ru-RU"/>
        </w:rPr>
        <w:tab/>
        <w:t>2</w:t>
      </w:r>
      <w:r w:rsidRPr="00314F28">
        <w:rPr>
          <w:rFonts w:ascii="Times New Roman" w:eastAsia="Times New Roman" w:hAnsi="Times New Roman" w:cs="Times New Roman"/>
          <w:sz w:val="24"/>
          <w:szCs w:val="24"/>
          <w:lang w:eastAsia="ru-RU"/>
        </w:rPr>
        <w:tab/>
        <w:t>3</w:t>
      </w:r>
      <w:r w:rsidRPr="00314F28">
        <w:rPr>
          <w:rFonts w:ascii="Times New Roman" w:eastAsia="Times New Roman" w:hAnsi="Times New Roman" w:cs="Times New Roman"/>
          <w:sz w:val="24"/>
          <w:szCs w:val="24"/>
          <w:lang w:eastAsia="ru-RU"/>
        </w:rPr>
        <w:tab/>
        <w:t>4</w:t>
      </w:r>
      <w:r w:rsidRPr="00314F28">
        <w:rPr>
          <w:rFonts w:ascii="Times New Roman" w:eastAsia="Times New Roman" w:hAnsi="Times New Roman" w:cs="Times New Roman"/>
          <w:sz w:val="24"/>
          <w:szCs w:val="24"/>
          <w:lang w:eastAsia="ru-RU"/>
        </w:rPr>
        <w:tab/>
        <w:t>5</w:t>
      </w:r>
      <w:r w:rsidRPr="00314F28">
        <w:rPr>
          <w:rFonts w:ascii="Times New Roman" w:eastAsia="Times New Roman" w:hAnsi="Times New Roman" w:cs="Times New Roman"/>
          <w:sz w:val="24"/>
          <w:szCs w:val="24"/>
          <w:lang w:eastAsia="ru-RU"/>
        </w:rPr>
        <w:tab/>
        <w:t>6</w:t>
      </w:r>
      <w:r w:rsidRPr="00314F28">
        <w:rPr>
          <w:rFonts w:ascii="Times New Roman" w:eastAsia="Times New Roman" w:hAnsi="Times New Roman" w:cs="Times New Roman"/>
          <w:sz w:val="24"/>
          <w:szCs w:val="24"/>
          <w:lang w:eastAsia="ru-RU"/>
        </w:rPr>
        <w:tab/>
        <w:t>7</w:t>
      </w:r>
    </w:p>
    <w:p w:rsidR="00296148" w:rsidRPr="00314F28" w:rsidRDefault="00296148" w:rsidP="00296148">
      <w:pPr>
        <w:spacing w:after="0" w:line="240" w:lineRule="auto"/>
        <w:rPr>
          <w:rFonts w:ascii="Times New Roman" w:eastAsia="Times New Roman" w:hAnsi="Times New Roman" w:cs="Times New Roman"/>
          <w:sz w:val="24"/>
          <w:szCs w:val="24"/>
          <w:lang w:eastAsia="ru-RU"/>
        </w:rPr>
      </w:pPr>
    </w:p>
    <w:p w:rsidR="00296148" w:rsidRPr="00314F28" w:rsidRDefault="00296148" w:rsidP="00296148">
      <w:pPr>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Переведите баллы в стены по таблице: </w:t>
      </w:r>
    </w:p>
    <w:p w:rsidR="0038513C" w:rsidRDefault="0038513C" w:rsidP="00296148">
      <w:pPr>
        <w:shd w:val="clear" w:color="auto" w:fill="FFFFFF"/>
        <w:spacing w:before="149" w:after="0" w:line="230" w:lineRule="exact"/>
        <w:ind w:right="24"/>
        <w:jc w:val="center"/>
        <w:rPr>
          <w:rFonts w:ascii="Times New Roman" w:eastAsia="Times New Roman" w:hAnsi="Times New Roman" w:cs="Times New Roman"/>
          <w:i/>
          <w:sz w:val="24"/>
          <w:szCs w:val="24"/>
          <w:lang w:eastAsia="ru-RU"/>
        </w:rPr>
      </w:pPr>
    </w:p>
    <w:p w:rsidR="00296148" w:rsidRPr="00314F28" w:rsidRDefault="00296148" w:rsidP="00296148">
      <w:pPr>
        <w:shd w:val="clear" w:color="auto" w:fill="FFFFFF"/>
        <w:spacing w:before="149" w:after="0" w:line="230" w:lineRule="exact"/>
        <w:ind w:right="24"/>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p>
    <w:tbl>
      <w:tblPr>
        <w:tblStyle w:val="10"/>
        <w:tblW w:w="0" w:type="auto"/>
        <w:tblLook w:val="01E0" w:firstRow="1" w:lastRow="1" w:firstColumn="1" w:lastColumn="1" w:noHBand="0" w:noVBand="0"/>
      </w:tblPr>
      <w:tblGrid>
        <w:gridCol w:w="1183"/>
        <w:gridCol w:w="954"/>
        <w:gridCol w:w="965"/>
        <w:gridCol w:w="966"/>
        <w:gridCol w:w="966"/>
        <w:gridCol w:w="966"/>
        <w:gridCol w:w="966"/>
        <w:gridCol w:w="966"/>
        <w:gridCol w:w="966"/>
        <w:gridCol w:w="955"/>
      </w:tblGrid>
      <w:tr w:rsidR="00296148" w:rsidRPr="00314F28" w:rsidTr="00A109BC">
        <w:tc>
          <w:tcPr>
            <w:tcW w:w="1018" w:type="dxa"/>
          </w:tcPr>
          <w:p w:rsidR="00296148" w:rsidRPr="00314F28" w:rsidRDefault="00296148" w:rsidP="00A109BC">
            <w:pPr>
              <w:jc w:val="both"/>
              <w:rPr>
                <w:sz w:val="24"/>
                <w:szCs w:val="24"/>
              </w:rPr>
            </w:pPr>
            <w:r w:rsidRPr="00314F28">
              <w:rPr>
                <w:sz w:val="24"/>
                <w:szCs w:val="24"/>
              </w:rPr>
              <w:t>Стены</w:t>
            </w:r>
          </w:p>
        </w:tc>
        <w:tc>
          <w:tcPr>
            <w:tcW w:w="1018" w:type="dxa"/>
          </w:tcPr>
          <w:p w:rsidR="00296148" w:rsidRPr="00314F28" w:rsidRDefault="00296148" w:rsidP="00A109BC">
            <w:pPr>
              <w:jc w:val="center"/>
              <w:rPr>
                <w:sz w:val="24"/>
                <w:szCs w:val="24"/>
              </w:rPr>
            </w:pPr>
            <w:r w:rsidRPr="00314F28">
              <w:rPr>
                <w:sz w:val="24"/>
                <w:szCs w:val="24"/>
              </w:rPr>
              <w:t>1</w:t>
            </w:r>
          </w:p>
        </w:tc>
        <w:tc>
          <w:tcPr>
            <w:tcW w:w="1018" w:type="dxa"/>
          </w:tcPr>
          <w:p w:rsidR="00296148" w:rsidRPr="00314F28" w:rsidRDefault="00296148" w:rsidP="00A109BC">
            <w:pPr>
              <w:jc w:val="center"/>
              <w:rPr>
                <w:sz w:val="24"/>
                <w:szCs w:val="24"/>
              </w:rPr>
            </w:pPr>
            <w:r w:rsidRPr="00314F28">
              <w:rPr>
                <w:sz w:val="24"/>
                <w:szCs w:val="24"/>
              </w:rPr>
              <w:t>2</w:t>
            </w:r>
          </w:p>
        </w:tc>
        <w:tc>
          <w:tcPr>
            <w:tcW w:w="1019" w:type="dxa"/>
          </w:tcPr>
          <w:p w:rsidR="00296148" w:rsidRPr="00314F28" w:rsidRDefault="00296148" w:rsidP="00A109BC">
            <w:pPr>
              <w:jc w:val="center"/>
              <w:rPr>
                <w:sz w:val="24"/>
                <w:szCs w:val="24"/>
              </w:rPr>
            </w:pPr>
            <w:r w:rsidRPr="00314F28">
              <w:rPr>
                <w:sz w:val="24"/>
                <w:szCs w:val="24"/>
              </w:rPr>
              <w:t>3</w:t>
            </w:r>
          </w:p>
        </w:tc>
        <w:tc>
          <w:tcPr>
            <w:tcW w:w="1019" w:type="dxa"/>
          </w:tcPr>
          <w:p w:rsidR="00296148" w:rsidRPr="00314F28" w:rsidRDefault="00296148" w:rsidP="00A109BC">
            <w:pPr>
              <w:jc w:val="center"/>
              <w:rPr>
                <w:sz w:val="24"/>
                <w:szCs w:val="24"/>
              </w:rPr>
            </w:pPr>
            <w:r w:rsidRPr="00314F28">
              <w:rPr>
                <w:sz w:val="24"/>
                <w:szCs w:val="24"/>
              </w:rPr>
              <w:t>4</w:t>
            </w:r>
          </w:p>
        </w:tc>
        <w:tc>
          <w:tcPr>
            <w:tcW w:w="1019" w:type="dxa"/>
          </w:tcPr>
          <w:p w:rsidR="00296148" w:rsidRPr="00314F28" w:rsidRDefault="00296148" w:rsidP="00A109BC">
            <w:pPr>
              <w:jc w:val="center"/>
              <w:rPr>
                <w:sz w:val="24"/>
                <w:szCs w:val="24"/>
              </w:rPr>
            </w:pPr>
            <w:r w:rsidRPr="00314F28">
              <w:rPr>
                <w:sz w:val="24"/>
                <w:szCs w:val="24"/>
              </w:rPr>
              <w:t>5</w:t>
            </w:r>
          </w:p>
        </w:tc>
        <w:tc>
          <w:tcPr>
            <w:tcW w:w="1019" w:type="dxa"/>
          </w:tcPr>
          <w:p w:rsidR="00296148" w:rsidRPr="00314F28" w:rsidRDefault="00296148" w:rsidP="00A109BC">
            <w:pPr>
              <w:jc w:val="center"/>
              <w:rPr>
                <w:sz w:val="24"/>
                <w:szCs w:val="24"/>
              </w:rPr>
            </w:pPr>
            <w:r w:rsidRPr="00314F28">
              <w:rPr>
                <w:sz w:val="24"/>
                <w:szCs w:val="24"/>
              </w:rPr>
              <w:t>6</w:t>
            </w:r>
          </w:p>
        </w:tc>
        <w:tc>
          <w:tcPr>
            <w:tcW w:w="1019" w:type="dxa"/>
          </w:tcPr>
          <w:p w:rsidR="00296148" w:rsidRPr="00314F28" w:rsidRDefault="00296148" w:rsidP="00A109BC">
            <w:pPr>
              <w:jc w:val="center"/>
              <w:rPr>
                <w:sz w:val="24"/>
                <w:szCs w:val="24"/>
              </w:rPr>
            </w:pPr>
            <w:r w:rsidRPr="00314F28">
              <w:rPr>
                <w:sz w:val="24"/>
                <w:szCs w:val="24"/>
              </w:rPr>
              <w:t>7</w:t>
            </w:r>
          </w:p>
        </w:tc>
        <w:tc>
          <w:tcPr>
            <w:tcW w:w="1019" w:type="dxa"/>
          </w:tcPr>
          <w:p w:rsidR="00296148" w:rsidRPr="00314F28" w:rsidRDefault="00296148" w:rsidP="00A109BC">
            <w:pPr>
              <w:jc w:val="center"/>
              <w:rPr>
                <w:sz w:val="24"/>
                <w:szCs w:val="24"/>
              </w:rPr>
            </w:pPr>
            <w:r w:rsidRPr="00314F28">
              <w:rPr>
                <w:sz w:val="24"/>
                <w:szCs w:val="24"/>
              </w:rPr>
              <w:t>8</w:t>
            </w:r>
          </w:p>
        </w:tc>
        <w:tc>
          <w:tcPr>
            <w:tcW w:w="1019" w:type="dxa"/>
          </w:tcPr>
          <w:p w:rsidR="00296148" w:rsidRPr="00314F28" w:rsidRDefault="00296148" w:rsidP="00A109BC">
            <w:pPr>
              <w:jc w:val="center"/>
              <w:rPr>
                <w:sz w:val="24"/>
                <w:szCs w:val="24"/>
              </w:rPr>
            </w:pPr>
            <w:r w:rsidRPr="00314F28">
              <w:rPr>
                <w:sz w:val="24"/>
                <w:szCs w:val="24"/>
              </w:rPr>
              <w:t>9</w:t>
            </w:r>
          </w:p>
        </w:tc>
      </w:tr>
      <w:tr w:rsidR="00296148" w:rsidRPr="00314F28" w:rsidTr="00A109BC">
        <w:tc>
          <w:tcPr>
            <w:tcW w:w="1018" w:type="dxa"/>
          </w:tcPr>
          <w:p w:rsidR="00296148" w:rsidRPr="00314F28" w:rsidRDefault="00296148" w:rsidP="00A109BC">
            <w:pPr>
              <w:jc w:val="both"/>
              <w:rPr>
                <w:sz w:val="24"/>
                <w:szCs w:val="24"/>
              </w:rPr>
            </w:pPr>
            <w:r w:rsidRPr="00314F28">
              <w:rPr>
                <w:sz w:val="24"/>
                <w:szCs w:val="24"/>
              </w:rPr>
              <w:t>Тестовые баллы</w:t>
            </w:r>
          </w:p>
        </w:tc>
        <w:tc>
          <w:tcPr>
            <w:tcW w:w="1018" w:type="dxa"/>
          </w:tcPr>
          <w:p w:rsidR="00296148" w:rsidRPr="00314F28" w:rsidRDefault="00296148" w:rsidP="00A109BC">
            <w:pPr>
              <w:jc w:val="both"/>
              <w:rPr>
                <w:sz w:val="24"/>
                <w:szCs w:val="24"/>
              </w:rPr>
            </w:pPr>
            <w:r w:rsidRPr="00314F28">
              <w:rPr>
                <w:sz w:val="24"/>
                <w:szCs w:val="24"/>
              </w:rPr>
              <w:t>80-100</w:t>
            </w:r>
          </w:p>
        </w:tc>
        <w:tc>
          <w:tcPr>
            <w:tcW w:w="1018" w:type="dxa"/>
          </w:tcPr>
          <w:p w:rsidR="00296148" w:rsidRPr="00314F28" w:rsidRDefault="00296148" w:rsidP="00A109BC">
            <w:pPr>
              <w:jc w:val="both"/>
              <w:rPr>
                <w:sz w:val="24"/>
                <w:szCs w:val="24"/>
              </w:rPr>
            </w:pPr>
            <w:r w:rsidRPr="00314F28">
              <w:rPr>
                <w:sz w:val="24"/>
                <w:szCs w:val="24"/>
              </w:rPr>
              <w:t>101-107</w:t>
            </w:r>
          </w:p>
        </w:tc>
        <w:tc>
          <w:tcPr>
            <w:tcW w:w="1019" w:type="dxa"/>
          </w:tcPr>
          <w:p w:rsidR="00296148" w:rsidRPr="00314F28" w:rsidRDefault="00296148" w:rsidP="00A109BC">
            <w:pPr>
              <w:jc w:val="both"/>
              <w:rPr>
                <w:sz w:val="24"/>
                <w:szCs w:val="24"/>
              </w:rPr>
            </w:pPr>
            <w:r w:rsidRPr="00314F28">
              <w:rPr>
                <w:sz w:val="24"/>
                <w:szCs w:val="24"/>
              </w:rPr>
              <w:t>108-113</w:t>
            </w:r>
          </w:p>
        </w:tc>
        <w:tc>
          <w:tcPr>
            <w:tcW w:w="1019" w:type="dxa"/>
          </w:tcPr>
          <w:p w:rsidR="00296148" w:rsidRPr="00314F28" w:rsidRDefault="00296148" w:rsidP="00A109BC">
            <w:pPr>
              <w:jc w:val="both"/>
              <w:rPr>
                <w:sz w:val="24"/>
                <w:szCs w:val="24"/>
              </w:rPr>
            </w:pPr>
            <w:r w:rsidRPr="00314F28">
              <w:rPr>
                <w:sz w:val="24"/>
                <w:szCs w:val="24"/>
              </w:rPr>
              <w:t>114-122</w:t>
            </w:r>
          </w:p>
        </w:tc>
        <w:tc>
          <w:tcPr>
            <w:tcW w:w="1019" w:type="dxa"/>
          </w:tcPr>
          <w:p w:rsidR="00296148" w:rsidRPr="00314F28" w:rsidRDefault="00296148" w:rsidP="00A109BC">
            <w:pPr>
              <w:jc w:val="both"/>
              <w:rPr>
                <w:sz w:val="24"/>
                <w:szCs w:val="24"/>
              </w:rPr>
            </w:pPr>
            <w:r w:rsidRPr="00314F28">
              <w:rPr>
                <w:sz w:val="24"/>
                <w:szCs w:val="24"/>
              </w:rPr>
              <w:t>123-130</w:t>
            </w:r>
          </w:p>
        </w:tc>
        <w:tc>
          <w:tcPr>
            <w:tcW w:w="1019" w:type="dxa"/>
          </w:tcPr>
          <w:p w:rsidR="00296148" w:rsidRPr="00314F28" w:rsidRDefault="00296148" w:rsidP="00A109BC">
            <w:pPr>
              <w:jc w:val="both"/>
              <w:rPr>
                <w:sz w:val="24"/>
                <w:szCs w:val="24"/>
              </w:rPr>
            </w:pPr>
            <w:r w:rsidRPr="00314F28">
              <w:rPr>
                <w:sz w:val="24"/>
                <w:szCs w:val="24"/>
              </w:rPr>
              <w:t>131-139</w:t>
            </w:r>
          </w:p>
        </w:tc>
        <w:tc>
          <w:tcPr>
            <w:tcW w:w="1019" w:type="dxa"/>
          </w:tcPr>
          <w:p w:rsidR="00296148" w:rsidRPr="00314F28" w:rsidRDefault="00296148" w:rsidP="00A109BC">
            <w:pPr>
              <w:jc w:val="both"/>
              <w:rPr>
                <w:sz w:val="24"/>
                <w:szCs w:val="24"/>
              </w:rPr>
            </w:pPr>
            <w:r w:rsidRPr="00314F28">
              <w:rPr>
                <w:sz w:val="24"/>
                <w:szCs w:val="24"/>
              </w:rPr>
              <w:t>140-147</w:t>
            </w:r>
          </w:p>
        </w:tc>
        <w:tc>
          <w:tcPr>
            <w:tcW w:w="1019" w:type="dxa"/>
          </w:tcPr>
          <w:p w:rsidR="00296148" w:rsidRPr="00314F28" w:rsidRDefault="00296148" w:rsidP="00A109BC">
            <w:pPr>
              <w:jc w:val="both"/>
              <w:rPr>
                <w:sz w:val="24"/>
                <w:szCs w:val="24"/>
              </w:rPr>
            </w:pPr>
            <w:r w:rsidRPr="00314F28">
              <w:rPr>
                <w:sz w:val="24"/>
                <w:szCs w:val="24"/>
              </w:rPr>
              <w:t>148-156</w:t>
            </w:r>
          </w:p>
        </w:tc>
        <w:tc>
          <w:tcPr>
            <w:tcW w:w="1019" w:type="dxa"/>
          </w:tcPr>
          <w:p w:rsidR="00296148" w:rsidRPr="00314F28" w:rsidRDefault="00296148" w:rsidP="00A109BC">
            <w:pPr>
              <w:jc w:val="both"/>
              <w:rPr>
                <w:sz w:val="24"/>
                <w:szCs w:val="24"/>
              </w:rPr>
            </w:pPr>
            <w:r w:rsidRPr="00314F28">
              <w:rPr>
                <w:sz w:val="24"/>
                <w:szCs w:val="24"/>
                <w:lang w:val="en-US"/>
              </w:rPr>
              <w:t xml:space="preserve">&gt;= </w:t>
            </w:r>
            <w:r w:rsidRPr="00314F28">
              <w:rPr>
                <w:sz w:val="24"/>
                <w:szCs w:val="24"/>
              </w:rPr>
              <w:t>157</w:t>
            </w:r>
          </w:p>
        </w:tc>
      </w:tr>
    </w:tbl>
    <w:p w:rsidR="00296148" w:rsidRPr="00314F28" w:rsidRDefault="00296148" w:rsidP="00296148">
      <w:pPr>
        <w:spacing w:after="0" w:line="240" w:lineRule="auto"/>
        <w:jc w:val="both"/>
        <w:rPr>
          <w:rFonts w:ascii="Times New Roman" w:eastAsia="Times New Roman" w:hAnsi="Times New Roman" w:cs="Times New Roman"/>
          <w:sz w:val="24"/>
          <w:szCs w:val="24"/>
          <w:lang w:val="en-US"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val="en-US" w:eastAsia="ru-RU"/>
        </w:rPr>
      </w:pP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Уровни выраженности: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&gt;=7 </w:t>
      </w:r>
      <w:proofErr w:type="spellStart"/>
      <w:r w:rsidRPr="00314F28">
        <w:rPr>
          <w:rFonts w:ascii="Times New Roman" w:eastAsia="Times New Roman" w:hAnsi="Times New Roman" w:cs="Times New Roman"/>
          <w:sz w:val="24"/>
          <w:szCs w:val="24"/>
          <w:lang w:eastAsia="ru-RU"/>
        </w:rPr>
        <w:t>стенов</w:t>
      </w:r>
      <w:proofErr w:type="spellEnd"/>
      <w:r w:rsidRPr="00314F28">
        <w:rPr>
          <w:rFonts w:ascii="Times New Roman" w:eastAsia="Times New Roman" w:hAnsi="Times New Roman" w:cs="Times New Roman"/>
          <w:sz w:val="24"/>
          <w:szCs w:val="24"/>
          <w:lang w:eastAsia="ru-RU"/>
        </w:rPr>
        <w:t xml:space="preserve"> – высокий уровень </w:t>
      </w:r>
      <w:proofErr w:type="spellStart"/>
      <w:r w:rsidRPr="00314F28">
        <w:rPr>
          <w:rFonts w:ascii="Times New Roman" w:eastAsia="Times New Roman" w:hAnsi="Times New Roman" w:cs="Times New Roman"/>
          <w:sz w:val="24"/>
          <w:szCs w:val="24"/>
          <w:lang w:eastAsia="ru-RU"/>
        </w:rPr>
        <w:t>рефлексивности</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4 – 7 </w:t>
      </w:r>
      <w:proofErr w:type="spellStart"/>
      <w:r w:rsidRPr="00314F28">
        <w:rPr>
          <w:rFonts w:ascii="Times New Roman" w:eastAsia="Times New Roman" w:hAnsi="Times New Roman" w:cs="Times New Roman"/>
          <w:sz w:val="24"/>
          <w:szCs w:val="24"/>
          <w:lang w:eastAsia="ru-RU"/>
        </w:rPr>
        <w:t>стенов</w:t>
      </w:r>
      <w:proofErr w:type="spellEnd"/>
      <w:r w:rsidRPr="00314F28">
        <w:rPr>
          <w:rFonts w:ascii="Times New Roman" w:eastAsia="Times New Roman" w:hAnsi="Times New Roman" w:cs="Times New Roman"/>
          <w:sz w:val="24"/>
          <w:szCs w:val="24"/>
          <w:lang w:eastAsia="ru-RU"/>
        </w:rPr>
        <w:t xml:space="preserve"> – средний уровень </w:t>
      </w:r>
      <w:proofErr w:type="spellStart"/>
      <w:r w:rsidRPr="00314F28">
        <w:rPr>
          <w:rFonts w:ascii="Times New Roman" w:eastAsia="Times New Roman" w:hAnsi="Times New Roman" w:cs="Times New Roman"/>
          <w:sz w:val="24"/>
          <w:szCs w:val="24"/>
          <w:lang w:eastAsia="ru-RU"/>
        </w:rPr>
        <w:t>рефлексивности</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&lt; 4 </w:t>
      </w:r>
      <w:proofErr w:type="spellStart"/>
      <w:r w:rsidRPr="00314F28">
        <w:rPr>
          <w:rFonts w:ascii="Times New Roman" w:eastAsia="Times New Roman" w:hAnsi="Times New Roman" w:cs="Times New Roman"/>
          <w:sz w:val="24"/>
          <w:szCs w:val="24"/>
          <w:lang w:eastAsia="ru-RU"/>
        </w:rPr>
        <w:t>стенов</w:t>
      </w:r>
      <w:proofErr w:type="spellEnd"/>
      <w:r w:rsidRPr="00314F28">
        <w:rPr>
          <w:rFonts w:ascii="Times New Roman" w:eastAsia="Times New Roman" w:hAnsi="Times New Roman" w:cs="Times New Roman"/>
          <w:sz w:val="24"/>
          <w:szCs w:val="24"/>
          <w:lang w:eastAsia="ru-RU"/>
        </w:rPr>
        <w:t xml:space="preserve"> – низкий уровень </w:t>
      </w:r>
      <w:proofErr w:type="spellStart"/>
      <w:r w:rsidRPr="00314F28">
        <w:rPr>
          <w:rFonts w:ascii="Times New Roman" w:eastAsia="Times New Roman" w:hAnsi="Times New Roman" w:cs="Times New Roman"/>
          <w:sz w:val="24"/>
          <w:szCs w:val="24"/>
          <w:lang w:eastAsia="ru-RU"/>
        </w:rPr>
        <w:t>рефлексивности</w:t>
      </w:r>
      <w:proofErr w:type="spell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Диагностика профессионального «выгорания»</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(К. </w:t>
      </w:r>
      <w:proofErr w:type="spellStart"/>
      <w:r w:rsidRPr="00314F28">
        <w:rPr>
          <w:rFonts w:ascii="Times New Roman" w:eastAsia="Times New Roman" w:hAnsi="Times New Roman" w:cs="Times New Roman"/>
          <w:sz w:val="24"/>
          <w:szCs w:val="24"/>
          <w:lang w:eastAsia="ru-RU"/>
        </w:rPr>
        <w:t>Маслач</w:t>
      </w:r>
      <w:proofErr w:type="spellEnd"/>
      <w:r w:rsidRPr="00314F28">
        <w:rPr>
          <w:rFonts w:ascii="Times New Roman" w:eastAsia="Times New Roman" w:hAnsi="Times New Roman" w:cs="Times New Roman"/>
          <w:sz w:val="24"/>
          <w:szCs w:val="24"/>
          <w:lang w:eastAsia="ru-RU"/>
        </w:rPr>
        <w:t>, С. Джексон, в адаптации Н. Е. Водопьяновой)</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 xml:space="preserve">Инструкция. </w:t>
      </w:r>
      <w:r w:rsidRPr="00314F28">
        <w:rPr>
          <w:rFonts w:ascii="Times New Roman" w:eastAsia="Times New Roman" w:hAnsi="Times New Roman" w:cs="Times New Roman"/>
          <w:sz w:val="24"/>
          <w:szCs w:val="24"/>
          <w:lang w:eastAsia="ru-RU"/>
        </w:rPr>
        <w:t xml:space="preserve">Ответьте, пожалуйста, как часто вы испытываете чувства, перечисленные </w:t>
      </w:r>
      <w:proofErr w:type="gramStart"/>
      <w:r w:rsidRPr="00314F28">
        <w:rPr>
          <w:rFonts w:ascii="Times New Roman" w:eastAsia="Times New Roman" w:hAnsi="Times New Roman" w:cs="Times New Roman"/>
          <w:sz w:val="24"/>
          <w:szCs w:val="24"/>
          <w:lang w:eastAsia="ru-RU"/>
        </w:rPr>
        <w:t>в опроснике</w:t>
      </w:r>
      <w:proofErr w:type="gramEnd"/>
      <w:r w:rsidRPr="00314F28">
        <w:rPr>
          <w:rFonts w:ascii="Times New Roman" w:eastAsia="Times New Roman" w:hAnsi="Times New Roman" w:cs="Times New Roman"/>
          <w:sz w:val="24"/>
          <w:szCs w:val="24"/>
          <w:lang w:eastAsia="ru-RU"/>
        </w:rPr>
        <w:t>. Для этого отметьте по каждому пункту вариант ответа: «никогда», «очень редко», «иногда», «часто», «очень часто», «каждый день».</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чувствую себя эмоционально опустошенным.</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После работы я чувствую себя как выжатый лимон.</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Утром я чувствую усталость и нежелание идти на работу.</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хорошо понимаю, что чувствуют мои подчиненные и коллеги, и стараюсь учитывать это в интересах дела.</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чувствую, что общаюсь с некоторыми подчиненными и коллегами как с предметами (без теплоты и расположения к ним).</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После работы на некоторое время хочется уединиться от всех и всего.</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умею находить правильное решение в конфликтных ситуациях, возникающих при общении с коллегами.</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чувствую угнетенность и апатию.</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уверен (а), что моя работа нужна людям.</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 последнее время  я ста</w:t>
      </w:r>
      <w:proofErr w:type="gramStart"/>
      <w:r w:rsidRPr="00314F28">
        <w:rPr>
          <w:rFonts w:ascii="Times New Roman" w:eastAsia="Times New Roman" w:hAnsi="Times New Roman" w:cs="Times New Roman"/>
          <w:sz w:val="24"/>
          <w:szCs w:val="24"/>
          <w:lang w:eastAsia="ru-RU"/>
        </w:rPr>
        <w:t>л(</w:t>
      </w:r>
      <w:proofErr w:type="gramEnd"/>
      <w:r w:rsidRPr="00314F28">
        <w:rPr>
          <w:rFonts w:ascii="Times New Roman" w:eastAsia="Times New Roman" w:hAnsi="Times New Roman" w:cs="Times New Roman"/>
          <w:sz w:val="24"/>
          <w:szCs w:val="24"/>
          <w:lang w:eastAsia="ru-RU"/>
        </w:rPr>
        <w:t>а) более черствым(ой) по отношению к тем, с кем работаю.</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замечаю, что моя работа ожесточает меня.</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У меня много планов на будущее, и я верю в их осуществление.</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Моя работа все больше меня разочаровывает.</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кажется, что я слишком много работаю.</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Бывает, что мне действительно безразлично то, что происходит с некоторыми моими подчиненными и коллегами.</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Мне хочется уединиться и отдохнуть от всего и всех.</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легко могу создать атмосферу доброжелательности и сотрудничества в коллективе.</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Во время работы я чувствую приятное оживление.</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Благодаря своей работе я уже сдела</w:t>
      </w:r>
      <w:proofErr w:type="gramStart"/>
      <w:r w:rsidRPr="00314F28">
        <w:rPr>
          <w:rFonts w:ascii="Times New Roman" w:eastAsia="Times New Roman" w:hAnsi="Times New Roman" w:cs="Times New Roman"/>
          <w:sz w:val="24"/>
          <w:szCs w:val="24"/>
          <w:lang w:eastAsia="ru-RU"/>
        </w:rPr>
        <w:t>л(</w:t>
      </w:r>
      <w:proofErr w:type="gramEnd"/>
      <w:r w:rsidRPr="00314F28">
        <w:rPr>
          <w:rFonts w:ascii="Times New Roman" w:eastAsia="Times New Roman" w:hAnsi="Times New Roman" w:cs="Times New Roman"/>
          <w:sz w:val="24"/>
          <w:szCs w:val="24"/>
          <w:lang w:eastAsia="ru-RU"/>
        </w:rPr>
        <w:t>а) в жизни много действительно ценного.</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чувствую равнодушие и потерю интереса ко многому, что радовало меня в моей работе.</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На работе я спокойно справляюсь с эмоциональными проблемами.</w:t>
      </w:r>
    </w:p>
    <w:p w:rsidR="00296148" w:rsidRPr="00314F28" w:rsidRDefault="00296148" w:rsidP="00296148">
      <w:pPr>
        <w:numPr>
          <w:ilvl w:val="0"/>
          <w:numId w:val="21"/>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 последнее время мне кажется, что коллеги и подчиненные все чаще перекладывают на меня груз своих проблем и обязанностей.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Обработка результатов: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Опросник имеет три шкалы: «эмоциональное истощение» (9 утверждений), «деперсонализация» (5 утверждений) и «редукция личных достижений» (8 утверждений).</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roofErr w:type="gramStart"/>
      <w:r w:rsidRPr="00314F28">
        <w:rPr>
          <w:rFonts w:ascii="Times New Roman" w:eastAsia="Times New Roman" w:hAnsi="Times New Roman" w:cs="Times New Roman"/>
          <w:sz w:val="24"/>
          <w:szCs w:val="24"/>
          <w:lang w:eastAsia="ru-RU"/>
        </w:rPr>
        <w:lastRenderedPageBreak/>
        <w:t xml:space="preserve">Варианты ответов оцениваются следующим образом: «никогда» – 0 баллов, «очень редко» – 1 балл, «иногда» – 3 балла, «часто» – 4 балла, «очень часто» – 5 баллов, «каждый день» –  6 баллов. </w:t>
      </w:r>
      <w:proofErr w:type="gramEnd"/>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Ключ к опроснику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Ниже перечисляются шкалы и соответствующие им пункты опросника.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w:t>
      </w:r>
      <w:r w:rsidRPr="00314F28">
        <w:rPr>
          <w:rFonts w:ascii="Times New Roman" w:eastAsia="Times New Roman" w:hAnsi="Times New Roman" w:cs="Times New Roman"/>
          <w:i/>
          <w:sz w:val="24"/>
          <w:szCs w:val="24"/>
          <w:lang w:eastAsia="ru-RU"/>
        </w:rPr>
        <w:t>Эмоциональное истощение</w:t>
      </w:r>
      <w:r w:rsidRPr="00314F28">
        <w:rPr>
          <w:rFonts w:ascii="Times New Roman" w:eastAsia="Times New Roman" w:hAnsi="Times New Roman" w:cs="Times New Roman"/>
          <w:sz w:val="24"/>
          <w:szCs w:val="24"/>
          <w:lang w:eastAsia="ru-RU"/>
        </w:rPr>
        <w:t xml:space="preserve">» –  ответы «да» по пунктам 1, 2, 3, 6, 8, 13, 14, 16, 20 (максимальная сумма баллов – 54).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w:t>
      </w:r>
      <w:r w:rsidRPr="00314F28">
        <w:rPr>
          <w:rFonts w:ascii="Times New Roman" w:eastAsia="Times New Roman" w:hAnsi="Times New Roman" w:cs="Times New Roman"/>
          <w:i/>
          <w:sz w:val="24"/>
          <w:szCs w:val="24"/>
          <w:lang w:eastAsia="ru-RU"/>
        </w:rPr>
        <w:t>Деперсонализация</w:t>
      </w:r>
      <w:r w:rsidRPr="00314F28">
        <w:rPr>
          <w:rFonts w:ascii="Times New Roman" w:eastAsia="Times New Roman" w:hAnsi="Times New Roman" w:cs="Times New Roman"/>
          <w:sz w:val="24"/>
          <w:szCs w:val="24"/>
          <w:lang w:eastAsia="ru-RU"/>
        </w:rPr>
        <w:t xml:space="preserve">» –  ответы да по пунктам 5, 10, 11, 15, 22 (максимальная сумма баллов – 30).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w:t>
      </w:r>
      <w:r w:rsidRPr="00314F28">
        <w:rPr>
          <w:rFonts w:ascii="Times New Roman" w:eastAsia="Times New Roman" w:hAnsi="Times New Roman" w:cs="Times New Roman"/>
          <w:i/>
          <w:sz w:val="24"/>
          <w:szCs w:val="24"/>
          <w:lang w:eastAsia="ru-RU"/>
        </w:rPr>
        <w:t>Редукция личных достижений</w:t>
      </w:r>
      <w:r w:rsidRPr="00314F28">
        <w:rPr>
          <w:rFonts w:ascii="Times New Roman" w:eastAsia="Times New Roman" w:hAnsi="Times New Roman" w:cs="Times New Roman"/>
          <w:sz w:val="24"/>
          <w:szCs w:val="24"/>
          <w:lang w:eastAsia="ru-RU"/>
        </w:rPr>
        <w:t>» –   ответы «да» по пунктам 4, 7, 9, 12, 17, 18, 19, 21 (максимальная сумма баллов – 48).</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Чем больше сумма баллов по каждой шкале в отдельности, тем больше у человека выражены различные стороны «выгорания». О тяжести «выгорания» можно судить по сумме баллов всех шкал.</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Тест на коммуникативную толерантность</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В. Бойко)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xml:space="preserve">. </w:t>
      </w:r>
      <w:proofErr w:type="gramStart"/>
      <w:r w:rsidRPr="00314F28">
        <w:rPr>
          <w:rFonts w:ascii="Times New Roman" w:eastAsia="Times New Roman" w:hAnsi="Times New Roman" w:cs="Times New Roman"/>
          <w:sz w:val="24"/>
          <w:szCs w:val="24"/>
          <w:lang w:eastAsia="ru-RU"/>
        </w:rPr>
        <w:t>Проверьте, насколько Вы способны принимать или не принимать индивидуальность встречающихся Вам людей с помощью приводимых ниже суждений, воспользовавшись оценками от 0 до 3 баллов, чтобы выразить, насколько они верны по отношению к вам: 0 баллов – совсем неверно, 1 – балл – верно в некоторой степени, 2 – верно в значительной степени, 3 балла – верно в высшей степени.</w:t>
      </w:r>
      <w:proofErr w:type="gramEnd"/>
      <w:r w:rsidRPr="00314F28">
        <w:rPr>
          <w:rFonts w:ascii="Times New Roman" w:eastAsia="Times New Roman" w:hAnsi="Times New Roman" w:cs="Times New Roman"/>
          <w:sz w:val="24"/>
          <w:szCs w:val="24"/>
          <w:lang w:eastAsia="ru-RU"/>
        </w:rPr>
        <w:t xml:space="preserve"> Закончив оценку, подсчитайте сумму баллов, будьте искренними.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1. </w:t>
      </w:r>
      <w:r w:rsidRPr="00314F28">
        <w:rPr>
          <w:rFonts w:ascii="Times New Roman" w:eastAsia="Times New Roman" w:hAnsi="Times New Roman" w:cs="Times New Roman"/>
          <w:i/>
          <w:sz w:val="24"/>
          <w:szCs w:val="24"/>
          <w:lang w:eastAsia="ru-RU"/>
        </w:rPr>
        <w:t>Вы не умеете либо не хотите понимать или принимать индивидуальность других людей</w:t>
      </w:r>
      <w:r w:rsidRPr="00314F28">
        <w:rPr>
          <w:rFonts w:ascii="Times New Roman" w:eastAsia="Times New Roman" w:hAnsi="Times New Roman" w:cs="Times New Roman"/>
          <w:sz w:val="24"/>
          <w:szCs w:val="24"/>
          <w:lang w:eastAsia="ru-RU"/>
        </w:rPr>
        <w:t>: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Медлительные люди обычно действуют мне на нервы;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меня раздражают суетливые, непоседливые люди;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шумные детские игры переношу с трудом;</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оригинальные, нестандартные, яркие личности чаще всего действуют на меня отрицательно;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безупречный во всех отношениях человек насторожил бы меня.</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Всего баллов: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2. </w:t>
      </w:r>
      <w:r w:rsidRPr="00314F28">
        <w:rPr>
          <w:rFonts w:ascii="Times New Roman" w:eastAsia="Times New Roman" w:hAnsi="Times New Roman" w:cs="Times New Roman"/>
          <w:i/>
          <w:sz w:val="24"/>
          <w:szCs w:val="24"/>
          <w:lang w:eastAsia="ru-RU"/>
        </w:rPr>
        <w:t>Оценивая поведение, образ мыслей или отдельные характеристики людей, вы рассматриваете в качестве эталона самого себя:</w:t>
      </w:r>
      <w:r w:rsidRPr="00314F28">
        <w:rPr>
          <w:rFonts w:ascii="Times New Roman" w:eastAsia="Times New Roman" w:hAnsi="Times New Roman" w:cs="Times New Roman"/>
          <w:sz w:val="24"/>
          <w:szCs w:val="24"/>
          <w:lang w:eastAsia="ru-RU"/>
        </w:rPr>
        <w:t xml:space="preserve">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меня обычно выводит из равновесия несообразительный собеседник;</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меня раздражают любители поговорить;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я бы тяготился разговором с безразличным для меня попутчиком в поезде, самолете, если он проявит инициативу;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я бы тяготился разговорами случайного попутчика, который уступает мне по уровню знаний и культуры;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мне трудно найти общий язык с партнерами иного интеллектуального уровня, чем у меня.</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Всего баллов: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3. </w:t>
      </w:r>
      <w:r w:rsidRPr="00314F28">
        <w:rPr>
          <w:rFonts w:ascii="Times New Roman" w:eastAsia="Times New Roman" w:hAnsi="Times New Roman" w:cs="Times New Roman"/>
          <w:i/>
          <w:sz w:val="24"/>
          <w:szCs w:val="24"/>
          <w:lang w:eastAsia="ru-RU"/>
        </w:rPr>
        <w:t xml:space="preserve">Вы категоричны или консервативны в оценках людей:                    </w:t>
      </w:r>
      <w:r w:rsidRPr="00314F28">
        <w:rPr>
          <w:rFonts w:ascii="Times New Roman" w:eastAsia="Times New Roman" w:hAnsi="Times New Roman" w:cs="Times New Roman"/>
          <w:sz w:val="24"/>
          <w:szCs w:val="24"/>
          <w:lang w:eastAsia="ru-RU"/>
        </w:rPr>
        <w:t xml:space="preserve">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современная молодежь вызывает неприятные чувства своим внешним видом (прически, косметика, наряды);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б) так называемые «новые русские» обычно производят неприятное впечатление либо бескультурьем, либо </w:t>
      </w:r>
      <w:proofErr w:type="gramStart"/>
      <w:r w:rsidRPr="00314F28">
        <w:rPr>
          <w:rFonts w:ascii="Times New Roman" w:eastAsia="Times New Roman" w:hAnsi="Times New Roman" w:cs="Times New Roman"/>
          <w:sz w:val="24"/>
          <w:szCs w:val="24"/>
          <w:lang w:eastAsia="ru-RU"/>
        </w:rPr>
        <w:t>рвачеством</w:t>
      </w:r>
      <w:proofErr w:type="gram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в) представители некоторых национальностей в моем окружении откровенно не симпатичны мне;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есть тип мужчин (женщин), который я не выношу;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терпеть не могу деловых партнеров с низким профессиональным уровнем.</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 xml:space="preserve">Всего баллов: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4. </w:t>
      </w:r>
      <w:r w:rsidRPr="00314F28">
        <w:rPr>
          <w:rFonts w:ascii="Times New Roman" w:eastAsia="Times New Roman" w:hAnsi="Times New Roman" w:cs="Times New Roman"/>
          <w:i/>
          <w:sz w:val="24"/>
          <w:szCs w:val="24"/>
          <w:lang w:eastAsia="ru-RU"/>
        </w:rPr>
        <w:t xml:space="preserve">Вы не умеете скрывать или хотя бы сглаживать неприятные чувства, возникающие при столкновении с некоммуникабельными партнерами: </w:t>
      </w:r>
      <w:r w:rsidRPr="00314F28">
        <w:rPr>
          <w:rFonts w:ascii="Times New Roman" w:eastAsia="Times New Roman" w:hAnsi="Times New Roman" w:cs="Times New Roman"/>
          <w:sz w:val="24"/>
          <w:szCs w:val="24"/>
          <w:lang w:eastAsia="ru-RU"/>
        </w:rPr>
        <w:t xml:space="preserve">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считаю, что на грубость надо отвечать тем же;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мне трудно скрыть, если человек мне чем-либо неприятен;</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меня раздражают люди, стремящиеся в споре настоять на своем;</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мне неприятны самоуверенные люди;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обычно мне трудно удержаться от замечания в адрес озлобленного или нервного человека, который толкается в транспорте.</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Всего баллов: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5. </w:t>
      </w:r>
      <w:r w:rsidRPr="00314F28">
        <w:rPr>
          <w:rFonts w:ascii="Times New Roman" w:eastAsia="Times New Roman" w:hAnsi="Times New Roman" w:cs="Times New Roman"/>
          <w:i/>
          <w:sz w:val="24"/>
          <w:szCs w:val="24"/>
          <w:lang w:eastAsia="ru-RU"/>
        </w:rPr>
        <w:t>Вы стремитесь переделать, перевоспитать своего партнера:</w:t>
      </w:r>
      <w:r w:rsidRPr="00314F28">
        <w:rPr>
          <w:rFonts w:ascii="Times New Roman" w:eastAsia="Times New Roman" w:hAnsi="Times New Roman" w:cs="Times New Roman"/>
          <w:sz w:val="24"/>
          <w:szCs w:val="24"/>
          <w:lang w:eastAsia="ru-RU"/>
        </w:rPr>
        <w:t xml:space="preserve">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я имею привычку поучать окружающих;</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невоспитанные люди возмущают меня;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я часто ловлю себя на том, что пытаюсь воспитывать кого-либо;</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я по привычке постоянно делаю кому-либо замечания;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д) я люблю командовать </w:t>
      </w:r>
      <w:proofErr w:type="gramStart"/>
      <w:r w:rsidRPr="00314F28">
        <w:rPr>
          <w:rFonts w:ascii="Times New Roman" w:eastAsia="Times New Roman" w:hAnsi="Times New Roman" w:cs="Times New Roman"/>
          <w:sz w:val="24"/>
          <w:szCs w:val="24"/>
          <w:lang w:eastAsia="ru-RU"/>
        </w:rPr>
        <w:t>близкими</w:t>
      </w:r>
      <w:proofErr w:type="gramEnd"/>
      <w:r w:rsidRPr="00314F28">
        <w:rPr>
          <w:rFonts w:ascii="Times New Roman" w:eastAsia="Times New Roman" w:hAnsi="Times New Roman" w:cs="Times New Roman"/>
          <w:sz w:val="24"/>
          <w:szCs w:val="24"/>
          <w:lang w:eastAsia="ru-RU"/>
        </w:rPr>
        <w:t>.</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Всего баллов: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6. </w:t>
      </w:r>
      <w:r w:rsidRPr="00314F28">
        <w:rPr>
          <w:rFonts w:ascii="Times New Roman" w:eastAsia="Times New Roman" w:hAnsi="Times New Roman" w:cs="Times New Roman"/>
          <w:i/>
          <w:sz w:val="24"/>
          <w:szCs w:val="24"/>
          <w:lang w:eastAsia="ru-RU"/>
        </w:rPr>
        <w:t>Вам хочется подогнать партнера под себя, сделать его удобным</w:t>
      </w:r>
      <w:r w:rsidRPr="00314F28">
        <w:rPr>
          <w:rFonts w:ascii="Times New Roman" w:eastAsia="Times New Roman" w:hAnsi="Times New Roman" w:cs="Times New Roman"/>
          <w:sz w:val="24"/>
          <w:szCs w:val="24"/>
          <w:lang w:eastAsia="ru-RU"/>
        </w:rPr>
        <w:t>: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меня раздражают старики, когда в час пик они оказываются в городском транспорте или магазинах;</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жить в номере гостиницы с посторонним человеком – для меня просто пытка;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Когда партнер не соглашается в чем-то с моей правильной позицией, то обычно это раздражает меня;</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я проявляю нетерпение, когда мне возражают;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меня раздражает, если партнер делает что-то по-своему, не так, как мне того хочется.</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Всего баллов: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7. </w:t>
      </w:r>
      <w:r w:rsidRPr="00314F28">
        <w:rPr>
          <w:rFonts w:ascii="Times New Roman" w:eastAsia="Times New Roman" w:hAnsi="Times New Roman" w:cs="Times New Roman"/>
          <w:i/>
          <w:sz w:val="24"/>
          <w:szCs w:val="24"/>
          <w:lang w:eastAsia="ru-RU"/>
        </w:rPr>
        <w:t xml:space="preserve">Вы не умеете прощать другому его ошибки, неловкость, непреднамеренно причиненные Вам неприятности:          </w:t>
      </w:r>
      <w:r w:rsidRPr="00314F28">
        <w:rPr>
          <w:rFonts w:ascii="Times New Roman" w:eastAsia="Times New Roman" w:hAnsi="Times New Roman" w:cs="Times New Roman"/>
          <w:sz w:val="24"/>
          <w:szCs w:val="24"/>
          <w:lang w:eastAsia="ru-RU"/>
        </w:rPr>
        <w:t xml:space="preserve">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обычно я надеюсь, что моим обидчикам достанется по заслугам;</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меня часто упрекают в ворчливости;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я долго помню нанесенные мне обиды теми, кого я ценю или уважаю;</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нельзя прощать сослуживцам бестактные шутки;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д) если деловой партнер непреднамеренно заденет мое самолюбие, я на </w:t>
      </w:r>
      <w:proofErr w:type="gramStart"/>
      <w:r w:rsidRPr="00314F28">
        <w:rPr>
          <w:rFonts w:ascii="Times New Roman" w:eastAsia="Times New Roman" w:hAnsi="Times New Roman" w:cs="Times New Roman"/>
          <w:sz w:val="24"/>
          <w:szCs w:val="24"/>
          <w:lang w:eastAsia="ru-RU"/>
        </w:rPr>
        <w:t>него</w:t>
      </w:r>
      <w:proofErr w:type="gramEnd"/>
      <w:r w:rsidRPr="00314F28">
        <w:rPr>
          <w:rFonts w:ascii="Times New Roman" w:eastAsia="Times New Roman" w:hAnsi="Times New Roman" w:cs="Times New Roman"/>
          <w:sz w:val="24"/>
          <w:szCs w:val="24"/>
          <w:lang w:eastAsia="ru-RU"/>
        </w:rPr>
        <w:t xml:space="preserve"> тем не менее обижусь.</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Всего баллов:</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8. </w:t>
      </w:r>
      <w:r w:rsidRPr="00314F28">
        <w:rPr>
          <w:rFonts w:ascii="Times New Roman" w:eastAsia="Times New Roman" w:hAnsi="Times New Roman" w:cs="Times New Roman"/>
          <w:i/>
          <w:sz w:val="24"/>
          <w:szCs w:val="24"/>
          <w:lang w:eastAsia="ru-RU"/>
        </w:rPr>
        <w:t xml:space="preserve">Вы нетерпимы к физическому или психическому дискомфорту,  в котором оказался партнер:  </w:t>
      </w:r>
      <w:r w:rsidRPr="00314F28">
        <w:rPr>
          <w:rFonts w:ascii="Times New Roman" w:eastAsia="Times New Roman" w:hAnsi="Times New Roman" w:cs="Times New Roman"/>
          <w:sz w:val="24"/>
          <w:szCs w:val="24"/>
          <w:lang w:eastAsia="ru-RU"/>
        </w:rPr>
        <w:t xml:space="preserve">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я осуждаю людей, которые плачутся в чужую жилетку;</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внутренне я не одобряю коллег (приятелей), которые при удобном случае рассказывают о своих болезнях;</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я стараюсь уходить от разговора, когда кто-нибудь начинает жаловаться на свою семейную жизнь;</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обычно я без особого внимания выслушиваю исповеди друзей (подруг);</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мне иногда нравится позлить кого-нибудь из родных или друзей.</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 xml:space="preserve">Всего баллов: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9. </w:t>
      </w:r>
      <w:r w:rsidRPr="00314F28">
        <w:rPr>
          <w:rFonts w:ascii="Times New Roman" w:eastAsia="Times New Roman" w:hAnsi="Times New Roman" w:cs="Times New Roman"/>
          <w:i/>
          <w:sz w:val="24"/>
          <w:szCs w:val="24"/>
          <w:lang w:eastAsia="ru-RU"/>
        </w:rPr>
        <w:t xml:space="preserve">Вы плохо приспосабливаетесь к характерам, привычкам, установкам или привязанностям других:  </w:t>
      </w:r>
      <w:r w:rsidRPr="00314F28">
        <w:rPr>
          <w:rFonts w:ascii="Times New Roman" w:eastAsia="Times New Roman" w:hAnsi="Times New Roman" w:cs="Times New Roman"/>
          <w:sz w:val="24"/>
          <w:szCs w:val="24"/>
          <w:lang w:eastAsia="ru-RU"/>
        </w:rPr>
        <w:t xml:space="preserve">                                                                                  (баллы)</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а) как правило, мне трудно идти на уступки партнерам;</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б) мне трудно ладить с людьми, у которых плохой характер;</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 обычно я с трудом приспосабливаюсь к новым партнерам по совместной работе;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г) я воздерживаюсь поддерживать отношения с несколько странными людьми;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д) чаще всего я из принципа настаиваю на своем, даже если понимаю, что партнер прав.</w:t>
      </w:r>
    </w:p>
    <w:p w:rsidR="00296148" w:rsidRPr="00314F28" w:rsidRDefault="00296148" w:rsidP="00296148">
      <w:pPr>
        <w:spacing w:after="0" w:line="240" w:lineRule="auto"/>
        <w:jc w:val="both"/>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 xml:space="preserve">Всего баллов:  </w:t>
      </w: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i/>
          <w:sz w:val="24"/>
          <w:szCs w:val="24"/>
          <w:lang w:eastAsia="ru-RU"/>
        </w:rPr>
      </w:pPr>
      <w:r w:rsidRPr="00314F28">
        <w:rPr>
          <w:rFonts w:ascii="Times New Roman" w:eastAsia="Times New Roman" w:hAnsi="Times New Roman" w:cs="Times New Roman"/>
          <w:i/>
          <w:sz w:val="24"/>
          <w:szCs w:val="24"/>
          <w:lang w:eastAsia="ru-RU"/>
        </w:rPr>
        <w:t>Обработка результатов:</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Подсчитайте сумму баллов, полученных Вами по всем девяти признакам, и сделайте вывод: чем больше баллов, тем ниже уровень вашей коммуникативной толерантности. Максимальное число баллов – 135 – свидетельствует об абсолютной нетерпимости к окружающим. Обратите внимание на то, по каким из девяти предложенных выше поведенческих признаков у вас высокие суммарные оценки (возможен интервал от 0 до 15 баллов). Чем больше баллов по конкретному признаку, тем менее вы терпимы к людям в данном аспекте отношений с ними. Разумеется, полученные результаты позволяют подметить лишь основные тенденции, свойственные вашим взаимоотношениям с партнерами.</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Оценка способности педагога  к саморазвитию</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(Т. В. Морозова)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xml:space="preserve"> Отвечая на вопросы анкеты, поставьте, пожалуйста, баллы, соответствующие вашему мнению:</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sz w:val="24"/>
          <w:szCs w:val="24"/>
          <w:lang w:eastAsia="ru-RU"/>
        </w:rPr>
        <w:tab/>
        <w:t>5 – если данное утверждение полностью соответствует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действительности;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sz w:val="24"/>
          <w:szCs w:val="24"/>
          <w:lang w:eastAsia="ru-RU"/>
        </w:rPr>
        <w:tab/>
        <w:t>4 – скорее соответствует, чем нет;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sz w:val="24"/>
          <w:szCs w:val="24"/>
          <w:lang w:eastAsia="ru-RU"/>
        </w:rPr>
        <w:tab/>
        <w:t xml:space="preserve">3 – и да, и нет;  </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sz w:val="24"/>
          <w:szCs w:val="24"/>
          <w:lang w:eastAsia="ru-RU"/>
        </w:rPr>
        <w:tab/>
        <w:t>2 – скорее не соответствует;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ab/>
      </w:r>
      <w:r w:rsidRPr="00314F28">
        <w:rPr>
          <w:rFonts w:ascii="Times New Roman" w:eastAsia="Times New Roman" w:hAnsi="Times New Roman" w:cs="Times New Roman"/>
          <w:sz w:val="24"/>
          <w:szCs w:val="24"/>
          <w:lang w:eastAsia="ru-RU"/>
        </w:rPr>
        <w:tab/>
        <w:t>1 – не соответствует.</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стремлюсь изучить себя.</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оставляю время для развития, как бы ни был занят делами.</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Возникающие препятствия стимулируют мою активность.</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ищу обратную связь, так как это помогает мне узнать и оценить себя.</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рефлексирую свою деятельность, выделяя для этого специальное время.</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анализирую свои чувства и опыт.</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много читаю.</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широко дискутирую по интересующим меня вопросам.</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Я верю в свои возможности.</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стремлюсь быть более открытым человеком.</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осознаю то влияние, которое оказывают на меня окружающие люди.</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управляю своим профессиональным развитием и получаю положительные результаты.</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получаю удовольствие от  освоения нового.</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Возрастающая ответственность не пугает меня.</w:t>
      </w:r>
    </w:p>
    <w:p w:rsidR="00296148" w:rsidRPr="00314F28" w:rsidRDefault="00296148" w:rsidP="00296148">
      <w:pPr>
        <w:numPr>
          <w:ilvl w:val="0"/>
          <w:numId w:val="23"/>
        </w:num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 Я положительно бы отнеслась к продвижению по службе.</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Посчитайте общую сумму баллов. Если у вас набралось 55 и более баллов, значит, вы активно реализуете свои потребности в саморазвитии; набрав от 36 до 54 баллов, вам придется признать, что у вас отсутствует сложившаяся система саморазвития; насчитав от 15 до 35 баллов, вы должны понять, что находитесь в стадии остановившегося саморазвития. </w:t>
      </w:r>
    </w:p>
    <w:p w:rsidR="00296148" w:rsidRPr="00314F28" w:rsidRDefault="00296148" w:rsidP="00296148">
      <w:pPr>
        <w:spacing w:after="0" w:line="240" w:lineRule="auto"/>
        <w:jc w:val="center"/>
        <w:rPr>
          <w:rFonts w:ascii="Times New Roman" w:eastAsia="Times New Roman" w:hAnsi="Times New Roman" w:cs="Times New Roman"/>
          <w:b/>
          <w:sz w:val="24"/>
          <w:szCs w:val="24"/>
          <w:lang w:eastAsia="ru-RU"/>
        </w:rPr>
      </w:pPr>
      <w:r w:rsidRPr="00314F28">
        <w:rPr>
          <w:rFonts w:ascii="Times New Roman" w:eastAsia="Times New Roman" w:hAnsi="Times New Roman" w:cs="Times New Roman"/>
          <w:b/>
          <w:sz w:val="24"/>
          <w:szCs w:val="24"/>
          <w:lang w:eastAsia="ru-RU"/>
        </w:rPr>
        <w:t>Самооценка методологической культуры педагога</w:t>
      </w:r>
    </w:p>
    <w:p w:rsidR="00296148" w:rsidRPr="00314F28" w:rsidRDefault="00296148" w:rsidP="00296148">
      <w:pPr>
        <w:spacing w:after="0" w:line="240" w:lineRule="auto"/>
        <w:jc w:val="center"/>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(Т. В. Морозова)</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i/>
          <w:sz w:val="24"/>
          <w:szCs w:val="24"/>
          <w:lang w:eastAsia="ru-RU"/>
        </w:rPr>
        <w:t>Инструкция.</w:t>
      </w:r>
      <w:r w:rsidRPr="00314F28">
        <w:rPr>
          <w:rFonts w:ascii="Times New Roman" w:eastAsia="Times New Roman" w:hAnsi="Times New Roman" w:cs="Times New Roman"/>
          <w:sz w:val="24"/>
          <w:szCs w:val="24"/>
          <w:lang w:eastAsia="ru-RU"/>
        </w:rPr>
        <w:t xml:space="preserve"> При ответах на вопросы теста оцените по 9-балльной шкале степень выраженности соответствующих знаний, умений и личностных качеств. Все оценки, конечно, довольно относительны. Тем не менее, тест позволит задуматься и сделать соответствующие выводы каждому испытуемому. Мысленно представьте себе высший (9 баллов) уровень развития соответствующего качества и очень низкий (1 балл), затем найдите себе место в 9-балльной шкале и выберите соответствующий балл.</w:t>
      </w: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tbl>
      <w:tblPr>
        <w:tblStyle w:val="10"/>
        <w:tblW w:w="0" w:type="auto"/>
        <w:tblLook w:val="01E0" w:firstRow="1" w:lastRow="1" w:firstColumn="1" w:lastColumn="1" w:noHBand="0" w:noVBand="0"/>
      </w:tblPr>
      <w:tblGrid>
        <w:gridCol w:w="6993"/>
        <w:gridCol w:w="2860"/>
      </w:tblGrid>
      <w:tr w:rsidR="00296148" w:rsidRPr="00314F28" w:rsidTr="00A109BC">
        <w:tc>
          <w:tcPr>
            <w:tcW w:w="7233" w:type="dxa"/>
          </w:tcPr>
          <w:p w:rsidR="00296148" w:rsidRPr="00314F28" w:rsidRDefault="00296148" w:rsidP="00A109BC">
            <w:pPr>
              <w:jc w:val="both"/>
              <w:rPr>
                <w:sz w:val="24"/>
                <w:szCs w:val="24"/>
              </w:rPr>
            </w:pPr>
            <w:r w:rsidRPr="00314F28">
              <w:rPr>
                <w:sz w:val="24"/>
                <w:szCs w:val="24"/>
              </w:rPr>
              <w:t xml:space="preserve">                                Вопросы теста</w:t>
            </w:r>
          </w:p>
        </w:tc>
        <w:tc>
          <w:tcPr>
            <w:tcW w:w="2954" w:type="dxa"/>
          </w:tcPr>
          <w:p w:rsidR="00296148" w:rsidRPr="00314F28" w:rsidRDefault="00296148" w:rsidP="00A109BC">
            <w:pPr>
              <w:jc w:val="both"/>
              <w:rPr>
                <w:sz w:val="24"/>
                <w:szCs w:val="24"/>
              </w:rPr>
            </w:pPr>
            <w:r w:rsidRPr="00314F28">
              <w:rPr>
                <w:sz w:val="24"/>
                <w:szCs w:val="24"/>
              </w:rPr>
              <w:t xml:space="preserve">       Шкала оценок</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1. В какой степени Вы испытываете потребности в области обучения или воспитания что-то исследовать, реформировать?</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 xml:space="preserve">2. Если у Вас возникла какая-то блестящая педагогическая идея, то в какой степени Вы способны, предварительно теоретически </w:t>
            </w:r>
            <w:proofErr w:type="gramStart"/>
            <w:r w:rsidRPr="00314F28">
              <w:rPr>
                <w:sz w:val="24"/>
                <w:szCs w:val="24"/>
              </w:rPr>
              <w:t>ее</w:t>
            </w:r>
            <w:proofErr w:type="gramEnd"/>
            <w:r w:rsidRPr="00314F28">
              <w:rPr>
                <w:sz w:val="24"/>
                <w:szCs w:val="24"/>
              </w:rPr>
              <w:t xml:space="preserve"> обосновав, экспериментально проверить?</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 xml:space="preserve">3. В какой степени Вы способны четко сформулировать суть исследуемой проблемы, цель, объект, предмет, рабочую гипотезу, задачи исследования, спланировать эксперимент? </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4. В какой степени Вы владеете такими методами педагогического исследования как моделирование педагогических процессов, анкетирование, тестирование?</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 xml:space="preserve">5. Как высоко Вы оцениваете свое умение разработать самостоятельную анкету, тест? </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6. В какой степени в процессе и при обработке результатов педагогического эксперимента Вы способны использовать методы математической статистики, компьютерную технику?</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7. Участвовали ли Вы ранее в организации какого-либо педагогического эксперимента, и какова была Ваша активность, ответственность, степень участия?</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8. Способны ли Вы назвать основные методологические принципы педагогического исследования, а главное, в какой степени Вы способны их применить?</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9. Способны ли Вы и в какой степени, обобщив результаты педагогического эксперимента, написать статью, выступить на научном семинаре или конференции?</w:t>
            </w:r>
          </w:p>
        </w:tc>
        <w:tc>
          <w:tcPr>
            <w:tcW w:w="2954" w:type="dxa"/>
          </w:tcPr>
          <w:p w:rsidR="00296148" w:rsidRPr="00314F28" w:rsidRDefault="00296148" w:rsidP="00A109BC">
            <w:pPr>
              <w:jc w:val="both"/>
              <w:rPr>
                <w:sz w:val="24"/>
                <w:szCs w:val="24"/>
              </w:rPr>
            </w:pPr>
            <w:r w:rsidRPr="00314F28">
              <w:rPr>
                <w:sz w:val="24"/>
                <w:szCs w:val="24"/>
              </w:rPr>
              <w:t>1, 2, 3, 4, 5, 6, 7, 8, 9</w:t>
            </w:r>
          </w:p>
        </w:tc>
      </w:tr>
      <w:tr w:rsidR="00296148" w:rsidRPr="00314F28" w:rsidTr="00A109BC">
        <w:tc>
          <w:tcPr>
            <w:tcW w:w="7233" w:type="dxa"/>
          </w:tcPr>
          <w:p w:rsidR="00296148" w:rsidRPr="00314F28" w:rsidRDefault="00296148" w:rsidP="00A109BC">
            <w:pPr>
              <w:jc w:val="both"/>
              <w:rPr>
                <w:sz w:val="24"/>
                <w:szCs w:val="24"/>
              </w:rPr>
            </w:pPr>
            <w:r w:rsidRPr="00314F28">
              <w:rPr>
                <w:sz w:val="24"/>
                <w:szCs w:val="24"/>
              </w:rPr>
              <w:t>10. Как высоко Вы оцениваете свои умения и способности вести научные дискуссии, отстаивать свою точку зрения по какому-либо спорному вопросу, педагогической проблеме?</w:t>
            </w:r>
          </w:p>
        </w:tc>
        <w:tc>
          <w:tcPr>
            <w:tcW w:w="2954" w:type="dxa"/>
          </w:tcPr>
          <w:p w:rsidR="00296148" w:rsidRPr="00314F28" w:rsidRDefault="00296148" w:rsidP="00A109BC">
            <w:pPr>
              <w:jc w:val="both"/>
              <w:rPr>
                <w:sz w:val="24"/>
                <w:szCs w:val="24"/>
              </w:rPr>
            </w:pPr>
            <w:r w:rsidRPr="00314F28">
              <w:rPr>
                <w:sz w:val="24"/>
                <w:szCs w:val="24"/>
              </w:rPr>
              <w:t>1, 2, 3, 4, 5, 6, 7, 8, 9</w:t>
            </w:r>
          </w:p>
        </w:tc>
      </w:tr>
    </w:tbl>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p>
    <w:p w:rsidR="00296148" w:rsidRPr="00314F28" w:rsidRDefault="00296148" w:rsidP="00296148">
      <w:pPr>
        <w:spacing w:after="0" w:line="240" w:lineRule="auto"/>
        <w:jc w:val="both"/>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Ответив на вопросы, определите, пожалуйста, общий уровень Вашей методологической культуры по предлагаемой шкале.</w:t>
      </w:r>
    </w:p>
    <w:tbl>
      <w:tblPr>
        <w:tblStyle w:val="10"/>
        <w:tblW w:w="0" w:type="auto"/>
        <w:tblLook w:val="01E0" w:firstRow="1" w:lastRow="1" w:firstColumn="1" w:lastColumn="1" w:noHBand="0" w:noVBand="0"/>
      </w:tblPr>
      <w:tblGrid>
        <w:gridCol w:w="4776"/>
        <w:gridCol w:w="4795"/>
      </w:tblGrid>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t xml:space="preserve">                  Сумма баллов</w:t>
            </w:r>
          </w:p>
        </w:tc>
        <w:tc>
          <w:tcPr>
            <w:tcW w:w="4795" w:type="dxa"/>
          </w:tcPr>
          <w:p w:rsidR="00296148" w:rsidRPr="00314F28" w:rsidRDefault="00296148" w:rsidP="00A109BC">
            <w:pPr>
              <w:jc w:val="both"/>
              <w:rPr>
                <w:sz w:val="24"/>
                <w:szCs w:val="24"/>
              </w:rPr>
            </w:pPr>
            <w:r w:rsidRPr="00314F28">
              <w:rPr>
                <w:sz w:val="24"/>
                <w:szCs w:val="24"/>
              </w:rPr>
              <w:t xml:space="preserve">                              Уровни</w:t>
            </w:r>
          </w:p>
        </w:tc>
      </w:tr>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t xml:space="preserve">                         10 – 18 </w:t>
            </w:r>
          </w:p>
        </w:tc>
        <w:tc>
          <w:tcPr>
            <w:tcW w:w="4795" w:type="dxa"/>
          </w:tcPr>
          <w:p w:rsidR="00296148" w:rsidRPr="00314F28" w:rsidRDefault="00296148" w:rsidP="00A109BC">
            <w:pPr>
              <w:jc w:val="both"/>
              <w:rPr>
                <w:sz w:val="24"/>
                <w:szCs w:val="24"/>
              </w:rPr>
            </w:pPr>
            <w:r w:rsidRPr="00314F28">
              <w:rPr>
                <w:sz w:val="24"/>
                <w:szCs w:val="24"/>
              </w:rPr>
              <w:t xml:space="preserve">                         очень низкий</w:t>
            </w:r>
          </w:p>
        </w:tc>
      </w:tr>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t xml:space="preserve">                         19 – 27 </w:t>
            </w:r>
          </w:p>
        </w:tc>
        <w:tc>
          <w:tcPr>
            <w:tcW w:w="4795" w:type="dxa"/>
          </w:tcPr>
          <w:p w:rsidR="00296148" w:rsidRPr="00314F28" w:rsidRDefault="00296148" w:rsidP="00A109BC">
            <w:pPr>
              <w:jc w:val="both"/>
              <w:rPr>
                <w:sz w:val="24"/>
                <w:szCs w:val="24"/>
              </w:rPr>
            </w:pPr>
            <w:r w:rsidRPr="00314F28">
              <w:rPr>
                <w:sz w:val="24"/>
                <w:szCs w:val="24"/>
              </w:rPr>
              <w:t xml:space="preserve">                             низкий</w:t>
            </w:r>
          </w:p>
        </w:tc>
      </w:tr>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lastRenderedPageBreak/>
              <w:t xml:space="preserve">                         28 – 36 </w:t>
            </w:r>
          </w:p>
        </w:tc>
        <w:tc>
          <w:tcPr>
            <w:tcW w:w="4795" w:type="dxa"/>
          </w:tcPr>
          <w:p w:rsidR="00296148" w:rsidRPr="00314F28" w:rsidRDefault="00296148" w:rsidP="00A109BC">
            <w:pPr>
              <w:jc w:val="both"/>
              <w:rPr>
                <w:sz w:val="24"/>
                <w:szCs w:val="24"/>
              </w:rPr>
            </w:pPr>
            <w:r w:rsidRPr="00314F28">
              <w:rPr>
                <w:sz w:val="24"/>
                <w:szCs w:val="24"/>
              </w:rPr>
              <w:t xml:space="preserve">                       ниже среднего</w:t>
            </w:r>
          </w:p>
        </w:tc>
      </w:tr>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t xml:space="preserve">                        37 – 45 </w:t>
            </w:r>
          </w:p>
        </w:tc>
        <w:tc>
          <w:tcPr>
            <w:tcW w:w="4795" w:type="dxa"/>
          </w:tcPr>
          <w:p w:rsidR="00296148" w:rsidRPr="00314F28" w:rsidRDefault="00296148" w:rsidP="00A109BC">
            <w:pPr>
              <w:jc w:val="both"/>
              <w:rPr>
                <w:sz w:val="24"/>
                <w:szCs w:val="24"/>
              </w:rPr>
            </w:pPr>
            <w:r w:rsidRPr="00314F28">
              <w:rPr>
                <w:sz w:val="24"/>
                <w:szCs w:val="24"/>
              </w:rPr>
              <w:t xml:space="preserve">                   чуть ниже среднего</w:t>
            </w:r>
          </w:p>
        </w:tc>
      </w:tr>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t xml:space="preserve">                        46 – 54 </w:t>
            </w:r>
          </w:p>
        </w:tc>
        <w:tc>
          <w:tcPr>
            <w:tcW w:w="4795" w:type="dxa"/>
          </w:tcPr>
          <w:p w:rsidR="00296148" w:rsidRPr="00314F28" w:rsidRDefault="00296148" w:rsidP="00A109BC">
            <w:pPr>
              <w:jc w:val="both"/>
              <w:rPr>
                <w:sz w:val="24"/>
                <w:szCs w:val="24"/>
              </w:rPr>
            </w:pPr>
            <w:r w:rsidRPr="00314F28">
              <w:rPr>
                <w:sz w:val="24"/>
                <w:szCs w:val="24"/>
              </w:rPr>
              <w:t xml:space="preserve">                           средний</w:t>
            </w:r>
          </w:p>
        </w:tc>
      </w:tr>
      <w:tr w:rsidR="00296148" w:rsidRPr="00314F28" w:rsidTr="00A109BC">
        <w:trPr>
          <w:trHeight w:val="333"/>
        </w:trPr>
        <w:tc>
          <w:tcPr>
            <w:tcW w:w="4776" w:type="dxa"/>
          </w:tcPr>
          <w:p w:rsidR="00296148" w:rsidRPr="00314F28" w:rsidRDefault="00296148" w:rsidP="00A109BC">
            <w:pPr>
              <w:jc w:val="both"/>
              <w:rPr>
                <w:sz w:val="24"/>
                <w:szCs w:val="24"/>
              </w:rPr>
            </w:pPr>
            <w:r w:rsidRPr="00314F28">
              <w:rPr>
                <w:sz w:val="24"/>
                <w:szCs w:val="24"/>
              </w:rPr>
              <w:t xml:space="preserve">                        55 – 63 </w:t>
            </w:r>
          </w:p>
        </w:tc>
        <w:tc>
          <w:tcPr>
            <w:tcW w:w="4795" w:type="dxa"/>
          </w:tcPr>
          <w:p w:rsidR="00296148" w:rsidRPr="00314F28" w:rsidRDefault="00296148" w:rsidP="00A109BC">
            <w:pPr>
              <w:jc w:val="both"/>
              <w:rPr>
                <w:sz w:val="24"/>
                <w:szCs w:val="24"/>
              </w:rPr>
            </w:pPr>
            <w:r w:rsidRPr="00314F28">
              <w:rPr>
                <w:sz w:val="24"/>
                <w:szCs w:val="24"/>
              </w:rPr>
              <w:t xml:space="preserve">                   чуть выше среднего</w:t>
            </w:r>
          </w:p>
        </w:tc>
      </w:tr>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t xml:space="preserve">                        64 – 72 </w:t>
            </w:r>
          </w:p>
        </w:tc>
        <w:tc>
          <w:tcPr>
            <w:tcW w:w="4795" w:type="dxa"/>
          </w:tcPr>
          <w:p w:rsidR="00296148" w:rsidRPr="00314F28" w:rsidRDefault="00296148" w:rsidP="00A109BC">
            <w:pPr>
              <w:jc w:val="both"/>
              <w:rPr>
                <w:sz w:val="24"/>
                <w:szCs w:val="24"/>
              </w:rPr>
            </w:pPr>
            <w:r w:rsidRPr="00314F28">
              <w:rPr>
                <w:sz w:val="24"/>
                <w:szCs w:val="24"/>
              </w:rPr>
              <w:t xml:space="preserve">                      выше среднего</w:t>
            </w:r>
          </w:p>
        </w:tc>
      </w:tr>
      <w:tr w:rsidR="00296148" w:rsidRPr="00314F28" w:rsidTr="00A109BC">
        <w:trPr>
          <w:trHeight w:val="318"/>
        </w:trPr>
        <w:tc>
          <w:tcPr>
            <w:tcW w:w="4776" w:type="dxa"/>
          </w:tcPr>
          <w:p w:rsidR="00296148" w:rsidRPr="00314F28" w:rsidRDefault="00296148" w:rsidP="00A109BC">
            <w:pPr>
              <w:jc w:val="both"/>
              <w:rPr>
                <w:sz w:val="24"/>
                <w:szCs w:val="24"/>
              </w:rPr>
            </w:pPr>
            <w:r w:rsidRPr="00314F28">
              <w:rPr>
                <w:sz w:val="24"/>
                <w:szCs w:val="24"/>
              </w:rPr>
              <w:t xml:space="preserve">                        73 – 81 </w:t>
            </w:r>
          </w:p>
        </w:tc>
        <w:tc>
          <w:tcPr>
            <w:tcW w:w="4795" w:type="dxa"/>
          </w:tcPr>
          <w:p w:rsidR="00296148" w:rsidRPr="00314F28" w:rsidRDefault="00296148" w:rsidP="00A109BC">
            <w:pPr>
              <w:jc w:val="both"/>
              <w:rPr>
                <w:sz w:val="24"/>
                <w:szCs w:val="24"/>
              </w:rPr>
            </w:pPr>
            <w:r w:rsidRPr="00314F28">
              <w:rPr>
                <w:sz w:val="24"/>
                <w:szCs w:val="24"/>
              </w:rPr>
              <w:t xml:space="preserve">                           высокий</w:t>
            </w:r>
          </w:p>
        </w:tc>
      </w:tr>
      <w:tr w:rsidR="00296148" w:rsidRPr="00314F28" w:rsidTr="00A109BC">
        <w:trPr>
          <w:trHeight w:val="333"/>
        </w:trPr>
        <w:tc>
          <w:tcPr>
            <w:tcW w:w="4776" w:type="dxa"/>
          </w:tcPr>
          <w:p w:rsidR="00296148" w:rsidRPr="00314F28" w:rsidRDefault="00296148" w:rsidP="00A109BC">
            <w:pPr>
              <w:jc w:val="both"/>
              <w:rPr>
                <w:sz w:val="24"/>
                <w:szCs w:val="24"/>
              </w:rPr>
            </w:pPr>
            <w:r w:rsidRPr="00314F28">
              <w:rPr>
                <w:sz w:val="24"/>
                <w:szCs w:val="24"/>
              </w:rPr>
              <w:t xml:space="preserve">                       82 – 90 </w:t>
            </w:r>
          </w:p>
        </w:tc>
        <w:tc>
          <w:tcPr>
            <w:tcW w:w="4795" w:type="dxa"/>
          </w:tcPr>
          <w:p w:rsidR="00296148" w:rsidRPr="00314F28" w:rsidRDefault="00296148" w:rsidP="00A109BC">
            <w:pPr>
              <w:jc w:val="both"/>
              <w:rPr>
                <w:sz w:val="24"/>
                <w:szCs w:val="24"/>
              </w:rPr>
            </w:pPr>
            <w:r w:rsidRPr="00314F28">
              <w:rPr>
                <w:sz w:val="24"/>
                <w:szCs w:val="24"/>
              </w:rPr>
              <w:t xml:space="preserve">                       очень высокий</w:t>
            </w:r>
          </w:p>
        </w:tc>
      </w:tr>
    </w:tbl>
    <w:p w:rsidR="00296148" w:rsidRDefault="00296148" w:rsidP="00296148">
      <w:pPr>
        <w:tabs>
          <w:tab w:val="left" w:pos="1134"/>
        </w:tabs>
        <w:spacing w:after="0" w:line="240" w:lineRule="auto"/>
        <w:jc w:val="both"/>
        <w:rPr>
          <w:rFonts w:ascii="Times New Roman" w:eastAsia="Calibri" w:hAnsi="Times New Roman" w:cs="Times New Roman"/>
          <w:sz w:val="24"/>
          <w:szCs w:val="24"/>
        </w:rPr>
      </w:pPr>
    </w:p>
    <w:p w:rsidR="001F3F21" w:rsidRPr="00314F28" w:rsidRDefault="001F3F21" w:rsidP="00296148">
      <w:pPr>
        <w:tabs>
          <w:tab w:val="left" w:pos="1134"/>
        </w:tabs>
        <w:spacing w:after="0" w:line="240" w:lineRule="auto"/>
        <w:jc w:val="both"/>
        <w:rPr>
          <w:rFonts w:ascii="Times New Roman" w:eastAsia="Calibri" w:hAnsi="Times New Roman" w:cs="Times New Roman"/>
          <w:sz w:val="24"/>
          <w:szCs w:val="24"/>
        </w:rPr>
      </w:pPr>
    </w:p>
    <w:p w:rsidR="00296148" w:rsidRPr="001F3F21" w:rsidRDefault="00296148" w:rsidP="00296148">
      <w:pPr>
        <w:numPr>
          <w:ilvl w:val="0"/>
          <w:numId w:val="13"/>
        </w:numPr>
        <w:tabs>
          <w:tab w:val="left" w:pos="1134"/>
        </w:tabs>
        <w:spacing w:after="0" w:line="240" w:lineRule="auto"/>
        <w:contextualSpacing/>
        <w:jc w:val="both"/>
        <w:rPr>
          <w:rFonts w:ascii="Times New Roman" w:eastAsia="Calibri" w:hAnsi="Times New Roman" w:cs="Times New Roman"/>
          <w:b/>
          <w:sz w:val="24"/>
          <w:szCs w:val="24"/>
        </w:rPr>
      </w:pPr>
      <w:r w:rsidRPr="001F3F21">
        <w:rPr>
          <w:rFonts w:ascii="Times New Roman" w:eastAsia="Calibri" w:hAnsi="Times New Roman" w:cs="Times New Roman"/>
          <w:b/>
          <w:sz w:val="24"/>
          <w:szCs w:val="24"/>
        </w:rPr>
        <w:t>Выполните упражнения для развития умений педагогической техники</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 xml:space="preserve">1.Упражнение: лежа на спине, сделать глубокий вдох через нос. Вы почувствуете, как воздух заполняет нижние доли легких, как шевельнулись мышцы брюшного пресса, раздвинулись нижние ребра. Надо попробовать сделать тоже </w:t>
      </w:r>
      <w:proofErr w:type="gramStart"/>
      <w:r w:rsidRPr="00314F28">
        <w:rPr>
          <w:rFonts w:ascii="Times New Roman" w:eastAsia="Times New Roman" w:hAnsi="Times New Roman" w:cs="Times New Roman"/>
          <w:sz w:val="24"/>
          <w:szCs w:val="24"/>
          <w:lang w:eastAsia="ar-SA"/>
        </w:rPr>
        <w:t>самое</w:t>
      </w:r>
      <w:proofErr w:type="gramEnd"/>
      <w:r w:rsidRPr="00314F28">
        <w:rPr>
          <w:rFonts w:ascii="Times New Roman" w:eastAsia="Times New Roman" w:hAnsi="Times New Roman" w:cs="Times New Roman"/>
          <w:sz w:val="24"/>
          <w:szCs w:val="24"/>
          <w:lang w:eastAsia="ar-SA"/>
        </w:rPr>
        <w:t xml:space="preserve"> - стоя. При этом необходимо следить, чтобы воздух в нижней части легких, не поднимался в верхний отдел грудной клетки. Воздух надо все время направлять книзу. Голос образуется в результате прохождения выдыхаемого воздуха через гортань, где после смыкания и размыкания голосовых связок возникает звук – голос. Особенности голоса педагога – сила, </w:t>
      </w:r>
      <w:proofErr w:type="spellStart"/>
      <w:r w:rsidRPr="00314F28">
        <w:rPr>
          <w:rFonts w:ascii="Times New Roman" w:eastAsia="Times New Roman" w:hAnsi="Times New Roman" w:cs="Times New Roman"/>
          <w:sz w:val="24"/>
          <w:szCs w:val="24"/>
          <w:lang w:eastAsia="ar-SA"/>
        </w:rPr>
        <w:t>полетность</w:t>
      </w:r>
      <w:proofErr w:type="spellEnd"/>
      <w:r w:rsidRPr="00314F28">
        <w:rPr>
          <w:rFonts w:ascii="Times New Roman" w:eastAsia="Times New Roman" w:hAnsi="Times New Roman" w:cs="Times New Roman"/>
          <w:sz w:val="24"/>
          <w:szCs w:val="24"/>
          <w:lang w:eastAsia="ar-SA"/>
        </w:rPr>
        <w:t>, гибкость, подвижность, диапазон, тембр, дикция.</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 xml:space="preserve">2.  Сила – активность работы органов речевого аппарата: проговорить  согласные с силой выталкивая звуки - </w:t>
      </w:r>
      <w:proofErr w:type="gramStart"/>
      <w:r w:rsidRPr="00314F28">
        <w:rPr>
          <w:rFonts w:ascii="Times New Roman" w:eastAsia="Times New Roman" w:hAnsi="Times New Roman" w:cs="Times New Roman"/>
          <w:sz w:val="24"/>
          <w:szCs w:val="24"/>
          <w:lang w:eastAsia="ar-SA"/>
        </w:rPr>
        <w:t>П</w:t>
      </w:r>
      <w:proofErr w:type="gramEnd"/>
      <w:r w:rsidRPr="00314F28">
        <w:rPr>
          <w:rFonts w:ascii="Times New Roman" w:eastAsia="Times New Roman" w:hAnsi="Times New Roman" w:cs="Times New Roman"/>
          <w:sz w:val="24"/>
          <w:szCs w:val="24"/>
          <w:lang w:eastAsia="ar-SA"/>
        </w:rPr>
        <w:t>, К, Х; Г, Б, Д.</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 xml:space="preserve">3.Полетность – способность посылать свой голос на расстояние и регулировать громкость: крикнуть растянуто «А – </w:t>
      </w:r>
      <w:proofErr w:type="spellStart"/>
      <w:r w:rsidRPr="00314F28">
        <w:rPr>
          <w:rFonts w:ascii="Times New Roman" w:eastAsia="Times New Roman" w:hAnsi="Times New Roman" w:cs="Times New Roman"/>
          <w:sz w:val="24"/>
          <w:szCs w:val="24"/>
          <w:lang w:eastAsia="ar-SA"/>
        </w:rPr>
        <w:t>л</w:t>
      </w:r>
      <w:proofErr w:type="gramStart"/>
      <w:r w:rsidRPr="00314F28">
        <w:rPr>
          <w:rFonts w:ascii="Times New Roman" w:eastAsia="Times New Roman" w:hAnsi="Times New Roman" w:cs="Times New Roman"/>
          <w:sz w:val="24"/>
          <w:szCs w:val="24"/>
          <w:lang w:eastAsia="ar-SA"/>
        </w:rPr>
        <w:t>е</w:t>
      </w:r>
      <w:proofErr w:type="spellEnd"/>
      <w:r w:rsidRPr="00314F28">
        <w:rPr>
          <w:rFonts w:ascii="Times New Roman" w:eastAsia="Times New Roman" w:hAnsi="Times New Roman" w:cs="Times New Roman"/>
          <w:sz w:val="24"/>
          <w:szCs w:val="24"/>
          <w:lang w:eastAsia="ar-SA"/>
        </w:rPr>
        <w:t>-</w:t>
      </w:r>
      <w:proofErr w:type="gramEnd"/>
      <w:r w:rsidRPr="00314F28">
        <w:rPr>
          <w:rFonts w:ascii="Times New Roman" w:eastAsia="Times New Roman" w:hAnsi="Times New Roman" w:cs="Times New Roman"/>
          <w:sz w:val="24"/>
          <w:szCs w:val="24"/>
          <w:lang w:eastAsia="ar-SA"/>
        </w:rPr>
        <w:t xml:space="preserve"> </w:t>
      </w:r>
      <w:proofErr w:type="spellStart"/>
      <w:r w:rsidRPr="00314F28">
        <w:rPr>
          <w:rFonts w:ascii="Times New Roman" w:eastAsia="Times New Roman" w:hAnsi="Times New Roman" w:cs="Times New Roman"/>
          <w:sz w:val="24"/>
          <w:szCs w:val="24"/>
          <w:lang w:eastAsia="ar-SA"/>
        </w:rPr>
        <w:t>нуш</w:t>
      </w:r>
      <w:proofErr w:type="spellEnd"/>
      <w:r w:rsidRPr="00314F28">
        <w:rPr>
          <w:rFonts w:ascii="Times New Roman" w:eastAsia="Times New Roman" w:hAnsi="Times New Roman" w:cs="Times New Roman"/>
          <w:sz w:val="24"/>
          <w:szCs w:val="24"/>
          <w:lang w:eastAsia="ar-SA"/>
        </w:rPr>
        <w:t>- ка!  «И-</w:t>
      </w:r>
      <w:proofErr w:type="spellStart"/>
      <w:r w:rsidRPr="00314F28">
        <w:rPr>
          <w:rFonts w:ascii="Times New Roman" w:eastAsia="Times New Roman" w:hAnsi="Times New Roman" w:cs="Times New Roman"/>
          <w:sz w:val="24"/>
          <w:szCs w:val="24"/>
          <w:lang w:eastAsia="ar-SA"/>
        </w:rPr>
        <w:t>ва</w:t>
      </w:r>
      <w:proofErr w:type="spellEnd"/>
      <w:r w:rsidRPr="00314F28">
        <w:rPr>
          <w:rFonts w:ascii="Times New Roman" w:eastAsia="Times New Roman" w:hAnsi="Times New Roman" w:cs="Times New Roman"/>
          <w:sz w:val="24"/>
          <w:szCs w:val="24"/>
          <w:lang w:eastAsia="ar-SA"/>
        </w:rPr>
        <w:t>-</w:t>
      </w:r>
      <w:proofErr w:type="spellStart"/>
      <w:r w:rsidRPr="00314F28">
        <w:rPr>
          <w:rFonts w:ascii="Times New Roman" w:eastAsia="Times New Roman" w:hAnsi="Times New Roman" w:cs="Times New Roman"/>
          <w:sz w:val="24"/>
          <w:szCs w:val="24"/>
          <w:lang w:eastAsia="ar-SA"/>
        </w:rPr>
        <w:t>нуш</w:t>
      </w:r>
      <w:proofErr w:type="spellEnd"/>
      <w:r w:rsidRPr="00314F28">
        <w:rPr>
          <w:rFonts w:ascii="Times New Roman" w:eastAsia="Times New Roman" w:hAnsi="Times New Roman" w:cs="Times New Roman"/>
          <w:sz w:val="24"/>
          <w:szCs w:val="24"/>
          <w:lang w:eastAsia="ar-SA"/>
        </w:rPr>
        <w:t>-ка»,  «Э – в</w:t>
      </w:r>
      <w:proofErr w:type="gramStart"/>
      <w:r w:rsidRPr="00314F28">
        <w:rPr>
          <w:rFonts w:ascii="Times New Roman" w:eastAsia="Times New Roman" w:hAnsi="Times New Roman" w:cs="Times New Roman"/>
          <w:sz w:val="24"/>
          <w:szCs w:val="24"/>
          <w:lang w:eastAsia="ar-SA"/>
        </w:rPr>
        <w:t>о-</w:t>
      </w:r>
      <w:proofErr w:type="gramEnd"/>
      <w:r w:rsidRPr="00314F28">
        <w:rPr>
          <w:rFonts w:ascii="Times New Roman" w:eastAsia="Times New Roman" w:hAnsi="Times New Roman" w:cs="Times New Roman"/>
          <w:sz w:val="24"/>
          <w:szCs w:val="24"/>
          <w:lang w:eastAsia="ar-SA"/>
        </w:rPr>
        <w:t xml:space="preserve"> </w:t>
      </w:r>
      <w:proofErr w:type="spellStart"/>
      <w:r w:rsidRPr="00314F28">
        <w:rPr>
          <w:rFonts w:ascii="Times New Roman" w:eastAsia="Times New Roman" w:hAnsi="Times New Roman" w:cs="Times New Roman"/>
          <w:sz w:val="24"/>
          <w:szCs w:val="24"/>
          <w:lang w:eastAsia="ar-SA"/>
        </w:rPr>
        <w:t>лю</w:t>
      </w:r>
      <w:proofErr w:type="spellEnd"/>
      <w:r w:rsidRPr="00314F28">
        <w:rPr>
          <w:rFonts w:ascii="Times New Roman" w:eastAsia="Times New Roman" w:hAnsi="Times New Roman" w:cs="Times New Roman"/>
          <w:sz w:val="24"/>
          <w:szCs w:val="24"/>
          <w:lang w:eastAsia="ar-SA"/>
        </w:rPr>
        <w:t xml:space="preserve"> –</w:t>
      </w:r>
      <w:proofErr w:type="spellStart"/>
      <w:r w:rsidRPr="00314F28">
        <w:rPr>
          <w:rFonts w:ascii="Times New Roman" w:eastAsia="Times New Roman" w:hAnsi="Times New Roman" w:cs="Times New Roman"/>
          <w:sz w:val="24"/>
          <w:szCs w:val="24"/>
          <w:lang w:eastAsia="ar-SA"/>
        </w:rPr>
        <w:t>ци</w:t>
      </w:r>
      <w:proofErr w:type="spellEnd"/>
      <w:r w:rsidRPr="00314F28">
        <w:rPr>
          <w:rFonts w:ascii="Times New Roman" w:eastAsia="Times New Roman" w:hAnsi="Times New Roman" w:cs="Times New Roman"/>
          <w:sz w:val="24"/>
          <w:szCs w:val="24"/>
          <w:lang w:eastAsia="ar-SA"/>
        </w:rPr>
        <w:t>-я!».</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 xml:space="preserve">4. </w:t>
      </w:r>
      <w:proofErr w:type="gramStart"/>
      <w:r w:rsidRPr="00314F28">
        <w:rPr>
          <w:rFonts w:ascii="Times New Roman" w:eastAsia="Times New Roman" w:hAnsi="Times New Roman" w:cs="Times New Roman"/>
          <w:sz w:val="24"/>
          <w:szCs w:val="24"/>
          <w:lang w:eastAsia="ar-SA"/>
        </w:rPr>
        <w:t>Гибкость, подвижность, диапазон, тембр – умение легко изменять его, подчиняясь содержанию, слушателям.</w:t>
      </w:r>
      <w:proofErr w:type="gramEnd"/>
      <w:r w:rsidRPr="00314F28">
        <w:rPr>
          <w:rFonts w:ascii="Times New Roman" w:eastAsia="Times New Roman" w:hAnsi="Times New Roman" w:cs="Times New Roman"/>
          <w:sz w:val="24"/>
          <w:szCs w:val="24"/>
          <w:lang w:eastAsia="ar-SA"/>
        </w:rPr>
        <w:t xml:space="preserve"> Чтение стихотворения – с последовательным понижением регистра голоса, выразительно. Все эти свойства голоса вырабатываются специальными упражнениями. Воспитание голоса – процесс индивидуальный и трудоемкий. Он требует строгой индивидуальной методики и контроля со стороны опытных специалистов. Сознательная тренировка голоса может повлиять на изменение его тембра. Экспериментально доказано, что низкие голоса лучше воспринимаются детьми, больше им нравятся, они сильно впечатляют.</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Чтоб овладеть грудным регистром</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Полезно стать аквалангистом.</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Я опускаюсь ниже, ниже,</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А дно морское ближе, ближе.</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И вот уж в царстве я подводном. Хоть опустился глубоко.</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Но голосом грудным, свободным</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Распоряжаюсь я легко.</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Чтоб овладеть грудным регистром,</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Полезно стать аквалангистом</w:t>
      </w:r>
    </w:p>
    <w:p w:rsidR="00296148" w:rsidRPr="00314F28" w:rsidRDefault="00296148" w:rsidP="00296148">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5. Дикция, ритмика (скорость) – четкое произношение звуков, соответствующее фонетической норме данного языка. Чтение скороговорок:</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У тети Тины тесто, а у дяди Димы чудесные дети.</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 xml:space="preserve">Цапля чахла, цапля сохла, цапля </w:t>
      </w:r>
      <w:proofErr w:type="gramStart"/>
      <w:r w:rsidRPr="00314F28">
        <w:rPr>
          <w:rFonts w:ascii="Times New Roman" w:eastAsia="Times New Roman" w:hAnsi="Times New Roman" w:cs="Times New Roman"/>
          <w:sz w:val="24"/>
          <w:szCs w:val="24"/>
          <w:lang w:eastAsia="ar-SA"/>
        </w:rPr>
        <w:t>сдохла</w:t>
      </w:r>
      <w:proofErr w:type="gramEnd"/>
      <w:r w:rsidRPr="00314F28">
        <w:rPr>
          <w:rFonts w:ascii="Times New Roman" w:eastAsia="Times New Roman" w:hAnsi="Times New Roman" w:cs="Times New Roman"/>
          <w:sz w:val="24"/>
          <w:szCs w:val="24"/>
          <w:lang w:eastAsia="ar-SA"/>
        </w:rPr>
        <w:t>.</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Корабли лавировали, лавировали, да не вылавировали.</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Карл у Клары украл кораллы, а Клара у Карла украла кларнет.</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Осип охрип, Архип осип.</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Побежали поросята по росе, потерялись поросята да не все.</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t>Кукушка кукушонку сшила капюшон. Как в капюшоне он смешон.</w:t>
      </w:r>
    </w:p>
    <w:p w:rsidR="00296148" w:rsidRPr="00314F28" w:rsidRDefault="00296148" w:rsidP="00296148">
      <w:pPr>
        <w:widowControl w:val="0"/>
        <w:numPr>
          <w:ilvl w:val="0"/>
          <w:numId w:val="10"/>
        </w:numPr>
        <w:suppressAutoHyphens/>
        <w:autoSpaceDE w:val="0"/>
        <w:spacing w:after="0" w:line="240" w:lineRule="auto"/>
        <w:ind w:firstLine="567"/>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sz w:val="24"/>
          <w:szCs w:val="24"/>
          <w:lang w:eastAsia="ar-SA"/>
        </w:rPr>
        <w:lastRenderedPageBreak/>
        <w:t>Разнервничавшегося конституционалиста нашли акклиматизировавшимся в Константинополе.</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10"/>
          <w:sz w:val="24"/>
          <w:szCs w:val="24"/>
          <w:lang w:eastAsia="ar-SA"/>
        </w:rPr>
        <w:t xml:space="preserve"> «</w:t>
      </w:r>
      <w:r w:rsidRPr="00314F28">
        <w:rPr>
          <w:rFonts w:ascii="Times New Roman" w:eastAsia="Times New Roman" w:hAnsi="Times New Roman" w:cs="Times New Roman"/>
          <w:i/>
          <w:color w:val="000000"/>
          <w:spacing w:val="-10"/>
          <w:sz w:val="24"/>
          <w:szCs w:val="24"/>
          <w:lang w:eastAsia="ar-SA"/>
        </w:rPr>
        <w:t>Насос»</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5"/>
          <w:sz w:val="24"/>
          <w:szCs w:val="24"/>
          <w:lang w:eastAsia="ar-SA"/>
        </w:rPr>
        <w:t xml:space="preserve">Встаньте прямо, ноги на ширине плеч. Наклонитесь вперед и возьмитесь за рукоятку </w:t>
      </w:r>
      <w:r w:rsidRPr="00314F28">
        <w:rPr>
          <w:rFonts w:ascii="Times New Roman" w:eastAsia="Times New Roman" w:hAnsi="Times New Roman" w:cs="Times New Roman"/>
          <w:color w:val="000000"/>
          <w:spacing w:val="1"/>
          <w:sz w:val="24"/>
          <w:szCs w:val="24"/>
          <w:lang w:eastAsia="ar-SA"/>
        </w:rPr>
        <w:t xml:space="preserve">воображаемого автомобильного насоса двумя руками. Начните накачивать воздух: выпрямляясь, делайте - вдох, а наклоняясь - выдох. Теперь делайте то же самое, но со </w:t>
      </w:r>
      <w:r w:rsidRPr="00314F28">
        <w:rPr>
          <w:rFonts w:ascii="Times New Roman" w:eastAsia="Times New Roman" w:hAnsi="Times New Roman" w:cs="Times New Roman"/>
          <w:color w:val="000000"/>
          <w:spacing w:val="-5"/>
          <w:sz w:val="24"/>
          <w:szCs w:val="24"/>
          <w:lang w:eastAsia="ar-SA"/>
        </w:rPr>
        <w:t>звуком: с силой выдыхая воздух «</w:t>
      </w:r>
      <w:proofErr w:type="spellStart"/>
      <w:r w:rsidRPr="00314F28">
        <w:rPr>
          <w:rFonts w:ascii="Times New Roman" w:eastAsia="Times New Roman" w:hAnsi="Times New Roman" w:cs="Times New Roman"/>
          <w:color w:val="000000"/>
          <w:spacing w:val="-5"/>
          <w:sz w:val="24"/>
          <w:szCs w:val="24"/>
          <w:lang w:eastAsia="ar-SA"/>
        </w:rPr>
        <w:t>фффуу</w:t>
      </w:r>
      <w:proofErr w:type="spellEnd"/>
      <w:r w:rsidRPr="00314F28">
        <w:rPr>
          <w:rFonts w:ascii="Times New Roman" w:eastAsia="Times New Roman" w:hAnsi="Times New Roman" w:cs="Times New Roman"/>
          <w:color w:val="000000"/>
          <w:spacing w:val="-5"/>
          <w:sz w:val="24"/>
          <w:szCs w:val="24"/>
          <w:lang w:eastAsia="ar-SA"/>
        </w:rPr>
        <w:t>!»</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4"/>
          <w:sz w:val="24"/>
          <w:szCs w:val="24"/>
          <w:lang w:eastAsia="ar-SA"/>
        </w:rPr>
        <w:t>«</w:t>
      </w:r>
      <w:r w:rsidRPr="00314F28">
        <w:rPr>
          <w:rFonts w:ascii="Times New Roman" w:eastAsia="Times New Roman" w:hAnsi="Times New Roman" w:cs="Times New Roman"/>
          <w:i/>
          <w:color w:val="000000"/>
          <w:spacing w:val="4"/>
          <w:sz w:val="24"/>
          <w:szCs w:val="24"/>
          <w:lang w:eastAsia="ar-SA"/>
        </w:rPr>
        <w:t>Вежливый поклон</w:t>
      </w:r>
      <w:r w:rsidRPr="00314F28">
        <w:rPr>
          <w:rFonts w:ascii="Times New Roman" w:eastAsia="Times New Roman" w:hAnsi="Times New Roman" w:cs="Times New Roman"/>
          <w:color w:val="000000"/>
          <w:spacing w:val="4"/>
          <w:sz w:val="24"/>
          <w:szCs w:val="24"/>
          <w:lang w:eastAsia="ar-SA"/>
        </w:rPr>
        <w:t>»</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1"/>
          <w:sz w:val="24"/>
          <w:szCs w:val="24"/>
          <w:lang w:eastAsia="ar-SA"/>
        </w:rPr>
        <w:t xml:space="preserve">Позиция первая - поднимитесь на носки, руки в стороны (вдох). Позиция вторая </w:t>
      </w:r>
      <w:proofErr w:type="gramStart"/>
      <w:r w:rsidRPr="00314F28">
        <w:rPr>
          <w:rFonts w:ascii="Times New Roman" w:eastAsia="Times New Roman" w:hAnsi="Times New Roman" w:cs="Times New Roman"/>
          <w:color w:val="000000"/>
          <w:spacing w:val="-1"/>
          <w:sz w:val="24"/>
          <w:szCs w:val="24"/>
          <w:lang w:eastAsia="ar-SA"/>
        </w:rPr>
        <w:t>-</w:t>
      </w:r>
      <w:r w:rsidRPr="00314F28">
        <w:rPr>
          <w:rFonts w:ascii="Times New Roman" w:eastAsia="Times New Roman" w:hAnsi="Times New Roman" w:cs="Times New Roman"/>
          <w:color w:val="000000"/>
          <w:sz w:val="24"/>
          <w:szCs w:val="24"/>
          <w:lang w:eastAsia="ar-SA"/>
        </w:rPr>
        <w:t>м</w:t>
      </w:r>
      <w:proofErr w:type="gramEnd"/>
      <w:r w:rsidRPr="00314F28">
        <w:rPr>
          <w:rFonts w:ascii="Times New Roman" w:eastAsia="Times New Roman" w:hAnsi="Times New Roman" w:cs="Times New Roman"/>
          <w:color w:val="000000"/>
          <w:sz w:val="24"/>
          <w:szCs w:val="24"/>
          <w:lang w:eastAsia="ar-SA"/>
        </w:rPr>
        <w:t xml:space="preserve">едленно наклоняйтесь вперед, постепенно сводя руки и прижимая их по-восточному к </w:t>
      </w:r>
      <w:r w:rsidRPr="00314F28">
        <w:rPr>
          <w:rFonts w:ascii="Times New Roman" w:eastAsia="Times New Roman" w:hAnsi="Times New Roman" w:cs="Times New Roman"/>
          <w:color w:val="000000"/>
          <w:spacing w:val="-1"/>
          <w:sz w:val="24"/>
          <w:szCs w:val="24"/>
          <w:lang w:eastAsia="ar-SA"/>
        </w:rPr>
        <w:t>груди. Склонившись, произнесите растянутое на звуке «</w:t>
      </w:r>
      <w:proofErr w:type="gramStart"/>
      <w:r w:rsidRPr="00314F28">
        <w:rPr>
          <w:rFonts w:ascii="Times New Roman" w:eastAsia="Times New Roman" w:hAnsi="Times New Roman" w:cs="Times New Roman"/>
          <w:color w:val="000000"/>
          <w:spacing w:val="-1"/>
          <w:sz w:val="24"/>
          <w:szCs w:val="24"/>
          <w:lang w:eastAsia="ar-SA"/>
        </w:rPr>
        <w:t>с</w:t>
      </w:r>
      <w:proofErr w:type="gramEnd"/>
      <w:r w:rsidRPr="00314F28">
        <w:rPr>
          <w:rFonts w:ascii="Times New Roman" w:eastAsia="Times New Roman" w:hAnsi="Times New Roman" w:cs="Times New Roman"/>
          <w:color w:val="000000"/>
          <w:spacing w:val="-1"/>
          <w:sz w:val="24"/>
          <w:szCs w:val="24"/>
          <w:lang w:eastAsia="ar-SA"/>
        </w:rPr>
        <w:t>» слово «</w:t>
      </w:r>
      <w:proofErr w:type="spellStart"/>
      <w:r w:rsidRPr="00314F28">
        <w:rPr>
          <w:rFonts w:ascii="Times New Roman" w:eastAsia="Times New Roman" w:hAnsi="Times New Roman" w:cs="Times New Roman"/>
          <w:color w:val="000000"/>
          <w:spacing w:val="-1"/>
          <w:sz w:val="24"/>
          <w:szCs w:val="24"/>
          <w:lang w:eastAsia="ar-SA"/>
        </w:rPr>
        <w:t>Здрассссте</w:t>
      </w:r>
      <w:proofErr w:type="spellEnd"/>
      <w:r w:rsidRPr="00314F28">
        <w:rPr>
          <w:rFonts w:ascii="Times New Roman" w:eastAsia="Times New Roman" w:hAnsi="Times New Roman" w:cs="Times New Roman"/>
          <w:color w:val="000000"/>
          <w:spacing w:val="-1"/>
          <w:sz w:val="24"/>
          <w:szCs w:val="24"/>
          <w:lang w:eastAsia="ar-SA"/>
        </w:rPr>
        <w:t>». Следите за</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1"/>
          <w:sz w:val="24"/>
          <w:szCs w:val="24"/>
          <w:lang w:eastAsia="ar-SA"/>
        </w:rPr>
        <w:t xml:space="preserve">тем, чтобы последний слог «те» прозвучал громко, отчетливо, для чего сохраните для него </w:t>
      </w:r>
      <w:r w:rsidRPr="00314F28">
        <w:rPr>
          <w:rFonts w:ascii="Times New Roman" w:eastAsia="Times New Roman" w:hAnsi="Times New Roman" w:cs="Times New Roman"/>
          <w:color w:val="000000"/>
          <w:spacing w:val="-5"/>
          <w:sz w:val="24"/>
          <w:szCs w:val="24"/>
          <w:lang w:eastAsia="ar-SA"/>
        </w:rPr>
        <w:t>полновесную порцию воздуха.</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z w:val="24"/>
          <w:szCs w:val="24"/>
          <w:lang w:eastAsia="ar-SA"/>
        </w:rPr>
        <w:t>«</w:t>
      </w:r>
      <w:r w:rsidRPr="00314F28">
        <w:rPr>
          <w:rFonts w:ascii="Times New Roman" w:eastAsia="Times New Roman" w:hAnsi="Times New Roman" w:cs="Times New Roman"/>
          <w:i/>
          <w:color w:val="000000"/>
          <w:sz w:val="24"/>
          <w:szCs w:val="24"/>
          <w:lang w:eastAsia="ar-SA"/>
        </w:rPr>
        <w:t>Звукоподражание</w:t>
      </w:r>
      <w:r w:rsidRPr="00314F28">
        <w:rPr>
          <w:rFonts w:ascii="Times New Roman" w:eastAsia="Times New Roman" w:hAnsi="Times New Roman" w:cs="Times New Roman"/>
          <w:color w:val="000000"/>
          <w:sz w:val="24"/>
          <w:szCs w:val="24"/>
          <w:lang w:eastAsia="ar-SA"/>
        </w:rPr>
        <w:t>»</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z w:val="24"/>
          <w:szCs w:val="24"/>
          <w:lang w:eastAsia="ar-SA"/>
        </w:rPr>
        <w:t xml:space="preserve">Вспомните и воспроизведите различные звуки природы и жизни: свист ветра, шум леса, </w:t>
      </w:r>
      <w:r w:rsidRPr="00314F28">
        <w:rPr>
          <w:rFonts w:ascii="Times New Roman" w:eastAsia="Times New Roman" w:hAnsi="Times New Roman" w:cs="Times New Roman"/>
          <w:color w:val="000000"/>
          <w:spacing w:val="1"/>
          <w:sz w:val="24"/>
          <w:szCs w:val="24"/>
          <w:lang w:eastAsia="ar-SA"/>
        </w:rPr>
        <w:t>тонкий звон комара, жужжание пчелы, карканье вороны, рокот мотора и т.п.</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z w:val="24"/>
          <w:szCs w:val="24"/>
          <w:lang w:eastAsia="ar-SA"/>
        </w:rPr>
        <w:t>«</w:t>
      </w:r>
      <w:r w:rsidRPr="00314F28">
        <w:rPr>
          <w:rFonts w:ascii="Times New Roman" w:eastAsia="Times New Roman" w:hAnsi="Times New Roman" w:cs="Times New Roman"/>
          <w:i/>
          <w:color w:val="000000"/>
          <w:sz w:val="24"/>
          <w:szCs w:val="24"/>
          <w:lang w:eastAsia="ar-SA"/>
        </w:rPr>
        <w:t>На одном дыхании</w:t>
      </w:r>
      <w:r w:rsidRPr="00314F28">
        <w:rPr>
          <w:rFonts w:ascii="Times New Roman" w:eastAsia="Times New Roman" w:hAnsi="Times New Roman" w:cs="Times New Roman"/>
          <w:color w:val="000000"/>
          <w:sz w:val="24"/>
          <w:szCs w:val="24"/>
          <w:lang w:eastAsia="ar-SA"/>
        </w:rPr>
        <w:t>»</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4"/>
          <w:sz w:val="24"/>
          <w:szCs w:val="24"/>
          <w:lang w:eastAsia="ar-SA"/>
        </w:rPr>
        <w:t>Произнесение большого по объему речевого периода «на одном дыхании»? глубоко вздохнуть и на выдохе проговорить текст.</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2"/>
          <w:sz w:val="24"/>
          <w:szCs w:val="24"/>
          <w:lang w:eastAsia="ar-SA"/>
        </w:rPr>
        <w:t xml:space="preserve">«Гневно </w:t>
      </w:r>
      <w:proofErr w:type="gramStart"/>
      <w:r w:rsidRPr="00314F28">
        <w:rPr>
          <w:rFonts w:ascii="Times New Roman" w:eastAsia="Times New Roman" w:hAnsi="Times New Roman" w:cs="Times New Roman"/>
          <w:color w:val="000000"/>
          <w:spacing w:val="2"/>
          <w:sz w:val="24"/>
          <w:szCs w:val="24"/>
          <w:lang w:eastAsia="ar-SA"/>
        </w:rPr>
        <w:t>его</w:t>
      </w:r>
      <w:proofErr w:type="gramEnd"/>
      <w:r w:rsidRPr="00314F28">
        <w:rPr>
          <w:rFonts w:ascii="Times New Roman" w:eastAsia="Times New Roman" w:hAnsi="Times New Roman" w:cs="Times New Roman"/>
          <w:color w:val="000000"/>
          <w:spacing w:val="2"/>
          <w:sz w:val="24"/>
          <w:szCs w:val="24"/>
          <w:lang w:eastAsia="ar-SA"/>
        </w:rPr>
        <w:t xml:space="preserve"> прервав, отвечал Ахиллес благородный: Робким ничтожным меня </w:t>
      </w:r>
      <w:r w:rsidRPr="00314F28">
        <w:rPr>
          <w:rFonts w:ascii="Times New Roman" w:eastAsia="Times New Roman" w:hAnsi="Times New Roman" w:cs="Times New Roman"/>
          <w:color w:val="000000"/>
          <w:spacing w:val="9"/>
          <w:sz w:val="24"/>
          <w:szCs w:val="24"/>
          <w:lang w:eastAsia="ar-SA"/>
        </w:rPr>
        <w:t xml:space="preserve">справедливо бы все называли, если б во всем, что ни скажешь, тебе угождал я, </w:t>
      </w:r>
      <w:r w:rsidRPr="00314F28">
        <w:rPr>
          <w:rFonts w:ascii="Times New Roman" w:eastAsia="Times New Roman" w:hAnsi="Times New Roman" w:cs="Times New Roman"/>
          <w:color w:val="000000"/>
          <w:spacing w:val="-8"/>
          <w:sz w:val="24"/>
          <w:szCs w:val="24"/>
          <w:lang w:eastAsia="ar-SA"/>
        </w:rPr>
        <w:t>безмолвный</w:t>
      </w:r>
      <w:r w:rsidRPr="00314F28">
        <w:rPr>
          <w:rFonts w:ascii="Times New Roman" w:eastAsia="Times New Roman" w:hAnsi="Times New Roman" w:cs="Times New Roman"/>
          <w:color w:val="000000"/>
          <w:spacing w:val="10"/>
          <w:sz w:val="24"/>
          <w:szCs w:val="24"/>
          <w:lang w:eastAsia="ar-SA"/>
        </w:rPr>
        <w:t>...»</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i/>
          <w:color w:val="000000"/>
          <w:spacing w:val="-4"/>
          <w:sz w:val="24"/>
          <w:szCs w:val="24"/>
          <w:lang w:eastAsia="ar-SA"/>
        </w:rPr>
      </w:pPr>
      <w:r w:rsidRPr="00314F28">
        <w:rPr>
          <w:rFonts w:ascii="Times New Roman" w:eastAsia="Times New Roman" w:hAnsi="Times New Roman" w:cs="Times New Roman"/>
          <w:i/>
          <w:color w:val="000000"/>
          <w:spacing w:val="-4"/>
          <w:sz w:val="24"/>
          <w:szCs w:val="24"/>
          <w:lang w:eastAsia="ar-SA"/>
        </w:rPr>
        <w:t>Упражнения на развитие диапазона голоса:</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2"/>
          <w:sz w:val="24"/>
          <w:szCs w:val="24"/>
          <w:lang w:eastAsia="ar-SA"/>
        </w:rPr>
        <w:t>«</w:t>
      </w:r>
      <w:r w:rsidRPr="00314F28">
        <w:rPr>
          <w:rFonts w:ascii="Times New Roman" w:eastAsia="Times New Roman" w:hAnsi="Times New Roman" w:cs="Times New Roman"/>
          <w:i/>
          <w:color w:val="000000"/>
          <w:spacing w:val="-2"/>
          <w:sz w:val="24"/>
          <w:szCs w:val="24"/>
          <w:lang w:eastAsia="ar-SA"/>
        </w:rPr>
        <w:t>Самолет»</w:t>
      </w:r>
      <w:r w:rsidRPr="00314F28">
        <w:rPr>
          <w:rFonts w:ascii="Times New Roman" w:eastAsia="Times New Roman" w:hAnsi="Times New Roman" w:cs="Times New Roman"/>
          <w:sz w:val="24"/>
          <w:szCs w:val="24"/>
          <w:lang w:eastAsia="ar-SA"/>
        </w:rPr>
        <w:t xml:space="preserve">. </w:t>
      </w:r>
      <w:proofErr w:type="gramStart"/>
      <w:r w:rsidRPr="00314F28">
        <w:rPr>
          <w:rFonts w:ascii="Times New Roman" w:eastAsia="Times New Roman" w:hAnsi="Times New Roman" w:cs="Times New Roman"/>
          <w:color w:val="000000"/>
          <w:spacing w:val="-5"/>
          <w:sz w:val="24"/>
          <w:szCs w:val="24"/>
          <w:lang w:eastAsia="ar-SA"/>
        </w:rPr>
        <w:t xml:space="preserve">Изобразите звук взлетающего, летающего и приземляющегося самолета (использование </w:t>
      </w:r>
      <w:r w:rsidRPr="00314F28">
        <w:rPr>
          <w:rFonts w:ascii="Times New Roman" w:eastAsia="Times New Roman" w:hAnsi="Times New Roman" w:cs="Times New Roman"/>
          <w:color w:val="000000"/>
          <w:spacing w:val="-3"/>
          <w:sz w:val="24"/>
          <w:szCs w:val="24"/>
          <w:lang w:eastAsia="ar-SA"/>
        </w:rPr>
        <w:t xml:space="preserve">громкости - тихо, громко; высоты звучания - низко, высоко). </w:t>
      </w:r>
      <w:proofErr w:type="gramEnd"/>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4"/>
          <w:sz w:val="24"/>
          <w:szCs w:val="24"/>
          <w:lang w:eastAsia="ar-SA"/>
        </w:rPr>
        <w:t>«</w:t>
      </w:r>
      <w:r w:rsidRPr="00314F28">
        <w:rPr>
          <w:rFonts w:ascii="Times New Roman" w:eastAsia="Times New Roman" w:hAnsi="Times New Roman" w:cs="Times New Roman"/>
          <w:i/>
          <w:color w:val="000000"/>
          <w:spacing w:val="-4"/>
          <w:sz w:val="24"/>
          <w:szCs w:val="24"/>
          <w:lang w:eastAsia="ar-SA"/>
        </w:rPr>
        <w:t>Стоп</w:t>
      </w:r>
      <w:r w:rsidRPr="00314F28">
        <w:rPr>
          <w:rFonts w:ascii="Times New Roman" w:eastAsia="Times New Roman" w:hAnsi="Times New Roman" w:cs="Times New Roman"/>
          <w:color w:val="000000"/>
          <w:spacing w:val="-4"/>
          <w:sz w:val="24"/>
          <w:szCs w:val="24"/>
          <w:lang w:eastAsia="ar-SA"/>
        </w:rPr>
        <w:t>»</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1"/>
          <w:sz w:val="24"/>
          <w:szCs w:val="24"/>
          <w:lang w:eastAsia="ar-SA"/>
        </w:rPr>
        <w:t xml:space="preserve">Сядьте прямо и вообразите, что у вас болит горло, голова, зуб и т.д. Необходимо стонать с помощью различных </w:t>
      </w:r>
      <w:proofErr w:type="spellStart"/>
      <w:r w:rsidRPr="00314F28">
        <w:rPr>
          <w:rFonts w:ascii="Times New Roman" w:eastAsia="Times New Roman" w:hAnsi="Times New Roman" w:cs="Times New Roman"/>
          <w:color w:val="000000"/>
          <w:spacing w:val="1"/>
          <w:sz w:val="24"/>
          <w:szCs w:val="24"/>
          <w:lang w:eastAsia="ar-SA"/>
        </w:rPr>
        <w:t>звуковысотных</w:t>
      </w:r>
      <w:proofErr w:type="spellEnd"/>
      <w:r w:rsidRPr="00314F28">
        <w:rPr>
          <w:rFonts w:ascii="Times New Roman" w:eastAsia="Times New Roman" w:hAnsi="Times New Roman" w:cs="Times New Roman"/>
          <w:color w:val="000000"/>
          <w:spacing w:val="1"/>
          <w:sz w:val="24"/>
          <w:szCs w:val="24"/>
          <w:lang w:eastAsia="ar-SA"/>
        </w:rPr>
        <w:t xml:space="preserve"> тонов и громкости.</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color w:val="000000"/>
          <w:spacing w:val="2"/>
          <w:sz w:val="24"/>
          <w:szCs w:val="24"/>
          <w:lang w:eastAsia="ar-SA"/>
        </w:rPr>
      </w:pPr>
      <w:r w:rsidRPr="00314F28">
        <w:rPr>
          <w:rFonts w:ascii="Times New Roman" w:eastAsia="Times New Roman" w:hAnsi="Times New Roman" w:cs="Times New Roman"/>
          <w:color w:val="000000"/>
          <w:spacing w:val="-11"/>
          <w:sz w:val="24"/>
          <w:szCs w:val="24"/>
          <w:lang w:eastAsia="ar-SA"/>
        </w:rPr>
        <w:t>«</w:t>
      </w:r>
      <w:r w:rsidRPr="00314F28">
        <w:rPr>
          <w:rFonts w:ascii="Times New Roman" w:eastAsia="Times New Roman" w:hAnsi="Times New Roman" w:cs="Times New Roman"/>
          <w:i/>
          <w:color w:val="000000"/>
          <w:spacing w:val="-11"/>
          <w:sz w:val="24"/>
          <w:szCs w:val="24"/>
          <w:lang w:eastAsia="ar-SA"/>
        </w:rPr>
        <w:t>Эхо»</w:t>
      </w:r>
      <w:r w:rsidRPr="00314F28">
        <w:rPr>
          <w:rFonts w:ascii="Times New Roman" w:eastAsia="Times New Roman" w:hAnsi="Times New Roman" w:cs="Times New Roman"/>
          <w:i/>
          <w:sz w:val="24"/>
          <w:szCs w:val="24"/>
          <w:lang w:eastAsia="ar-SA"/>
        </w:rPr>
        <w:t>.</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2"/>
          <w:sz w:val="24"/>
          <w:szCs w:val="24"/>
          <w:lang w:eastAsia="ar-SA"/>
        </w:rPr>
        <w:t>Произнесите дважды «Ау!». Первый раз - зовете. Второй - отдаленное эхо.</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i/>
          <w:sz w:val="24"/>
          <w:szCs w:val="24"/>
          <w:lang w:eastAsia="ar-SA"/>
        </w:rPr>
      </w:pPr>
      <w:r w:rsidRPr="00314F28">
        <w:rPr>
          <w:rFonts w:ascii="Times New Roman" w:eastAsia="Times New Roman" w:hAnsi="Times New Roman" w:cs="Times New Roman"/>
          <w:i/>
          <w:color w:val="000000"/>
          <w:spacing w:val="2"/>
          <w:sz w:val="24"/>
          <w:szCs w:val="24"/>
          <w:lang w:eastAsia="ar-SA"/>
        </w:rPr>
        <w:t>Дикционные упражнения:</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9"/>
          <w:sz w:val="24"/>
          <w:szCs w:val="24"/>
          <w:lang w:eastAsia="ar-SA"/>
        </w:rPr>
        <w:t xml:space="preserve"> «Взрываю»</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3"/>
          <w:sz w:val="24"/>
          <w:szCs w:val="24"/>
          <w:lang w:eastAsia="ar-SA"/>
        </w:rPr>
        <w:t xml:space="preserve">Произнесите без голоса глухие согласные, активно взрывая их - </w:t>
      </w:r>
      <w:proofErr w:type="gramStart"/>
      <w:r w:rsidRPr="00314F28">
        <w:rPr>
          <w:rFonts w:ascii="Times New Roman" w:eastAsia="Times New Roman" w:hAnsi="Times New Roman" w:cs="Times New Roman"/>
          <w:color w:val="000000"/>
          <w:spacing w:val="-3"/>
          <w:sz w:val="24"/>
          <w:szCs w:val="24"/>
          <w:lang w:eastAsia="ar-SA"/>
        </w:rPr>
        <w:t>П</w:t>
      </w:r>
      <w:proofErr w:type="gramEnd"/>
      <w:r w:rsidRPr="00314F28">
        <w:rPr>
          <w:rFonts w:ascii="Times New Roman" w:eastAsia="Times New Roman" w:hAnsi="Times New Roman" w:cs="Times New Roman"/>
          <w:color w:val="000000"/>
          <w:spacing w:val="-3"/>
          <w:sz w:val="24"/>
          <w:szCs w:val="24"/>
          <w:lang w:eastAsia="ar-SA"/>
        </w:rPr>
        <w:t xml:space="preserve">! </w:t>
      </w:r>
      <w:proofErr w:type="spellStart"/>
      <w:r w:rsidRPr="00314F28">
        <w:rPr>
          <w:rFonts w:ascii="Times New Roman" w:eastAsia="Times New Roman" w:hAnsi="Times New Roman" w:cs="Times New Roman"/>
          <w:color w:val="000000"/>
          <w:spacing w:val="-3"/>
          <w:sz w:val="24"/>
          <w:szCs w:val="24"/>
          <w:lang w:eastAsia="ar-SA"/>
        </w:rPr>
        <w:t>Пь</w:t>
      </w:r>
      <w:proofErr w:type="spellEnd"/>
      <w:r w:rsidRPr="00314F28">
        <w:rPr>
          <w:rFonts w:ascii="Times New Roman" w:eastAsia="Times New Roman" w:hAnsi="Times New Roman" w:cs="Times New Roman"/>
          <w:color w:val="000000"/>
          <w:spacing w:val="-3"/>
          <w:sz w:val="24"/>
          <w:szCs w:val="24"/>
          <w:lang w:eastAsia="ar-SA"/>
        </w:rPr>
        <w:t xml:space="preserve">! Т! </w:t>
      </w:r>
      <w:proofErr w:type="spellStart"/>
      <w:r w:rsidRPr="00314F28">
        <w:rPr>
          <w:rFonts w:ascii="Times New Roman" w:eastAsia="Times New Roman" w:hAnsi="Times New Roman" w:cs="Times New Roman"/>
          <w:color w:val="000000"/>
          <w:spacing w:val="-3"/>
          <w:sz w:val="24"/>
          <w:szCs w:val="24"/>
          <w:lang w:eastAsia="ar-SA"/>
        </w:rPr>
        <w:t>Ть</w:t>
      </w:r>
      <w:proofErr w:type="spellEnd"/>
      <w:r w:rsidRPr="00314F28">
        <w:rPr>
          <w:rFonts w:ascii="Times New Roman" w:eastAsia="Times New Roman" w:hAnsi="Times New Roman" w:cs="Times New Roman"/>
          <w:color w:val="000000"/>
          <w:spacing w:val="-3"/>
          <w:sz w:val="24"/>
          <w:szCs w:val="24"/>
          <w:lang w:eastAsia="ar-SA"/>
        </w:rPr>
        <w:t xml:space="preserve">! К! </w:t>
      </w:r>
      <w:proofErr w:type="spellStart"/>
      <w:r w:rsidRPr="00314F28">
        <w:rPr>
          <w:rFonts w:ascii="Times New Roman" w:eastAsia="Times New Roman" w:hAnsi="Times New Roman" w:cs="Times New Roman"/>
          <w:color w:val="000000"/>
          <w:spacing w:val="-3"/>
          <w:sz w:val="24"/>
          <w:szCs w:val="24"/>
          <w:lang w:eastAsia="ar-SA"/>
        </w:rPr>
        <w:t>Кь</w:t>
      </w:r>
      <w:proofErr w:type="spellEnd"/>
      <w:r w:rsidRPr="00314F28">
        <w:rPr>
          <w:rFonts w:ascii="Times New Roman" w:eastAsia="Times New Roman" w:hAnsi="Times New Roman" w:cs="Times New Roman"/>
          <w:color w:val="000000"/>
          <w:spacing w:val="-3"/>
          <w:sz w:val="24"/>
          <w:szCs w:val="24"/>
          <w:lang w:eastAsia="ar-SA"/>
        </w:rPr>
        <w:t>!</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proofErr w:type="gramStart"/>
      <w:r w:rsidRPr="00314F28">
        <w:rPr>
          <w:rFonts w:ascii="Times New Roman" w:eastAsia="Times New Roman" w:hAnsi="Times New Roman" w:cs="Times New Roman"/>
          <w:color w:val="000000"/>
          <w:spacing w:val="1"/>
          <w:sz w:val="24"/>
          <w:szCs w:val="24"/>
          <w:lang w:eastAsia="ar-SA"/>
        </w:rPr>
        <w:t xml:space="preserve">Произнесите следующее: к бдительности; к птице; об ткацкий станок; абстракция; </w:t>
      </w:r>
      <w:r w:rsidRPr="00314F28">
        <w:rPr>
          <w:rFonts w:ascii="Times New Roman" w:eastAsia="Times New Roman" w:hAnsi="Times New Roman" w:cs="Times New Roman"/>
          <w:color w:val="000000"/>
          <w:sz w:val="24"/>
          <w:szCs w:val="24"/>
          <w:lang w:eastAsia="ar-SA"/>
        </w:rPr>
        <w:t xml:space="preserve">обструкция; обстрелять; взбежал; вправил; вкрадчив; на ум взбрести; о нем вздыхать; курок </w:t>
      </w:r>
      <w:r w:rsidRPr="00314F28">
        <w:rPr>
          <w:rFonts w:ascii="Times New Roman" w:eastAsia="Times New Roman" w:hAnsi="Times New Roman" w:cs="Times New Roman"/>
          <w:color w:val="000000"/>
          <w:spacing w:val="-6"/>
          <w:sz w:val="24"/>
          <w:szCs w:val="24"/>
          <w:lang w:eastAsia="ar-SA"/>
        </w:rPr>
        <w:t>взвел.</w:t>
      </w:r>
      <w:proofErr w:type="gramEnd"/>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6"/>
          <w:sz w:val="24"/>
          <w:szCs w:val="24"/>
          <w:lang w:eastAsia="ar-SA"/>
        </w:rPr>
        <w:t>«Имитатор»</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2"/>
          <w:sz w:val="24"/>
          <w:szCs w:val="24"/>
          <w:lang w:eastAsia="ar-SA"/>
        </w:rPr>
        <w:t xml:space="preserve">Займитесь имитированием звуков: стук колес поезда, пулеметная очередь, цокот </w:t>
      </w:r>
      <w:r w:rsidRPr="00314F28">
        <w:rPr>
          <w:rFonts w:ascii="Times New Roman" w:eastAsia="Times New Roman" w:hAnsi="Times New Roman" w:cs="Times New Roman"/>
          <w:color w:val="000000"/>
          <w:spacing w:val="-3"/>
          <w:sz w:val="24"/>
          <w:szCs w:val="24"/>
          <w:lang w:eastAsia="ar-SA"/>
        </w:rPr>
        <w:t xml:space="preserve">подков, быстрое звяканье ножниц, падающие капли дождя, чириканье воробья, кваканье </w:t>
      </w:r>
      <w:r w:rsidRPr="00314F28">
        <w:rPr>
          <w:rFonts w:ascii="Times New Roman" w:eastAsia="Times New Roman" w:hAnsi="Times New Roman" w:cs="Times New Roman"/>
          <w:color w:val="000000"/>
          <w:spacing w:val="-8"/>
          <w:sz w:val="24"/>
          <w:szCs w:val="24"/>
          <w:lang w:eastAsia="ar-SA"/>
        </w:rPr>
        <w:t>лягушки</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i/>
          <w:sz w:val="24"/>
          <w:szCs w:val="24"/>
          <w:lang w:eastAsia="ar-SA"/>
        </w:rPr>
      </w:pPr>
      <w:r w:rsidRPr="00314F28">
        <w:rPr>
          <w:rFonts w:ascii="Times New Roman" w:eastAsia="Times New Roman" w:hAnsi="Times New Roman" w:cs="Times New Roman"/>
          <w:i/>
          <w:color w:val="000000"/>
          <w:spacing w:val="1"/>
          <w:sz w:val="24"/>
          <w:szCs w:val="24"/>
          <w:lang w:eastAsia="ar-SA"/>
        </w:rPr>
        <w:t>Упражнения на развитие эмоциональности, образности, метафоричности речи.</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1"/>
          <w:sz w:val="24"/>
          <w:szCs w:val="24"/>
          <w:lang w:eastAsia="ar-SA"/>
        </w:rPr>
        <w:t>«</w:t>
      </w:r>
      <w:r w:rsidRPr="00314F28">
        <w:rPr>
          <w:rFonts w:ascii="Times New Roman" w:eastAsia="Times New Roman" w:hAnsi="Times New Roman" w:cs="Times New Roman"/>
          <w:i/>
          <w:color w:val="000000"/>
          <w:spacing w:val="-1"/>
          <w:sz w:val="24"/>
          <w:szCs w:val="24"/>
          <w:lang w:eastAsia="ar-SA"/>
        </w:rPr>
        <w:t>Диктовка</w:t>
      </w:r>
      <w:r w:rsidRPr="00314F28">
        <w:rPr>
          <w:rFonts w:ascii="Times New Roman" w:eastAsia="Times New Roman" w:hAnsi="Times New Roman" w:cs="Times New Roman"/>
          <w:color w:val="000000"/>
          <w:spacing w:val="-1"/>
          <w:sz w:val="24"/>
          <w:szCs w:val="24"/>
          <w:lang w:eastAsia="ar-SA"/>
        </w:rPr>
        <w:t>»</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1"/>
          <w:sz w:val="24"/>
          <w:szCs w:val="24"/>
          <w:lang w:eastAsia="ar-SA"/>
        </w:rPr>
        <w:t xml:space="preserve">Продиктуйте (медленно, четко артикулируя каждое слово, подчеркивая ясность </w:t>
      </w:r>
      <w:r w:rsidRPr="00314F28">
        <w:rPr>
          <w:rFonts w:ascii="Times New Roman" w:eastAsia="Times New Roman" w:hAnsi="Times New Roman" w:cs="Times New Roman"/>
          <w:color w:val="000000"/>
          <w:spacing w:val="-4"/>
          <w:sz w:val="24"/>
          <w:szCs w:val="24"/>
          <w:lang w:eastAsia="ar-SA"/>
        </w:rPr>
        <w:t>произнесения окончаний слов, ярко интонируя знаки препинания) те</w:t>
      </w:r>
      <w:proofErr w:type="gramStart"/>
      <w:r w:rsidRPr="00314F28">
        <w:rPr>
          <w:rFonts w:ascii="Times New Roman" w:eastAsia="Times New Roman" w:hAnsi="Times New Roman" w:cs="Times New Roman"/>
          <w:color w:val="000000"/>
          <w:spacing w:val="-4"/>
          <w:sz w:val="24"/>
          <w:szCs w:val="24"/>
          <w:lang w:eastAsia="ar-SA"/>
        </w:rPr>
        <w:t>кст ск</w:t>
      </w:r>
      <w:proofErr w:type="gramEnd"/>
      <w:r w:rsidRPr="00314F28">
        <w:rPr>
          <w:rFonts w:ascii="Times New Roman" w:eastAsia="Times New Roman" w:hAnsi="Times New Roman" w:cs="Times New Roman"/>
          <w:color w:val="000000"/>
          <w:spacing w:val="-4"/>
          <w:sz w:val="24"/>
          <w:szCs w:val="24"/>
          <w:lang w:eastAsia="ar-SA"/>
        </w:rPr>
        <w:t>ороговорки:</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4"/>
          <w:sz w:val="24"/>
          <w:szCs w:val="24"/>
          <w:lang w:eastAsia="ar-SA"/>
        </w:rPr>
        <w:t>Стоит поп на копне, колпак на попе, копна под попом, поп под колпаком.</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6"/>
          <w:sz w:val="24"/>
          <w:szCs w:val="24"/>
          <w:lang w:eastAsia="ar-SA"/>
        </w:rPr>
        <w:t xml:space="preserve">Второй раз диктуйте по - быстрее, а третий раз — еще быстрее. Помните, чем быстрее </w:t>
      </w:r>
      <w:r w:rsidRPr="00314F28">
        <w:rPr>
          <w:rFonts w:ascii="Times New Roman" w:eastAsia="Times New Roman" w:hAnsi="Times New Roman" w:cs="Times New Roman"/>
          <w:color w:val="000000"/>
          <w:spacing w:val="-2"/>
          <w:sz w:val="24"/>
          <w:szCs w:val="24"/>
          <w:lang w:eastAsia="ar-SA"/>
        </w:rPr>
        <w:t xml:space="preserve">произносятся слова текста, тем ярче должен звучать интонационный рисунок мысли, тем </w:t>
      </w:r>
      <w:r w:rsidRPr="00314F28">
        <w:rPr>
          <w:rFonts w:ascii="Times New Roman" w:eastAsia="Times New Roman" w:hAnsi="Times New Roman" w:cs="Times New Roman"/>
          <w:color w:val="000000"/>
          <w:spacing w:val="-4"/>
          <w:sz w:val="24"/>
          <w:szCs w:val="24"/>
          <w:lang w:eastAsia="ar-SA"/>
        </w:rPr>
        <w:t>точнее и четче должна быть дикция.</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pacing w:val="-7"/>
          <w:sz w:val="24"/>
          <w:szCs w:val="24"/>
          <w:lang w:eastAsia="ar-SA"/>
        </w:rPr>
        <w:t>«</w:t>
      </w:r>
      <w:r w:rsidRPr="00314F28">
        <w:rPr>
          <w:rFonts w:ascii="Times New Roman" w:eastAsia="Times New Roman" w:hAnsi="Times New Roman" w:cs="Times New Roman"/>
          <w:i/>
          <w:color w:val="000000"/>
          <w:spacing w:val="-7"/>
          <w:sz w:val="24"/>
          <w:szCs w:val="24"/>
          <w:lang w:eastAsia="ar-SA"/>
        </w:rPr>
        <w:t>Рассказ»</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1"/>
          <w:sz w:val="24"/>
          <w:szCs w:val="24"/>
          <w:lang w:eastAsia="ar-SA"/>
        </w:rPr>
        <w:t xml:space="preserve">Расскажите жителю пустыни о русской зиме, расскажите чукче о цивилизации, </w:t>
      </w:r>
      <w:r w:rsidRPr="00314F28">
        <w:rPr>
          <w:rFonts w:ascii="Times New Roman" w:eastAsia="Times New Roman" w:hAnsi="Times New Roman" w:cs="Times New Roman"/>
          <w:color w:val="000000"/>
          <w:spacing w:val="-5"/>
          <w:sz w:val="24"/>
          <w:szCs w:val="24"/>
          <w:lang w:eastAsia="ar-SA"/>
        </w:rPr>
        <w:t>расскажите ребенку о море.</w:t>
      </w:r>
    </w:p>
    <w:p w:rsidR="00296148" w:rsidRPr="00314F28" w:rsidRDefault="00296148" w:rsidP="00296148">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314F28">
        <w:rPr>
          <w:rFonts w:ascii="Times New Roman" w:eastAsia="Times New Roman" w:hAnsi="Times New Roman" w:cs="Times New Roman"/>
          <w:color w:val="000000"/>
          <w:sz w:val="24"/>
          <w:szCs w:val="24"/>
          <w:lang w:eastAsia="ar-SA"/>
        </w:rPr>
        <w:t>«</w:t>
      </w:r>
      <w:r w:rsidRPr="00314F28">
        <w:rPr>
          <w:rFonts w:ascii="Times New Roman" w:eastAsia="Times New Roman" w:hAnsi="Times New Roman" w:cs="Times New Roman"/>
          <w:i/>
          <w:color w:val="000000"/>
          <w:sz w:val="24"/>
          <w:szCs w:val="24"/>
          <w:lang w:eastAsia="ar-SA"/>
        </w:rPr>
        <w:t>Рисование словами</w:t>
      </w:r>
      <w:r w:rsidRPr="00314F28">
        <w:rPr>
          <w:rFonts w:ascii="Times New Roman" w:eastAsia="Times New Roman" w:hAnsi="Times New Roman" w:cs="Times New Roman"/>
          <w:color w:val="000000"/>
          <w:sz w:val="24"/>
          <w:szCs w:val="24"/>
          <w:lang w:eastAsia="ar-SA"/>
        </w:rPr>
        <w:t>»</w:t>
      </w:r>
      <w:r w:rsidRPr="00314F28">
        <w:rPr>
          <w:rFonts w:ascii="Times New Roman" w:eastAsia="Times New Roman" w:hAnsi="Times New Roman" w:cs="Times New Roman"/>
          <w:sz w:val="24"/>
          <w:szCs w:val="24"/>
          <w:lang w:eastAsia="ar-SA"/>
        </w:rPr>
        <w:t xml:space="preserve">. </w:t>
      </w:r>
      <w:r w:rsidRPr="00314F28">
        <w:rPr>
          <w:rFonts w:ascii="Times New Roman" w:eastAsia="Times New Roman" w:hAnsi="Times New Roman" w:cs="Times New Roman"/>
          <w:color w:val="000000"/>
          <w:spacing w:val="5"/>
          <w:sz w:val="24"/>
          <w:szCs w:val="24"/>
          <w:lang w:eastAsia="ar-SA"/>
        </w:rPr>
        <w:t xml:space="preserve">Для развития умения ярко «рисовать словами», завораживать своей речью полезно </w:t>
      </w:r>
      <w:r w:rsidRPr="00314F28">
        <w:rPr>
          <w:rFonts w:ascii="Times New Roman" w:eastAsia="Times New Roman" w:hAnsi="Times New Roman" w:cs="Times New Roman"/>
          <w:color w:val="000000"/>
          <w:spacing w:val="4"/>
          <w:sz w:val="24"/>
          <w:szCs w:val="24"/>
          <w:lang w:eastAsia="ar-SA"/>
        </w:rPr>
        <w:t xml:space="preserve">такое упражнение: подробно расскажите о каком-нибудь важном событии вашей жизни, </w:t>
      </w:r>
      <w:r w:rsidRPr="00314F28">
        <w:rPr>
          <w:rFonts w:ascii="Times New Roman" w:eastAsia="Times New Roman" w:hAnsi="Times New Roman" w:cs="Times New Roman"/>
          <w:color w:val="000000"/>
          <w:spacing w:val="3"/>
          <w:sz w:val="24"/>
          <w:szCs w:val="24"/>
          <w:lang w:eastAsia="ar-SA"/>
        </w:rPr>
        <w:t xml:space="preserve">точно опишите течение дня, передайте содержание фильма, спектакля и т.д., постарайтесь </w:t>
      </w:r>
      <w:r w:rsidRPr="00314F28">
        <w:rPr>
          <w:rFonts w:ascii="Times New Roman" w:eastAsia="Times New Roman" w:hAnsi="Times New Roman" w:cs="Times New Roman"/>
          <w:color w:val="000000"/>
          <w:spacing w:val="1"/>
          <w:sz w:val="24"/>
          <w:szCs w:val="24"/>
          <w:lang w:eastAsia="ar-SA"/>
        </w:rPr>
        <w:t>при этом находить красивые, образные выражения, использовать метафоры, афоризмы.</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314F28" w:rsidRDefault="00296148" w:rsidP="00296148">
      <w:pPr>
        <w:tabs>
          <w:tab w:val="left" w:pos="1134"/>
        </w:tabs>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b/>
          <w:sz w:val="24"/>
          <w:szCs w:val="24"/>
        </w:rPr>
        <w:t>Критерии оценки:</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Критерии выполнения диагностических тестов: адекватная интерпретация результатов тестов (на основании ключа), объективное соотнесение полученных результатов с требованиями к педагогу и педагогической деятельности.</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Критерии выполнения творческих заданий: соответствие содержания предлагаемым условиям, демонстрация профессиональных качеств, владение теоретическим материалом, творческий подход, артистизм, выразительность.</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314F28" w:rsidRDefault="00296148" w:rsidP="00296148">
      <w:pPr>
        <w:tabs>
          <w:tab w:val="left" w:pos="1134"/>
        </w:tabs>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t>Темы эссе</w:t>
      </w:r>
    </w:p>
    <w:p w:rsidR="00296148" w:rsidRPr="00314F28" w:rsidRDefault="00296148" w:rsidP="00296148">
      <w:pPr>
        <w:tabs>
          <w:tab w:val="left" w:pos="1134"/>
        </w:tabs>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t>(рефератов, докладов, сообщений)</w:t>
      </w:r>
    </w:p>
    <w:p w:rsidR="00296148" w:rsidRPr="00314F28" w:rsidRDefault="00296148" w:rsidP="00296148">
      <w:pPr>
        <w:tabs>
          <w:tab w:val="left" w:pos="1134"/>
        </w:tabs>
        <w:spacing w:after="0" w:line="240" w:lineRule="auto"/>
        <w:jc w:val="center"/>
        <w:rPr>
          <w:rFonts w:ascii="Times New Roman" w:eastAsia="Calibri" w:hAnsi="Times New Roman" w:cs="Times New Roman"/>
          <w:sz w:val="24"/>
          <w:szCs w:val="24"/>
        </w:rPr>
      </w:pPr>
    </w:p>
    <w:p w:rsidR="00296148" w:rsidRPr="00314F28" w:rsidRDefault="00296148" w:rsidP="00296148">
      <w:pPr>
        <w:tabs>
          <w:tab w:val="left" w:pos="1134"/>
        </w:tabs>
        <w:spacing w:after="0" w:line="240" w:lineRule="auto"/>
        <w:jc w:val="center"/>
        <w:rPr>
          <w:rFonts w:ascii="Times New Roman" w:eastAsia="Calibri" w:hAnsi="Times New Roman" w:cs="Times New Roman"/>
          <w:sz w:val="24"/>
          <w:szCs w:val="24"/>
          <w:u w:val="single"/>
        </w:rPr>
      </w:pPr>
      <w:r w:rsidRPr="00314F28">
        <w:rPr>
          <w:rFonts w:ascii="Times New Roman" w:eastAsia="Calibri" w:hAnsi="Times New Roman" w:cs="Times New Roman"/>
          <w:sz w:val="24"/>
          <w:szCs w:val="24"/>
        </w:rPr>
        <w:t xml:space="preserve">по дисциплине </w:t>
      </w:r>
      <w:r w:rsidRPr="00314F28">
        <w:rPr>
          <w:rFonts w:ascii="Times New Roman" w:eastAsia="Calibri" w:hAnsi="Times New Roman" w:cs="Times New Roman"/>
          <w:sz w:val="24"/>
          <w:szCs w:val="24"/>
          <w:u w:val="single"/>
        </w:rPr>
        <w:t>Основы педагогического мастерства</w:t>
      </w:r>
    </w:p>
    <w:p w:rsidR="00296148" w:rsidRPr="00314F28" w:rsidRDefault="00411043" w:rsidP="00296148">
      <w:pPr>
        <w:tabs>
          <w:tab w:val="left" w:pos="1134"/>
        </w:tabs>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ab/>
      </w:r>
      <w:r>
        <w:rPr>
          <w:rFonts w:ascii="Times New Roman" w:eastAsia="Calibri" w:hAnsi="Times New Roman" w:cs="Times New Roman"/>
          <w:sz w:val="18"/>
          <w:szCs w:val="18"/>
        </w:rPr>
        <w:tab/>
      </w:r>
    </w:p>
    <w:p w:rsidR="00296148" w:rsidRPr="00314F28" w:rsidRDefault="00296148" w:rsidP="00296148">
      <w:pPr>
        <w:tabs>
          <w:tab w:val="left" w:pos="1134"/>
        </w:tabs>
        <w:spacing w:after="0" w:line="240" w:lineRule="auto"/>
        <w:rPr>
          <w:rFonts w:ascii="Times New Roman" w:eastAsia="Calibri" w:hAnsi="Times New Roman" w:cs="Times New Roman"/>
          <w:b/>
          <w:sz w:val="24"/>
          <w:szCs w:val="24"/>
        </w:rPr>
      </w:pPr>
      <w:r w:rsidRPr="00314F28">
        <w:rPr>
          <w:rFonts w:ascii="Times New Roman" w:eastAsia="Calibri" w:hAnsi="Times New Roman" w:cs="Times New Roman"/>
          <w:b/>
          <w:sz w:val="24"/>
          <w:szCs w:val="24"/>
        </w:rPr>
        <w:t xml:space="preserve">           Темы рефератов (сообщений)</w:t>
      </w:r>
    </w:p>
    <w:p w:rsidR="00296148" w:rsidRPr="00314F28" w:rsidRDefault="00296148" w:rsidP="00296148">
      <w:pPr>
        <w:tabs>
          <w:tab w:val="left" w:pos="1134"/>
        </w:tabs>
        <w:spacing w:after="0" w:line="240" w:lineRule="auto"/>
        <w:jc w:val="both"/>
        <w:rPr>
          <w:rFonts w:ascii="Times New Roman" w:eastAsia="Calibri" w:hAnsi="Times New Roman" w:cs="Times New Roman"/>
          <w:b/>
          <w:sz w:val="24"/>
          <w:szCs w:val="24"/>
        </w:rPr>
      </w:pP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Творчество в структуре педагогического мастерства.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Специфика профессиональной деятельности педагога.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Профессионально-педагогические способности в структуре педагогического мастерства.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Профессионально значимые личностные качества в структуре педагогического мастерства.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Профессиональный стандарт педагога как индикатор его профессионализма.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Профессионально-педагогическая культура: компоненты, содержание, уровни развития.</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Содержание и структура педагогической деятельности.</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Трудности в профессиональной деятельности педагога.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Способы воздействия в педагогическом общении.</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Разнообразие индивидуальных стилей педагогической деятельности.</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Техника речи в деятельности педагога.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Техника невербального общения в деятельности педагога.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Мимика и пантомимика в деятельности педагога.</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Стили педагогического общения.</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Содержание и компоненты профессионально-педагогической культуры.</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Условия и факторы формирования профессионально-педагогической культуры.</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Техника педагогического общения.</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Умения педагога управлять собой.</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sz w:val="24"/>
          <w:szCs w:val="24"/>
        </w:rPr>
        <w:t>Технология педагогического общения.</w:t>
      </w:r>
    </w:p>
    <w:p w:rsidR="00296148" w:rsidRPr="00314F28" w:rsidRDefault="00296148" w:rsidP="00296148">
      <w:pPr>
        <w:widowControl w:val="0"/>
        <w:numPr>
          <w:ilvl w:val="0"/>
          <w:numId w:val="6"/>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sz w:val="24"/>
          <w:szCs w:val="24"/>
        </w:rPr>
        <w:t>Тактика разрешения конфликтных ситуаций.</w:t>
      </w:r>
    </w:p>
    <w:p w:rsidR="00296148" w:rsidRPr="00314F28" w:rsidRDefault="00296148" w:rsidP="00296148">
      <w:pPr>
        <w:widowControl w:val="0"/>
        <w:suppressAutoHyphens/>
        <w:autoSpaceDE w:val="0"/>
        <w:spacing w:after="0" w:line="240" w:lineRule="auto"/>
        <w:jc w:val="both"/>
        <w:rPr>
          <w:rFonts w:ascii="Times New Roman" w:eastAsia="Times New Roman" w:hAnsi="Times New Roman" w:cs="Times New Roman"/>
          <w:b/>
          <w:bCs/>
          <w:sz w:val="24"/>
          <w:szCs w:val="24"/>
        </w:rPr>
      </w:pPr>
    </w:p>
    <w:p w:rsidR="00296148" w:rsidRPr="00314F28" w:rsidRDefault="00296148" w:rsidP="00296148">
      <w:pPr>
        <w:tabs>
          <w:tab w:val="left" w:pos="1134"/>
        </w:tabs>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b/>
          <w:sz w:val="24"/>
          <w:szCs w:val="24"/>
        </w:rPr>
        <w:t>Темы эссе</w:t>
      </w:r>
    </w:p>
    <w:p w:rsidR="00296148" w:rsidRPr="00314F28" w:rsidRDefault="00296148" w:rsidP="00296148">
      <w:pPr>
        <w:numPr>
          <w:ilvl w:val="0"/>
          <w:numId w:val="27"/>
        </w:numPr>
        <w:tabs>
          <w:tab w:val="left" w:pos="1134"/>
        </w:tabs>
        <w:spacing w:after="0" w:line="240" w:lineRule="auto"/>
        <w:contextualSpacing/>
        <w:jc w:val="both"/>
        <w:rPr>
          <w:rFonts w:ascii="Times New Roman" w:eastAsia="Calibri" w:hAnsi="Times New Roman" w:cs="Times New Roman"/>
          <w:sz w:val="24"/>
          <w:szCs w:val="24"/>
        </w:rPr>
      </w:pPr>
      <w:r w:rsidRPr="00314F28">
        <w:rPr>
          <w:rFonts w:ascii="Times New Roman" w:eastAsia="Times New Roman" w:hAnsi="Times New Roman" w:cs="Times New Roman"/>
          <w:bCs/>
          <w:sz w:val="24"/>
          <w:szCs w:val="24"/>
          <w:lang w:eastAsia="ar-SA"/>
        </w:rPr>
        <w:t>Значение мастерства в профессиональной деятельности педагога</w:t>
      </w:r>
    </w:p>
    <w:p w:rsidR="00296148" w:rsidRPr="00314F28" w:rsidRDefault="00296148" w:rsidP="00296148">
      <w:pPr>
        <w:widowControl w:val="0"/>
        <w:numPr>
          <w:ilvl w:val="0"/>
          <w:numId w:val="27"/>
        </w:numPr>
        <w:suppressAutoHyphens/>
        <w:autoSpaceDE w:val="0"/>
        <w:spacing w:after="0" w:line="240" w:lineRule="auto"/>
        <w:jc w:val="both"/>
        <w:rPr>
          <w:rFonts w:ascii="Times New Roman" w:eastAsia="Times New Roman" w:hAnsi="Times New Roman" w:cs="Times New Roman"/>
          <w:bCs/>
          <w:sz w:val="24"/>
          <w:szCs w:val="24"/>
          <w:lang w:eastAsia="ar-SA"/>
        </w:rPr>
      </w:pPr>
      <w:r w:rsidRPr="00314F28">
        <w:rPr>
          <w:rFonts w:ascii="Times New Roman" w:eastAsia="Times New Roman" w:hAnsi="Times New Roman" w:cs="Times New Roman"/>
          <w:bCs/>
          <w:sz w:val="24"/>
          <w:szCs w:val="24"/>
          <w:lang w:eastAsia="ar-SA"/>
        </w:rPr>
        <w:t>Роль индивидуального стиля деятельности в формировании педагогического мастерства.</w:t>
      </w:r>
    </w:p>
    <w:p w:rsidR="00296148" w:rsidRPr="00314F28" w:rsidRDefault="00296148" w:rsidP="00296148">
      <w:pPr>
        <w:numPr>
          <w:ilvl w:val="0"/>
          <w:numId w:val="27"/>
        </w:numPr>
        <w:tabs>
          <w:tab w:val="left" w:pos="1134"/>
        </w:tabs>
        <w:spacing w:after="0" w:line="240" w:lineRule="auto"/>
        <w:contextualSpacing/>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«Я – мастер своего дела».</w:t>
      </w:r>
    </w:p>
    <w:p w:rsidR="00296148" w:rsidRPr="00314F28" w:rsidRDefault="00296148" w:rsidP="00296148">
      <w:pPr>
        <w:numPr>
          <w:ilvl w:val="0"/>
          <w:numId w:val="27"/>
        </w:numPr>
        <w:tabs>
          <w:tab w:val="left" w:pos="1134"/>
        </w:tabs>
        <w:spacing w:after="0" w:line="240" w:lineRule="auto"/>
        <w:contextualSpacing/>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Мой путь к педагогическому мастерству.</w:t>
      </w:r>
    </w:p>
    <w:p w:rsidR="00296148" w:rsidRPr="00314F28" w:rsidRDefault="00296148" w:rsidP="00296148">
      <w:pPr>
        <w:numPr>
          <w:ilvl w:val="0"/>
          <w:numId w:val="27"/>
        </w:numPr>
        <w:tabs>
          <w:tab w:val="left" w:pos="1134"/>
        </w:tabs>
        <w:spacing w:after="0" w:line="240" w:lineRule="auto"/>
        <w:contextualSpacing/>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Мой путь в профессию, или история о сбывшейся детской мечте.</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C14DAB" w:rsidRDefault="00C14DAB">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296148" w:rsidRPr="00314F28" w:rsidRDefault="00296148" w:rsidP="00296148">
      <w:pPr>
        <w:tabs>
          <w:tab w:val="left" w:pos="1134"/>
        </w:tabs>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b/>
          <w:sz w:val="24"/>
          <w:szCs w:val="24"/>
        </w:rPr>
        <w:lastRenderedPageBreak/>
        <w:t>Критерии оценки:</w:t>
      </w:r>
    </w:p>
    <w:p w:rsidR="00296148" w:rsidRPr="00314F28" w:rsidRDefault="00296148" w:rsidP="00296148">
      <w:pPr>
        <w:tabs>
          <w:tab w:val="left" w:pos="1134"/>
        </w:tabs>
        <w:spacing w:after="0" w:line="240" w:lineRule="auto"/>
        <w:jc w:val="both"/>
        <w:rPr>
          <w:rFonts w:ascii="Times New Roman" w:eastAsia="Calibri" w:hAnsi="Times New Roman" w:cs="Times New Roman"/>
          <w:b/>
          <w:sz w:val="24"/>
          <w:szCs w:val="24"/>
        </w:rPr>
      </w:pPr>
      <w:r w:rsidRPr="00314F28">
        <w:rPr>
          <w:rFonts w:ascii="Times New Roman" w:eastAsia="Calibri" w:hAnsi="Times New Roman" w:cs="Times New Roman"/>
          <w:i/>
          <w:sz w:val="24"/>
          <w:szCs w:val="24"/>
        </w:rPr>
        <w:t>Критерии оценки реферата</w:t>
      </w:r>
      <w:r w:rsidRPr="00314F28">
        <w:rPr>
          <w:rFonts w:ascii="Times New Roman" w:eastAsia="Calibri" w:hAnsi="Times New Roman" w:cs="Times New Roman"/>
          <w:sz w:val="24"/>
          <w:szCs w:val="24"/>
        </w:rPr>
        <w:t>: Актуальность темы исследования. Соответствие содержания теме. Глубина проработки материала. Правильность и полнота использования источников. Соответствие оформления реферата стандартам. По усмотрению преподавателя рефераты могут быть представлены на семинарах, научно-практических конференциях.</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r w:rsidRPr="00314F28">
        <w:rPr>
          <w:rFonts w:ascii="Times New Roman" w:eastAsia="Calibri" w:hAnsi="Times New Roman" w:cs="Times New Roman"/>
          <w:sz w:val="24"/>
          <w:szCs w:val="24"/>
        </w:rPr>
        <w:tab/>
      </w:r>
      <w:r w:rsidRPr="00314F28">
        <w:rPr>
          <w:rFonts w:ascii="Times New Roman" w:eastAsia="Calibri" w:hAnsi="Times New Roman" w:cs="Times New Roman"/>
          <w:i/>
          <w:sz w:val="24"/>
          <w:szCs w:val="24"/>
        </w:rPr>
        <w:t>Критерии оценки эссе</w:t>
      </w:r>
      <w:r w:rsidRPr="00314F28">
        <w:rPr>
          <w:rFonts w:ascii="Times New Roman" w:eastAsia="Calibri" w:hAnsi="Times New Roman" w:cs="Times New Roman"/>
          <w:sz w:val="24"/>
          <w:szCs w:val="24"/>
        </w:rPr>
        <w:t xml:space="preserve">. Эта форма научно-исследовательской работы наиболее сложна для оценки, поскольку представляет собой свободное изложение авторской позиции по научной проблеме. Тем не менее, критерии для оценки эссе все же существуют. Прежде всего, оценивается наличие грамотного, развернутого ответа на поставленный вопрос; владение научными понятиями и терминами; логика построения композиции эссе; приведение аргументов, примеров, цитат, использование графического и статистического иллюстративного материала; умение самостоятельно мыслить, анализировать информацию, делать выводы и обобщения; четко и ярко выражать свою точку зрения, свое личное отношение к проблеме. Здесь важно все: знание и понимание материала; анализ информации; использование информационного пространства; логика построения суждений; презентация эссе. </w:t>
      </w:r>
      <w:proofErr w:type="gramStart"/>
      <w:r w:rsidRPr="00314F28">
        <w:rPr>
          <w:rFonts w:ascii="Times New Roman" w:eastAsia="Calibri" w:hAnsi="Times New Roman" w:cs="Times New Roman"/>
          <w:sz w:val="24"/>
          <w:szCs w:val="24"/>
        </w:rPr>
        <w:t>Поэтому, система оценки эссе включает в себя следующие параметры, каждый из которых несет собственную высокую ценность: определение предмета эссе; обозначение круга научных понятий и теорий, понимание и правильное использование специальных терминов; использование основных категорий анализа, выделение причинно-следственных связей; применение аппарата сравнительных характеристик; сохранение логики рассуждений при переходе от одной части к другой;</w:t>
      </w:r>
      <w:proofErr w:type="gramEnd"/>
      <w:r w:rsidRPr="00314F28">
        <w:rPr>
          <w:rFonts w:ascii="Times New Roman" w:eastAsia="Calibri" w:hAnsi="Times New Roman" w:cs="Times New Roman"/>
          <w:sz w:val="24"/>
          <w:szCs w:val="24"/>
        </w:rPr>
        <w:t xml:space="preserve"> аргументация основных положений эссе; умение делать промежуточные и конечные выводы; иллюстрация научных понятий соответствующими практическими примерами; способность дать личную субъективную оценку по исследуемой проблеме; презентация эссе, включающая умение разделить эссе на смысловые части. Преподаватель при выставлении оценки по 4-балльной шкале опирается на собственные представления о качестве знаний студента и на требования федерального государственного образовательного стандарта</w:t>
      </w:r>
    </w:p>
    <w:p w:rsidR="00296148" w:rsidRPr="00314F28" w:rsidRDefault="00296148" w:rsidP="005B69EF">
      <w:pPr>
        <w:tabs>
          <w:tab w:val="left" w:pos="1134"/>
        </w:tabs>
        <w:spacing w:after="0" w:line="240" w:lineRule="auto"/>
        <w:jc w:val="center"/>
        <w:rPr>
          <w:rFonts w:ascii="Times New Roman" w:eastAsia="Calibri" w:hAnsi="Times New Roman" w:cs="Times New Roman"/>
          <w:b/>
          <w:i/>
          <w:sz w:val="24"/>
          <w:szCs w:val="24"/>
        </w:rPr>
      </w:pPr>
    </w:p>
    <w:p w:rsidR="00296148" w:rsidRPr="0038513C" w:rsidRDefault="00296148" w:rsidP="0038513C">
      <w:pPr>
        <w:spacing w:after="0" w:line="240" w:lineRule="auto"/>
        <w:jc w:val="center"/>
        <w:rPr>
          <w:rFonts w:ascii="Times New Roman" w:eastAsia="Calibri" w:hAnsi="Times New Roman" w:cs="Times New Roman"/>
          <w:b/>
          <w:sz w:val="24"/>
          <w:szCs w:val="24"/>
        </w:rPr>
      </w:pPr>
      <w:r w:rsidRPr="00314F28">
        <w:rPr>
          <w:rFonts w:ascii="Times New Roman" w:eastAsia="Calibri" w:hAnsi="Times New Roman" w:cs="Times New Roman"/>
          <w:b/>
          <w:sz w:val="24"/>
          <w:szCs w:val="24"/>
        </w:rPr>
        <w:t xml:space="preserve">Вопросы к </w:t>
      </w:r>
      <w:r w:rsidR="005B69EF">
        <w:rPr>
          <w:rFonts w:ascii="Times New Roman" w:eastAsia="Calibri" w:hAnsi="Times New Roman" w:cs="Times New Roman"/>
          <w:b/>
          <w:sz w:val="24"/>
          <w:szCs w:val="24"/>
        </w:rPr>
        <w:t>зачёту</w:t>
      </w:r>
    </w:p>
    <w:p w:rsidR="00296148" w:rsidRPr="00314F28" w:rsidRDefault="00296148" w:rsidP="00411043">
      <w:pPr>
        <w:tabs>
          <w:tab w:val="left" w:pos="0"/>
        </w:tabs>
        <w:spacing w:after="0" w:line="240" w:lineRule="auto"/>
        <w:jc w:val="both"/>
        <w:rPr>
          <w:rFonts w:ascii="Times New Roman" w:eastAsia="Calibri" w:hAnsi="Times New Roman" w:cs="Times New Roman"/>
          <w:sz w:val="24"/>
          <w:szCs w:val="24"/>
        </w:rPr>
      </w:pP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Понятие педагогической деятельности, ее сущностная, ценностная характеристика.</w:t>
      </w:r>
    </w:p>
    <w:p w:rsidR="00296148" w:rsidRPr="00314F28" w:rsidRDefault="00296148" w:rsidP="00411043">
      <w:pPr>
        <w:widowControl w:val="0"/>
        <w:numPr>
          <w:ilvl w:val="0"/>
          <w:numId w:val="37"/>
        </w:numPr>
        <w:tabs>
          <w:tab w:val="left" w:pos="0"/>
          <w:tab w:val="left" w:pos="709"/>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Происхождение педагогической деятельности, структура педагогической деятельности.</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Функции и виды педагогической деятельности, проблемы адаптации в педагогической деятельности преподавателя колледжа.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Педагогические способности и профессиональные качества в структуре педагогической деятельности.</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Общая культура как условие профессионализма педагога; ее функции, структура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Сущность педагогической культуры, ее базовые компоненты. Уровни педагогической культуры.</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 xml:space="preserve">Культура и режиссура современного занятия. </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Имидж современного педагога.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Понятие, содержание профессионального и личностного роста.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Методы и средства реализации программы саморазвития педагога.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Педагогическая рефлексия и педагогическая этика.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Педагогический такт, условия овладения педагогическим тактом. Проявление педагогического такта на уроке.</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Педагогическая техника, ее основные элементы.</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Значение психофизиологического аппарата и речи в педагогическом взаимо</w:t>
      </w:r>
      <w:r w:rsidRPr="00314F28">
        <w:rPr>
          <w:rFonts w:ascii="Times New Roman" w:eastAsia="Times New Roman" w:hAnsi="Times New Roman" w:cs="Times New Roman"/>
          <w:sz w:val="24"/>
          <w:szCs w:val="24"/>
          <w:lang w:eastAsia="ru-RU"/>
        </w:rPr>
        <w:softHyphen/>
        <w:t>действии.</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Понятие педагогического мастерства, его компоненты.</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lastRenderedPageBreak/>
        <w:t xml:space="preserve">Творчество преподавателя в структуре </w:t>
      </w:r>
      <w:proofErr w:type="spellStart"/>
      <w:r w:rsidRPr="00314F28">
        <w:rPr>
          <w:rFonts w:ascii="Times New Roman" w:eastAsia="Times New Roman" w:hAnsi="Times New Roman" w:cs="Times New Roman"/>
          <w:sz w:val="24"/>
          <w:szCs w:val="24"/>
          <w:lang w:eastAsia="ru-RU"/>
        </w:rPr>
        <w:t>педмастерства</w:t>
      </w:r>
      <w:proofErr w:type="spellEnd"/>
      <w:r w:rsidRPr="00314F28">
        <w:rPr>
          <w:rFonts w:ascii="Times New Roman" w:eastAsia="Times New Roman" w:hAnsi="Times New Roman" w:cs="Times New Roman"/>
          <w:sz w:val="24"/>
          <w:szCs w:val="24"/>
          <w:lang w:eastAsia="ru-RU"/>
        </w:rPr>
        <w:t>, его признаки.</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Мастерство как высший уровень профессионализма. Факторы, основные этапы и кризисы профессионально-личностного роста педагога.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Педагогическое общение, его специфика, функции, цели и средства.</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Стили общения и взаимодействия педагога с учащимися (по исследованиям А. А. Леонтьева, В.А. Кан-Калика и др.)</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Средства и механизмы общения; барьеры в общении педагога с учащимися.</w:t>
      </w:r>
    </w:p>
    <w:p w:rsidR="00296148" w:rsidRPr="00314F28" w:rsidRDefault="00296148" w:rsidP="00411043">
      <w:pPr>
        <w:widowControl w:val="0"/>
        <w:numPr>
          <w:ilvl w:val="0"/>
          <w:numId w:val="37"/>
        </w:numPr>
        <w:tabs>
          <w:tab w:val="left" w:pos="0"/>
          <w:tab w:val="left" w:pos="426"/>
        </w:tabs>
        <w:suppressAutoHyphens/>
        <w:autoSpaceDE w:val="0"/>
        <w:spacing w:after="0" w:line="240" w:lineRule="auto"/>
        <w:rPr>
          <w:rFonts w:ascii="Times New Roman" w:eastAsia="Times New Roman" w:hAnsi="Times New Roman" w:cs="Times New Roman"/>
          <w:sz w:val="24"/>
          <w:szCs w:val="24"/>
          <w:lang w:eastAsia="ru-RU"/>
        </w:rPr>
      </w:pPr>
      <w:r w:rsidRPr="00314F28">
        <w:rPr>
          <w:rFonts w:ascii="Times New Roman" w:eastAsia="Times New Roman" w:hAnsi="Times New Roman" w:cs="Times New Roman"/>
          <w:sz w:val="24"/>
          <w:szCs w:val="24"/>
          <w:lang w:eastAsia="ru-RU"/>
        </w:rPr>
        <w:t>Ораторское мастерство педагога. Технология аргументации и информативного речевого воздействия педагога.</w:t>
      </w:r>
    </w:p>
    <w:p w:rsidR="00296148" w:rsidRPr="00411043" w:rsidRDefault="00296148" w:rsidP="00411043">
      <w:pPr>
        <w:pStyle w:val="a3"/>
        <w:widowControl w:val="0"/>
        <w:numPr>
          <w:ilvl w:val="0"/>
          <w:numId w:val="37"/>
        </w:numPr>
        <w:tabs>
          <w:tab w:val="left" w:pos="0"/>
        </w:tabs>
        <w:suppressAutoHyphens/>
        <w:autoSpaceDE w:val="0"/>
        <w:spacing w:after="0" w:line="240" w:lineRule="auto"/>
        <w:jc w:val="both"/>
        <w:rPr>
          <w:rFonts w:ascii="Times New Roman" w:eastAsia="Times New Roman" w:hAnsi="Times New Roman"/>
          <w:sz w:val="24"/>
          <w:szCs w:val="24"/>
          <w:lang w:eastAsia="ar-SA"/>
        </w:rPr>
      </w:pPr>
      <w:r w:rsidRPr="00411043">
        <w:rPr>
          <w:rFonts w:ascii="Times New Roman" w:eastAsia="Times New Roman" w:hAnsi="Times New Roman"/>
          <w:sz w:val="24"/>
          <w:szCs w:val="24"/>
          <w:lang w:eastAsia="ru-RU"/>
        </w:rPr>
        <w:t>Мастерство педагога в управлении образовательно-воспитательным процессом</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6A08AC" w:rsidRDefault="00296148" w:rsidP="00296148">
      <w:pPr>
        <w:spacing w:after="0" w:line="240" w:lineRule="auto"/>
        <w:jc w:val="both"/>
        <w:rPr>
          <w:rFonts w:ascii="Times New Roman" w:eastAsia="Calibri" w:hAnsi="Times New Roman" w:cs="Times New Roman"/>
          <w:b/>
          <w:sz w:val="24"/>
          <w:szCs w:val="24"/>
        </w:rPr>
      </w:pPr>
      <w:r w:rsidRPr="006A08AC">
        <w:rPr>
          <w:rFonts w:ascii="Times New Roman" w:eastAsia="Calibri" w:hAnsi="Times New Roman" w:cs="Times New Roman"/>
          <w:b/>
          <w:sz w:val="24"/>
          <w:szCs w:val="24"/>
        </w:rPr>
        <w:t>Критерии оценки:</w:t>
      </w:r>
    </w:p>
    <w:p w:rsidR="00296148" w:rsidRPr="006A08AC" w:rsidRDefault="00296148" w:rsidP="00296148">
      <w:pPr>
        <w:spacing w:after="0" w:line="240" w:lineRule="auto"/>
        <w:jc w:val="both"/>
        <w:rPr>
          <w:rFonts w:ascii="Times New Roman" w:eastAsia="Calibri" w:hAnsi="Times New Roman" w:cs="Times New Roman"/>
          <w:sz w:val="24"/>
          <w:szCs w:val="24"/>
        </w:rPr>
      </w:pPr>
      <w:r w:rsidRPr="006A08AC">
        <w:rPr>
          <w:rFonts w:ascii="Times New Roman" w:eastAsia="Calibri" w:hAnsi="Times New Roman" w:cs="Times New Roman"/>
          <w:sz w:val="24"/>
          <w:szCs w:val="24"/>
        </w:rPr>
        <w:t xml:space="preserve">Критерии оценки «отлично» – теоретическое содержание курса освоено полностью, сформированы необходимые практические навыки работы с освоенным материалом, все предусмотренные программой обучения учебные задания выполнены, качество их выполнения оценено числом баллов, близким к </w:t>
      </w:r>
      <w:proofErr w:type="gramStart"/>
      <w:r w:rsidRPr="006A08AC">
        <w:rPr>
          <w:rFonts w:ascii="Times New Roman" w:eastAsia="Calibri" w:hAnsi="Times New Roman" w:cs="Times New Roman"/>
          <w:sz w:val="24"/>
          <w:szCs w:val="24"/>
        </w:rPr>
        <w:t>максимальному</w:t>
      </w:r>
      <w:proofErr w:type="gramEnd"/>
      <w:r w:rsidRPr="006A08AC">
        <w:rPr>
          <w:rFonts w:ascii="Times New Roman" w:eastAsia="Calibri" w:hAnsi="Times New Roman" w:cs="Times New Roman"/>
          <w:sz w:val="24"/>
          <w:szCs w:val="24"/>
        </w:rPr>
        <w:t xml:space="preserve">; </w:t>
      </w:r>
    </w:p>
    <w:p w:rsidR="00296148" w:rsidRPr="006A08AC" w:rsidRDefault="00296148" w:rsidP="00296148">
      <w:pPr>
        <w:spacing w:after="0" w:line="240" w:lineRule="auto"/>
        <w:jc w:val="both"/>
        <w:rPr>
          <w:rFonts w:ascii="Times New Roman" w:eastAsia="Calibri" w:hAnsi="Times New Roman" w:cs="Times New Roman"/>
          <w:sz w:val="24"/>
          <w:szCs w:val="24"/>
        </w:rPr>
      </w:pPr>
      <w:r w:rsidRPr="006A08AC">
        <w:rPr>
          <w:rFonts w:ascii="Times New Roman" w:eastAsia="Calibri" w:hAnsi="Times New Roman" w:cs="Times New Roman"/>
          <w:sz w:val="24"/>
          <w:szCs w:val="24"/>
        </w:rPr>
        <w:t xml:space="preserve">«хорошо» – теоретическое содержание курса освоено полностью, без пробелов, некоторые практические навыки работы с освоенным материалом сформированы недостаточно, все предусмотренные программой обучения учебные задания выполнены, качество выполнения ни одного из них не оценено минимальным числом баллов, некоторые виды заданий выполнены с ошибками; </w:t>
      </w:r>
    </w:p>
    <w:p w:rsidR="00296148" w:rsidRPr="006A08AC" w:rsidRDefault="00296148" w:rsidP="00296148">
      <w:pPr>
        <w:spacing w:after="0" w:line="240" w:lineRule="auto"/>
        <w:jc w:val="both"/>
        <w:rPr>
          <w:rFonts w:ascii="Times New Roman" w:eastAsia="Calibri" w:hAnsi="Times New Roman" w:cs="Times New Roman"/>
          <w:sz w:val="24"/>
          <w:szCs w:val="24"/>
        </w:rPr>
      </w:pPr>
      <w:r w:rsidRPr="006A08AC">
        <w:rPr>
          <w:rFonts w:ascii="Times New Roman" w:eastAsia="Calibri" w:hAnsi="Times New Roman" w:cs="Times New Roman"/>
          <w:sz w:val="24"/>
          <w:szCs w:val="24"/>
        </w:rPr>
        <w:t>«удовлетворительно» – теоретическое содержание курса освоено частично, но пробелы не носят существенного характера, необходимые практические навыки работы с освоенным материалом в основном сформированы, большинство предусмотренных программой обучения учебных заданий выполнено, но не высокого качества; «неудовлетворительно» – теоретическое содержание курса не освоено, необходимые практические навыки работы не сформированы, выполненные учебные задания содержат грубые ошибки, дополнительная самостоятельная работа над материалом курса не приведет к существенному повышению качества выполнения учебных заданий.</w:t>
      </w:r>
    </w:p>
    <w:p w:rsidR="00296148" w:rsidRDefault="00296148" w:rsidP="00296148">
      <w:pPr>
        <w:tabs>
          <w:tab w:val="left" w:pos="1134"/>
        </w:tabs>
        <w:spacing w:after="0" w:line="240" w:lineRule="auto"/>
        <w:jc w:val="right"/>
        <w:rPr>
          <w:rFonts w:ascii="Times New Roman" w:eastAsia="Calibri" w:hAnsi="Times New Roman" w:cs="Times New Roman"/>
          <w:b/>
          <w:i/>
          <w:sz w:val="24"/>
          <w:szCs w:val="24"/>
        </w:rPr>
      </w:pPr>
    </w:p>
    <w:p w:rsidR="00296148" w:rsidRDefault="00296148" w:rsidP="00296148">
      <w:pPr>
        <w:spacing w:after="0" w:line="240" w:lineRule="auto"/>
        <w:jc w:val="right"/>
        <w:rPr>
          <w:rFonts w:ascii="Times New Roman" w:eastAsia="Calibri" w:hAnsi="Times New Roman" w:cs="Times New Roman"/>
          <w:b/>
          <w:i/>
          <w:sz w:val="24"/>
          <w:szCs w:val="24"/>
        </w:rPr>
      </w:pPr>
      <w:r>
        <w:rPr>
          <w:rFonts w:ascii="Times New Roman" w:eastAsia="Calibri" w:hAnsi="Times New Roman" w:cs="Times New Roman"/>
          <w:b/>
          <w:i/>
          <w:sz w:val="24"/>
          <w:szCs w:val="24"/>
        </w:rPr>
        <w:t>Табл. 2</w:t>
      </w:r>
    </w:p>
    <w:tbl>
      <w:tblPr>
        <w:tblW w:w="10794" w:type="dxa"/>
        <w:tblInd w:w="-983"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851"/>
        <w:gridCol w:w="1863"/>
        <w:gridCol w:w="1823"/>
        <w:gridCol w:w="1985"/>
        <w:gridCol w:w="2268"/>
        <w:gridCol w:w="2004"/>
      </w:tblGrid>
      <w:tr w:rsidR="005B69EF" w:rsidRPr="00314F28" w:rsidTr="007201DA">
        <w:trPr>
          <w:trHeight w:val="296"/>
        </w:trPr>
        <w:tc>
          <w:tcPr>
            <w:tcW w:w="2714" w:type="dxa"/>
            <w:gridSpan w:val="2"/>
            <w:vMerge w:val="restar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5B69EF" w:rsidRPr="00314F28" w:rsidRDefault="005B69EF" w:rsidP="0038513C">
            <w:pPr>
              <w:tabs>
                <w:tab w:val="left" w:pos="720"/>
              </w:tabs>
              <w:suppressAutoHyphens/>
              <w:spacing w:after="0" w:line="276" w:lineRule="atLeast"/>
              <w:jc w:val="center"/>
              <w:rPr>
                <w:rFonts w:ascii="Calibri" w:eastAsia="Droid Sans Fallback" w:hAnsi="Calibri"/>
                <w:i/>
                <w:lang w:eastAsia="ru-RU"/>
              </w:rPr>
            </w:pPr>
            <w:r w:rsidRPr="00314F28">
              <w:rPr>
                <w:rFonts w:ascii="Times New Roman" w:eastAsia="Droid Sans Fallback" w:hAnsi="Times New Roman" w:cs="Times New Roman"/>
                <w:b/>
                <w:bCs/>
                <w:i/>
                <w:lang w:eastAsia="ru-RU"/>
              </w:rPr>
              <w:t>Компетенция</w:t>
            </w:r>
          </w:p>
        </w:tc>
        <w:tc>
          <w:tcPr>
            <w:tcW w:w="8080"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314F28" w:rsidRDefault="005B69EF" w:rsidP="0038513C">
            <w:pPr>
              <w:tabs>
                <w:tab w:val="left" w:pos="720"/>
              </w:tabs>
              <w:suppressAutoHyphens/>
              <w:spacing w:after="0" w:line="276" w:lineRule="atLeast"/>
              <w:jc w:val="center"/>
              <w:rPr>
                <w:rFonts w:ascii="Calibri" w:eastAsia="Droid Sans Fallback" w:hAnsi="Calibri"/>
                <w:lang w:eastAsia="ru-RU"/>
              </w:rPr>
            </w:pPr>
            <w:r w:rsidRPr="00314F28">
              <w:rPr>
                <w:rFonts w:ascii="Times New Roman" w:eastAsia="Droid Sans Fallback" w:hAnsi="Times New Roman" w:cs="Times New Roman"/>
                <w:b/>
                <w:i/>
                <w:lang w:eastAsia="ar-SA"/>
              </w:rPr>
              <w:t>Показатели оценивания результатов обучения (по уровням)</w:t>
            </w:r>
          </w:p>
        </w:tc>
      </w:tr>
      <w:tr w:rsidR="005B69EF" w:rsidRPr="00314F28" w:rsidTr="007201DA">
        <w:trPr>
          <w:trHeight w:val="204"/>
        </w:trPr>
        <w:tc>
          <w:tcPr>
            <w:tcW w:w="2714" w:type="dxa"/>
            <w:gridSpan w:val="2"/>
            <w:vMerge/>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314F28" w:rsidRDefault="005B69EF" w:rsidP="0038513C">
            <w:pPr>
              <w:tabs>
                <w:tab w:val="left" w:pos="720"/>
              </w:tabs>
              <w:suppressAutoHyphens/>
              <w:spacing w:after="0" w:line="276" w:lineRule="atLeast"/>
              <w:rPr>
                <w:rFonts w:ascii="Calibri" w:eastAsia="Droid Sans Fallback" w:hAnsi="Calibri"/>
                <w:lang w:eastAsia="ru-RU"/>
              </w:rPr>
            </w:pP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314F28" w:rsidRDefault="005B69EF" w:rsidP="0038513C">
            <w:pPr>
              <w:tabs>
                <w:tab w:val="left" w:pos="720"/>
              </w:tabs>
              <w:suppressAutoHyphens/>
              <w:spacing w:after="0" w:line="276" w:lineRule="atLeast"/>
              <w:jc w:val="center"/>
              <w:rPr>
                <w:rFonts w:ascii="Calibri" w:eastAsia="Droid Sans Fallback" w:hAnsi="Calibri"/>
                <w:i/>
                <w:lang w:eastAsia="ru-RU"/>
              </w:rPr>
            </w:pPr>
            <w:r w:rsidRPr="00314F28">
              <w:rPr>
                <w:rFonts w:ascii="Times New Roman" w:eastAsia="Droid Sans Fallback" w:hAnsi="Times New Roman" w:cs="Times New Roman"/>
                <w:bCs/>
                <w:i/>
                <w:lang w:eastAsia="ru-RU"/>
              </w:rPr>
              <w:t>2 (низкий)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314F28" w:rsidRDefault="005B69EF" w:rsidP="0038513C">
            <w:pPr>
              <w:tabs>
                <w:tab w:val="left" w:pos="720"/>
              </w:tabs>
              <w:suppressAutoHyphens/>
              <w:spacing w:after="0" w:line="276" w:lineRule="atLeast"/>
              <w:jc w:val="center"/>
              <w:rPr>
                <w:rFonts w:ascii="Calibri" w:eastAsia="Droid Sans Fallback" w:hAnsi="Calibri"/>
                <w:i/>
                <w:lang w:eastAsia="ru-RU"/>
              </w:rPr>
            </w:pPr>
            <w:r w:rsidRPr="00314F28">
              <w:rPr>
                <w:rFonts w:ascii="Times New Roman" w:eastAsia="Droid Sans Fallback" w:hAnsi="Times New Roman" w:cs="Times New Roman"/>
                <w:bCs/>
                <w:i/>
                <w:lang w:eastAsia="ru-RU"/>
              </w:rPr>
              <w:t>3 (средний)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314F28" w:rsidRDefault="005B69EF" w:rsidP="0038513C">
            <w:pPr>
              <w:tabs>
                <w:tab w:val="left" w:pos="720"/>
              </w:tabs>
              <w:suppressAutoHyphens/>
              <w:spacing w:after="0" w:line="276" w:lineRule="atLeast"/>
              <w:jc w:val="center"/>
              <w:rPr>
                <w:rFonts w:ascii="Calibri" w:eastAsia="Droid Sans Fallback" w:hAnsi="Calibri"/>
                <w:i/>
                <w:lang w:eastAsia="ru-RU"/>
              </w:rPr>
            </w:pPr>
            <w:r w:rsidRPr="00314F28">
              <w:rPr>
                <w:rFonts w:ascii="Times New Roman" w:eastAsia="Droid Sans Fallback" w:hAnsi="Times New Roman" w:cs="Times New Roman"/>
                <w:bCs/>
                <w:i/>
                <w:lang w:eastAsia="ru-RU"/>
              </w:rPr>
              <w:t>4 (выше среднего)</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314F28" w:rsidRDefault="005B69EF" w:rsidP="0038513C">
            <w:pPr>
              <w:tabs>
                <w:tab w:val="left" w:pos="720"/>
              </w:tabs>
              <w:suppressAutoHyphens/>
              <w:spacing w:after="0" w:line="276" w:lineRule="atLeast"/>
              <w:jc w:val="center"/>
              <w:rPr>
                <w:rFonts w:ascii="Calibri" w:eastAsia="Droid Sans Fallback" w:hAnsi="Calibri"/>
                <w:i/>
                <w:lang w:eastAsia="ru-RU"/>
              </w:rPr>
            </w:pPr>
            <w:r w:rsidRPr="00314F28">
              <w:rPr>
                <w:rFonts w:ascii="Times New Roman" w:eastAsia="Droid Sans Fallback" w:hAnsi="Times New Roman" w:cs="Times New Roman"/>
                <w:bCs/>
                <w:i/>
                <w:lang w:eastAsia="ru-RU"/>
              </w:rPr>
              <w:t>5 (высокий)</w:t>
            </w:r>
          </w:p>
        </w:tc>
      </w:tr>
      <w:tr w:rsidR="005B69EF" w:rsidRPr="00314F28" w:rsidTr="007201DA">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jc w:val="center"/>
              <w:rPr>
                <w:rFonts w:ascii="Calibri" w:eastAsia="Droid Sans Fallback" w:hAnsi="Calibri"/>
                <w:sz w:val="20"/>
                <w:szCs w:val="20"/>
                <w:lang w:eastAsia="ru-RU"/>
              </w:rPr>
            </w:pPr>
            <w:r w:rsidRPr="005B69EF">
              <w:rPr>
                <w:rFonts w:ascii="Times New Roman" w:eastAsia="Droid Sans Fallback" w:hAnsi="Times New Roman" w:cs="Times New Roman"/>
                <w:bCs/>
                <w:sz w:val="20"/>
                <w:szCs w:val="20"/>
                <w:lang w:eastAsia="ru-RU"/>
              </w:rPr>
              <w:t>ОПК-1</w:t>
            </w:r>
          </w:p>
        </w:tc>
        <w:tc>
          <w:tcPr>
            <w:tcW w:w="1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Calibri" w:eastAsia="Droid Sans Fallback" w:hAnsi="Calibri"/>
                <w:sz w:val="20"/>
                <w:szCs w:val="20"/>
                <w:lang w:eastAsia="ru-RU"/>
              </w:rPr>
            </w:pPr>
            <w:r w:rsidRPr="005B69EF">
              <w:rPr>
                <w:rFonts w:ascii="Times New Roman" w:eastAsia="Times New Roman" w:hAnsi="Times New Roman"/>
                <w:sz w:val="20"/>
                <w:szCs w:val="20"/>
                <w:lang w:eastAsia="x-none"/>
              </w:rPr>
              <w:t>готовностью сознавать социальную значимость своей будущей профессии, обладать мотивацией к осуществлению профессиональной деятельности</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Не  осознает </w:t>
            </w:r>
            <w:r w:rsidRPr="005B69EF">
              <w:rPr>
                <w:rFonts w:ascii="Times New Roman" w:eastAsia="Times New Roman" w:hAnsi="Times New Roman"/>
                <w:sz w:val="20"/>
                <w:szCs w:val="20"/>
                <w:lang w:eastAsia="x-none"/>
              </w:rPr>
              <w:t>социальную значимость своей будущей профессии, не обладает необходимой  мотивацией к осуществлению профессиональной деятельности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На описательном уровне характеризует </w:t>
            </w:r>
            <w:r w:rsidRPr="005B69EF">
              <w:rPr>
                <w:rFonts w:ascii="Times New Roman" w:eastAsia="Times New Roman" w:hAnsi="Times New Roman"/>
                <w:sz w:val="20"/>
                <w:szCs w:val="20"/>
                <w:lang w:eastAsia="x-none"/>
              </w:rPr>
              <w:t xml:space="preserve">социальную значимость своей будущей профессии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Имеет незначительные затруднения в осуществлении </w:t>
            </w:r>
            <w:r w:rsidRPr="005B69EF">
              <w:rPr>
                <w:rFonts w:ascii="Times New Roman" w:eastAsia="Times New Roman" w:hAnsi="Times New Roman"/>
                <w:sz w:val="20"/>
                <w:szCs w:val="20"/>
                <w:lang w:eastAsia="x-none"/>
              </w:rPr>
              <w:t>своей будущей профессии</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Calibri" w:eastAsia="Droid Sans Fallback" w:hAnsi="Calibri"/>
                <w:sz w:val="20"/>
                <w:szCs w:val="20"/>
                <w:lang w:eastAsia="ru-RU"/>
              </w:rPr>
            </w:pPr>
            <w:r w:rsidRPr="005B69EF">
              <w:rPr>
                <w:rFonts w:ascii="Times New Roman" w:eastAsia="Calibri" w:hAnsi="Times New Roman" w:cs="Times New Roman"/>
                <w:sz w:val="20"/>
                <w:szCs w:val="20"/>
              </w:rPr>
              <w:t xml:space="preserve">Сознает социальную значимость своей профессии, обладает необходимой мотивацией </w:t>
            </w:r>
            <w:r w:rsidRPr="005B69EF">
              <w:rPr>
                <w:rFonts w:ascii="Times New Roman" w:eastAsia="Times New Roman" w:hAnsi="Times New Roman"/>
                <w:sz w:val="20"/>
                <w:szCs w:val="20"/>
                <w:lang w:eastAsia="x-none"/>
              </w:rPr>
              <w:t>к осуществлению профессиональной деятельности</w:t>
            </w:r>
          </w:p>
        </w:tc>
      </w:tr>
      <w:tr w:rsidR="005B69EF" w:rsidRPr="00314F28" w:rsidTr="007201DA">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jc w:val="center"/>
              <w:rPr>
                <w:rFonts w:ascii="Times New Roman" w:eastAsia="Droid Sans Fallback" w:hAnsi="Times New Roman" w:cs="Times New Roman"/>
                <w:bCs/>
                <w:sz w:val="20"/>
                <w:szCs w:val="20"/>
                <w:lang w:eastAsia="ru-RU"/>
              </w:rPr>
            </w:pPr>
            <w:r w:rsidRPr="005B69EF">
              <w:rPr>
                <w:rFonts w:ascii="Times New Roman" w:eastAsia="Droid Sans Fallback" w:hAnsi="Times New Roman" w:cs="Times New Roman"/>
                <w:bCs/>
                <w:sz w:val="20"/>
                <w:szCs w:val="20"/>
                <w:lang w:eastAsia="ru-RU"/>
              </w:rPr>
              <w:t>ОПК-3</w:t>
            </w:r>
          </w:p>
        </w:tc>
        <w:tc>
          <w:tcPr>
            <w:tcW w:w="1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Times New Roman" w:eastAsia="Times New Roman" w:hAnsi="Times New Roman" w:cs="Times New Roman"/>
                <w:sz w:val="20"/>
                <w:szCs w:val="20"/>
                <w:lang w:eastAsia="x-none"/>
              </w:rPr>
            </w:pPr>
            <w:r w:rsidRPr="005B69EF">
              <w:rPr>
                <w:rFonts w:ascii="Times New Roman" w:hAnsi="Times New Roman" w:cs="Times New Roman"/>
                <w:sz w:val="20"/>
                <w:szCs w:val="20"/>
              </w:rPr>
              <w:t>готовностью к психолого-педагогическому сопровождению учебно-воспитательного процесса</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Не готов </w:t>
            </w:r>
            <w:r w:rsidRPr="005B69EF">
              <w:rPr>
                <w:rFonts w:ascii="Times New Roman" w:hAnsi="Times New Roman" w:cs="Times New Roman"/>
                <w:sz w:val="20"/>
                <w:szCs w:val="20"/>
              </w:rPr>
              <w:t>к психолого-педагогическому сопровождению учебно-воспитательного процесса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На описательном уровне </w:t>
            </w:r>
            <w:proofErr w:type="gramStart"/>
            <w:r w:rsidRPr="005B69EF">
              <w:rPr>
                <w:rFonts w:ascii="Times New Roman" w:eastAsia="Times New Roman" w:hAnsi="Times New Roman"/>
                <w:sz w:val="20"/>
                <w:szCs w:val="20"/>
                <w:lang w:eastAsia="x-none"/>
              </w:rPr>
              <w:t>способен</w:t>
            </w:r>
            <w:proofErr w:type="gramEnd"/>
            <w:r w:rsidRPr="005B69EF">
              <w:rPr>
                <w:rFonts w:ascii="Times New Roman" w:eastAsia="Times New Roman" w:hAnsi="Times New Roman"/>
                <w:sz w:val="20"/>
                <w:szCs w:val="20"/>
                <w:lang w:eastAsia="x-none"/>
              </w:rPr>
              <w:t xml:space="preserve"> </w:t>
            </w:r>
            <w:r w:rsidRPr="005B69EF">
              <w:rPr>
                <w:rFonts w:ascii="Times New Roman" w:hAnsi="Times New Roman" w:cs="Times New Roman"/>
                <w:sz w:val="20"/>
                <w:szCs w:val="20"/>
              </w:rPr>
              <w:t xml:space="preserve">к психолого-педагогическому сопровождению учебно-воспитательного </w:t>
            </w:r>
            <w:r w:rsidRPr="005B69EF">
              <w:rPr>
                <w:rFonts w:ascii="Times New Roman" w:hAnsi="Times New Roman" w:cs="Times New Roman"/>
                <w:sz w:val="20"/>
                <w:szCs w:val="20"/>
              </w:rPr>
              <w:lastRenderedPageBreak/>
              <w:t>процесса</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Times New Roman" w:eastAsia="Calibri" w:hAnsi="Times New Roman" w:cs="Times New Roman"/>
                <w:sz w:val="20"/>
                <w:szCs w:val="20"/>
              </w:rPr>
            </w:pPr>
            <w:r w:rsidRPr="005B69EF">
              <w:rPr>
                <w:rFonts w:ascii="Times New Roman" w:eastAsia="Calibri" w:hAnsi="Times New Roman" w:cs="Times New Roman"/>
                <w:sz w:val="20"/>
                <w:szCs w:val="20"/>
              </w:rPr>
              <w:lastRenderedPageBreak/>
              <w:t xml:space="preserve">Имеет незначительные затруднения в </w:t>
            </w:r>
            <w:r w:rsidRPr="005B69EF">
              <w:rPr>
                <w:rFonts w:ascii="Times New Roman" w:hAnsi="Times New Roman" w:cs="Times New Roman"/>
                <w:sz w:val="20"/>
                <w:szCs w:val="20"/>
              </w:rPr>
              <w:t>психолого-педагогическом сопровождении учебно-воспитательного процесса</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5B69EF" w:rsidRPr="005B69EF" w:rsidRDefault="005B69EF" w:rsidP="0038513C">
            <w:pPr>
              <w:tabs>
                <w:tab w:val="left" w:pos="720"/>
              </w:tabs>
              <w:suppressAutoHyphens/>
              <w:spacing w:after="0" w:line="276" w:lineRule="atLeast"/>
              <w:rPr>
                <w:rFonts w:ascii="Times New Roman" w:eastAsia="Calibri" w:hAnsi="Times New Roman" w:cs="Times New Roman"/>
                <w:sz w:val="20"/>
                <w:szCs w:val="20"/>
              </w:rPr>
            </w:pPr>
            <w:proofErr w:type="gramStart"/>
            <w:r w:rsidRPr="005B69EF">
              <w:rPr>
                <w:rFonts w:ascii="Times New Roman" w:eastAsia="Calibri" w:hAnsi="Times New Roman" w:cs="Times New Roman"/>
                <w:sz w:val="20"/>
                <w:szCs w:val="20"/>
              </w:rPr>
              <w:t>Способен</w:t>
            </w:r>
            <w:proofErr w:type="gramEnd"/>
            <w:r w:rsidRPr="005B69EF">
              <w:rPr>
                <w:rFonts w:ascii="Times New Roman" w:eastAsia="Calibri" w:hAnsi="Times New Roman" w:cs="Times New Roman"/>
                <w:sz w:val="20"/>
                <w:szCs w:val="20"/>
              </w:rPr>
              <w:t xml:space="preserve"> продуктивно осуществлять </w:t>
            </w:r>
            <w:r w:rsidRPr="005B69EF">
              <w:rPr>
                <w:rFonts w:ascii="Times New Roman" w:hAnsi="Times New Roman" w:cs="Times New Roman"/>
                <w:sz w:val="20"/>
                <w:szCs w:val="20"/>
              </w:rPr>
              <w:t xml:space="preserve">психолого-педагогическое сопровождение учебно-воспитательного </w:t>
            </w:r>
            <w:r w:rsidRPr="005B69EF">
              <w:rPr>
                <w:rFonts w:ascii="Times New Roman" w:hAnsi="Times New Roman" w:cs="Times New Roman"/>
                <w:sz w:val="20"/>
                <w:szCs w:val="20"/>
              </w:rPr>
              <w:lastRenderedPageBreak/>
              <w:t>процесса</w:t>
            </w:r>
          </w:p>
        </w:tc>
      </w:tr>
      <w:tr w:rsidR="00171BDB" w:rsidRPr="00314F28" w:rsidTr="0038513C">
        <w:trPr>
          <w:trHeight w:val="1611"/>
        </w:trPr>
        <w:tc>
          <w:tcPr>
            <w:tcW w:w="85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71BDB" w:rsidRPr="005B69EF" w:rsidRDefault="00171BDB" w:rsidP="0038513C">
            <w:pPr>
              <w:tabs>
                <w:tab w:val="left" w:pos="720"/>
              </w:tabs>
              <w:suppressAutoHyphens/>
              <w:spacing w:after="0" w:line="276" w:lineRule="atLeast"/>
              <w:jc w:val="center"/>
              <w:rPr>
                <w:rFonts w:ascii="Times New Roman" w:eastAsia="Droid Sans Fallback" w:hAnsi="Times New Roman" w:cs="Times New Roman"/>
                <w:bCs/>
                <w:sz w:val="20"/>
                <w:szCs w:val="20"/>
                <w:lang w:eastAsia="ru-RU"/>
              </w:rPr>
            </w:pPr>
            <w:r>
              <w:rPr>
                <w:rFonts w:ascii="Times New Roman" w:eastAsia="Droid Sans Fallback" w:hAnsi="Times New Roman" w:cs="Times New Roman"/>
                <w:bCs/>
                <w:sz w:val="20"/>
                <w:szCs w:val="20"/>
                <w:lang w:eastAsia="ru-RU"/>
              </w:rPr>
              <w:lastRenderedPageBreak/>
              <w:t>ПК-6</w:t>
            </w:r>
          </w:p>
        </w:tc>
        <w:tc>
          <w:tcPr>
            <w:tcW w:w="18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71BDB" w:rsidRPr="005B69EF" w:rsidRDefault="00171BDB" w:rsidP="0038513C">
            <w:pPr>
              <w:tabs>
                <w:tab w:val="left" w:pos="720"/>
              </w:tabs>
              <w:suppressAutoHyphens/>
              <w:spacing w:after="0" w:line="276" w:lineRule="atLeast"/>
              <w:rPr>
                <w:rFonts w:ascii="Times New Roman" w:hAnsi="Times New Roman" w:cs="Times New Roman"/>
                <w:sz w:val="20"/>
                <w:szCs w:val="20"/>
              </w:rPr>
            </w:pPr>
            <w:r>
              <w:rPr>
                <w:rFonts w:ascii="Times New Roman" w:hAnsi="Times New Roman" w:cs="Times New Roman"/>
                <w:sz w:val="20"/>
                <w:szCs w:val="20"/>
              </w:rPr>
              <w:t>Готовность к взаимодействию с участниками образовательных отношений</w:t>
            </w:r>
          </w:p>
        </w:tc>
        <w:tc>
          <w:tcPr>
            <w:tcW w:w="18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71BDB" w:rsidRPr="005B69EF" w:rsidRDefault="00171BDB" w:rsidP="0038513C">
            <w:pPr>
              <w:tabs>
                <w:tab w:val="left" w:pos="720"/>
              </w:tabs>
              <w:suppressAutoHyphens/>
              <w:spacing w:after="0" w:line="276" w:lineRule="atLeast"/>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Не готов </w:t>
            </w:r>
            <w:r w:rsidRPr="005B69EF">
              <w:rPr>
                <w:rFonts w:ascii="Times New Roman" w:hAnsi="Times New Roman" w:cs="Times New Roman"/>
                <w:sz w:val="20"/>
                <w:szCs w:val="20"/>
              </w:rPr>
              <w:t>к</w:t>
            </w:r>
            <w:r>
              <w:rPr>
                <w:rFonts w:ascii="Times New Roman" w:hAnsi="Times New Roman" w:cs="Times New Roman"/>
                <w:sz w:val="20"/>
                <w:szCs w:val="20"/>
              </w:rPr>
              <w:t xml:space="preserve"> взаимодействию с участниками образовательных отношений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71BDB" w:rsidRPr="005B69EF" w:rsidRDefault="00171BDB" w:rsidP="0038513C">
            <w:pPr>
              <w:tabs>
                <w:tab w:val="left" w:pos="720"/>
              </w:tabs>
              <w:suppressAutoHyphens/>
              <w:spacing w:after="0" w:line="276" w:lineRule="atLeast"/>
              <w:rPr>
                <w:rFonts w:ascii="Times New Roman" w:eastAsia="Calibri" w:hAnsi="Times New Roman" w:cs="Times New Roman"/>
                <w:sz w:val="20"/>
                <w:szCs w:val="20"/>
              </w:rPr>
            </w:pPr>
            <w:r w:rsidRPr="005B69EF">
              <w:rPr>
                <w:rFonts w:ascii="Times New Roman" w:eastAsia="Calibri" w:hAnsi="Times New Roman" w:cs="Times New Roman"/>
                <w:sz w:val="20"/>
                <w:szCs w:val="20"/>
              </w:rPr>
              <w:t xml:space="preserve">На описательном уровне </w:t>
            </w:r>
            <w:proofErr w:type="gramStart"/>
            <w:r w:rsidRPr="005B69EF">
              <w:rPr>
                <w:rFonts w:ascii="Times New Roman" w:eastAsia="Times New Roman" w:hAnsi="Times New Roman"/>
                <w:sz w:val="20"/>
                <w:szCs w:val="20"/>
                <w:lang w:eastAsia="x-none"/>
              </w:rPr>
              <w:t>способен</w:t>
            </w:r>
            <w:proofErr w:type="gramEnd"/>
            <w:r w:rsidRPr="005B69EF">
              <w:rPr>
                <w:rFonts w:ascii="Times New Roman" w:hAnsi="Times New Roman" w:cs="Times New Roman"/>
                <w:sz w:val="20"/>
                <w:szCs w:val="20"/>
              </w:rPr>
              <w:t xml:space="preserve"> к</w:t>
            </w:r>
            <w:r>
              <w:rPr>
                <w:rFonts w:ascii="Times New Roman" w:hAnsi="Times New Roman" w:cs="Times New Roman"/>
                <w:sz w:val="20"/>
                <w:szCs w:val="20"/>
              </w:rPr>
              <w:t xml:space="preserve"> взаимодействию с участниками образовательных отношений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71BDB" w:rsidRPr="005B69EF" w:rsidRDefault="00171BDB" w:rsidP="0038513C">
            <w:pPr>
              <w:tabs>
                <w:tab w:val="left" w:pos="720"/>
              </w:tabs>
              <w:suppressAutoHyphens/>
              <w:spacing w:after="0" w:line="276" w:lineRule="atLeast"/>
              <w:rPr>
                <w:rFonts w:ascii="Times New Roman" w:eastAsia="Calibri" w:hAnsi="Times New Roman" w:cs="Times New Roman"/>
                <w:sz w:val="20"/>
                <w:szCs w:val="20"/>
              </w:rPr>
            </w:pPr>
            <w:r w:rsidRPr="005B69EF">
              <w:rPr>
                <w:rFonts w:ascii="Times New Roman" w:eastAsia="Calibri" w:hAnsi="Times New Roman" w:cs="Times New Roman"/>
                <w:sz w:val="20"/>
                <w:szCs w:val="20"/>
              </w:rPr>
              <w:t>Имеет незначительные затруднения</w:t>
            </w:r>
            <w:r>
              <w:rPr>
                <w:rFonts w:ascii="Times New Roman" w:eastAsia="Calibri" w:hAnsi="Times New Roman" w:cs="Times New Roman"/>
                <w:sz w:val="20"/>
                <w:szCs w:val="20"/>
              </w:rPr>
              <w:t xml:space="preserve"> во </w:t>
            </w:r>
            <w:r>
              <w:rPr>
                <w:rFonts w:ascii="Times New Roman" w:hAnsi="Times New Roman" w:cs="Times New Roman"/>
                <w:sz w:val="20"/>
                <w:szCs w:val="20"/>
              </w:rPr>
              <w:t>взаимодействии с участниками образовательных отношений</w:t>
            </w:r>
          </w:p>
        </w:tc>
        <w:tc>
          <w:tcPr>
            <w:tcW w:w="20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171BDB" w:rsidRPr="005B69EF" w:rsidRDefault="00171BDB" w:rsidP="0038513C">
            <w:pPr>
              <w:tabs>
                <w:tab w:val="left" w:pos="720"/>
              </w:tabs>
              <w:suppressAutoHyphens/>
              <w:spacing w:after="0" w:line="276" w:lineRule="atLeast"/>
              <w:rPr>
                <w:rFonts w:ascii="Times New Roman" w:eastAsia="Calibri" w:hAnsi="Times New Roman" w:cs="Times New Roman"/>
                <w:sz w:val="20"/>
                <w:szCs w:val="20"/>
              </w:rPr>
            </w:pPr>
            <w:r w:rsidRPr="005B69EF">
              <w:rPr>
                <w:rFonts w:ascii="Times New Roman" w:eastAsia="Calibri" w:hAnsi="Times New Roman" w:cs="Times New Roman"/>
                <w:sz w:val="20"/>
                <w:szCs w:val="20"/>
              </w:rPr>
              <w:t>Способен продуктивно</w:t>
            </w:r>
            <w:r>
              <w:rPr>
                <w:rFonts w:ascii="Times New Roman" w:eastAsia="Calibri" w:hAnsi="Times New Roman" w:cs="Times New Roman"/>
                <w:sz w:val="20"/>
                <w:szCs w:val="20"/>
              </w:rPr>
              <w:t xml:space="preserve"> взаимодействовать </w:t>
            </w:r>
            <w:r>
              <w:rPr>
                <w:rFonts w:ascii="Times New Roman" w:hAnsi="Times New Roman" w:cs="Times New Roman"/>
                <w:sz w:val="20"/>
                <w:szCs w:val="20"/>
              </w:rPr>
              <w:t>с участниками образовательных отношений</w:t>
            </w:r>
          </w:p>
        </w:tc>
      </w:tr>
    </w:tbl>
    <w:p w:rsidR="005B69EF" w:rsidRPr="00314F28" w:rsidRDefault="005B69EF" w:rsidP="00296148">
      <w:pPr>
        <w:spacing w:after="0" w:line="240" w:lineRule="auto"/>
        <w:jc w:val="right"/>
        <w:rPr>
          <w:rFonts w:ascii="Times New Roman" w:eastAsia="Calibri" w:hAnsi="Times New Roman" w:cs="Times New Roman"/>
          <w:b/>
          <w:i/>
          <w:sz w:val="24"/>
          <w:szCs w:val="24"/>
        </w:rPr>
      </w:pPr>
    </w:p>
    <w:p w:rsidR="00F95FDF" w:rsidRPr="00F95FDF" w:rsidRDefault="00F95FDF" w:rsidP="00F95FDF">
      <w:pPr>
        <w:spacing w:after="0" w:line="240" w:lineRule="auto"/>
        <w:ind w:right="72"/>
        <w:jc w:val="center"/>
        <w:rPr>
          <w:rFonts w:ascii="Times New Roman" w:eastAsia="Batang" w:hAnsi="Times New Roman" w:cs="Times New Roman"/>
          <w:b/>
          <w:sz w:val="24"/>
          <w:szCs w:val="24"/>
          <w:lang w:eastAsia="ko-KR"/>
        </w:rPr>
      </w:pPr>
      <w:r w:rsidRPr="00F95FDF">
        <w:rPr>
          <w:rFonts w:ascii="Times New Roman" w:eastAsia="Batang" w:hAnsi="Times New Roman" w:cs="Times New Roman"/>
          <w:b/>
          <w:sz w:val="24"/>
          <w:szCs w:val="24"/>
          <w:lang w:eastAsia="ko-KR"/>
        </w:rPr>
        <w:t>Критерии оценки</w:t>
      </w:r>
    </w:p>
    <w:p w:rsidR="00F95FDF" w:rsidRDefault="00F95FDF" w:rsidP="00F95FDF">
      <w:pPr>
        <w:spacing w:after="0" w:line="240" w:lineRule="auto"/>
        <w:ind w:right="72"/>
        <w:jc w:val="center"/>
        <w:rPr>
          <w:rFonts w:ascii="Times New Roman" w:eastAsia="Batang" w:hAnsi="Times New Roman" w:cs="Times New Roman"/>
          <w:b/>
          <w:sz w:val="24"/>
          <w:szCs w:val="24"/>
          <w:lang w:eastAsia="ko-KR"/>
        </w:rPr>
      </w:pPr>
      <w:r w:rsidRPr="00F95FDF">
        <w:rPr>
          <w:rFonts w:ascii="Times New Roman" w:eastAsia="Batang" w:hAnsi="Times New Roman" w:cs="Times New Roman"/>
          <w:b/>
          <w:sz w:val="24"/>
          <w:szCs w:val="24"/>
          <w:lang w:eastAsia="ko-KR"/>
        </w:rPr>
        <w:t>(</w:t>
      </w:r>
      <w:r w:rsidRPr="00F95FDF">
        <w:rPr>
          <w:rFonts w:ascii="Times New Roman" w:eastAsia="Batang" w:hAnsi="Times New Roman" w:cs="Times New Roman"/>
          <w:b/>
          <w:spacing w:val="-1"/>
          <w:sz w:val="24"/>
          <w:szCs w:val="24"/>
          <w:lang w:eastAsia="ko-KR"/>
        </w:rPr>
        <w:t>к</w:t>
      </w:r>
      <w:r w:rsidRPr="00F95FDF">
        <w:rPr>
          <w:rFonts w:ascii="Times New Roman" w:eastAsia="Batang" w:hAnsi="Times New Roman" w:cs="Times New Roman"/>
          <w:b/>
          <w:sz w:val="24"/>
          <w:szCs w:val="24"/>
          <w:lang w:eastAsia="ko-KR"/>
        </w:rPr>
        <w:t>ри</w:t>
      </w:r>
      <w:r w:rsidRPr="00F95FDF">
        <w:rPr>
          <w:rFonts w:ascii="Times New Roman" w:eastAsia="Batang" w:hAnsi="Times New Roman" w:cs="Times New Roman"/>
          <w:b/>
          <w:spacing w:val="-1"/>
          <w:sz w:val="24"/>
          <w:szCs w:val="24"/>
          <w:lang w:eastAsia="ko-KR"/>
        </w:rPr>
        <w:t>т</w:t>
      </w:r>
      <w:r w:rsidRPr="00F95FDF">
        <w:rPr>
          <w:rFonts w:ascii="Times New Roman" w:eastAsia="Batang" w:hAnsi="Times New Roman" w:cs="Times New Roman"/>
          <w:b/>
          <w:spacing w:val="6"/>
          <w:sz w:val="24"/>
          <w:szCs w:val="24"/>
          <w:lang w:eastAsia="ko-KR"/>
        </w:rPr>
        <w:t>е</w:t>
      </w:r>
      <w:r w:rsidRPr="00F95FDF">
        <w:rPr>
          <w:rFonts w:ascii="Times New Roman" w:eastAsia="Batang" w:hAnsi="Times New Roman" w:cs="Times New Roman"/>
          <w:b/>
          <w:sz w:val="24"/>
          <w:szCs w:val="24"/>
          <w:lang w:eastAsia="ko-KR"/>
        </w:rPr>
        <w:t>рии</w:t>
      </w:r>
      <w:r w:rsidRPr="00F95FDF">
        <w:rPr>
          <w:rFonts w:ascii="Times New Roman" w:eastAsia="Batang" w:hAnsi="Times New Roman" w:cs="Times New Roman"/>
          <w:b/>
          <w:spacing w:val="14"/>
          <w:sz w:val="24"/>
          <w:szCs w:val="24"/>
          <w:lang w:eastAsia="ko-KR"/>
        </w:rPr>
        <w:t xml:space="preserve"> </w:t>
      </w:r>
      <w:r w:rsidRPr="00F95FDF">
        <w:rPr>
          <w:rFonts w:ascii="Times New Roman" w:eastAsia="Batang" w:hAnsi="Times New Roman" w:cs="Times New Roman"/>
          <w:b/>
          <w:sz w:val="24"/>
          <w:szCs w:val="24"/>
          <w:lang w:eastAsia="ko-KR"/>
        </w:rPr>
        <w:t>и</w:t>
      </w:r>
      <w:r w:rsidRPr="00F95FDF">
        <w:rPr>
          <w:rFonts w:ascii="Times New Roman" w:eastAsia="Batang" w:hAnsi="Times New Roman" w:cs="Times New Roman"/>
          <w:b/>
          <w:spacing w:val="21"/>
          <w:sz w:val="24"/>
          <w:szCs w:val="24"/>
          <w:lang w:eastAsia="ko-KR"/>
        </w:rPr>
        <w:t xml:space="preserve"> </w:t>
      </w:r>
      <w:r w:rsidRPr="00F95FDF">
        <w:rPr>
          <w:rFonts w:ascii="Times New Roman" w:eastAsia="Batang" w:hAnsi="Times New Roman" w:cs="Times New Roman"/>
          <w:b/>
          <w:sz w:val="24"/>
          <w:szCs w:val="24"/>
          <w:lang w:eastAsia="ko-KR"/>
        </w:rPr>
        <w:t>по</w:t>
      </w:r>
      <w:r w:rsidRPr="00F95FDF">
        <w:rPr>
          <w:rFonts w:ascii="Times New Roman" w:eastAsia="Batang" w:hAnsi="Times New Roman" w:cs="Times New Roman"/>
          <w:b/>
          <w:spacing w:val="-1"/>
          <w:sz w:val="24"/>
          <w:szCs w:val="24"/>
          <w:lang w:eastAsia="ko-KR"/>
        </w:rPr>
        <w:t>к</w:t>
      </w:r>
      <w:r w:rsidRPr="00F95FDF">
        <w:rPr>
          <w:rFonts w:ascii="Times New Roman" w:eastAsia="Batang" w:hAnsi="Times New Roman" w:cs="Times New Roman"/>
          <w:b/>
          <w:spacing w:val="1"/>
          <w:sz w:val="24"/>
          <w:szCs w:val="24"/>
          <w:lang w:eastAsia="ko-KR"/>
        </w:rPr>
        <w:t>а</w:t>
      </w:r>
      <w:r w:rsidRPr="00F95FDF">
        <w:rPr>
          <w:rFonts w:ascii="Times New Roman" w:eastAsia="Batang" w:hAnsi="Times New Roman" w:cs="Times New Roman"/>
          <w:b/>
          <w:sz w:val="24"/>
          <w:szCs w:val="24"/>
          <w:lang w:eastAsia="ko-KR"/>
        </w:rPr>
        <w:t>з</w:t>
      </w:r>
      <w:r w:rsidRPr="00F95FDF">
        <w:rPr>
          <w:rFonts w:ascii="Times New Roman" w:eastAsia="Batang" w:hAnsi="Times New Roman" w:cs="Times New Roman"/>
          <w:b/>
          <w:spacing w:val="6"/>
          <w:sz w:val="24"/>
          <w:szCs w:val="24"/>
          <w:lang w:eastAsia="ko-KR"/>
        </w:rPr>
        <w:t>а</w:t>
      </w:r>
      <w:r w:rsidRPr="00F95FDF">
        <w:rPr>
          <w:rFonts w:ascii="Times New Roman" w:eastAsia="Batang" w:hAnsi="Times New Roman" w:cs="Times New Roman"/>
          <w:b/>
          <w:spacing w:val="-1"/>
          <w:sz w:val="24"/>
          <w:szCs w:val="24"/>
          <w:lang w:eastAsia="ko-KR"/>
        </w:rPr>
        <w:t>т</w:t>
      </w:r>
      <w:r w:rsidRPr="00F95FDF">
        <w:rPr>
          <w:rFonts w:ascii="Times New Roman" w:eastAsia="Batang" w:hAnsi="Times New Roman" w:cs="Times New Roman"/>
          <w:b/>
          <w:spacing w:val="1"/>
          <w:sz w:val="24"/>
          <w:szCs w:val="24"/>
          <w:lang w:eastAsia="ko-KR"/>
        </w:rPr>
        <w:t>е</w:t>
      </w:r>
      <w:r w:rsidRPr="00F95FDF">
        <w:rPr>
          <w:rFonts w:ascii="Times New Roman" w:eastAsia="Batang" w:hAnsi="Times New Roman" w:cs="Times New Roman"/>
          <w:b/>
          <w:sz w:val="24"/>
          <w:szCs w:val="24"/>
          <w:lang w:eastAsia="ko-KR"/>
        </w:rPr>
        <w:t>л</w:t>
      </w:r>
      <w:r w:rsidRPr="00F95FDF">
        <w:rPr>
          <w:rFonts w:ascii="Times New Roman" w:eastAsia="Batang" w:hAnsi="Times New Roman" w:cs="Times New Roman"/>
          <w:b/>
          <w:spacing w:val="1"/>
          <w:sz w:val="24"/>
          <w:szCs w:val="24"/>
          <w:lang w:eastAsia="ko-KR"/>
        </w:rPr>
        <w:t>и</w:t>
      </w:r>
      <w:r w:rsidRPr="00F95FDF">
        <w:rPr>
          <w:rFonts w:ascii="Times New Roman" w:eastAsia="Batang" w:hAnsi="Times New Roman" w:cs="Times New Roman"/>
          <w:b/>
          <w:spacing w:val="8"/>
          <w:sz w:val="24"/>
          <w:szCs w:val="24"/>
          <w:lang w:eastAsia="ko-KR"/>
        </w:rPr>
        <w:t xml:space="preserve"> </w:t>
      </w:r>
      <w:r w:rsidRPr="00F95FDF">
        <w:rPr>
          <w:rFonts w:ascii="Times New Roman" w:eastAsia="Batang" w:hAnsi="Times New Roman" w:cs="Times New Roman"/>
          <w:b/>
          <w:sz w:val="24"/>
          <w:szCs w:val="24"/>
          <w:lang w:eastAsia="ko-KR"/>
        </w:rPr>
        <w:t>оц</w:t>
      </w:r>
      <w:r w:rsidRPr="00F95FDF">
        <w:rPr>
          <w:rFonts w:ascii="Times New Roman" w:eastAsia="Batang" w:hAnsi="Times New Roman" w:cs="Times New Roman"/>
          <w:b/>
          <w:spacing w:val="1"/>
          <w:sz w:val="24"/>
          <w:szCs w:val="24"/>
          <w:lang w:eastAsia="ko-KR"/>
        </w:rPr>
        <w:t>е</w:t>
      </w:r>
      <w:r w:rsidRPr="00F95FDF">
        <w:rPr>
          <w:rFonts w:ascii="Times New Roman" w:eastAsia="Batang" w:hAnsi="Times New Roman" w:cs="Times New Roman"/>
          <w:b/>
          <w:spacing w:val="4"/>
          <w:sz w:val="24"/>
          <w:szCs w:val="24"/>
          <w:lang w:eastAsia="ko-KR"/>
        </w:rPr>
        <w:t>н</w:t>
      </w:r>
      <w:r w:rsidRPr="00F95FDF">
        <w:rPr>
          <w:rFonts w:ascii="Times New Roman" w:eastAsia="Batang" w:hAnsi="Times New Roman" w:cs="Times New Roman"/>
          <w:b/>
          <w:spacing w:val="-1"/>
          <w:sz w:val="24"/>
          <w:szCs w:val="24"/>
          <w:lang w:eastAsia="ko-KR"/>
        </w:rPr>
        <w:t>к</w:t>
      </w:r>
      <w:r w:rsidRPr="00F95FDF">
        <w:rPr>
          <w:rFonts w:ascii="Times New Roman" w:eastAsia="Batang" w:hAnsi="Times New Roman" w:cs="Times New Roman"/>
          <w:b/>
          <w:sz w:val="24"/>
          <w:szCs w:val="24"/>
          <w:lang w:eastAsia="ko-KR"/>
        </w:rPr>
        <w:t>и</w:t>
      </w:r>
      <w:r w:rsidRPr="00F95FDF">
        <w:rPr>
          <w:rFonts w:ascii="Times New Roman" w:eastAsia="Batang" w:hAnsi="Times New Roman" w:cs="Times New Roman"/>
          <w:b/>
          <w:spacing w:val="14"/>
          <w:sz w:val="24"/>
          <w:szCs w:val="24"/>
          <w:lang w:eastAsia="ko-KR"/>
        </w:rPr>
        <w:t xml:space="preserve"> </w:t>
      </w:r>
      <w:proofErr w:type="spellStart"/>
      <w:r w:rsidRPr="00F95FDF">
        <w:rPr>
          <w:rFonts w:ascii="Times New Roman" w:eastAsia="Batang" w:hAnsi="Times New Roman" w:cs="Times New Roman"/>
          <w:b/>
          <w:spacing w:val="1"/>
          <w:sz w:val="24"/>
          <w:szCs w:val="24"/>
          <w:lang w:eastAsia="ko-KR"/>
        </w:rPr>
        <w:t>с</w:t>
      </w:r>
      <w:r w:rsidRPr="00F95FDF">
        <w:rPr>
          <w:rFonts w:ascii="Times New Roman" w:eastAsia="Batang" w:hAnsi="Times New Roman" w:cs="Times New Roman"/>
          <w:b/>
          <w:spacing w:val="2"/>
          <w:sz w:val="24"/>
          <w:szCs w:val="24"/>
          <w:lang w:eastAsia="ko-KR"/>
        </w:rPr>
        <w:t>ф</w:t>
      </w:r>
      <w:r w:rsidRPr="00F95FDF">
        <w:rPr>
          <w:rFonts w:ascii="Times New Roman" w:eastAsia="Batang" w:hAnsi="Times New Roman" w:cs="Times New Roman"/>
          <w:b/>
          <w:sz w:val="24"/>
          <w:szCs w:val="24"/>
          <w:lang w:eastAsia="ko-KR"/>
        </w:rPr>
        <w:t>ор</w:t>
      </w:r>
      <w:r w:rsidRPr="00F95FDF">
        <w:rPr>
          <w:rFonts w:ascii="Times New Roman" w:eastAsia="Batang" w:hAnsi="Times New Roman" w:cs="Times New Roman"/>
          <w:b/>
          <w:spacing w:val="1"/>
          <w:sz w:val="24"/>
          <w:szCs w:val="24"/>
          <w:lang w:eastAsia="ko-KR"/>
        </w:rPr>
        <w:t>м</w:t>
      </w:r>
      <w:r w:rsidRPr="00F95FDF">
        <w:rPr>
          <w:rFonts w:ascii="Times New Roman" w:eastAsia="Batang" w:hAnsi="Times New Roman" w:cs="Times New Roman"/>
          <w:b/>
          <w:sz w:val="24"/>
          <w:szCs w:val="24"/>
          <w:lang w:eastAsia="ko-KR"/>
        </w:rPr>
        <w:t>ир</w:t>
      </w:r>
      <w:r w:rsidRPr="00F95FDF">
        <w:rPr>
          <w:rFonts w:ascii="Times New Roman" w:eastAsia="Batang" w:hAnsi="Times New Roman" w:cs="Times New Roman"/>
          <w:b/>
          <w:spacing w:val="5"/>
          <w:sz w:val="24"/>
          <w:szCs w:val="24"/>
          <w:lang w:eastAsia="ko-KR"/>
        </w:rPr>
        <w:t>о</w:t>
      </w:r>
      <w:r w:rsidRPr="00F95FDF">
        <w:rPr>
          <w:rFonts w:ascii="Times New Roman" w:eastAsia="Batang" w:hAnsi="Times New Roman" w:cs="Times New Roman"/>
          <w:b/>
          <w:spacing w:val="-2"/>
          <w:sz w:val="24"/>
          <w:szCs w:val="24"/>
          <w:lang w:eastAsia="ko-KR"/>
        </w:rPr>
        <w:t>в</w:t>
      </w:r>
      <w:r w:rsidRPr="00F95FDF">
        <w:rPr>
          <w:rFonts w:ascii="Times New Roman" w:eastAsia="Batang" w:hAnsi="Times New Roman" w:cs="Times New Roman"/>
          <w:b/>
          <w:spacing w:val="1"/>
          <w:sz w:val="24"/>
          <w:szCs w:val="24"/>
          <w:lang w:eastAsia="ko-KR"/>
        </w:rPr>
        <w:t>а</w:t>
      </w:r>
      <w:r w:rsidRPr="00F95FDF">
        <w:rPr>
          <w:rFonts w:ascii="Times New Roman" w:eastAsia="Batang" w:hAnsi="Times New Roman" w:cs="Times New Roman"/>
          <w:b/>
          <w:sz w:val="24"/>
          <w:szCs w:val="24"/>
          <w:lang w:eastAsia="ko-KR"/>
        </w:rPr>
        <w:t>нно</w:t>
      </w:r>
      <w:r w:rsidRPr="00F95FDF">
        <w:rPr>
          <w:rFonts w:ascii="Times New Roman" w:eastAsia="Batang" w:hAnsi="Times New Roman" w:cs="Times New Roman"/>
          <w:b/>
          <w:spacing w:val="6"/>
          <w:sz w:val="24"/>
          <w:szCs w:val="24"/>
          <w:lang w:eastAsia="ko-KR"/>
        </w:rPr>
        <w:t>с</w:t>
      </w:r>
      <w:r w:rsidRPr="00F95FDF">
        <w:rPr>
          <w:rFonts w:ascii="Times New Roman" w:eastAsia="Batang" w:hAnsi="Times New Roman" w:cs="Times New Roman"/>
          <w:b/>
          <w:spacing w:val="-1"/>
          <w:sz w:val="24"/>
          <w:szCs w:val="24"/>
          <w:lang w:eastAsia="ko-KR"/>
        </w:rPr>
        <w:t>т</w:t>
      </w:r>
      <w:r w:rsidRPr="00F95FDF">
        <w:rPr>
          <w:rFonts w:ascii="Times New Roman" w:eastAsia="Batang" w:hAnsi="Times New Roman" w:cs="Times New Roman"/>
          <w:b/>
          <w:sz w:val="24"/>
          <w:szCs w:val="24"/>
          <w:lang w:eastAsia="ko-KR"/>
        </w:rPr>
        <w:t>и</w:t>
      </w:r>
      <w:proofErr w:type="spellEnd"/>
      <w:r w:rsidRPr="00F95FDF">
        <w:rPr>
          <w:rFonts w:ascii="Times New Roman" w:eastAsia="Batang" w:hAnsi="Times New Roman" w:cs="Times New Roman"/>
          <w:b/>
          <w:sz w:val="24"/>
          <w:szCs w:val="24"/>
          <w:lang w:eastAsia="ko-KR"/>
        </w:rPr>
        <w:t xml:space="preserve"> планируемых результатов обучения)</w:t>
      </w:r>
    </w:p>
    <w:p w:rsidR="00C14DAB" w:rsidRPr="00C14DAB" w:rsidRDefault="00C14DAB" w:rsidP="00C14DAB">
      <w:pPr>
        <w:spacing w:after="0" w:line="240" w:lineRule="auto"/>
        <w:ind w:right="72"/>
        <w:jc w:val="right"/>
        <w:rPr>
          <w:rFonts w:ascii="Times New Roman" w:eastAsia="Batang" w:hAnsi="Times New Roman" w:cs="Times New Roman"/>
          <w:b/>
          <w:i/>
          <w:sz w:val="24"/>
          <w:szCs w:val="24"/>
          <w:lang w:val="en-US" w:eastAsia="ko-KR"/>
        </w:rPr>
      </w:pPr>
      <w:proofErr w:type="spellStart"/>
      <w:r w:rsidRPr="00C14DAB">
        <w:rPr>
          <w:rFonts w:ascii="Times New Roman" w:eastAsia="Batang" w:hAnsi="Times New Roman" w:cs="Times New Roman"/>
          <w:b/>
          <w:i/>
          <w:sz w:val="24"/>
          <w:szCs w:val="24"/>
          <w:lang w:val="en-US" w:eastAsia="ko-KR"/>
        </w:rPr>
        <w:t>Табл</w:t>
      </w:r>
      <w:proofErr w:type="spellEnd"/>
      <w:r w:rsidRPr="00C14DAB">
        <w:rPr>
          <w:rFonts w:ascii="Times New Roman" w:eastAsia="Batang" w:hAnsi="Times New Roman" w:cs="Times New Roman"/>
          <w:b/>
          <w:i/>
          <w:sz w:val="24"/>
          <w:szCs w:val="24"/>
          <w:lang w:val="en-US" w:eastAsia="ko-KR"/>
        </w:rPr>
        <w:t>. 3</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661"/>
        <w:gridCol w:w="1753"/>
        <w:gridCol w:w="1834"/>
        <w:gridCol w:w="1753"/>
        <w:gridCol w:w="1753"/>
      </w:tblGrid>
      <w:tr w:rsidR="00F95FDF" w:rsidRPr="00F95FDF" w:rsidTr="007201DA">
        <w:tc>
          <w:tcPr>
            <w:tcW w:w="1843" w:type="dxa"/>
            <w:vMerge w:val="restart"/>
            <w:vAlign w:val="center"/>
          </w:tcPr>
          <w:p w:rsidR="00F95FDF" w:rsidRPr="00F95FDF" w:rsidRDefault="00F95FDF" w:rsidP="00F95FDF">
            <w:pPr>
              <w:tabs>
                <w:tab w:val="left" w:pos="-2127"/>
              </w:tabs>
              <w:spacing w:after="0" w:line="240" w:lineRule="auto"/>
              <w:ind w:right="-20"/>
              <w:jc w:val="center"/>
              <w:rPr>
                <w:rFonts w:ascii="Times New Roman" w:eastAsia="Batang" w:hAnsi="Times New Roman" w:cs="Times New Roman"/>
                <w:b/>
                <w:sz w:val="18"/>
                <w:szCs w:val="18"/>
                <w:lang w:eastAsia="ko-KR"/>
              </w:rPr>
            </w:pPr>
            <w:r w:rsidRPr="00F95FDF">
              <w:rPr>
                <w:rFonts w:ascii="Times New Roman" w:eastAsia="Batang" w:hAnsi="Times New Roman" w:cs="Times New Roman"/>
                <w:b/>
                <w:spacing w:val="1"/>
                <w:sz w:val="18"/>
                <w:szCs w:val="18"/>
                <w:lang w:eastAsia="ko-KR"/>
              </w:rPr>
              <w:t>П</w:t>
            </w:r>
            <w:r w:rsidRPr="00F95FDF">
              <w:rPr>
                <w:rFonts w:ascii="Times New Roman" w:eastAsia="Batang" w:hAnsi="Times New Roman" w:cs="Times New Roman"/>
                <w:b/>
                <w:spacing w:val="2"/>
                <w:sz w:val="18"/>
                <w:szCs w:val="18"/>
                <w:lang w:eastAsia="ko-KR"/>
              </w:rPr>
              <w:t>л</w:t>
            </w:r>
            <w:r w:rsidRPr="00F95FDF">
              <w:rPr>
                <w:rFonts w:ascii="Times New Roman" w:eastAsia="Batang" w:hAnsi="Times New Roman" w:cs="Times New Roman"/>
                <w:b/>
                <w:sz w:val="18"/>
                <w:szCs w:val="18"/>
                <w:lang w:eastAsia="ko-KR"/>
              </w:rPr>
              <w:t>а</w:t>
            </w:r>
            <w:r w:rsidRPr="00F95FDF">
              <w:rPr>
                <w:rFonts w:ascii="Times New Roman" w:eastAsia="Batang" w:hAnsi="Times New Roman" w:cs="Times New Roman"/>
                <w:b/>
                <w:spacing w:val="-1"/>
                <w:sz w:val="18"/>
                <w:szCs w:val="18"/>
                <w:lang w:eastAsia="ko-KR"/>
              </w:rPr>
              <w:t>ни</w:t>
            </w:r>
            <w:r w:rsidRPr="00F95FDF">
              <w:rPr>
                <w:rFonts w:ascii="Times New Roman" w:eastAsia="Batang" w:hAnsi="Times New Roman" w:cs="Times New Roman"/>
                <w:b/>
                <w:spacing w:val="-2"/>
                <w:sz w:val="18"/>
                <w:szCs w:val="18"/>
                <w:lang w:eastAsia="ko-KR"/>
              </w:rPr>
              <w:t>р</w:t>
            </w:r>
            <w:r w:rsidRPr="00F95FDF">
              <w:rPr>
                <w:rFonts w:ascii="Times New Roman" w:eastAsia="Batang" w:hAnsi="Times New Roman" w:cs="Times New Roman"/>
                <w:b/>
                <w:spacing w:val="-5"/>
                <w:sz w:val="18"/>
                <w:szCs w:val="18"/>
                <w:lang w:eastAsia="ko-KR"/>
              </w:rPr>
              <w:t>у</w:t>
            </w:r>
            <w:r w:rsidRPr="00F95FDF">
              <w:rPr>
                <w:rFonts w:ascii="Times New Roman" w:eastAsia="Batang" w:hAnsi="Times New Roman" w:cs="Times New Roman"/>
                <w:b/>
                <w:spacing w:val="-3"/>
                <w:w w:val="101"/>
                <w:sz w:val="18"/>
                <w:szCs w:val="18"/>
                <w:lang w:eastAsia="ko-KR"/>
              </w:rPr>
              <w:t>е</w:t>
            </w:r>
            <w:r w:rsidRPr="00F95FDF">
              <w:rPr>
                <w:rFonts w:ascii="Times New Roman" w:eastAsia="Batang" w:hAnsi="Times New Roman" w:cs="Times New Roman"/>
                <w:b/>
                <w:spacing w:val="2"/>
                <w:sz w:val="18"/>
                <w:szCs w:val="18"/>
                <w:lang w:eastAsia="ko-KR"/>
              </w:rPr>
              <w:t>м</w:t>
            </w:r>
            <w:r w:rsidRPr="00F95FDF">
              <w:rPr>
                <w:rFonts w:ascii="Times New Roman" w:eastAsia="Batang" w:hAnsi="Times New Roman" w:cs="Times New Roman"/>
                <w:b/>
                <w:spacing w:val="-4"/>
                <w:sz w:val="18"/>
                <w:szCs w:val="18"/>
                <w:lang w:eastAsia="ko-KR"/>
              </w:rPr>
              <w:t>ы</w:t>
            </w:r>
            <w:r w:rsidRPr="00F95FDF">
              <w:rPr>
                <w:rFonts w:ascii="Times New Roman" w:eastAsia="Batang" w:hAnsi="Times New Roman" w:cs="Times New Roman"/>
                <w:b/>
                <w:w w:val="101"/>
                <w:sz w:val="18"/>
                <w:szCs w:val="18"/>
                <w:lang w:eastAsia="ko-KR"/>
              </w:rPr>
              <w:t>е</w:t>
            </w:r>
          </w:p>
          <w:p w:rsidR="00F95FDF" w:rsidRPr="00F95FDF" w:rsidRDefault="00F95FDF" w:rsidP="00F95FDF">
            <w:pPr>
              <w:spacing w:after="0" w:line="240" w:lineRule="auto"/>
              <w:jc w:val="center"/>
              <w:rPr>
                <w:rFonts w:ascii="Times New Roman" w:eastAsia="Batang" w:hAnsi="Times New Roman" w:cs="Times New Roman"/>
                <w:sz w:val="18"/>
                <w:szCs w:val="18"/>
                <w:lang w:eastAsia="ko-KR"/>
              </w:rPr>
            </w:pPr>
            <w:r w:rsidRPr="00F95FDF">
              <w:rPr>
                <w:rFonts w:ascii="Times New Roman" w:eastAsia="Batang" w:hAnsi="Times New Roman" w:cs="Times New Roman"/>
                <w:b/>
                <w:spacing w:val="-2"/>
                <w:sz w:val="18"/>
                <w:szCs w:val="18"/>
                <w:lang w:eastAsia="ko-KR"/>
              </w:rPr>
              <w:t>р</w:t>
            </w:r>
            <w:r w:rsidRPr="00F95FDF">
              <w:rPr>
                <w:rFonts w:ascii="Times New Roman" w:eastAsia="Batang" w:hAnsi="Times New Roman" w:cs="Times New Roman"/>
                <w:b/>
                <w:spacing w:val="2"/>
                <w:sz w:val="18"/>
                <w:szCs w:val="18"/>
                <w:lang w:eastAsia="ko-KR"/>
              </w:rPr>
              <w:t>е</w:t>
            </w:r>
            <w:r w:rsidRPr="00F95FDF">
              <w:rPr>
                <w:rFonts w:ascii="Times New Roman" w:eastAsia="Batang" w:hAnsi="Times New Roman" w:cs="Times New Roman"/>
                <w:b/>
                <w:sz w:val="18"/>
                <w:szCs w:val="18"/>
                <w:lang w:eastAsia="ko-KR"/>
              </w:rPr>
              <w:t>зу</w:t>
            </w:r>
            <w:r w:rsidRPr="00F95FDF">
              <w:rPr>
                <w:rFonts w:ascii="Times New Roman" w:eastAsia="Batang" w:hAnsi="Times New Roman" w:cs="Times New Roman"/>
                <w:b/>
                <w:spacing w:val="2"/>
                <w:sz w:val="18"/>
                <w:szCs w:val="18"/>
                <w:lang w:eastAsia="ko-KR"/>
              </w:rPr>
              <w:t>л</w:t>
            </w:r>
            <w:r w:rsidRPr="00F95FDF">
              <w:rPr>
                <w:rFonts w:ascii="Times New Roman" w:eastAsia="Batang" w:hAnsi="Times New Roman" w:cs="Times New Roman"/>
                <w:b/>
                <w:spacing w:val="-6"/>
                <w:sz w:val="18"/>
                <w:szCs w:val="18"/>
                <w:lang w:eastAsia="ko-KR"/>
              </w:rPr>
              <w:t>ь</w:t>
            </w:r>
            <w:r w:rsidRPr="00F95FDF">
              <w:rPr>
                <w:rFonts w:ascii="Times New Roman" w:eastAsia="Batang" w:hAnsi="Times New Roman" w:cs="Times New Roman"/>
                <w:b/>
                <w:spacing w:val="-3"/>
                <w:sz w:val="18"/>
                <w:szCs w:val="18"/>
                <w:lang w:eastAsia="ko-KR"/>
              </w:rPr>
              <w:t>т</w:t>
            </w:r>
            <w:r w:rsidRPr="00F95FDF">
              <w:rPr>
                <w:rFonts w:ascii="Times New Roman" w:eastAsia="Batang" w:hAnsi="Times New Roman" w:cs="Times New Roman"/>
                <w:b/>
                <w:sz w:val="18"/>
                <w:szCs w:val="18"/>
                <w:lang w:eastAsia="ko-KR"/>
              </w:rPr>
              <w:t>а</w:t>
            </w:r>
            <w:r w:rsidRPr="00F95FDF">
              <w:rPr>
                <w:rFonts w:ascii="Times New Roman" w:eastAsia="Batang" w:hAnsi="Times New Roman" w:cs="Times New Roman"/>
                <w:b/>
                <w:spacing w:val="-3"/>
                <w:sz w:val="18"/>
                <w:szCs w:val="18"/>
                <w:lang w:eastAsia="ko-KR"/>
              </w:rPr>
              <w:t>т</w:t>
            </w:r>
            <w:r w:rsidRPr="00F95FDF">
              <w:rPr>
                <w:rFonts w:ascii="Times New Roman" w:eastAsia="Batang" w:hAnsi="Times New Roman" w:cs="Times New Roman"/>
                <w:b/>
                <w:sz w:val="18"/>
                <w:szCs w:val="18"/>
                <w:lang w:eastAsia="ko-KR"/>
              </w:rPr>
              <w:t>ы</w:t>
            </w:r>
            <w:r w:rsidRPr="00F95FDF">
              <w:rPr>
                <w:rFonts w:ascii="Times New Roman" w:eastAsia="Batang" w:hAnsi="Times New Roman" w:cs="Times New Roman"/>
                <w:b/>
                <w:spacing w:val="5"/>
                <w:sz w:val="18"/>
                <w:szCs w:val="18"/>
                <w:lang w:eastAsia="ko-KR"/>
              </w:rPr>
              <w:t xml:space="preserve"> </w:t>
            </w:r>
            <w:r w:rsidRPr="00F95FDF">
              <w:rPr>
                <w:rFonts w:ascii="Times New Roman" w:eastAsia="Batang" w:hAnsi="Times New Roman" w:cs="Times New Roman"/>
                <w:b/>
                <w:spacing w:val="-5"/>
                <w:sz w:val="18"/>
                <w:szCs w:val="18"/>
                <w:lang w:eastAsia="ko-KR"/>
              </w:rPr>
              <w:t>об</w:t>
            </w:r>
            <w:r w:rsidRPr="00F95FDF">
              <w:rPr>
                <w:rFonts w:ascii="Times New Roman" w:eastAsia="Batang" w:hAnsi="Times New Roman" w:cs="Times New Roman"/>
                <w:b/>
                <w:sz w:val="18"/>
                <w:szCs w:val="18"/>
                <w:lang w:eastAsia="ko-KR"/>
              </w:rPr>
              <w:t>у</w:t>
            </w:r>
            <w:r w:rsidRPr="00F95FDF">
              <w:rPr>
                <w:rFonts w:ascii="Times New Roman" w:eastAsia="Batang" w:hAnsi="Times New Roman" w:cs="Times New Roman"/>
                <w:b/>
                <w:spacing w:val="1"/>
                <w:sz w:val="18"/>
                <w:szCs w:val="18"/>
                <w:lang w:eastAsia="ko-KR"/>
              </w:rPr>
              <w:t>ч</w:t>
            </w:r>
            <w:r w:rsidRPr="00F95FDF">
              <w:rPr>
                <w:rFonts w:ascii="Times New Roman" w:eastAsia="Batang" w:hAnsi="Times New Roman" w:cs="Times New Roman"/>
                <w:b/>
                <w:spacing w:val="2"/>
                <w:w w:val="101"/>
                <w:sz w:val="18"/>
                <w:szCs w:val="18"/>
                <w:lang w:eastAsia="ko-KR"/>
              </w:rPr>
              <w:t>е</w:t>
            </w:r>
            <w:r w:rsidRPr="00F95FDF">
              <w:rPr>
                <w:rFonts w:ascii="Times New Roman" w:eastAsia="Batang" w:hAnsi="Times New Roman" w:cs="Times New Roman"/>
                <w:b/>
                <w:spacing w:val="-1"/>
                <w:sz w:val="18"/>
                <w:szCs w:val="18"/>
                <w:lang w:eastAsia="ko-KR"/>
              </w:rPr>
              <w:t>ни</w:t>
            </w:r>
            <w:r w:rsidRPr="00F95FDF">
              <w:rPr>
                <w:rFonts w:ascii="Times New Roman" w:eastAsia="Batang" w:hAnsi="Times New Roman" w:cs="Times New Roman"/>
                <w:b/>
                <w:sz w:val="18"/>
                <w:szCs w:val="18"/>
                <w:lang w:eastAsia="ko-KR"/>
              </w:rPr>
              <w:t>я</w:t>
            </w:r>
          </w:p>
        </w:tc>
        <w:tc>
          <w:tcPr>
            <w:tcW w:w="1661" w:type="dxa"/>
            <w:vMerge w:val="restart"/>
            <w:vAlign w:val="center"/>
          </w:tcPr>
          <w:p w:rsidR="00F95FDF" w:rsidRPr="00F95FDF" w:rsidRDefault="00F95FDF" w:rsidP="00F95FDF">
            <w:pPr>
              <w:spacing w:after="0" w:line="240" w:lineRule="auto"/>
              <w:ind w:right="-10"/>
              <w:jc w:val="center"/>
              <w:rPr>
                <w:rFonts w:ascii="Times New Roman" w:eastAsia="Batang" w:hAnsi="Times New Roman" w:cs="Times New Roman"/>
                <w:b/>
                <w:sz w:val="18"/>
                <w:szCs w:val="18"/>
                <w:lang w:eastAsia="ko-KR"/>
              </w:rPr>
            </w:pPr>
            <w:r w:rsidRPr="00F95FDF">
              <w:rPr>
                <w:rFonts w:ascii="Times New Roman" w:eastAsia="Batang" w:hAnsi="Times New Roman" w:cs="Times New Roman"/>
                <w:b/>
                <w:spacing w:val="-2"/>
                <w:sz w:val="18"/>
                <w:szCs w:val="18"/>
                <w:lang w:eastAsia="ko-KR"/>
              </w:rPr>
              <w:t>Кр</w:t>
            </w:r>
            <w:r w:rsidRPr="00F95FDF">
              <w:rPr>
                <w:rFonts w:ascii="Times New Roman" w:eastAsia="Batang" w:hAnsi="Times New Roman" w:cs="Times New Roman"/>
                <w:b/>
                <w:spacing w:val="-1"/>
                <w:sz w:val="18"/>
                <w:szCs w:val="18"/>
                <w:lang w:eastAsia="ko-KR"/>
              </w:rPr>
              <w:t>и</w:t>
            </w:r>
            <w:r w:rsidRPr="00F95FDF">
              <w:rPr>
                <w:rFonts w:ascii="Times New Roman" w:eastAsia="Batang" w:hAnsi="Times New Roman" w:cs="Times New Roman"/>
                <w:b/>
                <w:spacing w:val="-3"/>
                <w:sz w:val="18"/>
                <w:szCs w:val="18"/>
                <w:lang w:eastAsia="ko-KR"/>
              </w:rPr>
              <w:t>т</w:t>
            </w:r>
            <w:r w:rsidRPr="00F95FDF">
              <w:rPr>
                <w:rFonts w:ascii="Times New Roman" w:eastAsia="Batang" w:hAnsi="Times New Roman" w:cs="Times New Roman"/>
                <w:b/>
                <w:spacing w:val="2"/>
                <w:w w:val="101"/>
                <w:sz w:val="18"/>
                <w:szCs w:val="18"/>
                <w:lang w:eastAsia="ko-KR"/>
              </w:rPr>
              <w:t>е</w:t>
            </w:r>
            <w:r w:rsidRPr="00F95FDF">
              <w:rPr>
                <w:rFonts w:ascii="Times New Roman" w:eastAsia="Batang" w:hAnsi="Times New Roman" w:cs="Times New Roman"/>
                <w:b/>
                <w:spacing w:val="-2"/>
                <w:sz w:val="18"/>
                <w:szCs w:val="18"/>
                <w:lang w:eastAsia="ko-KR"/>
              </w:rPr>
              <w:t>р</w:t>
            </w:r>
            <w:r w:rsidRPr="00F95FDF">
              <w:rPr>
                <w:rFonts w:ascii="Times New Roman" w:eastAsia="Batang" w:hAnsi="Times New Roman" w:cs="Times New Roman"/>
                <w:b/>
                <w:spacing w:val="-1"/>
                <w:sz w:val="18"/>
                <w:szCs w:val="18"/>
                <w:lang w:eastAsia="ko-KR"/>
              </w:rPr>
              <w:t>и</w:t>
            </w:r>
            <w:r w:rsidRPr="00F95FDF">
              <w:rPr>
                <w:rFonts w:ascii="Times New Roman" w:eastAsia="Batang" w:hAnsi="Times New Roman" w:cs="Times New Roman"/>
                <w:b/>
                <w:sz w:val="18"/>
                <w:szCs w:val="18"/>
                <w:lang w:eastAsia="ko-KR"/>
              </w:rPr>
              <w:t>и</w:t>
            </w:r>
          </w:p>
          <w:p w:rsidR="00F95FDF" w:rsidRPr="00F95FDF" w:rsidRDefault="00F95FDF" w:rsidP="00F95FDF">
            <w:pPr>
              <w:spacing w:after="0" w:line="240" w:lineRule="auto"/>
              <w:jc w:val="center"/>
              <w:rPr>
                <w:rFonts w:ascii="Times New Roman" w:eastAsia="Batang" w:hAnsi="Times New Roman" w:cs="Times New Roman"/>
                <w:sz w:val="18"/>
                <w:szCs w:val="18"/>
                <w:lang w:eastAsia="ko-KR"/>
              </w:rPr>
            </w:pPr>
            <w:r w:rsidRPr="00F95FDF">
              <w:rPr>
                <w:rFonts w:ascii="Times New Roman" w:eastAsia="Batang" w:hAnsi="Times New Roman" w:cs="Times New Roman"/>
                <w:b/>
                <w:spacing w:val="-5"/>
                <w:sz w:val="18"/>
                <w:szCs w:val="18"/>
                <w:lang w:eastAsia="ko-KR"/>
              </w:rPr>
              <w:t>о</w:t>
            </w:r>
            <w:r w:rsidRPr="00F95FDF">
              <w:rPr>
                <w:rFonts w:ascii="Times New Roman" w:eastAsia="Batang" w:hAnsi="Times New Roman" w:cs="Times New Roman"/>
                <w:b/>
                <w:spacing w:val="-1"/>
                <w:sz w:val="18"/>
                <w:szCs w:val="18"/>
                <w:lang w:eastAsia="ko-KR"/>
              </w:rPr>
              <w:t>ц</w:t>
            </w:r>
            <w:r w:rsidRPr="00F95FDF">
              <w:rPr>
                <w:rFonts w:ascii="Times New Roman" w:eastAsia="Batang" w:hAnsi="Times New Roman" w:cs="Times New Roman"/>
                <w:b/>
                <w:spacing w:val="2"/>
                <w:w w:val="101"/>
                <w:sz w:val="18"/>
                <w:szCs w:val="18"/>
                <w:lang w:eastAsia="ko-KR"/>
              </w:rPr>
              <w:t>е</w:t>
            </w:r>
            <w:r w:rsidRPr="00F95FDF">
              <w:rPr>
                <w:rFonts w:ascii="Times New Roman" w:eastAsia="Batang" w:hAnsi="Times New Roman" w:cs="Times New Roman"/>
                <w:b/>
                <w:spacing w:val="-1"/>
                <w:sz w:val="18"/>
                <w:szCs w:val="18"/>
                <w:lang w:eastAsia="ko-KR"/>
              </w:rPr>
              <w:t>ни</w:t>
            </w:r>
            <w:r w:rsidRPr="00F95FDF">
              <w:rPr>
                <w:rFonts w:ascii="Times New Roman" w:eastAsia="Batang" w:hAnsi="Times New Roman" w:cs="Times New Roman"/>
                <w:b/>
                <w:spacing w:val="1"/>
                <w:sz w:val="18"/>
                <w:szCs w:val="18"/>
                <w:lang w:eastAsia="ko-KR"/>
              </w:rPr>
              <w:t>в</w:t>
            </w:r>
            <w:r w:rsidRPr="00F95FDF">
              <w:rPr>
                <w:rFonts w:ascii="Times New Roman" w:eastAsia="Batang" w:hAnsi="Times New Roman" w:cs="Times New Roman"/>
                <w:b/>
                <w:sz w:val="18"/>
                <w:szCs w:val="18"/>
                <w:lang w:eastAsia="ko-KR"/>
              </w:rPr>
              <w:t>а</w:t>
            </w:r>
            <w:r w:rsidRPr="00F95FDF">
              <w:rPr>
                <w:rFonts w:ascii="Times New Roman" w:eastAsia="Batang" w:hAnsi="Times New Roman" w:cs="Times New Roman"/>
                <w:b/>
                <w:spacing w:val="-1"/>
                <w:sz w:val="18"/>
                <w:szCs w:val="18"/>
                <w:lang w:eastAsia="ko-KR"/>
              </w:rPr>
              <w:t>ни</w:t>
            </w:r>
            <w:r w:rsidRPr="00F95FDF">
              <w:rPr>
                <w:rFonts w:ascii="Times New Roman" w:eastAsia="Batang" w:hAnsi="Times New Roman" w:cs="Times New Roman"/>
                <w:b/>
                <w:sz w:val="18"/>
                <w:szCs w:val="18"/>
                <w:lang w:eastAsia="ko-KR"/>
              </w:rPr>
              <w:t>я</w:t>
            </w:r>
          </w:p>
        </w:tc>
        <w:tc>
          <w:tcPr>
            <w:tcW w:w="7093" w:type="dxa"/>
            <w:gridSpan w:val="4"/>
          </w:tcPr>
          <w:p w:rsidR="00F95FDF" w:rsidRPr="00F95FDF" w:rsidRDefault="00F95FDF" w:rsidP="00F95FDF">
            <w:pPr>
              <w:spacing w:after="0" w:line="240" w:lineRule="auto"/>
              <w:jc w:val="center"/>
              <w:rPr>
                <w:rFonts w:ascii="Times New Roman" w:eastAsia="Batang" w:hAnsi="Times New Roman" w:cs="Times New Roman"/>
                <w:b/>
                <w:sz w:val="18"/>
                <w:szCs w:val="18"/>
                <w:lang w:eastAsia="ko-KR"/>
              </w:rPr>
            </w:pPr>
            <w:r w:rsidRPr="00F95FDF">
              <w:rPr>
                <w:rFonts w:ascii="Times New Roman" w:eastAsia="Batang" w:hAnsi="Times New Roman" w:cs="Times New Roman"/>
                <w:b/>
                <w:spacing w:val="1"/>
                <w:sz w:val="18"/>
                <w:szCs w:val="18"/>
                <w:lang w:eastAsia="ko-KR"/>
              </w:rPr>
              <w:t>П</w:t>
            </w:r>
            <w:r w:rsidRPr="00F95FDF">
              <w:rPr>
                <w:rFonts w:ascii="Times New Roman" w:eastAsia="Batang" w:hAnsi="Times New Roman" w:cs="Times New Roman"/>
                <w:b/>
                <w:spacing w:val="-5"/>
                <w:sz w:val="18"/>
                <w:szCs w:val="18"/>
                <w:lang w:eastAsia="ko-KR"/>
              </w:rPr>
              <w:t>о</w:t>
            </w:r>
            <w:r w:rsidRPr="00F95FDF">
              <w:rPr>
                <w:rFonts w:ascii="Times New Roman" w:eastAsia="Batang" w:hAnsi="Times New Roman" w:cs="Times New Roman"/>
                <w:b/>
                <w:spacing w:val="-1"/>
                <w:sz w:val="18"/>
                <w:szCs w:val="18"/>
                <w:lang w:eastAsia="ko-KR"/>
              </w:rPr>
              <w:t>к</w:t>
            </w:r>
            <w:r w:rsidRPr="00F95FDF">
              <w:rPr>
                <w:rFonts w:ascii="Times New Roman" w:eastAsia="Batang" w:hAnsi="Times New Roman" w:cs="Times New Roman"/>
                <w:b/>
                <w:sz w:val="18"/>
                <w:szCs w:val="18"/>
                <w:lang w:eastAsia="ko-KR"/>
              </w:rPr>
              <w:t>аза</w:t>
            </w:r>
            <w:r w:rsidRPr="00F95FDF">
              <w:rPr>
                <w:rFonts w:ascii="Times New Roman" w:eastAsia="Batang" w:hAnsi="Times New Roman" w:cs="Times New Roman"/>
                <w:b/>
                <w:spacing w:val="-3"/>
                <w:sz w:val="18"/>
                <w:szCs w:val="18"/>
                <w:lang w:eastAsia="ko-KR"/>
              </w:rPr>
              <w:t>т</w:t>
            </w:r>
            <w:r w:rsidRPr="00F95FDF">
              <w:rPr>
                <w:rFonts w:ascii="Times New Roman" w:eastAsia="Batang" w:hAnsi="Times New Roman" w:cs="Times New Roman"/>
                <w:b/>
                <w:spacing w:val="2"/>
                <w:sz w:val="18"/>
                <w:szCs w:val="18"/>
                <w:lang w:eastAsia="ko-KR"/>
              </w:rPr>
              <w:t>ел</w:t>
            </w:r>
            <w:r w:rsidRPr="00F95FDF">
              <w:rPr>
                <w:rFonts w:ascii="Times New Roman" w:eastAsia="Batang" w:hAnsi="Times New Roman" w:cs="Times New Roman"/>
                <w:b/>
                <w:sz w:val="18"/>
                <w:szCs w:val="18"/>
                <w:lang w:eastAsia="ko-KR"/>
              </w:rPr>
              <w:t>и</w:t>
            </w:r>
            <w:r w:rsidRPr="00F95FDF">
              <w:rPr>
                <w:rFonts w:ascii="Times New Roman" w:eastAsia="Batang" w:hAnsi="Times New Roman" w:cs="Times New Roman"/>
                <w:b/>
                <w:spacing w:val="-2"/>
                <w:sz w:val="18"/>
                <w:szCs w:val="18"/>
                <w:lang w:eastAsia="ko-KR"/>
              </w:rPr>
              <w:t xml:space="preserve"> </w:t>
            </w:r>
            <w:r w:rsidRPr="00F95FDF">
              <w:rPr>
                <w:rFonts w:ascii="Times New Roman" w:eastAsia="Batang" w:hAnsi="Times New Roman" w:cs="Times New Roman"/>
                <w:b/>
                <w:spacing w:val="-5"/>
                <w:sz w:val="18"/>
                <w:szCs w:val="18"/>
                <w:lang w:eastAsia="ko-KR"/>
              </w:rPr>
              <w:t>о</w:t>
            </w:r>
            <w:r w:rsidRPr="00F95FDF">
              <w:rPr>
                <w:rFonts w:ascii="Times New Roman" w:eastAsia="Batang" w:hAnsi="Times New Roman" w:cs="Times New Roman"/>
                <w:b/>
                <w:spacing w:val="-1"/>
                <w:sz w:val="18"/>
                <w:szCs w:val="18"/>
                <w:lang w:eastAsia="ko-KR"/>
              </w:rPr>
              <w:t>ц</w:t>
            </w:r>
            <w:r w:rsidRPr="00F95FDF">
              <w:rPr>
                <w:rFonts w:ascii="Times New Roman" w:eastAsia="Batang" w:hAnsi="Times New Roman" w:cs="Times New Roman"/>
                <w:b/>
                <w:spacing w:val="2"/>
                <w:w w:val="101"/>
                <w:sz w:val="18"/>
                <w:szCs w:val="18"/>
                <w:lang w:eastAsia="ko-KR"/>
              </w:rPr>
              <w:t>е</w:t>
            </w:r>
            <w:r w:rsidRPr="00F95FDF">
              <w:rPr>
                <w:rFonts w:ascii="Times New Roman" w:eastAsia="Batang" w:hAnsi="Times New Roman" w:cs="Times New Roman"/>
                <w:b/>
                <w:spacing w:val="-1"/>
                <w:sz w:val="18"/>
                <w:szCs w:val="18"/>
                <w:lang w:eastAsia="ko-KR"/>
              </w:rPr>
              <w:t>ни</w:t>
            </w:r>
            <w:r w:rsidRPr="00F95FDF">
              <w:rPr>
                <w:rFonts w:ascii="Times New Roman" w:eastAsia="Batang" w:hAnsi="Times New Roman" w:cs="Times New Roman"/>
                <w:b/>
                <w:spacing w:val="1"/>
                <w:sz w:val="18"/>
                <w:szCs w:val="18"/>
                <w:lang w:eastAsia="ko-KR"/>
              </w:rPr>
              <w:t>в</w:t>
            </w:r>
            <w:r w:rsidRPr="00F95FDF">
              <w:rPr>
                <w:rFonts w:ascii="Times New Roman" w:eastAsia="Batang" w:hAnsi="Times New Roman" w:cs="Times New Roman"/>
                <w:b/>
                <w:sz w:val="18"/>
                <w:szCs w:val="18"/>
                <w:lang w:eastAsia="ko-KR"/>
              </w:rPr>
              <w:t>а</w:t>
            </w:r>
            <w:r w:rsidRPr="00F95FDF">
              <w:rPr>
                <w:rFonts w:ascii="Times New Roman" w:eastAsia="Batang" w:hAnsi="Times New Roman" w:cs="Times New Roman"/>
                <w:b/>
                <w:spacing w:val="-1"/>
                <w:sz w:val="18"/>
                <w:szCs w:val="18"/>
                <w:lang w:eastAsia="ko-KR"/>
              </w:rPr>
              <w:t>ни</w:t>
            </w:r>
            <w:r w:rsidRPr="00F95FDF">
              <w:rPr>
                <w:rFonts w:ascii="Times New Roman" w:eastAsia="Batang" w:hAnsi="Times New Roman" w:cs="Times New Roman"/>
                <w:b/>
                <w:sz w:val="18"/>
                <w:szCs w:val="18"/>
                <w:lang w:eastAsia="ko-KR"/>
              </w:rPr>
              <w:t>я, балл</w:t>
            </w:r>
          </w:p>
        </w:tc>
      </w:tr>
      <w:tr w:rsidR="00F95FDF" w:rsidRPr="00F95FDF" w:rsidTr="007201DA">
        <w:tc>
          <w:tcPr>
            <w:tcW w:w="1843" w:type="dxa"/>
            <w:vMerge/>
          </w:tcPr>
          <w:p w:rsidR="00F95FDF" w:rsidRPr="00F95FDF" w:rsidRDefault="00F95FDF" w:rsidP="00F95FDF">
            <w:pPr>
              <w:spacing w:after="0" w:line="240" w:lineRule="auto"/>
              <w:jc w:val="both"/>
              <w:rPr>
                <w:rFonts w:ascii="Times New Roman" w:eastAsia="Batang" w:hAnsi="Times New Roman" w:cs="Times New Roman"/>
                <w:sz w:val="18"/>
                <w:szCs w:val="18"/>
                <w:lang w:eastAsia="ko-KR"/>
              </w:rPr>
            </w:pPr>
          </w:p>
        </w:tc>
        <w:tc>
          <w:tcPr>
            <w:tcW w:w="1661" w:type="dxa"/>
            <w:vMerge/>
          </w:tcPr>
          <w:p w:rsidR="00F95FDF" w:rsidRPr="00F95FDF" w:rsidRDefault="00F95FDF" w:rsidP="00F95FDF">
            <w:pPr>
              <w:spacing w:after="0" w:line="240" w:lineRule="auto"/>
              <w:jc w:val="both"/>
              <w:rPr>
                <w:rFonts w:ascii="Times New Roman" w:eastAsia="Batang" w:hAnsi="Times New Roman" w:cs="Times New Roman"/>
                <w:sz w:val="18"/>
                <w:szCs w:val="18"/>
                <w:lang w:eastAsia="ko-KR"/>
              </w:rPr>
            </w:pPr>
          </w:p>
        </w:tc>
        <w:tc>
          <w:tcPr>
            <w:tcW w:w="1753" w:type="dxa"/>
            <w:vAlign w:val="center"/>
          </w:tcPr>
          <w:p w:rsidR="00F95FDF" w:rsidRPr="00F95FDF" w:rsidRDefault="00F95FDF" w:rsidP="00F95FDF">
            <w:pPr>
              <w:spacing w:after="0" w:line="240" w:lineRule="auto"/>
              <w:ind w:right="72"/>
              <w:jc w:val="center"/>
              <w:rPr>
                <w:rFonts w:ascii="Times New Roman" w:eastAsia="Batang" w:hAnsi="Times New Roman" w:cs="Times New Roman"/>
                <w:b/>
                <w:sz w:val="18"/>
                <w:szCs w:val="18"/>
                <w:lang w:eastAsia="ko-KR"/>
              </w:rPr>
            </w:pPr>
            <w:r w:rsidRPr="00F95FDF">
              <w:rPr>
                <w:rFonts w:ascii="Times New Roman" w:eastAsia="Batang" w:hAnsi="Times New Roman" w:cs="Times New Roman"/>
                <w:b/>
                <w:sz w:val="18"/>
                <w:szCs w:val="18"/>
                <w:lang w:eastAsia="ko-KR"/>
              </w:rPr>
              <w:t>2</w:t>
            </w:r>
          </w:p>
        </w:tc>
        <w:tc>
          <w:tcPr>
            <w:tcW w:w="1834" w:type="dxa"/>
            <w:vAlign w:val="center"/>
          </w:tcPr>
          <w:p w:rsidR="00F95FDF" w:rsidRPr="00F95FDF" w:rsidRDefault="00F95FDF" w:rsidP="00F95FDF">
            <w:pPr>
              <w:spacing w:after="0" w:line="240" w:lineRule="auto"/>
              <w:ind w:right="72"/>
              <w:jc w:val="center"/>
              <w:rPr>
                <w:rFonts w:ascii="Times New Roman" w:eastAsia="Batang" w:hAnsi="Times New Roman" w:cs="Times New Roman"/>
                <w:b/>
                <w:sz w:val="18"/>
                <w:szCs w:val="18"/>
                <w:lang w:eastAsia="ko-KR"/>
              </w:rPr>
            </w:pPr>
            <w:r w:rsidRPr="00F95FDF">
              <w:rPr>
                <w:rFonts w:ascii="Times New Roman" w:eastAsia="Batang" w:hAnsi="Times New Roman" w:cs="Times New Roman"/>
                <w:b/>
                <w:sz w:val="18"/>
                <w:szCs w:val="18"/>
                <w:lang w:eastAsia="ko-KR"/>
              </w:rPr>
              <w:t>3</w:t>
            </w:r>
          </w:p>
        </w:tc>
        <w:tc>
          <w:tcPr>
            <w:tcW w:w="1753" w:type="dxa"/>
            <w:vAlign w:val="center"/>
          </w:tcPr>
          <w:p w:rsidR="00F95FDF" w:rsidRPr="00F95FDF" w:rsidRDefault="00F95FDF" w:rsidP="00F95FDF">
            <w:pPr>
              <w:spacing w:after="0" w:line="240" w:lineRule="auto"/>
              <w:ind w:right="72"/>
              <w:jc w:val="center"/>
              <w:rPr>
                <w:rFonts w:ascii="Times New Roman" w:eastAsia="Batang" w:hAnsi="Times New Roman" w:cs="Times New Roman"/>
                <w:b/>
                <w:sz w:val="18"/>
                <w:szCs w:val="18"/>
                <w:lang w:eastAsia="ko-KR"/>
              </w:rPr>
            </w:pPr>
            <w:r w:rsidRPr="00F95FDF">
              <w:rPr>
                <w:rFonts w:ascii="Times New Roman" w:eastAsia="Batang" w:hAnsi="Times New Roman" w:cs="Times New Roman"/>
                <w:b/>
                <w:sz w:val="18"/>
                <w:szCs w:val="18"/>
                <w:lang w:eastAsia="ko-KR"/>
              </w:rPr>
              <w:t>4</w:t>
            </w:r>
          </w:p>
        </w:tc>
        <w:tc>
          <w:tcPr>
            <w:tcW w:w="1753" w:type="dxa"/>
            <w:vAlign w:val="center"/>
          </w:tcPr>
          <w:p w:rsidR="00F95FDF" w:rsidRPr="00F95FDF" w:rsidRDefault="00F95FDF" w:rsidP="00F95FDF">
            <w:pPr>
              <w:spacing w:after="0" w:line="240" w:lineRule="auto"/>
              <w:ind w:right="72"/>
              <w:jc w:val="center"/>
              <w:rPr>
                <w:rFonts w:ascii="Times New Roman" w:eastAsia="Batang" w:hAnsi="Times New Roman" w:cs="Times New Roman"/>
                <w:b/>
                <w:sz w:val="18"/>
                <w:szCs w:val="18"/>
                <w:lang w:eastAsia="ko-KR"/>
              </w:rPr>
            </w:pPr>
            <w:r w:rsidRPr="00F95FDF">
              <w:rPr>
                <w:rFonts w:ascii="Times New Roman" w:eastAsia="Batang" w:hAnsi="Times New Roman" w:cs="Times New Roman"/>
                <w:b/>
                <w:sz w:val="18"/>
                <w:szCs w:val="18"/>
                <w:lang w:eastAsia="ko-KR"/>
              </w:rPr>
              <w:t>5</w:t>
            </w:r>
          </w:p>
        </w:tc>
      </w:tr>
      <w:tr w:rsidR="00F95FDF" w:rsidRPr="00F95FDF" w:rsidTr="007201DA">
        <w:tc>
          <w:tcPr>
            <w:tcW w:w="1843" w:type="dxa"/>
          </w:tcPr>
          <w:p w:rsidR="00F95FDF" w:rsidRPr="00F95FDF" w:rsidRDefault="00F95FDF" w:rsidP="00F95FDF">
            <w:pPr>
              <w:tabs>
                <w:tab w:val="left" w:pos="-2127"/>
              </w:tabs>
              <w:spacing w:after="0" w:line="240" w:lineRule="auto"/>
              <w:ind w:left="-57" w:right="-57"/>
              <w:jc w:val="center"/>
              <w:rPr>
                <w:rFonts w:ascii="Times New Roman" w:eastAsia="Batang" w:hAnsi="Times New Roman" w:cs="Times New Roman"/>
                <w:b/>
                <w:spacing w:val="4"/>
                <w:sz w:val="18"/>
                <w:szCs w:val="18"/>
                <w:lang w:eastAsia="ko-KR"/>
              </w:rPr>
            </w:pPr>
            <w:r w:rsidRPr="00F95FDF">
              <w:rPr>
                <w:rFonts w:ascii="Times New Roman" w:eastAsia="Batang" w:hAnsi="Times New Roman" w:cs="Times New Roman"/>
                <w:b/>
                <w:sz w:val="18"/>
                <w:szCs w:val="18"/>
                <w:lang w:eastAsia="ko-KR"/>
              </w:rPr>
              <w:t>з</w:t>
            </w:r>
            <w:r w:rsidRPr="00F95FDF">
              <w:rPr>
                <w:rFonts w:ascii="Times New Roman" w:eastAsia="Batang" w:hAnsi="Times New Roman" w:cs="Times New Roman"/>
                <w:b/>
                <w:spacing w:val="-1"/>
                <w:sz w:val="18"/>
                <w:szCs w:val="18"/>
                <w:lang w:eastAsia="ko-KR"/>
              </w:rPr>
              <w:t>н</w:t>
            </w:r>
            <w:r w:rsidRPr="00F95FDF">
              <w:rPr>
                <w:rFonts w:ascii="Times New Roman" w:eastAsia="Batang" w:hAnsi="Times New Roman" w:cs="Times New Roman"/>
                <w:b/>
                <w:sz w:val="18"/>
                <w:szCs w:val="18"/>
                <w:lang w:eastAsia="ko-KR"/>
              </w:rPr>
              <w:t>а</w:t>
            </w:r>
            <w:r w:rsidRPr="00F95FDF">
              <w:rPr>
                <w:rFonts w:ascii="Times New Roman" w:eastAsia="Batang" w:hAnsi="Times New Roman" w:cs="Times New Roman"/>
                <w:b/>
                <w:spacing w:val="-3"/>
                <w:sz w:val="18"/>
                <w:szCs w:val="18"/>
                <w:lang w:eastAsia="ko-KR"/>
              </w:rPr>
              <w:t>т</w:t>
            </w:r>
            <w:r w:rsidRPr="00F95FDF">
              <w:rPr>
                <w:rFonts w:ascii="Times New Roman" w:eastAsia="Batang" w:hAnsi="Times New Roman" w:cs="Times New Roman"/>
                <w:b/>
                <w:spacing w:val="-6"/>
                <w:sz w:val="18"/>
                <w:szCs w:val="18"/>
                <w:lang w:eastAsia="ko-KR"/>
              </w:rPr>
              <w:t>ь</w:t>
            </w:r>
            <w:r w:rsidRPr="00F95FDF">
              <w:rPr>
                <w:rFonts w:ascii="Times New Roman" w:eastAsia="Batang" w:hAnsi="Times New Roman" w:cs="Times New Roman"/>
                <w:b/>
                <w:sz w:val="18"/>
                <w:szCs w:val="18"/>
                <w:lang w:eastAsia="ko-KR"/>
              </w:rPr>
              <w:t>:</w:t>
            </w:r>
            <w:r w:rsidRPr="00F95FDF">
              <w:rPr>
                <w:rFonts w:ascii="Times New Roman" w:eastAsia="Batang" w:hAnsi="Times New Roman" w:cs="Times New Roman"/>
                <w:b/>
                <w:spacing w:val="4"/>
                <w:sz w:val="18"/>
                <w:szCs w:val="18"/>
                <w:lang w:eastAsia="ko-KR"/>
              </w:rPr>
              <w:t xml:space="preserve"> </w:t>
            </w:r>
          </w:p>
          <w:p w:rsidR="00F95FDF" w:rsidRPr="00F95FDF" w:rsidRDefault="0032292D" w:rsidP="00F95FDF">
            <w:pPr>
              <w:tabs>
                <w:tab w:val="left" w:pos="-2127"/>
              </w:tabs>
              <w:spacing w:after="0" w:line="240" w:lineRule="auto"/>
              <w:ind w:left="-57" w:right="-57"/>
              <w:jc w:val="center"/>
              <w:rPr>
                <w:rFonts w:ascii="Times New Roman" w:eastAsia="Batang" w:hAnsi="Times New Roman" w:cs="Times New Roman"/>
                <w:sz w:val="18"/>
                <w:szCs w:val="18"/>
                <w:lang w:eastAsia="ko-KR"/>
              </w:rPr>
            </w:pPr>
            <w:r w:rsidRPr="0032292D">
              <w:rPr>
                <w:rFonts w:ascii="Times New Roman" w:hAnsi="Times New Roman" w:cs="Times New Roman"/>
                <w:color w:val="000000"/>
                <w:sz w:val="18"/>
                <w:szCs w:val="18"/>
              </w:rPr>
              <w:t>содержание основных компонентов педагогического мастерства; закономерности общения, межличностных и межгрупповых отношений; основные структурные компоненты педагогического мастерства; содержательные и формально-динамические характеристики индивидуального стиля педагогической деятельности.</w:t>
            </w:r>
          </w:p>
        </w:tc>
        <w:tc>
          <w:tcPr>
            <w:tcW w:w="1661" w:type="dxa"/>
          </w:tcPr>
          <w:p w:rsidR="00F95FDF" w:rsidRPr="00F95FDF" w:rsidRDefault="00F95FDF" w:rsidP="0032292D">
            <w:pPr>
              <w:tabs>
                <w:tab w:val="left" w:pos="-2127"/>
              </w:tabs>
              <w:spacing w:after="0" w:line="240" w:lineRule="auto"/>
              <w:ind w:left="-57" w:right="-57"/>
              <w:jc w:val="center"/>
              <w:rPr>
                <w:rFonts w:ascii="Times New Roman" w:eastAsia="Batang" w:hAnsi="Times New Roman" w:cs="Times New Roman"/>
                <w:sz w:val="18"/>
                <w:szCs w:val="18"/>
                <w:lang w:eastAsia="ko-KR"/>
              </w:rPr>
            </w:pPr>
            <w:proofErr w:type="gramStart"/>
            <w:r w:rsidRPr="00F95FDF">
              <w:rPr>
                <w:rFonts w:ascii="Times New Roman" w:eastAsia="Batang" w:hAnsi="Times New Roman" w:cs="Times New Roman"/>
                <w:spacing w:val="-1"/>
                <w:sz w:val="18"/>
                <w:szCs w:val="18"/>
                <w:lang w:eastAsia="ko-KR"/>
              </w:rPr>
              <w:t>Зн</w:t>
            </w:r>
            <w:r w:rsidRPr="00F95FDF">
              <w:rPr>
                <w:rFonts w:ascii="Times New Roman" w:eastAsia="Batang" w:hAnsi="Times New Roman" w:cs="Times New Roman"/>
                <w:sz w:val="18"/>
                <w:szCs w:val="18"/>
                <w:lang w:eastAsia="ko-KR"/>
              </w:rPr>
              <w:t>а</w:t>
            </w:r>
            <w:r w:rsidRPr="00F95FDF">
              <w:rPr>
                <w:rFonts w:ascii="Times New Roman" w:eastAsia="Batang" w:hAnsi="Times New Roman" w:cs="Times New Roman"/>
                <w:spacing w:val="-1"/>
                <w:sz w:val="18"/>
                <w:szCs w:val="18"/>
                <w:lang w:eastAsia="ko-KR"/>
              </w:rPr>
              <w:t>ни</w:t>
            </w:r>
            <w:r w:rsidRPr="00F95FDF">
              <w:rPr>
                <w:rFonts w:ascii="Times New Roman" w:eastAsia="Batang" w:hAnsi="Times New Roman" w:cs="Times New Roman"/>
                <w:w w:val="101"/>
                <w:sz w:val="18"/>
                <w:szCs w:val="18"/>
                <w:lang w:eastAsia="ko-KR"/>
              </w:rPr>
              <w:t xml:space="preserve">е </w:t>
            </w:r>
            <w:r w:rsidRPr="00F95FDF">
              <w:rPr>
                <w:rFonts w:ascii="Times New Roman" w:eastAsia="Batang" w:hAnsi="Times New Roman" w:cs="Times New Roman"/>
                <w:sz w:val="18"/>
                <w:szCs w:val="18"/>
                <w:lang w:eastAsia="ko-KR"/>
              </w:rPr>
              <w:t xml:space="preserve">теоретических основ </w:t>
            </w:r>
            <w:r w:rsidR="0032292D">
              <w:rPr>
                <w:rFonts w:ascii="Times New Roman" w:eastAsia="Batang" w:hAnsi="Times New Roman" w:cs="Times New Roman"/>
                <w:sz w:val="18"/>
                <w:szCs w:val="18"/>
                <w:lang w:eastAsia="ko-KR"/>
              </w:rPr>
              <w:t>педагогического мастерства (</w:t>
            </w:r>
            <w:r w:rsidR="0032292D" w:rsidRPr="0032292D">
              <w:rPr>
                <w:rFonts w:ascii="Times New Roman" w:hAnsi="Times New Roman" w:cs="Times New Roman"/>
                <w:color w:val="000000"/>
                <w:sz w:val="18"/>
                <w:szCs w:val="18"/>
              </w:rPr>
              <w:t xml:space="preserve">основных компонентов педагогического мастерства; </w:t>
            </w:r>
            <w:r w:rsidR="0032292D">
              <w:rPr>
                <w:rFonts w:ascii="Times New Roman" w:hAnsi="Times New Roman" w:cs="Times New Roman"/>
                <w:color w:val="000000"/>
                <w:sz w:val="18"/>
                <w:szCs w:val="18"/>
              </w:rPr>
              <w:t>закономерностей</w:t>
            </w:r>
            <w:r w:rsidR="0032292D" w:rsidRPr="0032292D">
              <w:rPr>
                <w:rFonts w:ascii="Times New Roman" w:hAnsi="Times New Roman" w:cs="Times New Roman"/>
                <w:color w:val="000000"/>
                <w:sz w:val="18"/>
                <w:szCs w:val="18"/>
              </w:rPr>
              <w:t xml:space="preserve"> общения, межличностных и межгрупповых отношений; основные структурные компоненты педагогического мастерства; содержательные и формально-динамические характеристики индивидуального стиля педагогической деятельности.</w:t>
            </w:r>
            <w:proofErr w:type="gramEnd"/>
          </w:p>
        </w:tc>
        <w:tc>
          <w:tcPr>
            <w:tcW w:w="1753" w:type="dxa"/>
          </w:tcPr>
          <w:p w:rsidR="00F95FDF" w:rsidRPr="00F95FDF" w:rsidRDefault="00F95FDF" w:rsidP="0032292D">
            <w:pPr>
              <w:tabs>
                <w:tab w:val="left" w:pos="-2127"/>
              </w:tabs>
              <w:spacing w:after="0" w:line="240" w:lineRule="auto"/>
              <w:ind w:left="-57" w:right="-57"/>
              <w:jc w:val="center"/>
              <w:rPr>
                <w:rFonts w:ascii="Times New Roman" w:eastAsia="Batang" w:hAnsi="Times New Roman" w:cs="Times New Roman"/>
                <w:sz w:val="18"/>
                <w:szCs w:val="18"/>
                <w:lang w:eastAsia="ko-KR"/>
              </w:rPr>
            </w:pPr>
            <w:proofErr w:type="gramStart"/>
            <w:r w:rsidRPr="00F95FDF">
              <w:rPr>
                <w:rFonts w:ascii="Times New Roman" w:eastAsia="Batang" w:hAnsi="Times New Roman" w:cs="Times New Roman"/>
                <w:spacing w:val="-2"/>
                <w:sz w:val="18"/>
                <w:szCs w:val="18"/>
                <w:lang w:eastAsia="ko-KR"/>
              </w:rPr>
              <w:t xml:space="preserve">Не знает </w:t>
            </w:r>
            <w:r w:rsidRPr="00F95FDF">
              <w:rPr>
                <w:rFonts w:ascii="Times New Roman" w:eastAsia="Batang" w:hAnsi="Times New Roman" w:cs="Times New Roman"/>
                <w:sz w:val="18"/>
                <w:szCs w:val="18"/>
                <w:lang w:eastAsia="ko-KR"/>
              </w:rPr>
              <w:t xml:space="preserve">теоретические основы </w:t>
            </w:r>
            <w:r w:rsidR="0032292D">
              <w:rPr>
                <w:rFonts w:ascii="Times New Roman" w:eastAsia="Batang" w:hAnsi="Times New Roman" w:cs="Times New Roman"/>
                <w:sz w:val="18"/>
                <w:szCs w:val="18"/>
                <w:lang w:eastAsia="ko-KR"/>
              </w:rPr>
              <w:t>педагогического мастерства (</w:t>
            </w:r>
            <w:r w:rsidR="0032292D">
              <w:rPr>
                <w:rFonts w:ascii="Times New Roman" w:hAnsi="Times New Roman" w:cs="Times New Roman"/>
                <w:color w:val="000000"/>
                <w:sz w:val="18"/>
                <w:szCs w:val="18"/>
              </w:rPr>
              <w:t>основные компоненты</w:t>
            </w:r>
            <w:r w:rsidR="0032292D" w:rsidRPr="0032292D">
              <w:rPr>
                <w:rFonts w:ascii="Times New Roman" w:hAnsi="Times New Roman" w:cs="Times New Roman"/>
                <w:color w:val="000000"/>
                <w:sz w:val="18"/>
                <w:szCs w:val="18"/>
              </w:rPr>
              <w:t xml:space="preserve"> педагогического мастерства; </w:t>
            </w:r>
            <w:r w:rsidR="0032292D">
              <w:rPr>
                <w:rFonts w:ascii="Times New Roman" w:hAnsi="Times New Roman" w:cs="Times New Roman"/>
                <w:color w:val="000000"/>
                <w:sz w:val="18"/>
                <w:szCs w:val="18"/>
              </w:rPr>
              <w:t xml:space="preserve">закономерности </w:t>
            </w:r>
            <w:r w:rsidR="0032292D" w:rsidRPr="0032292D">
              <w:rPr>
                <w:rFonts w:ascii="Times New Roman" w:hAnsi="Times New Roman" w:cs="Times New Roman"/>
                <w:color w:val="000000"/>
                <w:sz w:val="18"/>
                <w:szCs w:val="18"/>
              </w:rPr>
              <w:t xml:space="preserve"> общения, межличностных и межгрупповых отношений; основные структурные компоненты педагогического мастерства; содержательные и формально-динамические характеристики индивидуального стиля педагогической деятельности</w:t>
            </w:r>
            <w:proofErr w:type="gramEnd"/>
          </w:p>
        </w:tc>
        <w:tc>
          <w:tcPr>
            <w:tcW w:w="1834" w:type="dxa"/>
          </w:tcPr>
          <w:p w:rsidR="0032292D" w:rsidRDefault="00F95FDF" w:rsidP="0032292D">
            <w:pPr>
              <w:tabs>
                <w:tab w:val="left" w:pos="-2127"/>
              </w:tabs>
              <w:spacing w:after="0" w:line="240" w:lineRule="auto"/>
              <w:ind w:left="-57" w:right="-57"/>
              <w:jc w:val="center"/>
              <w:rPr>
                <w:rFonts w:ascii="Times New Roman" w:eastAsia="Batang" w:hAnsi="Times New Roman" w:cs="Times New Roman"/>
                <w:sz w:val="18"/>
                <w:szCs w:val="18"/>
                <w:lang w:eastAsia="ko-KR"/>
              </w:rPr>
            </w:pPr>
            <w:proofErr w:type="gramStart"/>
            <w:r w:rsidRPr="00F95FDF">
              <w:rPr>
                <w:rFonts w:ascii="Times New Roman" w:eastAsia="Batang" w:hAnsi="Times New Roman" w:cs="Times New Roman"/>
                <w:spacing w:val="-2"/>
                <w:sz w:val="18"/>
                <w:szCs w:val="18"/>
                <w:lang w:eastAsia="ko-KR"/>
              </w:rPr>
              <w:t xml:space="preserve">Знает </w:t>
            </w:r>
            <w:r w:rsidRPr="00F95FDF">
              <w:rPr>
                <w:rFonts w:ascii="Times New Roman" w:eastAsia="Batang" w:hAnsi="Times New Roman" w:cs="Times New Roman"/>
                <w:sz w:val="18"/>
                <w:szCs w:val="18"/>
                <w:lang w:eastAsia="ko-KR"/>
              </w:rPr>
              <w:t xml:space="preserve">теоретические основы </w:t>
            </w:r>
            <w:r w:rsidR="0032292D">
              <w:rPr>
                <w:rFonts w:ascii="Times New Roman" w:eastAsia="Batang" w:hAnsi="Times New Roman" w:cs="Times New Roman"/>
                <w:sz w:val="18"/>
                <w:szCs w:val="18"/>
                <w:lang w:eastAsia="ko-KR"/>
              </w:rPr>
              <w:t>педагогического мастерства (</w:t>
            </w:r>
            <w:r w:rsidR="0032292D">
              <w:rPr>
                <w:rFonts w:ascii="Times New Roman" w:hAnsi="Times New Roman" w:cs="Times New Roman"/>
                <w:color w:val="000000"/>
                <w:sz w:val="18"/>
                <w:szCs w:val="18"/>
              </w:rPr>
              <w:t>основные компоненты</w:t>
            </w:r>
            <w:r w:rsidR="0032292D" w:rsidRPr="0032292D">
              <w:rPr>
                <w:rFonts w:ascii="Times New Roman" w:hAnsi="Times New Roman" w:cs="Times New Roman"/>
                <w:color w:val="000000"/>
                <w:sz w:val="18"/>
                <w:szCs w:val="18"/>
              </w:rPr>
              <w:t xml:space="preserve"> педагогического мастерства; </w:t>
            </w:r>
            <w:r w:rsidR="0032292D">
              <w:rPr>
                <w:rFonts w:ascii="Times New Roman" w:hAnsi="Times New Roman" w:cs="Times New Roman"/>
                <w:color w:val="000000"/>
                <w:sz w:val="18"/>
                <w:szCs w:val="18"/>
              </w:rPr>
              <w:t xml:space="preserve">закономерности </w:t>
            </w:r>
            <w:r w:rsidR="0032292D" w:rsidRPr="0032292D">
              <w:rPr>
                <w:rFonts w:ascii="Times New Roman" w:hAnsi="Times New Roman" w:cs="Times New Roman"/>
                <w:color w:val="000000"/>
                <w:sz w:val="18"/>
                <w:szCs w:val="18"/>
              </w:rPr>
              <w:t xml:space="preserve"> общения, межличностных и межгрупповых отношений; основные структурные компоненты педагогического мастерства; содержательные и формально-динамические характеристики индивидуального стиля педагогической</w:t>
            </w:r>
            <w:r w:rsidR="0032292D">
              <w:rPr>
                <w:rFonts w:ascii="Times New Roman" w:hAnsi="Times New Roman" w:cs="Times New Roman"/>
                <w:color w:val="000000"/>
                <w:sz w:val="18"/>
                <w:szCs w:val="18"/>
              </w:rPr>
              <w:t xml:space="preserve"> деятельности, </w:t>
            </w:r>
            <w:proofErr w:type="gramEnd"/>
          </w:p>
          <w:p w:rsidR="00F95FDF" w:rsidRPr="00F95FDF" w:rsidRDefault="00F95FDF" w:rsidP="0032292D">
            <w:pPr>
              <w:tabs>
                <w:tab w:val="left" w:pos="-2127"/>
              </w:tabs>
              <w:spacing w:after="0" w:line="240" w:lineRule="auto"/>
              <w:ind w:left="-57" w:right="-57"/>
              <w:jc w:val="center"/>
              <w:rPr>
                <w:rFonts w:ascii="Times New Roman" w:eastAsia="Batang" w:hAnsi="Times New Roman" w:cs="Times New Roman"/>
                <w:spacing w:val="-2"/>
                <w:sz w:val="18"/>
                <w:szCs w:val="18"/>
                <w:lang w:eastAsia="ko-KR"/>
              </w:rPr>
            </w:pPr>
            <w:r w:rsidRPr="00F95FDF">
              <w:rPr>
                <w:rFonts w:ascii="Times New Roman" w:eastAsia="Batang" w:hAnsi="Times New Roman" w:cs="Times New Roman"/>
                <w:sz w:val="18"/>
                <w:szCs w:val="18"/>
                <w:lang w:eastAsia="ko-KR"/>
              </w:rPr>
              <w:t xml:space="preserve"> </w:t>
            </w:r>
            <w:r w:rsidRPr="00F95FDF">
              <w:rPr>
                <w:rFonts w:ascii="Times New Roman" w:eastAsia="Batang" w:hAnsi="Times New Roman" w:cs="Times New Roman"/>
                <w:color w:val="000000"/>
                <w:sz w:val="18"/>
                <w:szCs w:val="18"/>
                <w:lang w:eastAsia="ko-KR"/>
              </w:rPr>
              <w:t xml:space="preserve">но имеет затруднения в их характеристике </w:t>
            </w:r>
          </w:p>
        </w:tc>
        <w:tc>
          <w:tcPr>
            <w:tcW w:w="1753" w:type="dxa"/>
          </w:tcPr>
          <w:p w:rsidR="0032292D" w:rsidRDefault="00F95FDF" w:rsidP="0032292D">
            <w:pPr>
              <w:spacing w:after="0" w:line="240" w:lineRule="auto"/>
              <w:ind w:right="-10"/>
              <w:jc w:val="center"/>
              <w:rPr>
                <w:rFonts w:ascii="Times New Roman" w:eastAsia="Batang" w:hAnsi="Times New Roman" w:cs="Times New Roman"/>
                <w:sz w:val="18"/>
                <w:szCs w:val="18"/>
                <w:lang w:eastAsia="ko-KR"/>
              </w:rPr>
            </w:pPr>
            <w:proofErr w:type="gramStart"/>
            <w:r w:rsidRPr="00F95FDF">
              <w:rPr>
                <w:rFonts w:ascii="Times New Roman" w:eastAsia="Batang" w:hAnsi="Times New Roman" w:cs="Times New Roman"/>
                <w:spacing w:val="-2"/>
                <w:sz w:val="18"/>
                <w:szCs w:val="18"/>
                <w:lang w:eastAsia="ko-KR"/>
              </w:rPr>
              <w:t>Знает т</w:t>
            </w:r>
            <w:r w:rsidRPr="00F95FDF">
              <w:rPr>
                <w:rFonts w:ascii="Times New Roman" w:eastAsia="Batang" w:hAnsi="Times New Roman" w:cs="Times New Roman"/>
                <w:sz w:val="18"/>
                <w:szCs w:val="18"/>
                <w:lang w:eastAsia="ko-KR"/>
              </w:rPr>
              <w:t xml:space="preserve">еоретические основы </w:t>
            </w:r>
            <w:r w:rsidR="0032292D">
              <w:rPr>
                <w:rFonts w:ascii="Times New Roman" w:eastAsia="Batang" w:hAnsi="Times New Roman" w:cs="Times New Roman"/>
                <w:sz w:val="18"/>
                <w:szCs w:val="18"/>
                <w:lang w:eastAsia="ko-KR"/>
              </w:rPr>
              <w:t>педагогического мастерства (</w:t>
            </w:r>
            <w:r w:rsidR="0032292D">
              <w:rPr>
                <w:rFonts w:ascii="Times New Roman" w:hAnsi="Times New Roman" w:cs="Times New Roman"/>
                <w:color w:val="000000"/>
                <w:sz w:val="18"/>
                <w:szCs w:val="18"/>
              </w:rPr>
              <w:t>основные компоненты</w:t>
            </w:r>
            <w:r w:rsidR="0032292D" w:rsidRPr="0032292D">
              <w:rPr>
                <w:rFonts w:ascii="Times New Roman" w:hAnsi="Times New Roman" w:cs="Times New Roman"/>
                <w:color w:val="000000"/>
                <w:sz w:val="18"/>
                <w:szCs w:val="18"/>
              </w:rPr>
              <w:t xml:space="preserve"> педагогического мастерства; </w:t>
            </w:r>
            <w:r w:rsidR="0032292D">
              <w:rPr>
                <w:rFonts w:ascii="Times New Roman" w:hAnsi="Times New Roman" w:cs="Times New Roman"/>
                <w:color w:val="000000"/>
                <w:sz w:val="18"/>
                <w:szCs w:val="18"/>
              </w:rPr>
              <w:t xml:space="preserve">закономерности </w:t>
            </w:r>
            <w:r w:rsidR="0032292D" w:rsidRPr="0032292D">
              <w:rPr>
                <w:rFonts w:ascii="Times New Roman" w:hAnsi="Times New Roman" w:cs="Times New Roman"/>
                <w:color w:val="000000"/>
                <w:sz w:val="18"/>
                <w:szCs w:val="18"/>
              </w:rPr>
              <w:t xml:space="preserve"> общения, межличностных и межгрупповых отношений; основные структурные компоненты педагогического мастерства; содержательные и формально-динамические характеристики индивидуального стиля педагогической</w:t>
            </w:r>
            <w:r w:rsidR="0032292D">
              <w:rPr>
                <w:rFonts w:ascii="Times New Roman" w:hAnsi="Times New Roman" w:cs="Times New Roman"/>
                <w:color w:val="000000"/>
                <w:sz w:val="18"/>
                <w:szCs w:val="18"/>
              </w:rPr>
              <w:t xml:space="preserve"> деятельности, </w:t>
            </w:r>
            <w:proofErr w:type="gramEnd"/>
          </w:p>
          <w:p w:rsidR="00F95FDF" w:rsidRPr="00F95FDF" w:rsidRDefault="00F95FDF" w:rsidP="0032292D">
            <w:pPr>
              <w:spacing w:after="0" w:line="240" w:lineRule="auto"/>
              <w:ind w:right="-10"/>
              <w:jc w:val="center"/>
              <w:rPr>
                <w:rFonts w:ascii="Times New Roman" w:eastAsia="Batang" w:hAnsi="Times New Roman" w:cs="Times New Roman"/>
                <w:spacing w:val="-2"/>
                <w:sz w:val="18"/>
                <w:szCs w:val="18"/>
                <w:lang w:eastAsia="ko-KR"/>
              </w:rPr>
            </w:pPr>
            <w:r w:rsidRPr="00F95FDF">
              <w:rPr>
                <w:rFonts w:ascii="Times New Roman" w:eastAsia="Batang" w:hAnsi="Times New Roman" w:cs="Times New Roman"/>
                <w:color w:val="000000"/>
                <w:sz w:val="18"/>
                <w:szCs w:val="18"/>
                <w:lang w:eastAsia="ko-KR"/>
              </w:rPr>
              <w:t xml:space="preserve">но допускает </w:t>
            </w:r>
            <w:r w:rsidRPr="00F95FDF">
              <w:rPr>
                <w:rFonts w:ascii="Times New Roman" w:eastAsia="Batang" w:hAnsi="Times New Roman" w:cs="Times New Roman"/>
                <w:sz w:val="18"/>
                <w:szCs w:val="18"/>
                <w:lang w:eastAsia="ko-KR"/>
              </w:rPr>
              <w:t>незначительные ошибки</w:t>
            </w:r>
          </w:p>
        </w:tc>
        <w:tc>
          <w:tcPr>
            <w:tcW w:w="1753" w:type="dxa"/>
          </w:tcPr>
          <w:p w:rsidR="00F95FDF" w:rsidRPr="00F95FDF" w:rsidRDefault="00F95FDF" w:rsidP="0032292D">
            <w:pPr>
              <w:spacing w:after="0" w:line="240" w:lineRule="auto"/>
              <w:ind w:right="-10"/>
              <w:jc w:val="center"/>
              <w:rPr>
                <w:rFonts w:ascii="Times New Roman" w:eastAsia="Batang" w:hAnsi="Times New Roman" w:cs="Times New Roman"/>
                <w:spacing w:val="-2"/>
                <w:sz w:val="18"/>
                <w:szCs w:val="18"/>
                <w:lang w:eastAsia="ko-KR"/>
              </w:rPr>
            </w:pPr>
            <w:proofErr w:type="gramStart"/>
            <w:r w:rsidRPr="00F95FDF">
              <w:rPr>
                <w:rFonts w:ascii="Times New Roman" w:eastAsia="Batang" w:hAnsi="Times New Roman" w:cs="Times New Roman"/>
                <w:spacing w:val="-2"/>
                <w:sz w:val="18"/>
                <w:szCs w:val="18"/>
                <w:lang w:eastAsia="ko-KR"/>
              </w:rPr>
              <w:t xml:space="preserve">Знает </w:t>
            </w:r>
            <w:r w:rsidRPr="00F95FDF">
              <w:rPr>
                <w:rFonts w:ascii="Times New Roman" w:eastAsia="Batang" w:hAnsi="Times New Roman" w:cs="Times New Roman"/>
                <w:sz w:val="18"/>
                <w:szCs w:val="18"/>
                <w:lang w:eastAsia="ko-KR"/>
              </w:rPr>
              <w:t xml:space="preserve">теоретические основы </w:t>
            </w:r>
            <w:r w:rsidR="0032292D">
              <w:rPr>
                <w:rFonts w:ascii="Times New Roman" w:eastAsia="Batang" w:hAnsi="Times New Roman" w:cs="Times New Roman"/>
                <w:sz w:val="18"/>
                <w:szCs w:val="18"/>
                <w:lang w:eastAsia="ko-KR"/>
              </w:rPr>
              <w:t>педагогического мастерства (</w:t>
            </w:r>
            <w:r w:rsidR="0032292D">
              <w:rPr>
                <w:rFonts w:ascii="Times New Roman" w:hAnsi="Times New Roman" w:cs="Times New Roman"/>
                <w:color w:val="000000"/>
                <w:sz w:val="18"/>
                <w:szCs w:val="18"/>
              </w:rPr>
              <w:t>основные компоненты</w:t>
            </w:r>
            <w:r w:rsidR="0032292D" w:rsidRPr="0032292D">
              <w:rPr>
                <w:rFonts w:ascii="Times New Roman" w:hAnsi="Times New Roman" w:cs="Times New Roman"/>
                <w:color w:val="000000"/>
                <w:sz w:val="18"/>
                <w:szCs w:val="18"/>
              </w:rPr>
              <w:t xml:space="preserve"> педагогического мастерства; </w:t>
            </w:r>
            <w:r w:rsidR="0032292D">
              <w:rPr>
                <w:rFonts w:ascii="Times New Roman" w:hAnsi="Times New Roman" w:cs="Times New Roman"/>
                <w:color w:val="000000"/>
                <w:sz w:val="18"/>
                <w:szCs w:val="18"/>
              </w:rPr>
              <w:t xml:space="preserve">закономерности </w:t>
            </w:r>
            <w:r w:rsidR="0032292D" w:rsidRPr="0032292D">
              <w:rPr>
                <w:rFonts w:ascii="Times New Roman" w:hAnsi="Times New Roman" w:cs="Times New Roman"/>
                <w:color w:val="000000"/>
                <w:sz w:val="18"/>
                <w:szCs w:val="18"/>
              </w:rPr>
              <w:t xml:space="preserve"> общения, межличностных и межгрупповых отношений; основные структурные компоненты педагогического мастерства; содержательные и формально-динамические характеристики индивидуального стиля педагогической деятельности</w:t>
            </w:r>
            <w:proofErr w:type="gramEnd"/>
          </w:p>
        </w:tc>
      </w:tr>
      <w:tr w:rsidR="00F95FDF" w:rsidRPr="00F95FDF" w:rsidTr="007201DA">
        <w:tc>
          <w:tcPr>
            <w:tcW w:w="1843" w:type="dxa"/>
          </w:tcPr>
          <w:p w:rsidR="00F95FDF" w:rsidRPr="00F95FDF" w:rsidRDefault="00F95FDF" w:rsidP="00F95FDF">
            <w:pPr>
              <w:tabs>
                <w:tab w:val="left" w:pos="-2127"/>
              </w:tabs>
              <w:spacing w:after="0" w:line="240" w:lineRule="auto"/>
              <w:ind w:left="-57" w:right="-57"/>
              <w:jc w:val="center"/>
              <w:rPr>
                <w:rFonts w:ascii="Times New Roman" w:eastAsia="Batang" w:hAnsi="Times New Roman" w:cs="Times New Roman"/>
                <w:sz w:val="18"/>
                <w:szCs w:val="18"/>
                <w:lang w:eastAsia="ko-KR"/>
              </w:rPr>
            </w:pPr>
            <w:r w:rsidRPr="00F95FDF">
              <w:rPr>
                <w:rFonts w:ascii="Times New Roman" w:eastAsia="Batang" w:hAnsi="Times New Roman" w:cs="Times New Roman"/>
                <w:b/>
                <w:sz w:val="18"/>
                <w:szCs w:val="18"/>
                <w:lang w:eastAsia="ko-KR"/>
              </w:rPr>
              <w:t xml:space="preserve">уметь: </w:t>
            </w:r>
          </w:p>
          <w:p w:rsidR="00F95FDF" w:rsidRPr="00F95FDF" w:rsidRDefault="000C36BA" w:rsidP="00F95FDF">
            <w:pPr>
              <w:tabs>
                <w:tab w:val="left" w:pos="-2127"/>
              </w:tabs>
              <w:spacing w:after="0" w:line="240" w:lineRule="auto"/>
              <w:ind w:left="-57" w:right="-57"/>
              <w:jc w:val="center"/>
              <w:rPr>
                <w:rFonts w:ascii="Times New Roman" w:eastAsia="Batang" w:hAnsi="Times New Roman" w:cs="Times New Roman"/>
                <w:sz w:val="18"/>
                <w:szCs w:val="18"/>
                <w:lang w:eastAsia="ko-KR"/>
              </w:rPr>
            </w:pPr>
            <w:r w:rsidRPr="000C36BA">
              <w:rPr>
                <w:rFonts w:ascii="Times New Roman" w:hAnsi="Times New Roman" w:cs="Times New Roman"/>
                <w:color w:val="000000"/>
                <w:sz w:val="18"/>
                <w:szCs w:val="18"/>
              </w:rPr>
              <w:t xml:space="preserve">управлять собой и взаимодействовать с личностью и коллективом; осуществлять педагогическое общение с воспитанниками, родителями, коллегами; реализовывать процесс профессионального самовоспитания и самообразования; осуществлять самоанализ, </w:t>
            </w:r>
            <w:r w:rsidRPr="000C36BA">
              <w:rPr>
                <w:rFonts w:ascii="Times New Roman" w:hAnsi="Times New Roman" w:cs="Times New Roman"/>
                <w:color w:val="000000"/>
                <w:sz w:val="18"/>
                <w:szCs w:val="18"/>
              </w:rPr>
              <w:lastRenderedPageBreak/>
              <w:t xml:space="preserve">самооценку, самоконтроль собственной педагогической деятельности. </w:t>
            </w:r>
          </w:p>
        </w:tc>
        <w:tc>
          <w:tcPr>
            <w:tcW w:w="1661" w:type="dxa"/>
          </w:tcPr>
          <w:p w:rsidR="000C36BA" w:rsidRPr="00F95FDF" w:rsidRDefault="00F95FDF" w:rsidP="000C36BA">
            <w:pPr>
              <w:tabs>
                <w:tab w:val="left" w:pos="-2127"/>
              </w:tabs>
              <w:spacing w:after="0" w:line="240" w:lineRule="auto"/>
              <w:ind w:left="-57" w:right="-57"/>
              <w:jc w:val="center"/>
              <w:rPr>
                <w:rFonts w:ascii="Times New Roman" w:eastAsia="Batang" w:hAnsi="Times New Roman" w:cs="Times New Roman"/>
                <w:color w:val="000000"/>
                <w:sz w:val="18"/>
                <w:szCs w:val="18"/>
                <w:lang w:eastAsia="ko-KR"/>
              </w:rPr>
            </w:pPr>
            <w:r w:rsidRPr="00F95FDF">
              <w:rPr>
                <w:rFonts w:ascii="Times New Roman" w:eastAsia="Batang" w:hAnsi="Times New Roman" w:cs="Times New Roman"/>
                <w:spacing w:val="2"/>
                <w:sz w:val="18"/>
                <w:szCs w:val="18"/>
                <w:lang w:eastAsia="ko-KR"/>
              </w:rPr>
              <w:lastRenderedPageBreak/>
              <w:t xml:space="preserve">Умение </w:t>
            </w:r>
          </w:p>
          <w:p w:rsidR="00F95FDF" w:rsidRPr="00F95FDF" w:rsidRDefault="000C36BA" w:rsidP="00F95FDF">
            <w:pPr>
              <w:tabs>
                <w:tab w:val="left" w:pos="-2127"/>
              </w:tabs>
              <w:spacing w:after="0" w:line="240" w:lineRule="auto"/>
              <w:ind w:left="-57" w:right="-57"/>
              <w:jc w:val="center"/>
              <w:rPr>
                <w:rFonts w:ascii="Times New Roman" w:eastAsia="Batang" w:hAnsi="Times New Roman" w:cs="Times New Roman"/>
                <w:color w:val="000000"/>
                <w:sz w:val="18"/>
                <w:szCs w:val="18"/>
                <w:lang w:eastAsia="ko-KR"/>
              </w:rPr>
            </w:pPr>
            <w:r w:rsidRPr="000C36BA">
              <w:rPr>
                <w:rFonts w:ascii="Times New Roman" w:hAnsi="Times New Roman" w:cs="Times New Roman"/>
                <w:color w:val="000000"/>
                <w:sz w:val="18"/>
                <w:szCs w:val="18"/>
              </w:rPr>
              <w:t xml:space="preserve">управлять собой и взаимодействовать с личностью и коллективом; осуществлять педагогическое общение с воспитанниками, родителями, коллегами; реализовывать процесс профессионального самовоспитания и самообразования; осуществлять самоанализ, </w:t>
            </w:r>
            <w:r w:rsidRPr="000C36BA">
              <w:rPr>
                <w:rFonts w:ascii="Times New Roman" w:hAnsi="Times New Roman" w:cs="Times New Roman"/>
                <w:color w:val="000000"/>
                <w:sz w:val="18"/>
                <w:szCs w:val="18"/>
              </w:rPr>
              <w:lastRenderedPageBreak/>
              <w:t>самооценку, самоконтроль собственной педагогической деятельности</w:t>
            </w:r>
          </w:p>
        </w:tc>
        <w:tc>
          <w:tcPr>
            <w:tcW w:w="1753" w:type="dxa"/>
          </w:tcPr>
          <w:p w:rsidR="000C36BA" w:rsidRPr="00F95FDF" w:rsidRDefault="00F95FDF" w:rsidP="000C36BA">
            <w:pPr>
              <w:tabs>
                <w:tab w:val="left" w:pos="-2127"/>
              </w:tabs>
              <w:spacing w:after="0" w:line="240" w:lineRule="auto"/>
              <w:ind w:left="-57" w:right="-57"/>
              <w:jc w:val="center"/>
              <w:rPr>
                <w:rFonts w:ascii="Times New Roman" w:eastAsia="Batang" w:hAnsi="Times New Roman" w:cs="Times New Roman"/>
                <w:spacing w:val="-2"/>
                <w:sz w:val="18"/>
                <w:szCs w:val="18"/>
                <w:lang w:eastAsia="ko-KR"/>
              </w:rPr>
            </w:pPr>
            <w:r w:rsidRPr="00F95FDF">
              <w:rPr>
                <w:rFonts w:ascii="Times New Roman" w:eastAsia="Batang" w:hAnsi="Times New Roman" w:cs="Times New Roman"/>
                <w:spacing w:val="-2"/>
                <w:sz w:val="18"/>
                <w:szCs w:val="18"/>
                <w:lang w:eastAsia="ko-KR"/>
              </w:rPr>
              <w:lastRenderedPageBreak/>
              <w:t>Не умеет</w:t>
            </w:r>
            <w:r w:rsidRPr="00F95FDF">
              <w:rPr>
                <w:rFonts w:ascii="Times New Roman" w:eastAsia="Batang" w:hAnsi="Times New Roman" w:cs="Times New Roman"/>
                <w:sz w:val="18"/>
                <w:szCs w:val="18"/>
                <w:lang w:eastAsia="ko-KR"/>
              </w:rPr>
              <w:t xml:space="preserve"> </w:t>
            </w:r>
          </w:p>
          <w:p w:rsidR="00F95FDF" w:rsidRPr="00F95FDF" w:rsidRDefault="000C36BA" w:rsidP="00F95FDF">
            <w:pPr>
              <w:spacing w:after="0" w:line="240" w:lineRule="auto"/>
              <w:ind w:right="-10"/>
              <w:jc w:val="center"/>
              <w:rPr>
                <w:rFonts w:ascii="Times New Roman" w:eastAsia="Batang" w:hAnsi="Times New Roman" w:cs="Times New Roman"/>
                <w:spacing w:val="-2"/>
                <w:sz w:val="18"/>
                <w:szCs w:val="18"/>
                <w:lang w:eastAsia="ko-KR"/>
              </w:rPr>
            </w:pPr>
            <w:r w:rsidRPr="000C36BA">
              <w:rPr>
                <w:rFonts w:ascii="Times New Roman" w:hAnsi="Times New Roman" w:cs="Times New Roman"/>
                <w:color w:val="000000"/>
                <w:sz w:val="18"/>
                <w:szCs w:val="18"/>
              </w:rPr>
              <w:t xml:space="preserve">управлять собой и взаимодействовать с личностью и коллективом; осуществлять педагогическое общение с воспитанниками, родителями, коллегами; реализовывать процесс профессионального самовоспитания и самообразования; осуществлять самоанализ, </w:t>
            </w:r>
            <w:r w:rsidRPr="000C36BA">
              <w:rPr>
                <w:rFonts w:ascii="Times New Roman" w:hAnsi="Times New Roman" w:cs="Times New Roman"/>
                <w:color w:val="000000"/>
                <w:sz w:val="18"/>
                <w:szCs w:val="18"/>
              </w:rPr>
              <w:lastRenderedPageBreak/>
              <w:t>самооценку, самоконтроль собственной педагогической деятельности</w:t>
            </w:r>
          </w:p>
        </w:tc>
        <w:tc>
          <w:tcPr>
            <w:tcW w:w="1834" w:type="dxa"/>
          </w:tcPr>
          <w:p w:rsidR="000C36BA" w:rsidRDefault="00F95FDF" w:rsidP="000C36BA">
            <w:pPr>
              <w:spacing w:after="0" w:line="240" w:lineRule="auto"/>
              <w:ind w:right="-10"/>
              <w:jc w:val="center"/>
              <w:rPr>
                <w:rFonts w:ascii="Times New Roman" w:eastAsia="Batang" w:hAnsi="Times New Roman" w:cs="Times New Roman"/>
                <w:sz w:val="18"/>
                <w:szCs w:val="18"/>
                <w:lang w:eastAsia="ko-KR"/>
              </w:rPr>
            </w:pPr>
            <w:r w:rsidRPr="00F95FDF">
              <w:rPr>
                <w:rFonts w:ascii="Times New Roman" w:eastAsia="Batang" w:hAnsi="Times New Roman" w:cs="Times New Roman"/>
                <w:spacing w:val="-2"/>
                <w:sz w:val="18"/>
                <w:szCs w:val="18"/>
                <w:lang w:eastAsia="ko-KR"/>
              </w:rPr>
              <w:lastRenderedPageBreak/>
              <w:t>Умеет</w:t>
            </w:r>
          </w:p>
          <w:p w:rsidR="00F95FDF" w:rsidRPr="00F95FDF" w:rsidRDefault="000C36BA" w:rsidP="000C36BA">
            <w:pPr>
              <w:spacing w:after="0" w:line="240" w:lineRule="auto"/>
              <w:ind w:right="-10"/>
              <w:jc w:val="center"/>
              <w:rPr>
                <w:rFonts w:ascii="Times New Roman" w:eastAsia="Batang" w:hAnsi="Times New Roman" w:cs="Times New Roman"/>
                <w:spacing w:val="-2"/>
                <w:sz w:val="18"/>
                <w:szCs w:val="18"/>
                <w:lang w:eastAsia="ko-KR"/>
              </w:rPr>
            </w:pPr>
            <w:r w:rsidRPr="000C36BA">
              <w:rPr>
                <w:rFonts w:ascii="Times New Roman" w:hAnsi="Times New Roman" w:cs="Times New Roman"/>
                <w:color w:val="000000"/>
                <w:sz w:val="18"/>
                <w:szCs w:val="18"/>
              </w:rPr>
              <w:t>управлять собой и взаимодействовать с личностью и коллективом; осуществлять педагогическое общение с воспит</w:t>
            </w:r>
            <w:r>
              <w:rPr>
                <w:rFonts w:ascii="Times New Roman" w:hAnsi="Times New Roman" w:cs="Times New Roman"/>
                <w:color w:val="000000"/>
                <w:sz w:val="18"/>
                <w:szCs w:val="18"/>
              </w:rPr>
              <w:t>анниками, родителями, коллегами</w:t>
            </w:r>
            <w:r w:rsidR="00F95FDF" w:rsidRPr="00F95FDF">
              <w:rPr>
                <w:rFonts w:ascii="Times New Roman" w:eastAsia="Batang" w:hAnsi="Times New Roman" w:cs="Times New Roman"/>
                <w:sz w:val="18"/>
                <w:szCs w:val="18"/>
                <w:lang w:eastAsia="ko-KR"/>
              </w:rPr>
              <w:t xml:space="preserve">, но имеет затруднения в </w:t>
            </w:r>
            <w:r>
              <w:rPr>
                <w:rFonts w:ascii="Times New Roman" w:hAnsi="Times New Roman" w:cs="Times New Roman"/>
                <w:color w:val="000000"/>
                <w:sz w:val="18"/>
                <w:szCs w:val="18"/>
              </w:rPr>
              <w:t>реализации</w:t>
            </w:r>
            <w:r w:rsidRPr="000C36BA">
              <w:rPr>
                <w:rFonts w:ascii="Times New Roman" w:hAnsi="Times New Roman" w:cs="Times New Roman"/>
                <w:color w:val="000000"/>
                <w:sz w:val="18"/>
                <w:szCs w:val="18"/>
              </w:rPr>
              <w:t xml:space="preserve"> процесс</w:t>
            </w:r>
            <w:r>
              <w:rPr>
                <w:rFonts w:ascii="Times New Roman" w:hAnsi="Times New Roman" w:cs="Times New Roman"/>
                <w:color w:val="000000"/>
                <w:sz w:val="18"/>
                <w:szCs w:val="18"/>
              </w:rPr>
              <w:t>а</w:t>
            </w:r>
            <w:r w:rsidRPr="000C36BA">
              <w:rPr>
                <w:rFonts w:ascii="Times New Roman" w:hAnsi="Times New Roman" w:cs="Times New Roman"/>
                <w:color w:val="000000"/>
                <w:sz w:val="18"/>
                <w:szCs w:val="18"/>
              </w:rPr>
              <w:t xml:space="preserve"> профессионального самовоспитания и самообразования; </w:t>
            </w:r>
            <w:r>
              <w:rPr>
                <w:rFonts w:ascii="Times New Roman" w:hAnsi="Times New Roman" w:cs="Times New Roman"/>
                <w:color w:val="000000"/>
                <w:sz w:val="18"/>
                <w:szCs w:val="18"/>
              </w:rPr>
              <w:t xml:space="preserve">осуществлении </w:t>
            </w:r>
            <w:r w:rsidRPr="000C36BA">
              <w:rPr>
                <w:rFonts w:ascii="Times New Roman" w:hAnsi="Times New Roman" w:cs="Times New Roman"/>
                <w:color w:val="000000"/>
                <w:sz w:val="18"/>
                <w:szCs w:val="18"/>
              </w:rPr>
              <w:t xml:space="preserve"> самоанализ</w:t>
            </w:r>
            <w:r>
              <w:rPr>
                <w:rFonts w:ascii="Times New Roman" w:hAnsi="Times New Roman" w:cs="Times New Roman"/>
                <w:color w:val="000000"/>
                <w:sz w:val="18"/>
                <w:szCs w:val="18"/>
              </w:rPr>
              <w:t xml:space="preserve">а, </w:t>
            </w:r>
            <w:r>
              <w:rPr>
                <w:rFonts w:ascii="Times New Roman" w:hAnsi="Times New Roman" w:cs="Times New Roman"/>
                <w:color w:val="000000"/>
                <w:sz w:val="18"/>
                <w:szCs w:val="18"/>
              </w:rPr>
              <w:lastRenderedPageBreak/>
              <w:t>самооценки, самоконтроля</w:t>
            </w:r>
            <w:r w:rsidRPr="000C36BA">
              <w:rPr>
                <w:rFonts w:ascii="Times New Roman" w:hAnsi="Times New Roman" w:cs="Times New Roman"/>
                <w:color w:val="000000"/>
                <w:sz w:val="18"/>
                <w:szCs w:val="18"/>
              </w:rPr>
              <w:t xml:space="preserve"> собственной педагогической деятельности</w:t>
            </w:r>
          </w:p>
        </w:tc>
        <w:tc>
          <w:tcPr>
            <w:tcW w:w="1753" w:type="dxa"/>
          </w:tcPr>
          <w:p w:rsidR="003E151B" w:rsidRPr="00F95FDF" w:rsidRDefault="00F95FDF" w:rsidP="003E151B">
            <w:pPr>
              <w:tabs>
                <w:tab w:val="left" w:pos="-2127"/>
              </w:tabs>
              <w:spacing w:after="0" w:line="240" w:lineRule="auto"/>
              <w:ind w:left="-57" w:right="-57"/>
              <w:jc w:val="center"/>
              <w:rPr>
                <w:rFonts w:ascii="Times New Roman" w:eastAsia="Batang" w:hAnsi="Times New Roman" w:cs="Times New Roman"/>
                <w:sz w:val="18"/>
                <w:szCs w:val="18"/>
                <w:lang w:eastAsia="ko-KR"/>
              </w:rPr>
            </w:pPr>
            <w:r w:rsidRPr="00F95FDF">
              <w:rPr>
                <w:rFonts w:ascii="Times New Roman" w:eastAsia="Batang" w:hAnsi="Times New Roman" w:cs="Times New Roman"/>
                <w:spacing w:val="-2"/>
                <w:sz w:val="18"/>
                <w:szCs w:val="18"/>
                <w:lang w:eastAsia="ko-KR"/>
              </w:rPr>
              <w:lastRenderedPageBreak/>
              <w:t>Умеет</w:t>
            </w:r>
            <w:r w:rsidR="003E151B">
              <w:rPr>
                <w:rFonts w:ascii="Times New Roman" w:eastAsia="Batang" w:hAnsi="Times New Roman" w:cs="Times New Roman"/>
                <w:sz w:val="18"/>
                <w:szCs w:val="18"/>
                <w:lang w:eastAsia="ko-KR"/>
              </w:rPr>
              <w:t xml:space="preserve"> </w:t>
            </w:r>
          </w:p>
          <w:p w:rsidR="00F95FDF" w:rsidRPr="00F95FDF" w:rsidRDefault="003E151B" w:rsidP="00F95FDF">
            <w:pPr>
              <w:tabs>
                <w:tab w:val="left" w:pos="-2127"/>
              </w:tabs>
              <w:spacing w:after="0" w:line="240" w:lineRule="auto"/>
              <w:ind w:left="-57" w:right="-57"/>
              <w:jc w:val="center"/>
              <w:rPr>
                <w:rFonts w:ascii="Times New Roman" w:eastAsia="Batang" w:hAnsi="Times New Roman" w:cs="Times New Roman"/>
                <w:sz w:val="18"/>
                <w:szCs w:val="18"/>
                <w:lang w:eastAsia="ko-KR"/>
              </w:rPr>
            </w:pPr>
            <w:r w:rsidRPr="000C36BA">
              <w:rPr>
                <w:rFonts w:ascii="Times New Roman" w:hAnsi="Times New Roman" w:cs="Times New Roman"/>
                <w:color w:val="000000"/>
                <w:sz w:val="18"/>
                <w:szCs w:val="18"/>
              </w:rPr>
              <w:t>управлять собой и взаимодействовать с личностью и коллективом; осуществлять педагогическое общение с воспит</w:t>
            </w:r>
            <w:r>
              <w:rPr>
                <w:rFonts w:ascii="Times New Roman" w:hAnsi="Times New Roman" w:cs="Times New Roman"/>
                <w:color w:val="000000"/>
                <w:sz w:val="18"/>
                <w:szCs w:val="18"/>
              </w:rPr>
              <w:t>анниками, родителями, коллегами</w:t>
            </w:r>
            <w:r w:rsidRPr="00F95FDF">
              <w:rPr>
                <w:rFonts w:ascii="Times New Roman" w:eastAsia="Batang" w:hAnsi="Times New Roman" w:cs="Times New Roman"/>
                <w:sz w:val="18"/>
                <w:szCs w:val="18"/>
                <w:lang w:eastAsia="ko-KR"/>
              </w:rPr>
              <w:t xml:space="preserve">, </w:t>
            </w:r>
            <w:r>
              <w:rPr>
                <w:rFonts w:ascii="Times New Roman" w:hAnsi="Times New Roman" w:cs="Times New Roman"/>
                <w:color w:val="000000"/>
                <w:sz w:val="18"/>
                <w:szCs w:val="18"/>
              </w:rPr>
              <w:t>реализовывать</w:t>
            </w:r>
            <w:r w:rsidRPr="000C36BA">
              <w:rPr>
                <w:rFonts w:ascii="Times New Roman" w:hAnsi="Times New Roman" w:cs="Times New Roman"/>
                <w:color w:val="000000"/>
                <w:sz w:val="18"/>
                <w:szCs w:val="18"/>
              </w:rPr>
              <w:t xml:space="preserve"> процесс профессионального самовоспитания и самообразования</w:t>
            </w:r>
            <w:r w:rsidR="00F95FDF" w:rsidRPr="00F95FDF">
              <w:rPr>
                <w:rFonts w:ascii="Times New Roman" w:eastAsia="Batang" w:hAnsi="Times New Roman" w:cs="Times New Roman"/>
                <w:sz w:val="18"/>
                <w:szCs w:val="18"/>
                <w:lang w:eastAsia="ko-KR"/>
              </w:rPr>
              <w:t>;</w:t>
            </w:r>
          </w:p>
          <w:p w:rsidR="00F95FDF" w:rsidRPr="00F95FDF" w:rsidRDefault="00F95FDF" w:rsidP="003E151B">
            <w:pPr>
              <w:spacing w:after="0" w:line="240" w:lineRule="auto"/>
              <w:ind w:right="-10"/>
              <w:jc w:val="center"/>
              <w:rPr>
                <w:rFonts w:ascii="Times New Roman" w:eastAsia="Batang" w:hAnsi="Times New Roman" w:cs="Times New Roman"/>
                <w:spacing w:val="-2"/>
                <w:sz w:val="18"/>
                <w:szCs w:val="18"/>
                <w:lang w:eastAsia="ko-KR"/>
              </w:rPr>
            </w:pPr>
            <w:r w:rsidRPr="00F95FDF">
              <w:rPr>
                <w:rFonts w:ascii="Times New Roman" w:eastAsia="Batang" w:hAnsi="Times New Roman" w:cs="Times New Roman"/>
                <w:color w:val="000000"/>
                <w:sz w:val="18"/>
                <w:szCs w:val="18"/>
                <w:lang w:eastAsia="ko-KR"/>
              </w:rPr>
              <w:t xml:space="preserve">допускает </w:t>
            </w:r>
            <w:r w:rsidRPr="00F95FDF">
              <w:rPr>
                <w:rFonts w:ascii="Times New Roman" w:eastAsia="Batang" w:hAnsi="Times New Roman" w:cs="Times New Roman"/>
                <w:sz w:val="18"/>
                <w:szCs w:val="18"/>
                <w:lang w:eastAsia="ko-KR"/>
              </w:rPr>
              <w:t xml:space="preserve">незначительные </w:t>
            </w:r>
            <w:r w:rsidRPr="00F95FDF">
              <w:rPr>
                <w:rFonts w:ascii="Times New Roman" w:eastAsia="Batang" w:hAnsi="Times New Roman" w:cs="Times New Roman"/>
                <w:sz w:val="18"/>
                <w:szCs w:val="18"/>
                <w:lang w:eastAsia="ko-KR"/>
              </w:rPr>
              <w:lastRenderedPageBreak/>
              <w:t xml:space="preserve">ошибки в </w:t>
            </w:r>
            <w:r w:rsidR="003E151B">
              <w:rPr>
                <w:rFonts w:ascii="Times New Roman" w:hAnsi="Times New Roman" w:cs="Times New Roman"/>
                <w:color w:val="000000"/>
                <w:sz w:val="18"/>
                <w:szCs w:val="18"/>
              </w:rPr>
              <w:t xml:space="preserve">осуществлении </w:t>
            </w:r>
            <w:r w:rsidR="003E151B" w:rsidRPr="000C36BA">
              <w:rPr>
                <w:rFonts w:ascii="Times New Roman" w:hAnsi="Times New Roman" w:cs="Times New Roman"/>
                <w:color w:val="000000"/>
                <w:sz w:val="18"/>
                <w:szCs w:val="18"/>
              </w:rPr>
              <w:t xml:space="preserve"> самоанализ</w:t>
            </w:r>
            <w:r w:rsidR="003E151B">
              <w:rPr>
                <w:rFonts w:ascii="Times New Roman" w:hAnsi="Times New Roman" w:cs="Times New Roman"/>
                <w:color w:val="000000"/>
                <w:sz w:val="18"/>
                <w:szCs w:val="18"/>
              </w:rPr>
              <w:t>а, самооценки, самоконтроля</w:t>
            </w:r>
            <w:r w:rsidR="003E151B" w:rsidRPr="000C36BA">
              <w:rPr>
                <w:rFonts w:ascii="Times New Roman" w:hAnsi="Times New Roman" w:cs="Times New Roman"/>
                <w:color w:val="000000"/>
                <w:sz w:val="18"/>
                <w:szCs w:val="18"/>
              </w:rPr>
              <w:t xml:space="preserve"> собственной педагогической деятельности</w:t>
            </w:r>
          </w:p>
        </w:tc>
        <w:tc>
          <w:tcPr>
            <w:tcW w:w="1753" w:type="dxa"/>
          </w:tcPr>
          <w:p w:rsidR="00E9116B" w:rsidRPr="00F95FDF" w:rsidRDefault="00F95FDF" w:rsidP="00E9116B">
            <w:pPr>
              <w:tabs>
                <w:tab w:val="left" w:pos="-2127"/>
              </w:tabs>
              <w:spacing w:after="0" w:line="240" w:lineRule="auto"/>
              <w:ind w:left="-57" w:right="-57"/>
              <w:jc w:val="center"/>
              <w:rPr>
                <w:rFonts w:ascii="Times New Roman" w:eastAsia="Batang" w:hAnsi="Times New Roman" w:cs="Times New Roman"/>
                <w:spacing w:val="-2"/>
                <w:sz w:val="18"/>
                <w:szCs w:val="18"/>
                <w:lang w:eastAsia="ko-KR"/>
              </w:rPr>
            </w:pPr>
            <w:r w:rsidRPr="00F95FDF">
              <w:rPr>
                <w:rFonts w:ascii="Times New Roman" w:eastAsia="Batang" w:hAnsi="Times New Roman" w:cs="Times New Roman"/>
                <w:color w:val="000000"/>
                <w:sz w:val="18"/>
                <w:szCs w:val="18"/>
                <w:lang w:eastAsia="ko-KR"/>
              </w:rPr>
              <w:lastRenderedPageBreak/>
              <w:t xml:space="preserve">Умеет </w:t>
            </w:r>
          </w:p>
          <w:p w:rsidR="00F95FDF" w:rsidRPr="00F95FDF" w:rsidRDefault="00E9116B" w:rsidP="00F95FDF">
            <w:pPr>
              <w:spacing w:after="0" w:line="240" w:lineRule="auto"/>
              <w:ind w:right="-10"/>
              <w:jc w:val="center"/>
              <w:rPr>
                <w:rFonts w:ascii="Times New Roman" w:eastAsia="Batang" w:hAnsi="Times New Roman" w:cs="Times New Roman"/>
                <w:spacing w:val="-2"/>
                <w:sz w:val="18"/>
                <w:szCs w:val="18"/>
                <w:lang w:eastAsia="ko-KR"/>
              </w:rPr>
            </w:pPr>
            <w:r w:rsidRPr="000C36BA">
              <w:rPr>
                <w:rFonts w:ascii="Times New Roman" w:hAnsi="Times New Roman" w:cs="Times New Roman"/>
                <w:color w:val="000000"/>
                <w:sz w:val="18"/>
                <w:szCs w:val="18"/>
              </w:rPr>
              <w:t xml:space="preserve">управлять собой и взаимодействовать с личностью и коллективом; осуществлять педагогическое общение с воспитанниками, родителями, коллегами; реализовывать процесс профессионального самовоспитания и самообразования; осуществлять самоанализ, </w:t>
            </w:r>
            <w:r w:rsidRPr="000C36BA">
              <w:rPr>
                <w:rFonts w:ascii="Times New Roman" w:hAnsi="Times New Roman" w:cs="Times New Roman"/>
                <w:color w:val="000000"/>
                <w:sz w:val="18"/>
                <w:szCs w:val="18"/>
              </w:rPr>
              <w:lastRenderedPageBreak/>
              <w:t>самооценку, самоконтроль собственной педагогической деятельности</w:t>
            </w:r>
          </w:p>
        </w:tc>
      </w:tr>
      <w:tr w:rsidR="00F95FDF" w:rsidRPr="00F95FDF" w:rsidTr="007201DA">
        <w:tc>
          <w:tcPr>
            <w:tcW w:w="1843" w:type="dxa"/>
          </w:tcPr>
          <w:p w:rsidR="00F95FDF" w:rsidRPr="00F95FDF" w:rsidRDefault="00F95FDF" w:rsidP="00F95FDF">
            <w:pPr>
              <w:spacing w:after="0" w:line="240" w:lineRule="auto"/>
              <w:jc w:val="center"/>
              <w:rPr>
                <w:rFonts w:ascii="Times New Roman" w:eastAsia="Batang" w:hAnsi="Times New Roman" w:cs="Times New Roman"/>
                <w:sz w:val="18"/>
                <w:szCs w:val="18"/>
                <w:lang w:eastAsia="ko-KR"/>
              </w:rPr>
            </w:pPr>
            <w:r w:rsidRPr="00F95FDF">
              <w:rPr>
                <w:rFonts w:ascii="Times New Roman" w:eastAsia="Batang" w:hAnsi="Times New Roman" w:cs="Times New Roman"/>
                <w:b/>
                <w:sz w:val="18"/>
                <w:szCs w:val="18"/>
                <w:lang w:eastAsia="ko-KR"/>
              </w:rPr>
              <w:lastRenderedPageBreak/>
              <w:t>владеть:</w:t>
            </w:r>
            <w:r w:rsidRPr="00F95FDF">
              <w:rPr>
                <w:rFonts w:ascii="Times New Roman" w:eastAsia="Batang" w:hAnsi="Times New Roman" w:cs="Times New Roman"/>
                <w:sz w:val="18"/>
                <w:szCs w:val="18"/>
                <w:lang w:eastAsia="ko-KR"/>
              </w:rPr>
              <w:t xml:space="preserve"> </w:t>
            </w:r>
          </w:p>
          <w:p w:rsidR="00F95FDF" w:rsidRPr="00F95FDF" w:rsidRDefault="009723F2" w:rsidP="00F95FDF">
            <w:pPr>
              <w:spacing w:after="0" w:line="240" w:lineRule="auto"/>
              <w:jc w:val="center"/>
              <w:rPr>
                <w:rFonts w:ascii="Times New Roman" w:eastAsia="Batang" w:hAnsi="Times New Roman" w:cs="Times New Roman"/>
                <w:sz w:val="18"/>
                <w:szCs w:val="18"/>
                <w:lang w:eastAsia="ko-KR"/>
              </w:rPr>
            </w:pPr>
            <w:r w:rsidRPr="009723F2">
              <w:rPr>
                <w:rFonts w:ascii="Times New Roman" w:hAnsi="Times New Roman" w:cs="Times New Roman"/>
                <w:color w:val="000000"/>
                <w:sz w:val="18"/>
                <w:szCs w:val="18"/>
              </w:rPr>
              <w:t xml:space="preserve"> основными способами педагогического воздействия (заражение, подражание, внушение и убеждение); технологией педагогического требования; рефлексивными умениями</w:t>
            </w:r>
          </w:p>
        </w:tc>
        <w:tc>
          <w:tcPr>
            <w:tcW w:w="1661" w:type="dxa"/>
          </w:tcPr>
          <w:p w:rsidR="00F95FDF" w:rsidRPr="00F95FDF" w:rsidRDefault="00F95FDF" w:rsidP="009723F2">
            <w:pPr>
              <w:tabs>
                <w:tab w:val="left" w:pos="-2127"/>
              </w:tabs>
              <w:spacing w:after="0" w:line="240" w:lineRule="auto"/>
              <w:ind w:right="-20"/>
              <w:jc w:val="center"/>
              <w:rPr>
                <w:rFonts w:ascii="Times New Roman" w:eastAsia="Batang" w:hAnsi="Times New Roman" w:cs="Times New Roman"/>
                <w:sz w:val="18"/>
                <w:szCs w:val="18"/>
                <w:lang w:eastAsia="ko-KR"/>
              </w:rPr>
            </w:pPr>
            <w:r w:rsidRPr="00F95FDF">
              <w:rPr>
                <w:rFonts w:ascii="Times New Roman" w:eastAsia="Batang" w:hAnsi="Times New Roman" w:cs="Times New Roman"/>
                <w:sz w:val="18"/>
                <w:szCs w:val="18"/>
                <w:lang w:eastAsia="ko-KR"/>
              </w:rPr>
              <w:t xml:space="preserve">Владение </w:t>
            </w:r>
            <w:r w:rsidR="009723F2" w:rsidRPr="009723F2">
              <w:rPr>
                <w:rFonts w:ascii="Times New Roman" w:hAnsi="Times New Roman" w:cs="Times New Roman"/>
                <w:color w:val="000000"/>
                <w:sz w:val="18"/>
                <w:szCs w:val="18"/>
              </w:rPr>
              <w:t>основными способами педагогического воздействия (заражение, подражание, внушение и убеждение); технологией педагогического требования; рефлексивными умениями</w:t>
            </w:r>
          </w:p>
        </w:tc>
        <w:tc>
          <w:tcPr>
            <w:tcW w:w="1753" w:type="dxa"/>
          </w:tcPr>
          <w:p w:rsidR="00F95FDF" w:rsidRPr="00F95FDF" w:rsidRDefault="00F95FDF" w:rsidP="009723F2">
            <w:pPr>
              <w:tabs>
                <w:tab w:val="left" w:pos="-2127"/>
              </w:tabs>
              <w:spacing w:after="0" w:line="240" w:lineRule="auto"/>
              <w:ind w:right="-20"/>
              <w:jc w:val="center"/>
              <w:rPr>
                <w:rFonts w:ascii="Times New Roman" w:eastAsia="Batang" w:hAnsi="Times New Roman" w:cs="Times New Roman"/>
                <w:sz w:val="18"/>
                <w:szCs w:val="18"/>
                <w:lang w:eastAsia="ko-KR"/>
              </w:rPr>
            </w:pPr>
            <w:r w:rsidRPr="00F95FDF">
              <w:rPr>
                <w:rFonts w:ascii="Times New Roman" w:eastAsia="Batang" w:hAnsi="Times New Roman" w:cs="Times New Roman"/>
                <w:sz w:val="18"/>
                <w:szCs w:val="18"/>
                <w:lang w:eastAsia="ko-KR"/>
              </w:rPr>
              <w:t xml:space="preserve">Обладает низким уровнем владения </w:t>
            </w:r>
            <w:r w:rsidR="009723F2" w:rsidRPr="009723F2">
              <w:rPr>
                <w:rFonts w:ascii="Times New Roman" w:hAnsi="Times New Roman" w:cs="Times New Roman"/>
                <w:color w:val="000000"/>
                <w:sz w:val="18"/>
                <w:szCs w:val="18"/>
              </w:rPr>
              <w:t xml:space="preserve">основными способами педагогического воздействия (заражение, подражание, внушение и убеждение); технологией педагогического требования; </w:t>
            </w:r>
            <w:r w:rsidR="009723F2">
              <w:rPr>
                <w:rFonts w:ascii="Times New Roman" w:hAnsi="Times New Roman" w:cs="Times New Roman"/>
                <w:color w:val="000000"/>
                <w:sz w:val="18"/>
                <w:szCs w:val="18"/>
              </w:rPr>
              <w:t>низким уровнем рефлексивных умений</w:t>
            </w:r>
          </w:p>
        </w:tc>
        <w:tc>
          <w:tcPr>
            <w:tcW w:w="1834" w:type="dxa"/>
          </w:tcPr>
          <w:p w:rsidR="00F95FDF" w:rsidRPr="00F95FDF" w:rsidRDefault="00F95FDF" w:rsidP="00F95FDF">
            <w:pPr>
              <w:tabs>
                <w:tab w:val="left" w:pos="-2127"/>
              </w:tabs>
              <w:spacing w:after="0" w:line="240" w:lineRule="auto"/>
              <w:ind w:right="-20"/>
              <w:jc w:val="center"/>
              <w:rPr>
                <w:rFonts w:ascii="Times New Roman" w:eastAsia="Batang" w:hAnsi="Times New Roman" w:cs="Times New Roman"/>
                <w:sz w:val="18"/>
                <w:szCs w:val="18"/>
                <w:lang w:eastAsia="ko-KR"/>
              </w:rPr>
            </w:pPr>
            <w:r w:rsidRPr="00F95FDF">
              <w:rPr>
                <w:rFonts w:ascii="Times New Roman" w:eastAsia="Batang" w:hAnsi="Times New Roman" w:cs="Times New Roman"/>
                <w:sz w:val="18"/>
                <w:szCs w:val="18"/>
                <w:lang w:eastAsia="ko-KR"/>
              </w:rPr>
              <w:t>Владеет</w:t>
            </w:r>
          </w:p>
          <w:p w:rsidR="00F95FDF" w:rsidRPr="00F95FDF" w:rsidRDefault="009723F2" w:rsidP="00F95FDF">
            <w:pPr>
              <w:tabs>
                <w:tab w:val="left" w:pos="-2127"/>
              </w:tabs>
              <w:spacing w:after="0" w:line="240" w:lineRule="auto"/>
              <w:ind w:right="-20"/>
              <w:jc w:val="center"/>
              <w:rPr>
                <w:rFonts w:ascii="Times New Roman" w:eastAsia="Batang" w:hAnsi="Times New Roman" w:cs="Times New Roman"/>
                <w:color w:val="000000"/>
                <w:sz w:val="18"/>
                <w:szCs w:val="18"/>
                <w:lang w:eastAsia="ko-KR"/>
              </w:rPr>
            </w:pPr>
            <w:r w:rsidRPr="009723F2">
              <w:rPr>
                <w:rFonts w:ascii="Times New Roman" w:hAnsi="Times New Roman" w:cs="Times New Roman"/>
                <w:color w:val="000000"/>
                <w:sz w:val="18"/>
                <w:szCs w:val="18"/>
              </w:rPr>
              <w:t>основными способами педагогического воздействия (заражение, подражание, внушение и убеждение); технологией педагогического требования</w:t>
            </w:r>
            <w:r w:rsidR="00F95FDF" w:rsidRPr="00F95FDF">
              <w:rPr>
                <w:rFonts w:ascii="Times New Roman" w:eastAsia="Batang" w:hAnsi="Times New Roman" w:cs="Times New Roman"/>
                <w:color w:val="000000"/>
                <w:sz w:val="18"/>
                <w:szCs w:val="18"/>
                <w:lang w:eastAsia="ko-KR"/>
              </w:rPr>
              <w:t>,</w:t>
            </w:r>
          </w:p>
          <w:p w:rsidR="00F95FDF" w:rsidRPr="00F95FDF" w:rsidRDefault="00F95FDF" w:rsidP="009723F2">
            <w:pPr>
              <w:tabs>
                <w:tab w:val="left" w:pos="-2127"/>
              </w:tabs>
              <w:spacing w:after="0" w:line="240" w:lineRule="auto"/>
              <w:ind w:right="-20"/>
              <w:jc w:val="center"/>
              <w:rPr>
                <w:rFonts w:ascii="Times New Roman" w:eastAsia="Batang" w:hAnsi="Times New Roman" w:cs="Times New Roman"/>
                <w:sz w:val="18"/>
                <w:szCs w:val="18"/>
                <w:lang w:eastAsia="ko-KR"/>
              </w:rPr>
            </w:pPr>
            <w:r w:rsidRPr="00F95FDF">
              <w:rPr>
                <w:rFonts w:ascii="Times New Roman" w:eastAsia="Batang" w:hAnsi="Times New Roman" w:cs="Times New Roman"/>
                <w:color w:val="000000"/>
                <w:sz w:val="18"/>
                <w:szCs w:val="18"/>
                <w:lang w:eastAsia="ko-KR"/>
              </w:rPr>
              <w:t xml:space="preserve">но имеет низкий уровень </w:t>
            </w:r>
            <w:r w:rsidR="009723F2">
              <w:rPr>
                <w:rFonts w:ascii="Times New Roman" w:hAnsi="Times New Roman" w:cs="Times New Roman"/>
                <w:color w:val="000000"/>
                <w:sz w:val="18"/>
                <w:szCs w:val="18"/>
              </w:rPr>
              <w:t>рефлексивных умений</w:t>
            </w:r>
          </w:p>
        </w:tc>
        <w:tc>
          <w:tcPr>
            <w:tcW w:w="1753" w:type="dxa"/>
          </w:tcPr>
          <w:p w:rsidR="00F95FDF" w:rsidRPr="00F95FDF" w:rsidRDefault="00F95FDF" w:rsidP="00F95FDF">
            <w:pPr>
              <w:tabs>
                <w:tab w:val="left" w:pos="-2127"/>
              </w:tabs>
              <w:spacing w:after="0" w:line="240" w:lineRule="auto"/>
              <w:ind w:right="-20"/>
              <w:jc w:val="center"/>
              <w:rPr>
                <w:rFonts w:ascii="Times New Roman" w:eastAsia="Batang" w:hAnsi="Times New Roman" w:cs="Times New Roman"/>
                <w:sz w:val="18"/>
                <w:szCs w:val="18"/>
                <w:lang w:eastAsia="ko-KR"/>
              </w:rPr>
            </w:pPr>
            <w:r w:rsidRPr="00F95FDF">
              <w:rPr>
                <w:rFonts w:ascii="Times New Roman" w:eastAsia="Batang" w:hAnsi="Times New Roman" w:cs="Times New Roman"/>
                <w:sz w:val="18"/>
                <w:szCs w:val="18"/>
                <w:lang w:eastAsia="ko-KR"/>
              </w:rPr>
              <w:t>Владеет</w:t>
            </w:r>
          </w:p>
          <w:p w:rsidR="00F95FDF" w:rsidRPr="00F95FDF" w:rsidRDefault="0084618C" w:rsidP="00F95FDF">
            <w:pPr>
              <w:tabs>
                <w:tab w:val="left" w:pos="-2127"/>
              </w:tabs>
              <w:spacing w:after="0" w:line="240" w:lineRule="auto"/>
              <w:ind w:right="-20"/>
              <w:jc w:val="center"/>
              <w:rPr>
                <w:rFonts w:ascii="Times New Roman" w:eastAsia="Batang" w:hAnsi="Times New Roman" w:cs="Times New Roman"/>
                <w:sz w:val="18"/>
                <w:szCs w:val="18"/>
                <w:lang w:eastAsia="ko-KR"/>
              </w:rPr>
            </w:pPr>
            <w:r w:rsidRPr="009723F2">
              <w:rPr>
                <w:rFonts w:ascii="Times New Roman" w:hAnsi="Times New Roman" w:cs="Times New Roman"/>
                <w:color w:val="000000"/>
                <w:sz w:val="18"/>
                <w:szCs w:val="18"/>
              </w:rPr>
              <w:t>основными способами педагогического воздействия (заражение, подражание, внушение и убеждение); технологией педагогического требования; рефлексивными умениями</w:t>
            </w:r>
            <w:r w:rsidR="00F95FDF" w:rsidRPr="00F95FDF">
              <w:rPr>
                <w:rFonts w:ascii="Times New Roman" w:eastAsia="Batang" w:hAnsi="Times New Roman" w:cs="Times New Roman"/>
                <w:sz w:val="18"/>
                <w:szCs w:val="18"/>
                <w:lang w:eastAsia="ko-KR"/>
              </w:rPr>
              <w:t xml:space="preserve">, но допускает незначительные ошибки </w:t>
            </w:r>
          </w:p>
        </w:tc>
        <w:tc>
          <w:tcPr>
            <w:tcW w:w="1753" w:type="dxa"/>
          </w:tcPr>
          <w:p w:rsidR="00F95FDF" w:rsidRPr="00F95FDF" w:rsidRDefault="00F95FDF" w:rsidP="00F95FDF">
            <w:pPr>
              <w:tabs>
                <w:tab w:val="left" w:pos="-2127"/>
              </w:tabs>
              <w:spacing w:after="0" w:line="240" w:lineRule="auto"/>
              <w:ind w:right="-20"/>
              <w:jc w:val="center"/>
              <w:rPr>
                <w:rFonts w:ascii="Times New Roman" w:eastAsia="Batang" w:hAnsi="Times New Roman" w:cs="Times New Roman"/>
                <w:sz w:val="18"/>
                <w:szCs w:val="18"/>
                <w:lang w:eastAsia="ko-KR"/>
              </w:rPr>
            </w:pPr>
            <w:r w:rsidRPr="00F95FDF">
              <w:rPr>
                <w:rFonts w:ascii="Times New Roman" w:eastAsia="Batang" w:hAnsi="Times New Roman" w:cs="Times New Roman"/>
                <w:sz w:val="18"/>
                <w:szCs w:val="18"/>
                <w:lang w:eastAsia="ko-KR"/>
              </w:rPr>
              <w:t>Владеет</w:t>
            </w:r>
            <w:r w:rsidR="0084618C" w:rsidRPr="009723F2">
              <w:rPr>
                <w:rFonts w:ascii="Times New Roman" w:hAnsi="Times New Roman" w:cs="Times New Roman"/>
                <w:color w:val="000000"/>
                <w:sz w:val="18"/>
                <w:szCs w:val="18"/>
              </w:rPr>
              <w:t xml:space="preserve"> основными способами педагогического воздействия (заражение, подражание, внушение и убеждение); технологией педагогического требования; </w:t>
            </w:r>
            <w:r w:rsidR="0084618C">
              <w:rPr>
                <w:rFonts w:ascii="Times New Roman" w:hAnsi="Times New Roman" w:cs="Times New Roman"/>
                <w:color w:val="000000"/>
                <w:sz w:val="18"/>
                <w:szCs w:val="18"/>
              </w:rPr>
              <w:t xml:space="preserve">развитыми </w:t>
            </w:r>
            <w:r w:rsidR="0084618C" w:rsidRPr="009723F2">
              <w:rPr>
                <w:rFonts w:ascii="Times New Roman" w:hAnsi="Times New Roman" w:cs="Times New Roman"/>
                <w:color w:val="000000"/>
                <w:sz w:val="18"/>
                <w:szCs w:val="18"/>
              </w:rPr>
              <w:t>рефлексивными умениями</w:t>
            </w:r>
          </w:p>
          <w:p w:rsidR="00F95FDF" w:rsidRPr="00F95FDF" w:rsidRDefault="00F95FDF" w:rsidP="00F95FDF">
            <w:pPr>
              <w:tabs>
                <w:tab w:val="left" w:pos="-2127"/>
              </w:tabs>
              <w:spacing w:after="0" w:line="240" w:lineRule="auto"/>
              <w:ind w:right="-20"/>
              <w:jc w:val="center"/>
              <w:rPr>
                <w:rFonts w:ascii="Times New Roman" w:eastAsia="Batang" w:hAnsi="Times New Roman" w:cs="Times New Roman"/>
                <w:sz w:val="18"/>
                <w:szCs w:val="18"/>
                <w:lang w:eastAsia="ko-KR"/>
              </w:rPr>
            </w:pPr>
          </w:p>
        </w:tc>
      </w:tr>
    </w:tbl>
    <w:p w:rsidR="00F95FDF" w:rsidRDefault="00F95FDF" w:rsidP="00F95FDF">
      <w:pPr>
        <w:tabs>
          <w:tab w:val="left" w:pos="-2268"/>
        </w:tabs>
        <w:spacing w:after="0" w:line="240" w:lineRule="auto"/>
        <w:ind w:right="72"/>
        <w:jc w:val="center"/>
        <w:rPr>
          <w:rFonts w:ascii="Times New Roman" w:eastAsia="Batang" w:hAnsi="Times New Roman" w:cs="Times New Roman"/>
          <w:lang w:eastAsia="ko-KR"/>
        </w:rPr>
      </w:pPr>
    </w:p>
    <w:p w:rsidR="00F95FDF" w:rsidRPr="00F95FDF" w:rsidRDefault="00F95FDF" w:rsidP="00F95FDF">
      <w:pPr>
        <w:tabs>
          <w:tab w:val="left" w:pos="-2268"/>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 xml:space="preserve">Шкала оценивания </w:t>
      </w:r>
      <w:proofErr w:type="spellStart"/>
      <w:r w:rsidRPr="00F95FDF">
        <w:rPr>
          <w:rFonts w:ascii="Times New Roman" w:eastAsia="Batang" w:hAnsi="Times New Roman" w:cs="Times New Roman"/>
          <w:lang w:eastAsia="ko-KR"/>
        </w:rPr>
        <w:t>сформированности</w:t>
      </w:r>
      <w:proofErr w:type="spellEnd"/>
      <w:r w:rsidRPr="00F95FDF">
        <w:rPr>
          <w:rFonts w:ascii="Times New Roman" w:eastAsia="Batang" w:hAnsi="Times New Roman" w:cs="Times New Roman"/>
          <w:lang w:eastAsia="ko-KR"/>
        </w:rPr>
        <w:t xml:space="preserve"> каждого из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3015"/>
      </w:tblGrid>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Баллы</w:t>
            </w:r>
          </w:p>
        </w:tc>
        <w:tc>
          <w:tcPr>
            <w:tcW w:w="30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Уровень</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5</w:t>
            </w:r>
          </w:p>
        </w:tc>
        <w:tc>
          <w:tcPr>
            <w:tcW w:w="30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высокий</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4</w:t>
            </w:r>
          </w:p>
        </w:tc>
        <w:tc>
          <w:tcPr>
            <w:tcW w:w="30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выше среднего</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3</w:t>
            </w:r>
          </w:p>
        </w:tc>
        <w:tc>
          <w:tcPr>
            <w:tcW w:w="30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средний</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2</w:t>
            </w:r>
          </w:p>
        </w:tc>
        <w:tc>
          <w:tcPr>
            <w:tcW w:w="30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низкий</w:t>
            </w:r>
          </w:p>
        </w:tc>
      </w:tr>
    </w:tbl>
    <w:p w:rsidR="00F95FDF" w:rsidRPr="00F95FDF" w:rsidRDefault="00F95FDF" w:rsidP="00F95FDF">
      <w:pPr>
        <w:tabs>
          <w:tab w:val="left" w:pos="2295"/>
        </w:tabs>
        <w:spacing w:after="0" w:line="240" w:lineRule="auto"/>
        <w:ind w:firstLine="720"/>
        <w:jc w:val="both"/>
        <w:rPr>
          <w:rFonts w:ascii="Times New Roman" w:eastAsia="Batang" w:hAnsi="Times New Roman" w:cs="Times New Roman"/>
          <w:lang w:eastAsia="ko-KR"/>
        </w:rPr>
      </w:pPr>
    </w:p>
    <w:p w:rsidR="00F95FDF" w:rsidRPr="00F95FDF" w:rsidRDefault="00F95FDF" w:rsidP="00F95FDF">
      <w:pPr>
        <w:tabs>
          <w:tab w:val="left" w:pos="-2268"/>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 xml:space="preserve">Шкала оценивания </w:t>
      </w:r>
      <w:proofErr w:type="spellStart"/>
      <w:r w:rsidRPr="00F95FDF">
        <w:rPr>
          <w:rFonts w:ascii="Times New Roman" w:eastAsia="Batang" w:hAnsi="Times New Roman" w:cs="Times New Roman"/>
          <w:lang w:eastAsia="ko-KR"/>
        </w:rPr>
        <w:t>сформированности</w:t>
      </w:r>
      <w:proofErr w:type="spellEnd"/>
      <w:r w:rsidRPr="00F95FDF">
        <w:rPr>
          <w:rFonts w:ascii="Times New Roman" w:eastAsia="Batang" w:hAnsi="Times New Roman" w:cs="Times New Roman"/>
          <w:lang w:eastAsia="ko-KR"/>
        </w:rPr>
        <w:t xml:space="preserve"> всех планируемых результатов обучения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2785"/>
        <w:gridCol w:w="3597"/>
      </w:tblGrid>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Сумма баллов</w:t>
            </w:r>
          </w:p>
        </w:tc>
        <w:tc>
          <w:tcPr>
            <w:tcW w:w="278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Уровень</w:t>
            </w:r>
          </w:p>
        </w:tc>
        <w:tc>
          <w:tcPr>
            <w:tcW w:w="3597"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Оценка</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Times New Roman" w:hAnsi="Times New Roman" w:cs="Times New Roman"/>
                <w:lang w:eastAsia="ko-KR"/>
              </w:rPr>
            </w:pPr>
            <w:r w:rsidRPr="00F95FDF">
              <w:rPr>
                <w:rFonts w:ascii="Times New Roman" w:eastAsia="Times New Roman" w:hAnsi="Times New Roman" w:cs="Times New Roman"/>
                <w:lang w:eastAsia="ko-KR"/>
              </w:rPr>
              <w:t>14-15</w:t>
            </w:r>
          </w:p>
        </w:tc>
        <w:tc>
          <w:tcPr>
            <w:tcW w:w="278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высокий</w:t>
            </w:r>
          </w:p>
        </w:tc>
        <w:tc>
          <w:tcPr>
            <w:tcW w:w="3597"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отлично</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Times New Roman" w:hAnsi="Times New Roman" w:cs="Times New Roman"/>
                <w:lang w:eastAsia="ko-KR"/>
              </w:rPr>
            </w:pPr>
            <w:r w:rsidRPr="00F95FDF">
              <w:rPr>
                <w:rFonts w:ascii="Times New Roman" w:eastAsia="Times New Roman" w:hAnsi="Times New Roman" w:cs="Times New Roman"/>
                <w:lang w:eastAsia="ko-KR"/>
              </w:rPr>
              <w:t>11-13</w:t>
            </w:r>
          </w:p>
        </w:tc>
        <w:tc>
          <w:tcPr>
            <w:tcW w:w="278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выше среднего</w:t>
            </w:r>
          </w:p>
        </w:tc>
        <w:tc>
          <w:tcPr>
            <w:tcW w:w="3597"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хорошо</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Times New Roman" w:hAnsi="Times New Roman" w:cs="Times New Roman"/>
                <w:lang w:eastAsia="ko-KR"/>
              </w:rPr>
            </w:pPr>
            <w:r w:rsidRPr="00F95FDF">
              <w:rPr>
                <w:rFonts w:ascii="Times New Roman" w:eastAsia="Times New Roman" w:hAnsi="Times New Roman" w:cs="Times New Roman"/>
                <w:lang w:eastAsia="ko-KR"/>
              </w:rPr>
              <w:t>8-10</w:t>
            </w:r>
          </w:p>
        </w:tc>
        <w:tc>
          <w:tcPr>
            <w:tcW w:w="278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средний</w:t>
            </w:r>
          </w:p>
        </w:tc>
        <w:tc>
          <w:tcPr>
            <w:tcW w:w="3597"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удовлетворительно</w:t>
            </w:r>
          </w:p>
        </w:tc>
      </w:tr>
      <w:tr w:rsidR="00F95FDF" w:rsidRPr="00F95FDF" w:rsidTr="007201DA">
        <w:trPr>
          <w:jc w:val="center"/>
        </w:trPr>
        <w:tc>
          <w:tcPr>
            <w:tcW w:w="2515" w:type="dxa"/>
            <w:vAlign w:val="center"/>
          </w:tcPr>
          <w:p w:rsidR="00F95FDF" w:rsidRPr="00F95FDF" w:rsidRDefault="00F95FDF" w:rsidP="00F95FDF">
            <w:pPr>
              <w:tabs>
                <w:tab w:val="left" w:pos="1760"/>
              </w:tabs>
              <w:spacing w:after="0" w:line="240" w:lineRule="auto"/>
              <w:ind w:right="72"/>
              <w:jc w:val="center"/>
              <w:rPr>
                <w:rFonts w:ascii="Times New Roman" w:eastAsia="Times New Roman" w:hAnsi="Times New Roman" w:cs="Times New Roman"/>
                <w:lang w:eastAsia="ko-KR"/>
              </w:rPr>
            </w:pPr>
            <w:r w:rsidRPr="00F95FDF">
              <w:rPr>
                <w:rFonts w:ascii="Times New Roman" w:eastAsia="Times New Roman" w:hAnsi="Times New Roman" w:cs="Times New Roman"/>
                <w:lang w:eastAsia="ko-KR"/>
              </w:rPr>
              <w:t>менее 8</w:t>
            </w:r>
          </w:p>
        </w:tc>
        <w:tc>
          <w:tcPr>
            <w:tcW w:w="2785"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низкий</w:t>
            </w:r>
          </w:p>
        </w:tc>
        <w:tc>
          <w:tcPr>
            <w:tcW w:w="3597" w:type="dxa"/>
            <w:vAlign w:val="center"/>
          </w:tcPr>
          <w:p w:rsidR="00F95FDF" w:rsidRPr="00F95FDF" w:rsidRDefault="00F95FDF" w:rsidP="00F95FDF">
            <w:pPr>
              <w:tabs>
                <w:tab w:val="left" w:pos="1760"/>
              </w:tabs>
              <w:spacing w:after="0" w:line="240" w:lineRule="auto"/>
              <w:ind w:right="72"/>
              <w:jc w:val="center"/>
              <w:rPr>
                <w:rFonts w:ascii="Times New Roman" w:eastAsia="Batang" w:hAnsi="Times New Roman" w:cs="Times New Roman"/>
                <w:lang w:eastAsia="ko-KR"/>
              </w:rPr>
            </w:pPr>
            <w:r w:rsidRPr="00F95FDF">
              <w:rPr>
                <w:rFonts w:ascii="Times New Roman" w:eastAsia="Batang" w:hAnsi="Times New Roman" w:cs="Times New Roman"/>
                <w:lang w:eastAsia="ko-KR"/>
              </w:rPr>
              <w:t>неудовлетворительно</w:t>
            </w:r>
          </w:p>
        </w:tc>
      </w:tr>
    </w:tbl>
    <w:p w:rsidR="00F95FDF" w:rsidRPr="00F95FDF" w:rsidRDefault="00F95FDF" w:rsidP="00F95FDF">
      <w:pPr>
        <w:tabs>
          <w:tab w:val="left" w:pos="-2977"/>
        </w:tabs>
        <w:spacing w:after="0" w:line="240" w:lineRule="auto"/>
        <w:jc w:val="center"/>
        <w:rPr>
          <w:rFonts w:ascii="Times New Roman" w:eastAsia="Batang" w:hAnsi="Times New Roman" w:cs="Times New Roman"/>
          <w:b/>
          <w:sz w:val="24"/>
          <w:szCs w:val="24"/>
          <w:lang w:eastAsia="ko-KR"/>
        </w:rPr>
      </w:pPr>
    </w:p>
    <w:p w:rsidR="00296148" w:rsidRPr="00314F28" w:rsidRDefault="00296148" w:rsidP="00296148">
      <w:pPr>
        <w:spacing w:after="0" w:line="240" w:lineRule="auto"/>
        <w:jc w:val="center"/>
        <w:rPr>
          <w:rFonts w:ascii="Times New Roman" w:eastAsia="Calibri" w:hAnsi="Times New Roman" w:cs="Times New Roman"/>
          <w:sz w:val="24"/>
          <w:szCs w:val="24"/>
        </w:rPr>
      </w:pPr>
    </w:p>
    <w:p w:rsidR="00296148" w:rsidRPr="00314F28" w:rsidRDefault="00296148" w:rsidP="00296148">
      <w:pPr>
        <w:spacing w:after="0" w:line="240" w:lineRule="auto"/>
        <w:jc w:val="both"/>
        <w:rPr>
          <w:rFonts w:ascii="Times New Roman" w:eastAsia="Calibri" w:hAnsi="Times New Roman" w:cs="Times New Roman"/>
          <w:sz w:val="24"/>
          <w:szCs w:val="24"/>
        </w:rPr>
      </w:pPr>
    </w:p>
    <w:p w:rsidR="005B69EF" w:rsidRDefault="005B69EF" w:rsidP="005B69EF">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Оценочные и методические материалы учебной дисциплины составлены </w:t>
      </w:r>
    </w:p>
    <w:p w:rsidR="004F3855" w:rsidRDefault="004F3855" w:rsidP="005B69EF">
      <w:pPr>
        <w:spacing w:after="0" w:line="240" w:lineRule="auto"/>
        <w:jc w:val="both"/>
        <w:rPr>
          <w:rFonts w:ascii="Times New Roman" w:hAnsi="Times New Roman"/>
          <w:sz w:val="24"/>
          <w:szCs w:val="24"/>
        </w:rPr>
      </w:pPr>
      <w:proofErr w:type="spellStart"/>
      <w:r>
        <w:rPr>
          <w:rFonts w:ascii="Times New Roman" w:hAnsi="Times New Roman"/>
          <w:sz w:val="24"/>
          <w:szCs w:val="24"/>
        </w:rPr>
        <w:t>К.п.н</w:t>
      </w:r>
      <w:proofErr w:type="spellEnd"/>
      <w:r>
        <w:rPr>
          <w:rFonts w:ascii="Times New Roman" w:hAnsi="Times New Roman"/>
          <w:sz w:val="24"/>
          <w:szCs w:val="24"/>
        </w:rPr>
        <w:t xml:space="preserve">., доцентом кафедры дошкольного образования </w:t>
      </w:r>
      <w:proofErr w:type="spellStart"/>
      <w:r>
        <w:rPr>
          <w:rFonts w:ascii="Times New Roman" w:hAnsi="Times New Roman"/>
          <w:sz w:val="24"/>
          <w:szCs w:val="24"/>
        </w:rPr>
        <w:t>Яркиной</w:t>
      </w:r>
      <w:proofErr w:type="spellEnd"/>
      <w:r>
        <w:rPr>
          <w:rFonts w:ascii="Times New Roman" w:hAnsi="Times New Roman"/>
          <w:sz w:val="24"/>
          <w:szCs w:val="24"/>
        </w:rPr>
        <w:t xml:space="preserve"> Т.Н.</w:t>
      </w: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Pr="00314F28" w:rsidRDefault="00296148" w:rsidP="00296148">
      <w:pPr>
        <w:tabs>
          <w:tab w:val="left" w:pos="1134"/>
        </w:tabs>
        <w:spacing w:after="0" w:line="240" w:lineRule="auto"/>
        <w:jc w:val="both"/>
        <w:rPr>
          <w:rFonts w:ascii="Times New Roman" w:eastAsia="Calibri" w:hAnsi="Times New Roman" w:cs="Times New Roman"/>
          <w:sz w:val="24"/>
          <w:szCs w:val="24"/>
        </w:rPr>
      </w:pPr>
    </w:p>
    <w:p w:rsidR="00296148" w:rsidRDefault="00296148" w:rsidP="00296148"/>
    <w:p w:rsidR="00296148" w:rsidRDefault="00296148" w:rsidP="00296148"/>
    <w:sectPr w:rsidR="00296148" w:rsidSect="00A109BC">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jaVu Sans">
    <w:panose1 w:val="020B0603030804020204"/>
    <w:charset w:val="CC"/>
    <w:family w:val="swiss"/>
    <w:pitch w:val="variable"/>
    <w:sig w:usb0="E7002EFF" w:usb1="5200F5FF" w:usb2="0A242021" w:usb3="00000000" w:csb0="000001FF" w:csb1="00000000"/>
  </w:font>
  <w:font w:name="Droid Sans Fallback">
    <w:panose1 w:val="00000000000000000000"/>
    <w:charset w:val="00"/>
    <w:family w:val="roman"/>
    <w:notTrueType/>
    <w:pitch w:val="default"/>
  </w:font>
  <w:font w:name="Helvetica">
    <w:panose1 w:val="020B0604020202020204"/>
    <w:charset w:val="CC"/>
    <w:family w:val="swiss"/>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14EB"/>
    <w:multiLevelType w:val="hybridMultilevel"/>
    <w:tmpl w:val="389AD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CA764D"/>
    <w:multiLevelType w:val="hybridMultilevel"/>
    <w:tmpl w:val="5D029732"/>
    <w:lvl w:ilvl="0" w:tplc="9A8EE52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
    <w:nsid w:val="05BB1367"/>
    <w:multiLevelType w:val="hybridMultilevel"/>
    <w:tmpl w:val="7BB2FC48"/>
    <w:lvl w:ilvl="0" w:tplc="DD269FF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9D31309"/>
    <w:multiLevelType w:val="hybridMultilevel"/>
    <w:tmpl w:val="7CC28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75549B"/>
    <w:multiLevelType w:val="hybridMultilevel"/>
    <w:tmpl w:val="297CD0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900242"/>
    <w:multiLevelType w:val="hybridMultilevel"/>
    <w:tmpl w:val="292CE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266CFB"/>
    <w:multiLevelType w:val="hybridMultilevel"/>
    <w:tmpl w:val="AFB409CA"/>
    <w:lvl w:ilvl="0" w:tplc="800A6D84">
      <w:start w:val="1"/>
      <w:numFmt w:val="upperRoman"/>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nsid w:val="13457BD1"/>
    <w:multiLevelType w:val="hybridMultilevel"/>
    <w:tmpl w:val="E4842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6D5621"/>
    <w:multiLevelType w:val="hybridMultilevel"/>
    <w:tmpl w:val="FB2A1F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B3093F"/>
    <w:multiLevelType w:val="hybridMultilevel"/>
    <w:tmpl w:val="A5983298"/>
    <w:lvl w:ilvl="0" w:tplc="EAE4D7F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1D8A7D40"/>
    <w:multiLevelType w:val="hybridMultilevel"/>
    <w:tmpl w:val="C59A51F8"/>
    <w:lvl w:ilvl="0" w:tplc="2D94FD9A">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623B3E"/>
    <w:multiLevelType w:val="hybridMultilevel"/>
    <w:tmpl w:val="31AE41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2A3744D"/>
    <w:multiLevelType w:val="hybridMultilevel"/>
    <w:tmpl w:val="0B4849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0652E2"/>
    <w:multiLevelType w:val="hybridMultilevel"/>
    <w:tmpl w:val="3342C8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5C077CA"/>
    <w:multiLevelType w:val="hybridMultilevel"/>
    <w:tmpl w:val="D77EAF4C"/>
    <w:lvl w:ilvl="0" w:tplc="4E267140">
      <w:start w:val="1"/>
      <w:numFmt w:val="decimal"/>
      <w:lvlText w:val="%1."/>
      <w:lvlJc w:val="left"/>
      <w:pPr>
        <w:tabs>
          <w:tab w:val="num" w:pos="540"/>
        </w:tabs>
        <w:ind w:left="540" w:hanging="360"/>
      </w:pPr>
      <w:rPr>
        <w:rFonts w:hint="default"/>
      </w:rPr>
    </w:lvl>
    <w:lvl w:ilvl="1" w:tplc="9266E900">
      <w:start w:val="1"/>
      <w:numFmt w:val="decimal"/>
      <w:lvlText w:val="%2."/>
      <w:lvlJc w:val="left"/>
      <w:pPr>
        <w:tabs>
          <w:tab w:val="num" w:pos="1260"/>
        </w:tabs>
        <w:ind w:left="1260" w:hanging="360"/>
      </w:pPr>
      <w:rPr>
        <w:rFonts w:ascii="Times New Roman" w:eastAsia="Times New Roman" w:hAnsi="Times New Roman" w:cs="Times New Roman"/>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5">
    <w:nsid w:val="2C086BC1"/>
    <w:multiLevelType w:val="hybridMultilevel"/>
    <w:tmpl w:val="3898B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847E8F"/>
    <w:multiLevelType w:val="hybridMultilevel"/>
    <w:tmpl w:val="2ABCD2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4220A5"/>
    <w:multiLevelType w:val="hybridMultilevel"/>
    <w:tmpl w:val="A9B870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0AB4A32"/>
    <w:multiLevelType w:val="hybridMultilevel"/>
    <w:tmpl w:val="54FA8DD4"/>
    <w:lvl w:ilvl="0" w:tplc="14B6068C">
      <w:start w:val="1"/>
      <w:numFmt w:val="decimal"/>
      <w:lvlText w:val="%1."/>
      <w:lvlJc w:val="left"/>
      <w:pPr>
        <w:ind w:left="0" w:firstLine="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691AAB"/>
    <w:multiLevelType w:val="hybridMultilevel"/>
    <w:tmpl w:val="53E850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C854D1"/>
    <w:multiLevelType w:val="hybridMultilevel"/>
    <w:tmpl w:val="273EE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C804B97"/>
    <w:multiLevelType w:val="hybridMultilevel"/>
    <w:tmpl w:val="32AE829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nsid w:val="45D8215D"/>
    <w:multiLevelType w:val="hybridMultilevel"/>
    <w:tmpl w:val="502894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0616E8"/>
    <w:multiLevelType w:val="hybridMultilevel"/>
    <w:tmpl w:val="863AE018"/>
    <w:lvl w:ilvl="0" w:tplc="A54AA3F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568E3E2B"/>
    <w:multiLevelType w:val="hybridMultilevel"/>
    <w:tmpl w:val="3118E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454E9E"/>
    <w:multiLevelType w:val="hybridMultilevel"/>
    <w:tmpl w:val="B3B83920"/>
    <w:lvl w:ilvl="0" w:tplc="01D24C7E">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AF36343"/>
    <w:multiLevelType w:val="hybridMultilevel"/>
    <w:tmpl w:val="95E85784"/>
    <w:lvl w:ilvl="0" w:tplc="3C42142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B9B0A80"/>
    <w:multiLevelType w:val="hybridMultilevel"/>
    <w:tmpl w:val="EE5CFE6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nsid w:val="5CD34EC3"/>
    <w:multiLevelType w:val="hybridMultilevel"/>
    <w:tmpl w:val="9E969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F85903"/>
    <w:multiLevelType w:val="hybridMultilevel"/>
    <w:tmpl w:val="20245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965450"/>
    <w:multiLevelType w:val="hybridMultilevel"/>
    <w:tmpl w:val="90F6C6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1746E26"/>
    <w:multiLevelType w:val="hybridMultilevel"/>
    <w:tmpl w:val="FD345A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6436F3C"/>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166635"/>
    <w:multiLevelType w:val="singleLevel"/>
    <w:tmpl w:val="37A89BBA"/>
    <w:lvl w:ilvl="0">
      <w:start w:val="1"/>
      <w:numFmt w:val="decimal"/>
      <w:lvlText w:val="%1."/>
      <w:legacy w:legacy="1" w:legacySpace="0" w:legacyIndent="288"/>
      <w:lvlJc w:val="left"/>
      <w:rPr>
        <w:rFonts w:ascii="Times New Roman" w:hAnsi="Times New Roman" w:cs="Times New Roman" w:hint="default"/>
        <w:b w:val="0"/>
      </w:rPr>
    </w:lvl>
  </w:abstractNum>
  <w:abstractNum w:abstractNumId="34">
    <w:nsid w:val="71383D11"/>
    <w:multiLevelType w:val="hybridMultilevel"/>
    <w:tmpl w:val="B8FE9F18"/>
    <w:lvl w:ilvl="0" w:tplc="04190001">
      <w:start w:val="1"/>
      <w:numFmt w:val="bullet"/>
      <w:lvlText w:val=""/>
      <w:lvlJc w:val="left"/>
      <w:pPr>
        <w:tabs>
          <w:tab w:val="num" w:pos="588"/>
        </w:tabs>
        <w:ind w:left="588" w:hanging="360"/>
      </w:pPr>
      <w:rPr>
        <w:rFonts w:ascii="Symbol" w:hAnsi="Symbol" w:hint="default"/>
      </w:rPr>
    </w:lvl>
    <w:lvl w:ilvl="1" w:tplc="0419000F">
      <w:start w:val="1"/>
      <w:numFmt w:val="decimal"/>
      <w:lvlText w:val="%2."/>
      <w:lvlJc w:val="left"/>
      <w:pPr>
        <w:tabs>
          <w:tab w:val="num" w:pos="474"/>
        </w:tabs>
        <w:ind w:left="474" w:hanging="360"/>
      </w:pPr>
      <w:rPr>
        <w:rFonts w:hint="default"/>
      </w:rPr>
    </w:lvl>
    <w:lvl w:ilvl="2" w:tplc="04190005" w:tentative="1">
      <w:start w:val="1"/>
      <w:numFmt w:val="bullet"/>
      <w:lvlText w:val=""/>
      <w:lvlJc w:val="left"/>
      <w:pPr>
        <w:tabs>
          <w:tab w:val="num" w:pos="2028"/>
        </w:tabs>
        <w:ind w:left="2028" w:hanging="360"/>
      </w:pPr>
      <w:rPr>
        <w:rFonts w:ascii="Wingdings" w:hAnsi="Wingdings" w:hint="default"/>
      </w:rPr>
    </w:lvl>
    <w:lvl w:ilvl="3" w:tplc="04190001" w:tentative="1">
      <w:start w:val="1"/>
      <w:numFmt w:val="bullet"/>
      <w:lvlText w:val=""/>
      <w:lvlJc w:val="left"/>
      <w:pPr>
        <w:tabs>
          <w:tab w:val="num" w:pos="2748"/>
        </w:tabs>
        <w:ind w:left="2748" w:hanging="360"/>
      </w:pPr>
      <w:rPr>
        <w:rFonts w:ascii="Symbol" w:hAnsi="Symbol" w:hint="default"/>
      </w:rPr>
    </w:lvl>
    <w:lvl w:ilvl="4" w:tplc="04190003" w:tentative="1">
      <w:start w:val="1"/>
      <w:numFmt w:val="bullet"/>
      <w:lvlText w:val="o"/>
      <w:lvlJc w:val="left"/>
      <w:pPr>
        <w:tabs>
          <w:tab w:val="num" w:pos="3468"/>
        </w:tabs>
        <w:ind w:left="3468" w:hanging="360"/>
      </w:pPr>
      <w:rPr>
        <w:rFonts w:ascii="Courier New" w:hAnsi="Courier New" w:cs="Courier New" w:hint="default"/>
      </w:rPr>
    </w:lvl>
    <w:lvl w:ilvl="5" w:tplc="04190005" w:tentative="1">
      <w:start w:val="1"/>
      <w:numFmt w:val="bullet"/>
      <w:lvlText w:val=""/>
      <w:lvlJc w:val="left"/>
      <w:pPr>
        <w:tabs>
          <w:tab w:val="num" w:pos="4188"/>
        </w:tabs>
        <w:ind w:left="4188" w:hanging="360"/>
      </w:pPr>
      <w:rPr>
        <w:rFonts w:ascii="Wingdings" w:hAnsi="Wingdings" w:hint="default"/>
      </w:rPr>
    </w:lvl>
    <w:lvl w:ilvl="6" w:tplc="04190001" w:tentative="1">
      <w:start w:val="1"/>
      <w:numFmt w:val="bullet"/>
      <w:lvlText w:val=""/>
      <w:lvlJc w:val="left"/>
      <w:pPr>
        <w:tabs>
          <w:tab w:val="num" w:pos="4908"/>
        </w:tabs>
        <w:ind w:left="4908" w:hanging="360"/>
      </w:pPr>
      <w:rPr>
        <w:rFonts w:ascii="Symbol" w:hAnsi="Symbol" w:hint="default"/>
      </w:rPr>
    </w:lvl>
    <w:lvl w:ilvl="7" w:tplc="04190003" w:tentative="1">
      <w:start w:val="1"/>
      <w:numFmt w:val="bullet"/>
      <w:lvlText w:val="o"/>
      <w:lvlJc w:val="left"/>
      <w:pPr>
        <w:tabs>
          <w:tab w:val="num" w:pos="5628"/>
        </w:tabs>
        <w:ind w:left="5628" w:hanging="360"/>
      </w:pPr>
      <w:rPr>
        <w:rFonts w:ascii="Courier New" w:hAnsi="Courier New" w:cs="Courier New" w:hint="default"/>
      </w:rPr>
    </w:lvl>
    <w:lvl w:ilvl="8" w:tplc="04190005" w:tentative="1">
      <w:start w:val="1"/>
      <w:numFmt w:val="bullet"/>
      <w:lvlText w:val=""/>
      <w:lvlJc w:val="left"/>
      <w:pPr>
        <w:tabs>
          <w:tab w:val="num" w:pos="6348"/>
        </w:tabs>
        <w:ind w:left="6348" w:hanging="360"/>
      </w:pPr>
      <w:rPr>
        <w:rFonts w:ascii="Wingdings" w:hAnsi="Wingdings" w:hint="default"/>
      </w:rPr>
    </w:lvl>
  </w:abstractNum>
  <w:abstractNum w:abstractNumId="35">
    <w:nsid w:val="739B3F23"/>
    <w:multiLevelType w:val="hybridMultilevel"/>
    <w:tmpl w:val="E286D528"/>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nsid w:val="7C285022"/>
    <w:multiLevelType w:val="hybridMultilevel"/>
    <w:tmpl w:val="B72495DE"/>
    <w:lvl w:ilvl="0" w:tplc="14B606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3C11AD"/>
    <w:multiLevelType w:val="hybridMultilevel"/>
    <w:tmpl w:val="CC743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8"/>
  </w:num>
  <w:num w:numId="3">
    <w:abstractNumId w:val="36"/>
  </w:num>
  <w:num w:numId="4">
    <w:abstractNumId w:val="32"/>
  </w:num>
  <w:num w:numId="5">
    <w:abstractNumId w:val="20"/>
  </w:num>
  <w:num w:numId="6">
    <w:abstractNumId w:val="28"/>
  </w:num>
  <w:num w:numId="7">
    <w:abstractNumId w:val="2"/>
  </w:num>
  <w:num w:numId="8">
    <w:abstractNumId w:val="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6"/>
  </w:num>
  <w:num w:numId="12">
    <w:abstractNumId w:val="14"/>
  </w:num>
  <w:num w:numId="13">
    <w:abstractNumId w:val="26"/>
  </w:num>
  <w:num w:numId="14">
    <w:abstractNumId w:val="10"/>
  </w:num>
  <w:num w:numId="15">
    <w:abstractNumId w:val="25"/>
  </w:num>
  <w:num w:numId="16">
    <w:abstractNumId w:val="9"/>
  </w:num>
  <w:num w:numId="17">
    <w:abstractNumId w:val="23"/>
  </w:num>
  <w:num w:numId="18">
    <w:abstractNumId w:val="1"/>
  </w:num>
  <w:num w:numId="19">
    <w:abstractNumId w:val="4"/>
  </w:num>
  <w:num w:numId="20">
    <w:abstractNumId w:val="11"/>
  </w:num>
  <w:num w:numId="21">
    <w:abstractNumId w:val="13"/>
  </w:num>
  <w:num w:numId="22">
    <w:abstractNumId w:val="34"/>
  </w:num>
  <w:num w:numId="23">
    <w:abstractNumId w:val="22"/>
  </w:num>
  <w:num w:numId="24">
    <w:abstractNumId w:val="8"/>
  </w:num>
  <w:num w:numId="25">
    <w:abstractNumId w:val="19"/>
  </w:num>
  <w:num w:numId="26">
    <w:abstractNumId w:val="37"/>
  </w:num>
  <w:num w:numId="27">
    <w:abstractNumId w:val="5"/>
  </w:num>
  <w:num w:numId="28">
    <w:abstractNumId w:val="7"/>
  </w:num>
  <w:num w:numId="29">
    <w:abstractNumId w:val="24"/>
  </w:num>
  <w:num w:numId="30">
    <w:abstractNumId w:val="15"/>
  </w:num>
  <w:num w:numId="31">
    <w:abstractNumId w:val="29"/>
  </w:num>
  <w:num w:numId="32">
    <w:abstractNumId w:val="3"/>
  </w:num>
  <w:num w:numId="33">
    <w:abstractNumId w:val="30"/>
  </w:num>
  <w:num w:numId="34">
    <w:abstractNumId w:val="27"/>
  </w:num>
  <w:num w:numId="35">
    <w:abstractNumId w:val="21"/>
  </w:num>
  <w:num w:numId="36">
    <w:abstractNumId w:val="17"/>
  </w:num>
  <w:num w:numId="37">
    <w:abstractNumId w:val="1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69E"/>
    <w:rsid w:val="000C36BA"/>
    <w:rsid w:val="00171BDB"/>
    <w:rsid w:val="001F3F21"/>
    <w:rsid w:val="00296148"/>
    <w:rsid w:val="002E7473"/>
    <w:rsid w:val="0032292D"/>
    <w:rsid w:val="0038513C"/>
    <w:rsid w:val="003E151B"/>
    <w:rsid w:val="00411043"/>
    <w:rsid w:val="004F3855"/>
    <w:rsid w:val="005B69EF"/>
    <w:rsid w:val="00644F23"/>
    <w:rsid w:val="007201DA"/>
    <w:rsid w:val="007A4E9B"/>
    <w:rsid w:val="0084618C"/>
    <w:rsid w:val="009723F2"/>
    <w:rsid w:val="00A109BC"/>
    <w:rsid w:val="00A25CDF"/>
    <w:rsid w:val="00C14DAB"/>
    <w:rsid w:val="00CA669E"/>
    <w:rsid w:val="00E9116B"/>
    <w:rsid w:val="00F9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96148"/>
  </w:style>
  <w:style w:type="paragraph" w:styleId="a3">
    <w:name w:val="List Paragraph"/>
    <w:basedOn w:val="a"/>
    <w:uiPriority w:val="34"/>
    <w:qFormat/>
    <w:rsid w:val="00296148"/>
    <w:pPr>
      <w:ind w:left="720"/>
      <w:contextualSpacing/>
    </w:pPr>
    <w:rPr>
      <w:rFonts w:ascii="Calibri" w:eastAsia="Calibri" w:hAnsi="Calibri" w:cs="Times New Roman"/>
    </w:rPr>
  </w:style>
  <w:style w:type="table" w:styleId="a4">
    <w:name w:val="Table Grid"/>
    <w:basedOn w:val="a1"/>
    <w:uiPriority w:val="59"/>
    <w:rsid w:val="0029614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1"/>
    <w:next w:val="a2"/>
    <w:uiPriority w:val="99"/>
    <w:semiHidden/>
    <w:unhideWhenUsed/>
    <w:rsid w:val="00296148"/>
  </w:style>
  <w:style w:type="table" w:customStyle="1" w:styleId="10">
    <w:name w:val="Сетка таблицы1"/>
    <w:basedOn w:val="a1"/>
    <w:next w:val="a4"/>
    <w:rsid w:val="002961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basedOn w:val="a"/>
    <w:rsid w:val="00296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A109B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46">
    <w:name w:val="Font Style46"/>
    <w:rsid w:val="00A109BC"/>
    <w:rPr>
      <w:rFonts w:ascii="Times New Roman" w:hAnsi="Times New Roman" w:cs="Times New Roman"/>
      <w:sz w:val="24"/>
      <w:szCs w:val="24"/>
    </w:rPr>
  </w:style>
  <w:style w:type="paragraph" w:customStyle="1" w:styleId="Style26">
    <w:name w:val="Style26"/>
    <w:basedOn w:val="a"/>
    <w:rsid w:val="00A109BC"/>
    <w:pPr>
      <w:widowControl w:val="0"/>
      <w:suppressAutoHyphens/>
      <w:autoSpaceDE w:val="0"/>
      <w:spacing w:after="0" w:line="562" w:lineRule="exact"/>
      <w:jc w:val="both"/>
    </w:pPr>
    <w:rPr>
      <w:rFonts w:ascii="Times New Roman" w:eastAsia="Times New Roman" w:hAnsi="Times New Roman" w:cs="Times New Roman"/>
      <w:sz w:val="24"/>
      <w:szCs w:val="24"/>
      <w:lang w:eastAsia="ar-SA"/>
    </w:rPr>
  </w:style>
  <w:style w:type="paragraph" w:customStyle="1" w:styleId="12">
    <w:name w:val="Абзац списка1"/>
    <w:basedOn w:val="a"/>
    <w:rsid w:val="005B69EF"/>
    <w:pPr>
      <w:widowControl w:val="0"/>
      <w:suppressAutoHyphens/>
      <w:spacing w:after="0" w:line="240" w:lineRule="auto"/>
    </w:pPr>
    <w:rPr>
      <w:rFonts w:ascii="Times New Roman" w:eastAsia="DejaVu Sans" w:hAnsi="Times New Roman" w:cs="DejaVu Sans"/>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1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96148"/>
  </w:style>
  <w:style w:type="paragraph" w:styleId="a3">
    <w:name w:val="List Paragraph"/>
    <w:basedOn w:val="a"/>
    <w:uiPriority w:val="34"/>
    <w:qFormat/>
    <w:rsid w:val="00296148"/>
    <w:pPr>
      <w:ind w:left="720"/>
      <w:contextualSpacing/>
    </w:pPr>
    <w:rPr>
      <w:rFonts w:ascii="Calibri" w:eastAsia="Calibri" w:hAnsi="Calibri" w:cs="Times New Roman"/>
    </w:rPr>
  </w:style>
  <w:style w:type="table" w:styleId="a4">
    <w:name w:val="Table Grid"/>
    <w:basedOn w:val="a1"/>
    <w:uiPriority w:val="59"/>
    <w:rsid w:val="0029614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
    <w:name w:val="Нет списка11"/>
    <w:next w:val="a2"/>
    <w:uiPriority w:val="99"/>
    <w:semiHidden/>
    <w:unhideWhenUsed/>
    <w:rsid w:val="00296148"/>
  </w:style>
  <w:style w:type="table" w:customStyle="1" w:styleId="10">
    <w:name w:val="Сетка таблицы1"/>
    <w:basedOn w:val="a1"/>
    <w:next w:val="a4"/>
    <w:rsid w:val="002961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basedOn w:val="a"/>
    <w:rsid w:val="002961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4">
    <w:name w:val="Style24"/>
    <w:basedOn w:val="a"/>
    <w:rsid w:val="00A109BC"/>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FontStyle46">
    <w:name w:val="Font Style46"/>
    <w:rsid w:val="00A109BC"/>
    <w:rPr>
      <w:rFonts w:ascii="Times New Roman" w:hAnsi="Times New Roman" w:cs="Times New Roman"/>
      <w:sz w:val="24"/>
      <w:szCs w:val="24"/>
    </w:rPr>
  </w:style>
  <w:style w:type="paragraph" w:customStyle="1" w:styleId="Style26">
    <w:name w:val="Style26"/>
    <w:basedOn w:val="a"/>
    <w:rsid w:val="00A109BC"/>
    <w:pPr>
      <w:widowControl w:val="0"/>
      <w:suppressAutoHyphens/>
      <w:autoSpaceDE w:val="0"/>
      <w:spacing w:after="0" w:line="562" w:lineRule="exact"/>
      <w:jc w:val="both"/>
    </w:pPr>
    <w:rPr>
      <w:rFonts w:ascii="Times New Roman" w:eastAsia="Times New Roman" w:hAnsi="Times New Roman" w:cs="Times New Roman"/>
      <w:sz w:val="24"/>
      <w:szCs w:val="24"/>
      <w:lang w:eastAsia="ar-SA"/>
    </w:rPr>
  </w:style>
  <w:style w:type="paragraph" w:customStyle="1" w:styleId="12">
    <w:name w:val="Абзац списка1"/>
    <w:basedOn w:val="a"/>
    <w:rsid w:val="005B69EF"/>
    <w:pPr>
      <w:widowControl w:val="0"/>
      <w:suppressAutoHyphens/>
      <w:spacing w:after="0" w:line="240" w:lineRule="auto"/>
    </w:pPr>
    <w:rPr>
      <w:rFonts w:ascii="Times New Roman" w:eastAsia="DejaVu Sans" w:hAnsi="Times New Roman" w:cs="DejaVu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40</Pages>
  <Words>15440</Words>
  <Characters>88009</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User</cp:lastModifiedBy>
  <cp:revision>18</cp:revision>
  <dcterms:created xsi:type="dcterms:W3CDTF">2017-01-11T13:00:00Z</dcterms:created>
  <dcterms:modified xsi:type="dcterms:W3CDTF">2019-05-12T16:39:00Z</dcterms:modified>
</cp:coreProperties>
</file>