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3D7" w:rsidRDefault="00F51215">
      <w:pPr>
        <w:spacing w:before="193" w:line="237" w:lineRule="auto"/>
        <w:ind w:left="2956" w:right="2413" w:firstLine="597"/>
        <w:rPr>
          <w:sz w:val="24"/>
        </w:rPr>
      </w:pPr>
      <w:r>
        <w:rPr>
          <w:b/>
          <w:sz w:val="24"/>
        </w:rPr>
        <w:t xml:space="preserve">Оценочные и методические материалы текущего контроля/ </w:t>
      </w:r>
      <w:r>
        <w:rPr>
          <w:b/>
          <w:i/>
          <w:sz w:val="24"/>
        </w:rPr>
        <w:t xml:space="preserve">промежуточной аттестации </w:t>
      </w:r>
      <w:r>
        <w:rPr>
          <w:sz w:val="24"/>
        </w:rPr>
        <w:t>по дисциплине</w:t>
      </w:r>
    </w:p>
    <w:p w:rsidR="00E024A4" w:rsidRDefault="00E024A4">
      <w:pPr>
        <w:pStyle w:val="a3"/>
        <w:spacing w:line="273" w:lineRule="exact"/>
        <w:ind w:left="3047"/>
        <w:rPr>
          <w:b/>
          <w:bCs/>
          <w:sz w:val="28"/>
        </w:rPr>
      </w:pPr>
      <w:r w:rsidRPr="00E024A4">
        <w:rPr>
          <w:b/>
          <w:bCs/>
          <w:sz w:val="28"/>
        </w:rPr>
        <w:t>Практикум по детской нейропсихологии</w:t>
      </w:r>
    </w:p>
    <w:p w:rsidR="004673D7" w:rsidRDefault="00F51215">
      <w:pPr>
        <w:pStyle w:val="a3"/>
        <w:spacing w:line="273" w:lineRule="exact"/>
        <w:ind w:left="3047"/>
      </w:pPr>
      <w:r>
        <w:t>реализуемой в составе образовательной программы</w:t>
      </w:r>
    </w:p>
    <w:p w:rsidR="004673D7" w:rsidRDefault="00F51215">
      <w:pPr>
        <w:pStyle w:val="1"/>
        <w:spacing w:before="5" w:line="275" w:lineRule="exact"/>
        <w:ind w:left="2668" w:firstLine="0"/>
      </w:pPr>
      <w:r>
        <w:t>44.03.03 Специальное (дефектологическое) образование</w:t>
      </w:r>
    </w:p>
    <w:p w:rsidR="004673D7" w:rsidRDefault="00F51215">
      <w:pPr>
        <w:tabs>
          <w:tab w:val="left" w:pos="3545"/>
        </w:tabs>
        <w:spacing w:line="206" w:lineRule="exact"/>
        <w:ind w:left="3064"/>
        <w:rPr>
          <w:sz w:val="18"/>
        </w:rPr>
      </w:pPr>
      <w:r>
        <w:rPr>
          <w:spacing w:val="-5"/>
          <w:sz w:val="18"/>
        </w:rPr>
        <w:t>код</w:t>
      </w:r>
      <w:r>
        <w:rPr>
          <w:spacing w:val="-5"/>
          <w:sz w:val="18"/>
        </w:rPr>
        <w:tab/>
      </w:r>
      <w:r>
        <w:rPr>
          <w:sz w:val="18"/>
        </w:rPr>
        <w:t>наименование</w:t>
      </w:r>
    </w:p>
    <w:p w:rsidR="004673D7" w:rsidRDefault="004673D7">
      <w:pPr>
        <w:spacing w:line="206" w:lineRule="exact"/>
        <w:rPr>
          <w:sz w:val="18"/>
        </w:rPr>
        <w:sectPr w:rsidR="004673D7">
          <w:type w:val="continuous"/>
          <w:pgSz w:w="11910" w:h="16840"/>
          <w:pgMar w:top="1040" w:right="540" w:bottom="280" w:left="260" w:header="720" w:footer="720" w:gutter="0"/>
          <w:cols w:space="720"/>
        </w:sectPr>
      </w:pPr>
    </w:p>
    <w:p w:rsidR="004673D7" w:rsidRDefault="00F51215">
      <w:pPr>
        <w:pStyle w:val="1"/>
        <w:ind w:left="1588" w:right="1313" w:firstLine="0"/>
        <w:jc w:val="center"/>
      </w:pPr>
      <w:r>
        <w:lastRenderedPageBreak/>
        <w:t>Пояснительная записка</w:t>
      </w:r>
    </w:p>
    <w:p w:rsidR="004673D7" w:rsidRDefault="004673D7">
      <w:pPr>
        <w:pStyle w:val="a3"/>
        <w:spacing w:before="7"/>
        <w:ind w:left="0"/>
        <w:rPr>
          <w:b/>
          <w:sz w:val="23"/>
        </w:rPr>
      </w:pPr>
    </w:p>
    <w:p w:rsidR="004673D7" w:rsidRDefault="00F51215" w:rsidP="00E024A4">
      <w:pPr>
        <w:pStyle w:val="a4"/>
        <w:numPr>
          <w:ilvl w:val="0"/>
          <w:numId w:val="6"/>
        </w:numPr>
        <w:tabs>
          <w:tab w:val="left" w:pos="1114"/>
        </w:tabs>
        <w:spacing w:line="242" w:lineRule="auto"/>
        <w:ind w:right="432"/>
        <w:rPr>
          <w:b/>
          <w:sz w:val="24"/>
        </w:rPr>
      </w:pPr>
      <w:r>
        <w:rPr>
          <w:b/>
          <w:sz w:val="24"/>
        </w:rPr>
        <w:t>Назначение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оценочных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средств.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Оценочные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предназначены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контроля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 оценки образовательных достижений обучающихся, осваивающих </w:t>
      </w:r>
      <w:r>
        <w:rPr>
          <w:i/>
          <w:sz w:val="24"/>
        </w:rPr>
        <w:t>(освоивших</w:t>
      </w:r>
      <w:r>
        <w:rPr>
          <w:sz w:val="24"/>
        </w:rPr>
        <w:t xml:space="preserve">) программу учебной дисциплины </w:t>
      </w:r>
      <w:r w:rsidR="00E024A4" w:rsidRPr="00E024A4">
        <w:rPr>
          <w:b/>
          <w:sz w:val="24"/>
        </w:rPr>
        <w:t>Практикум по детской нейропсихологии</w:t>
      </w:r>
    </w:p>
    <w:p w:rsidR="004673D7" w:rsidRDefault="00E024A4">
      <w:pPr>
        <w:pStyle w:val="a4"/>
        <w:numPr>
          <w:ilvl w:val="0"/>
          <w:numId w:val="6"/>
        </w:numPr>
        <w:tabs>
          <w:tab w:val="left" w:pos="1114"/>
        </w:tabs>
        <w:ind w:right="779" w:firstLine="0"/>
        <w:rPr>
          <w:sz w:val="24"/>
        </w:rPr>
      </w:pPr>
      <w:r>
        <w:rPr>
          <w:b/>
          <w:sz w:val="24"/>
        </w:rPr>
        <w:t>О</w:t>
      </w:r>
      <w:r w:rsidR="00F51215">
        <w:rPr>
          <w:b/>
          <w:sz w:val="24"/>
        </w:rPr>
        <w:t xml:space="preserve">ценочных средств </w:t>
      </w:r>
      <w:r w:rsidR="00F51215">
        <w:rPr>
          <w:sz w:val="24"/>
        </w:rPr>
        <w:t>включает контрольные материалы для проведения текущего контроля и промежуточной аттестации в форме тестовых заданий, контрольных вопросов и заданий к</w:t>
      </w:r>
      <w:r w:rsidR="00F51215">
        <w:rPr>
          <w:spacing w:val="-2"/>
          <w:sz w:val="24"/>
        </w:rPr>
        <w:t xml:space="preserve"> </w:t>
      </w:r>
      <w:r w:rsidR="00F51215">
        <w:rPr>
          <w:spacing w:val="-7"/>
          <w:sz w:val="24"/>
        </w:rPr>
        <w:t>зачету.</w:t>
      </w:r>
    </w:p>
    <w:p w:rsidR="004673D7" w:rsidRDefault="00F51215" w:rsidP="00E024A4">
      <w:pPr>
        <w:pStyle w:val="a4"/>
        <w:numPr>
          <w:ilvl w:val="0"/>
          <w:numId w:val="6"/>
        </w:numPr>
        <w:tabs>
          <w:tab w:val="left" w:pos="1113"/>
        </w:tabs>
        <w:ind w:right="712"/>
        <w:rPr>
          <w:sz w:val="24"/>
        </w:rPr>
      </w:pPr>
      <w:r>
        <w:rPr>
          <w:b/>
          <w:sz w:val="24"/>
        </w:rPr>
        <w:t xml:space="preserve">Структура и содержание заданий разработаны в соответствии </w:t>
      </w:r>
      <w:r>
        <w:rPr>
          <w:sz w:val="24"/>
        </w:rPr>
        <w:t>с рабочей программой учебной</w:t>
      </w:r>
      <w:r>
        <w:rPr>
          <w:spacing w:val="-10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8"/>
          <w:sz w:val="24"/>
        </w:rPr>
        <w:t xml:space="preserve"> </w:t>
      </w:r>
      <w:r w:rsidR="00E024A4" w:rsidRPr="00E024A4">
        <w:rPr>
          <w:sz w:val="24"/>
        </w:rPr>
        <w:t>Практикум по детской нейропсихологии</w:t>
      </w:r>
    </w:p>
    <w:p w:rsidR="004673D7" w:rsidRDefault="004673D7">
      <w:pPr>
        <w:pStyle w:val="a3"/>
        <w:spacing w:before="5"/>
        <w:ind w:left="0"/>
        <w:rPr>
          <w:sz w:val="23"/>
        </w:rPr>
      </w:pPr>
    </w:p>
    <w:p w:rsidR="004673D7" w:rsidRDefault="00F51215">
      <w:pPr>
        <w:pStyle w:val="1"/>
        <w:numPr>
          <w:ilvl w:val="0"/>
          <w:numId w:val="6"/>
        </w:numPr>
        <w:tabs>
          <w:tab w:val="left" w:pos="1114"/>
        </w:tabs>
        <w:spacing w:before="0" w:line="274" w:lineRule="exact"/>
        <w:ind w:left="1113" w:hanging="242"/>
      </w:pPr>
      <w:r>
        <w:t>Перечень компетенций, формируемых</w:t>
      </w:r>
      <w:r>
        <w:rPr>
          <w:spacing w:val="-3"/>
        </w:rPr>
        <w:t xml:space="preserve"> </w:t>
      </w:r>
      <w:r>
        <w:t>дисциплиной:</w:t>
      </w:r>
    </w:p>
    <w:p w:rsidR="004673D7" w:rsidRDefault="00E024A4" w:rsidP="00E024A4">
      <w:pPr>
        <w:pStyle w:val="a3"/>
        <w:spacing w:before="4"/>
        <w:ind w:left="0"/>
      </w:pPr>
      <w:r w:rsidRPr="00E024A4">
        <w:rPr>
          <w:i/>
          <w:szCs w:val="22"/>
        </w:rPr>
        <w:t>ПКС-1: Способен осваивать специальные знания в предметной области и использовать их в профессиональной деятельности</w:t>
      </w:r>
    </w:p>
    <w:p w:rsidR="004673D7" w:rsidRDefault="00F51215">
      <w:pPr>
        <w:pStyle w:val="1"/>
        <w:numPr>
          <w:ilvl w:val="0"/>
          <w:numId w:val="6"/>
        </w:numPr>
        <w:tabs>
          <w:tab w:val="left" w:pos="1114"/>
        </w:tabs>
        <w:spacing w:before="0"/>
        <w:ind w:left="1113" w:hanging="242"/>
      </w:pPr>
      <w:r>
        <w:t xml:space="preserve">Проверка и оценка </w:t>
      </w:r>
      <w:r>
        <w:rPr>
          <w:spacing w:val="-4"/>
        </w:rPr>
        <w:t xml:space="preserve">результатов </w:t>
      </w:r>
      <w:r>
        <w:t>выполнения тестовых</w:t>
      </w:r>
      <w:r>
        <w:rPr>
          <w:spacing w:val="-4"/>
        </w:rPr>
        <w:t xml:space="preserve"> </w:t>
      </w:r>
      <w:r>
        <w:t>заданий</w:t>
      </w:r>
    </w:p>
    <w:p w:rsidR="004673D7" w:rsidRDefault="004673D7">
      <w:pPr>
        <w:pStyle w:val="a3"/>
        <w:spacing w:before="6"/>
        <w:ind w:left="0"/>
        <w:rPr>
          <w:b/>
          <w:sz w:val="23"/>
        </w:rPr>
      </w:pPr>
    </w:p>
    <w:p w:rsidR="004673D7" w:rsidRDefault="00F51215">
      <w:pPr>
        <w:pStyle w:val="a3"/>
        <w:spacing w:before="1"/>
        <w:ind w:right="609"/>
      </w:pPr>
      <w:r>
        <w:t>Формируется в соответствии с критериями и шкалами оценивания по каждому виду контроля.</w:t>
      </w:r>
    </w:p>
    <w:p w:rsidR="004673D7" w:rsidRDefault="004673D7">
      <w:pPr>
        <w:sectPr w:rsidR="004673D7">
          <w:pgSz w:w="11910" w:h="16840"/>
          <w:pgMar w:top="1040" w:right="540" w:bottom="280" w:left="260" w:header="720" w:footer="720" w:gutter="0"/>
          <w:cols w:space="720"/>
        </w:sectPr>
      </w:pPr>
    </w:p>
    <w:p w:rsidR="004673D7" w:rsidRDefault="00F51215">
      <w:pPr>
        <w:pStyle w:val="1"/>
        <w:ind w:left="4699" w:hanging="3613"/>
      </w:pPr>
      <w:r>
        <w:lastRenderedPageBreak/>
        <w:t xml:space="preserve">Фонд оценочных средств по дисциплине </w:t>
      </w:r>
      <w:r w:rsidR="00E024A4" w:rsidRPr="00E024A4">
        <w:t>Практикум по детской нейропсихологии</w:t>
      </w:r>
    </w:p>
    <w:p w:rsidR="004673D7" w:rsidRDefault="004673D7">
      <w:pPr>
        <w:pStyle w:val="a3"/>
        <w:ind w:left="0"/>
        <w:rPr>
          <w:b/>
          <w:sz w:val="20"/>
        </w:rPr>
      </w:pPr>
    </w:p>
    <w:p w:rsidR="004673D7" w:rsidRDefault="004673D7">
      <w:pPr>
        <w:pStyle w:val="a3"/>
        <w:spacing w:before="3" w:after="1"/>
        <w:ind w:left="0"/>
        <w:rPr>
          <w:b/>
          <w:sz w:val="28"/>
        </w:rPr>
      </w:pPr>
    </w:p>
    <w:tbl>
      <w:tblPr>
        <w:tblStyle w:val="TableNormal"/>
        <w:tblW w:w="0" w:type="auto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970"/>
        <w:gridCol w:w="2335"/>
        <w:gridCol w:w="2338"/>
      </w:tblGrid>
      <w:tr w:rsidR="004673D7">
        <w:trPr>
          <w:trHeight w:val="690"/>
        </w:trPr>
        <w:tc>
          <w:tcPr>
            <w:tcW w:w="704" w:type="dxa"/>
          </w:tcPr>
          <w:p w:rsidR="004673D7" w:rsidRDefault="00F51215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№п/п</w:t>
            </w:r>
          </w:p>
        </w:tc>
        <w:tc>
          <w:tcPr>
            <w:tcW w:w="3970" w:type="dxa"/>
          </w:tcPr>
          <w:p w:rsidR="004673D7" w:rsidRDefault="00F51215">
            <w:pPr>
              <w:pStyle w:val="TableParagraph"/>
              <w:spacing w:line="237" w:lineRule="auto"/>
              <w:ind w:left="109" w:right="97"/>
              <w:rPr>
                <w:sz w:val="20"/>
              </w:rPr>
            </w:pPr>
            <w:r>
              <w:rPr>
                <w:sz w:val="20"/>
              </w:rPr>
              <w:t>Контролируемые разделы (темы) дисциплины</w:t>
            </w:r>
          </w:p>
        </w:tc>
        <w:tc>
          <w:tcPr>
            <w:tcW w:w="2335" w:type="dxa"/>
          </w:tcPr>
          <w:p w:rsidR="004673D7" w:rsidRDefault="00F51215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sz w:val="20"/>
              </w:rPr>
              <w:t>Код контролируемой компетенции (или ее</w:t>
            </w:r>
          </w:p>
          <w:p w:rsidR="004673D7" w:rsidRDefault="00F51215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части)</w:t>
            </w:r>
          </w:p>
        </w:tc>
        <w:tc>
          <w:tcPr>
            <w:tcW w:w="2338" w:type="dxa"/>
          </w:tcPr>
          <w:p w:rsidR="004673D7" w:rsidRDefault="00F51215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  <w:p w:rsidR="004673D7" w:rsidRDefault="00F51215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оценочного средства</w:t>
            </w:r>
          </w:p>
        </w:tc>
      </w:tr>
      <w:tr w:rsidR="004673D7">
        <w:trPr>
          <w:trHeight w:val="868"/>
        </w:trPr>
        <w:tc>
          <w:tcPr>
            <w:tcW w:w="704" w:type="dxa"/>
          </w:tcPr>
          <w:p w:rsidR="004673D7" w:rsidRDefault="00F5121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70" w:type="dxa"/>
          </w:tcPr>
          <w:p w:rsidR="004673D7" w:rsidRDefault="00F51215">
            <w:pPr>
              <w:pStyle w:val="TableParagraph"/>
              <w:spacing w:before="32" w:line="270" w:lineRule="atLeast"/>
              <w:ind w:left="109" w:right="95" w:firstLine="566"/>
              <w:jc w:val="both"/>
              <w:rPr>
                <w:sz w:val="24"/>
              </w:rPr>
            </w:pPr>
            <w:r>
              <w:rPr>
                <w:sz w:val="24"/>
              </w:rPr>
              <w:t>Содержание современной нейропсихологии. Речевая функция в нейропсихологическом аспекте.</w:t>
            </w:r>
          </w:p>
        </w:tc>
        <w:tc>
          <w:tcPr>
            <w:tcW w:w="2335" w:type="dxa"/>
          </w:tcPr>
          <w:p w:rsidR="004673D7" w:rsidRDefault="001628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ПК-4</w:t>
            </w:r>
          </w:p>
        </w:tc>
        <w:tc>
          <w:tcPr>
            <w:tcW w:w="2338" w:type="dxa"/>
          </w:tcPr>
          <w:p w:rsidR="004673D7" w:rsidRDefault="00162802" w:rsidP="00162802">
            <w:pPr>
              <w:pStyle w:val="TableParagraph"/>
              <w:spacing w:line="240" w:lineRule="auto"/>
              <w:ind w:left="108" w:right="166"/>
              <w:rPr>
                <w:sz w:val="24"/>
              </w:rPr>
            </w:pPr>
            <w:r>
              <w:rPr>
                <w:sz w:val="24"/>
              </w:rPr>
              <w:t>тест, контрольные вопросы к зачёту</w:t>
            </w:r>
          </w:p>
        </w:tc>
      </w:tr>
      <w:tr w:rsidR="00E024A4">
        <w:trPr>
          <w:trHeight w:val="868"/>
        </w:trPr>
        <w:tc>
          <w:tcPr>
            <w:tcW w:w="704" w:type="dxa"/>
          </w:tcPr>
          <w:p w:rsidR="00E024A4" w:rsidRDefault="00E024A4" w:rsidP="00E024A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970" w:type="dxa"/>
          </w:tcPr>
          <w:p w:rsidR="00E024A4" w:rsidRDefault="00E024A4" w:rsidP="00E024A4">
            <w:pPr>
              <w:pStyle w:val="TableParagraph"/>
              <w:tabs>
                <w:tab w:val="left" w:pos="2781"/>
                <w:tab w:val="left" w:pos="3743"/>
              </w:tabs>
              <w:spacing w:line="240" w:lineRule="auto"/>
              <w:ind w:left="109" w:right="97"/>
              <w:rPr>
                <w:sz w:val="24"/>
              </w:rPr>
            </w:pPr>
            <w:r>
              <w:rPr>
                <w:sz w:val="24"/>
              </w:rPr>
              <w:t>Нейропсихологический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подход</w:t>
            </w:r>
            <w:r>
              <w:rPr>
                <w:spacing w:val="-5"/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к </w:t>
            </w:r>
            <w:r>
              <w:rPr>
                <w:sz w:val="24"/>
              </w:rPr>
              <w:t>коррекции разных форм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дизартрии.</w:t>
            </w:r>
          </w:p>
        </w:tc>
        <w:tc>
          <w:tcPr>
            <w:tcW w:w="2335" w:type="dxa"/>
          </w:tcPr>
          <w:p w:rsidR="00E024A4" w:rsidRDefault="00162802" w:rsidP="00E024A4">
            <w:r>
              <w:rPr>
                <w:sz w:val="24"/>
              </w:rPr>
              <w:t>ПК-4</w:t>
            </w:r>
          </w:p>
        </w:tc>
        <w:tc>
          <w:tcPr>
            <w:tcW w:w="2338" w:type="dxa"/>
          </w:tcPr>
          <w:p w:rsidR="00E024A4" w:rsidRDefault="00E024A4" w:rsidP="00162802">
            <w:pPr>
              <w:pStyle w:val="TableParagraph"/>
              <w:spacing w:line="240" w:lineRule="auto"/>
              <w:ind w:left="108" w:right="166"/>
              <w:rPr>
                <w:sz w:val="24"/>
              </w:rPr>
            </w:pPr>
            <w:r>
              <w:rPr>
                <w:sz w:val="24"/>
              </w:rPr>
              <w:t xml:space="preserve">контрольные вопросы к </w:t>
            </w:r>
            <w:r w:rsidR="00162802">
              <w:rPr>
                <w:sz w:val="24"/>
              </w:rPr>
              <w:t>зачёту</w:t>
            </w:r>
          </w:p>
        </w:tc>
      </w:tr>
      <w:tr w:rsidR="00E024A4">
        <w:trPr>
          <w:trHeight w:val="1104"/>
        </w:trPr>
        <w:tc>
          <w:tcPr>
            <w:tcW w:w="704" w:type="dxa"/>
          </w:tcPr>
          <w:p w:rsidR="00E024A4" w:rsidRDefault="00E024A4" w:rsidP="00E024A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970" w:type="dxa"/>
          </w:tcPr>
          <w:p w:rsidR="00E024A4" w:rsidRDefault="00E024A4" w:rsidP="00E024A4">
            <w:pPr>
              <w:pStyle w:val="TableParagraph"/>
              <w:spacing w:line="240" w:lineRule="auto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Нейропсихологический подход к классификации и коррекции нарушений письменной речи и</w:t>
            </w:r>
          </w:p>
          <w:p w:rsidR="00E024A4" w:rsidRDefault="00E024A4" w:rsidP="00E024A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афазии.</w:t>
            </w:r>
          </w:p>
        </w:tc>
        <w:tc>
          <w:tcPr>
            <w:tcW w:w="2335" w:type="dxa"/>
          </w:tcPr>
          <w:p w:rsidR="00E024A4" w:rsidRDefault="00162802" w:rsidP="00E024A4">
            <w:r>
              <w:rPr>
                <w:sz w:val="24"/>
              </w:rPr>
              <w:t>ПК-4</w:t>
            </w:r>
          </w:p>
        </w:tc>
        <w:tc>
          <w:tcPr>
            <w:tcW w:w="2338" w:type="dxa"/>
          </w:tcPr>
          <w:p w:rsidR="00E024A4" w:rsidRDefault="00E024A4" w:rsidP="00162802">
            <w:pPr>
              <w:pStyle w:val="TableParagraph"/>
              <w:spacing w:line="240" w:lineRule="auto"/>
              <w:ind w:left="108" w:right="166"/>
              <w:rPr>
                <w:sz w:val="24"/>
              </w:rPr>
            </w:pPr>
            <w:r>
              <w:rPr>
                <w:sz w:val="24"/>
              </w:rPr>
              <w:t xml:space="preserve">тест, контрольные вопросы к </w:t>
            </w:r>
            <w:r w:rsidR="00162802">
              <w:rPr>
                <w:sz w:val="24"/>
              </w:rPr>
              <w:t>зачёту</w:t>
            </w:r>
          </w:p>
        </w:tc>
      </w:tr>
    </w:tbl>
    <w:p w:rsidR="004673D7" w:rsidRDefault="004673D7">
      <w:pPr>
        <w:pStyle w:val="a3"/>
        <w:ind w:left="0"/>
        <w:rPr>
          <w:b/>
          <w:sz w:val="20"/>
        </w:rPr>
      </w:pPr>
    </w:p>
    <w:p w:rsidR="004673D7" w:rsidRDefault="004673D7">
      <w:pPr>
        <w:pStyle w:val="a3"/>
        <w:ind w:left="0"/>
        <w:rPr>
          <w:b/>
          <w:sz w:val="20"/>
        </w:rPr>
      </w:pPr>
    </w:p>
    <w:p w:rsidR="004673D7" w:rsidRDefault="004673D7">
      <w:pPr>
        <w:pStyle w:val="a3"/>
        <w:ind w:left="0"/>
        <w:rPr>
          <w:b/>
          <w:sz w:val="20"/>
        </w:rPr>
      </w:pPr>
    </w:p>
    <w:p w:rsidR="004673D7" w:rsidRDefault="004673D7">
      <w:pPr>
        <w:pStyle w:val="a3"/>
        <w:ind w:left="0"/>
        <w:rPr>
          <w:b/>
          <w:sz w:val="20"/>
        </w:rPr>
      </w:pPr>
    </w:p>
    <w:p w:rsidR="004673D7" w:rsidRDefault="004673D7">
      <w:pPr>
        <w:pStyle w:val="a3"/>
        <w:ind w:left="0"/>
        <w:rPr>
          <w:b/>
          <w:sz w:val="20"/>
        </w:rPr>
      </w:pPr>
    </w:p>
    <w:p w:rsidR="004673D7" w:rsidRDefault="004673D7">
      <w:pPr>
        <w:pStyle w:val="a3"/>
        <w:ind w:left="0"/>
        <w:rPr>
          <w:b/>
          <w:sz w:val="20"/>
        </w:rPr>
      </w:pPr>
    </w:p>
    <w:p w:rsidR="004673D7" w:rsidRDefault="004673D7">
      <w:pPr>
        <w:pStyle w:val="a3"/>
        <w:ind w:left="0"/>
        <w:rPr>
          <w:b/>
          <w:sz w:val="20"/>
        </w:rPr>
      </w:pPr>
    </w:p>
    <w:p w:rsidR="004673D7" w:rsidRDefault="004673D7">
      <w:pPr>
        <w:pStyle w:val="a3"/>
        <w:spacing w:before="6"/>
        <w:ind w:left="0"/>
        <w:rPr>
          <w:b/>
          <w:sz w:val="19"/>
        </w:rPr>
      </w:pPr>
    </w:p>
    <w:p w:rsidR="004673D7" w:rsidRDefault="004673D7">
      <w:pPr>
        <w:pStyle w:val="a3"/>
        <w:ind w:left="0"/>
      </w:pPr>
    </w:p>
    <w:p w:rsidR="004673D7" w:rsidRDefault="00F51215">
      <w:pPr>
        <w:pStyle w:val="a3"/>
      </w:pPr>
      <w:r>
        <w:t xml:space="preserve">Разработчик: А. И. Сергеева, </w:t>
      </w:r>
      <w:r w:rsidR="00162802">
        <w:t>доцент</w:t>
      </w:r>
    </w:p>
    <w:p w:rsidR="004673D7" w:rsidRDefault="004673D7">
      <w:pPr>
        <w:sectPr w:rsidR="004673D7">
          <w:pgSz w:w="11910" w:h="16840"/>
          <w:pgMar w:top="1040" w:right="540" w:bottom="280" w:left="260" w:header="720" w:footer="720" w:gutter="0"/>
          <w:cols w:space="720"/>
        </w:sectPr>
      </w:pPr>
    </w:p>
    <w:p w:rsidR="004673D7" w:rsidRDefault="00F51215" w:rsidP="00E024A4">
      <w:pPr>
        <w:pStyle w:val="1"/>
        <w:ind w:left="5577" w:right="289"/>
        <w:rPr>
          <w:b w:val="0"/>
          <w:sz w:val="26"/>
        </w:rPr>
      </w:pPr>
      <w:r>
        <w:lastRenderedPageBreak/>
        <w:t xml:space="preserve">Тест № 1 по дисциплине </w:t>
      </w:r>
      <w:r w:rsidR="00E024A4" w:rsidRPr="00E024A4">
        <w:t>Практикум по детской нейропсихологии</w:t>
      </w:r>
    </w:p>
    <w:p w:rsidR="004673D7" w:rsidRDefault="004673D7">
      <w:pPr>
        <w:pStyle w:val="a3"/>
        <w:ind w:left="0"/>
        <w:rPr>
          <w:b/>
          <w:sz w:val="26"/>
        </w:rPr>
      </w:pPr>
    </w:p>
    <w:p w:rsidR="004673D7" w:rsidRDefault="00F51215">
      <w:pPr>
        <w:pStyle w:val="a4"/>
        <w:numPr>
          <w:ilvl w:val="1"/>
          <w:numId w:val="6"/>
        </w:numPr>
        <w:tabs>
          <w:tab w:val="left" w:pos="1594"/>
        </w:tabs>
        <w:spacing w:before="226"/>
        <w:ind w:right="733"/>
        <w:rPr>
          <w:sz w:val="24"/>
        </w:rPr>
      </w:pPr>
      <w:r>
        <w:rPr>
          <w:spacing w:val="-3"/>
          <w:sz w:val="24"/>
        </w:rPr>
        <w:t>Какой</w:t>
      </w:r>
      <w:r>
        <w:rPr>
          <w:spacing w:val="-6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7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нейропсихологии</w:t>
      </w:r>
      <w:r>
        <w:rPr>
          <w:spacing w:val="-8"/>
          <w:sz w:val="24"/>
        </w:rPr>
        <w:t xml:space="preserve"> </w:t>
      </w:r>
      <w:r>
        <w:rPr>
          <w:sz w:val="24"/>
        </w:rPr>
        <w:t>изучает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6"/>
          <w:sz w:val="24"/>
        </w:rPr>
        <w:t xml:space="preserve"> </w:t>
      </w:r>
      <w:r>
        <w:rPr>
          <w:sz w:val="24"/>
        </w:rPr>
        <w:t>долголетия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 xml:space="preserve">мозговую </w:t>
      </w:r>
      <w:r>
        <w:rPr>
          <w:sz w:val="24"/>
        </w:rPr>
        <w:t>организацию ВПФ человека в зрелом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возрасте:</w:t>
      </w:r>
    </w:p>
    <w:p w:rsidR="004673D7" w:rsidRDefault="00F51215">
      <w:pPr>
        <w:pStyle w:val="a3"/>
        <w:ind w:left="1233"/>
      </w:pPr>
      <w:r>
        <w:t>а. нейропсихология нормы</w:t>
      </w:r>
    </w:p>
    <w:p w:rsidR="004673D7" w:rsidRDefault="00F51215">
      <w:pPr>
        <w:pStyle w:val="a3"/>
        <w:ind w:left="1233"/>
      </w:pPr>
      <w:r>
        <w:t>б. клиническая</w:t>
      </w:r>
      <w:r>
        <w:rPr>
          <w:spacing w:val="59"/>
        </w:rPr>
        <w:t xml:space="preserve"> </w:t>
      </w:r>
      <w:r>
        <w:t>нейропсихология</w:t>
      </w:r>
    </w:p>
    <w:p w:rsidR="004673D7" w:rsidRDefault="00F51215">
      <w:pPr>
        <w:pStyle w:val="a3"/>
        <w:ind w:left="1233"/>
      </w:pPr>
      <w:r>
        <w:t>в. геронтологическая нейропсихология</w:t>
      </w:r>
    </w:p>
    <w:p w:rsidR="004673D7" w:rsidRDefault="00F51215">
      <w:pPr>
        <w:pStyle w:val="a4"/>
        <w:numPr>
          <w:ilvl w:val="1"/>
          <w:numId w:val="6"/>
        </w:numPr>
        <w:tabs>
          <w:tab w:val="left" w:pos="1534"/>
        </w:tabs>
        <w:ind w:left="1233" w:right="640" w:firstLine="0"/>
        <w:rPr>
          <w:sz w:val="24"/>
        </w:rPr>
      </w:pPr>
      <w:r>
        <w:rPr>
          <w:sz w:val="24"/>
        </w:rPr>
        <w:t xml:space="preserve">Назовите раздел нейропсихологии, из </w:t>
      </w:r>
      <w:r>
        <w:rPr>
          <w:spacing w:val="-4"/>
          <w:sz w:val="24"/>
        </w:rPr>
        <w:t xml:space="preserve">которого </w:t>
      </w:r>
      <w:r>
        <w:rPr>
          <w:sz w:val="24"/>
        </w:rPr>
        <w:t xml:space="preserve">изначально развилась отдельная </w:t>
      </w:r>
      <w:r>
        <w:rPr>
          <w:spacing w:val="-4"/>
          <w:sz w:val="24"/>
        </w:rPr>
        <w:t xml:space="preserve">наука: </w:t>
      </w:r>
      <w:r>
        <w:rPr>
          <w:sz w:val="24"/>
        </w:rPr>
        <w:t>а. нейропсихология очаговых поражений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мозга</w:t>
      </w:r>
    </w:p>
    <w:p w:rsidR="004673D7" w:rsidRDefault="00F51215">
      <w:pPr>
        <w:pStyle w:val="a3"/>
        <w:ind w:left="1233"/>
      </w:pPr>
      <w:r>
        <w:t>б. детская</w:t>
      </w:r>
      <w:r>
        <w:rPr>
          <w:spacing w:val="59"/>
        </w:rPr>
        <w:t xml:space="preserve"> </w:t>
      </w:r>
      <w:r>
        <w:t>нейропсихология</w:t>
      </w:r>
    </w:p>
    <w:p w:rsidR="004673D7" w:rsidRDefault="00F51215">
      <w:pPr>
        <w:pStyle w:val="a3"/>
        <w:ind w:left="1233"/>
      </w:pPr>
      <w:r>
        <w:t>в. геронтологическая нейропсихология</w:t>
      </w:r>
    </w:p>
    <w:p w:rsidR="004673D7" w:rsidRDefault="00F51215">
      <w:pPr>
        <w:pStyle w:val="a4"/>
        <w:numPr>
          <w:ilvl w:val="1"/>
          <w:numId w:val="6"/>
        </w:numPr>
        <w:tabs>
          <w:tab w:val="left" w:pos="1474"/>
        </w:tabs>
        <w:ind w:left="1473" w:hanging="241"/>
        <w:rPr>
          <w:sz w:val="24"/>
        </w:rPr>
      </w:pPr>
      <w:r>
        <w:rPr>
          <w:sz w:val="24"/>
        </w:rPr>
        <w:t>Какая область головного мозга отвечает за</w:t>
      </w:r>
      <w:r>
        <w:rPr>
          <w:spacing w:val="-6"/>
          <w:sz w:val="24"/>
        </w:rPr>
        <w:t xml:space="preserve"> </w:t>
      </w:r>
      <w:r>
        <w:rPr>
          <w:sz w:val="24"/>
        </w:rPr>
        <w:t>внимание:</w:t>
      </w:r>
    </w:p>
    <w:p w:rsidR="004673D7" w:rsidRDefault="00F51215">
      <w:pPr>
        <w:pStyle w:val="a3"/>
        <w:ind w:left="1233"/>
      </w:pPr>
      <w:r>
        <w:t xml:space="preserve">а. </w:t>
      </w:r>
      <w:proofErr w:type="spellStart"/>
      <w:r>
        <w:t>гиппокамп</w:t>
      </w:r>
      <w:proofErr w:type="spellEnd"/>
    </w:p>
    <w:p w:rsidR="004673D7" w:rsidRDefault="00F51215">
      <w:pPr>
        <w:pStyle w:val="a3"/>
        <w:ind w:left="1233"/>
      </w:pPr>
      <w:r>
        <w:t>б. ретикулярная формация</w:t>
      </w:r>
    </w:p>
    <w:p w:rsidR="004673D7" w:rsidRDefault="00F51215">
      <w:pPr>
        <w:pStyle w:val="a3"/>
        <w:ind w:left="1233"/>
      </w:pPr>
      <w:r>
        <w:t>в. таламическая система: таламус и гипоталамус</w:t>
      </w:r>
    </w:p>
    <w:p w:rsidR="004673D7" w:rsidRDefault="00F51215">
      <w:pPr>
        <w:pStyle w:val="a4"/>
        <w:numPr>
          <w:ilvl w:val="1"/>
          <w:numId w:val="6"/>
        </w:numPr>
        <w:tabs>
          <w:tab w:val="left" w:pos="1474"/>
        </w:tabs>
        <w:ind w:left="1233" w:right="2663" w:firstLine="0"/>
        <w:rPr>
          <w:sz w:val="24"/>
        </w:rPr>
      </w:pPr>
      <w:r>
        <w:rPr>
          <w:sz w:val="24"/>
        </w:rPr>
        <w:t>Какая</w:t>
      </w:r>
      <w:r>
        <w:rPr>
          <w:spacing w:val="-9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8"/>
          <w:sz w:val="24"/>
        </w:rPr>
        <w:t xml:space="preserve"> </w:t>
      </w:r>
      <w:r>
        <w:rPr>
          <w:sz w:val="24"/>
        </w:rPr>
        <w:t>головного</w:t>
      </w:r>
      <w:r>
        <w:rPr>
          <w:spacing w:val="-9"/>
          <w:sz w:val="24"/>
        </w:rPr>
        <w:t xml:space="preserve"> </w:t>
      </w:r>
      <w:r>
        <w:rPr>
          <w:sz w:val="24"/>
        </w:rPr>
        <w:t>мозга</w:t>
      </w:r>
      <w:r>
        <w:rPr>
          <w:spacing w:val="-9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долговременную</w:t>
      </w:r>
      <w:r>
        <w:rPr>
          <w:spacing w:val="-8"/>
          <w:sz w:val="24"/>
        </w:rPr>
        <w:t xml:space="preserve"> </w:t>
      </w:r>
      <w:r>
        <w:rPr>
          <w:sz w:val="24"/>
        </w:rPr>
        <w:t>память: а.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гиппокамп</w:t>
      </w:r>
      <w:proofErr w:type="spellEnd"/>
    </w:p>
    <w:p w:rsidR="004673D7" w:rsidRDefault="00F51215">
      <w:pPr>
        <w:pStyle w:val="a3"/>
        <w:ind w:left="1233"/>
      </w:pPr>
      <w:r>
        <w:t>б. ретикулярная формация</w:t>
      </w:r>
    </w:p>
    <w:p w:rsidR="004673D7" w:rsidRDefault="00F51215">
      <w:pPr>
        <w:pStyle w:val="a3"/>
        <w:spacing w:before="1"/>
        <w:ind w:left="1233"/>
      </w:pPr>
      <w:r>
        <w:t>в. таламическая система: таламус и гипоталамус</w:t>
      </w:r>
    </w:p>
    <w:p w:rsidR="004673D7" w:rsidRDefault="004673D7">
      <w:pPr>
        <w:pStyle w:val="a3"/>
        <w:ind w:left="0"/>
        <w:rPr>
          <w:sz w:val="26"/>
        </w:rPr>
      </w:pPr>
    </w:p>
    <w:p w:rsidR="004673D7" w:rsidRDefault="004673D7">
      <w:pPr>
        <w:pStyle w:val="a3"/>
        <w:ind w:left="0"/>
        <w:rPr>
          <w:sz w:val="22"/>
        </w:rPr>
      </w:pPr>
    </w:p>
    <w:p w:rsidR="004673D7" w:rsidRDefault="00F51215">
      <w:pPr>
        <w:pStyle w:val="a4"/>
        <w:numPr>
          <w:ilvl w:val="2"/>
          <w:numId w:val="6"/>
        </w:numPr>
        <w:tabs>
          <w:tab w:val="left" w:pos="1800"/>
        </w:tabs>
        <w:ind w:right="2653" w:firstLine="0"/>
        <w:rPr>
          <w:sz w:val="24"/>
        </w:rPr>
      </w:pPr>
      <w:r>
        <w:rPr>
          <w:spacing w:val="-4"/>
          <w:sz w:val="24"/>
        </w:rPr>
        <w:t xml:space="preserve">Укажите, </w:t>
      </w:r>
      <w:r>
        <w:rPr>
          <w:sz w:val="24"/>
        </w:rPr>
        <w:t>что из перечисленного относится к нелокальным ВПФ: а. разные виды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праксиса</w:t>
      </w:r>
      <w:proofErr w:type="spellEnd"/>
    </w:p>
    <w:p w:rsidR="004673D7" w:rsidRDefault="00F51215">
      <w:pPr>
        <w:pStyle w:val="a3"/>
        <w:ind w:left="1439"/>
      </w:pPr>
      <w:r>
        <w:t xml:space="preserve">б. разные виды </w:t>
      </w:r>
      <w:proofErr w:type="spellStart"/>
      <w:r>
        <w:t>гнозиса</w:t>
      </w:r>
      <w:proofErr w:type="spellEnd"/>
    </w:p>
    <w:p w:rsidR="004673D7" w:rsidRDefault="00F51215">
      <w:pPr>
        <w:pStyle w:val="a3"/>
        <w:ind w:left="1439"/>
      </w:pPr>
      <w:r>
        <w:t>в. мышление, память, внимание</w:t>
      </w:r>
    </w:p>
    <w:p w:rsidR="004673D7" w:rsidRDefault="00F51215">
      <w:pPr>
        <w:pStyle w:val="a4"/>
        <w:numPr>
          <w:ilvl w:val="0"/>
          <w:numId w:val="5"/>
        </w:numPr>
        <w:tabs>
          <w:tab w:val="left" w:pos="1680"/>
        </w:tabs>
        <w:ind w:hanging="241"/>
        <w:rPr>
          <w:sz w:val="24"/>
        </w:rPr>
      </w:pPr>
      <w:r>
        <w:rPr>
          <w:spacing w:val="-4"/>
          <w:sz w:val="24"/>
        </w:rPr>
        <w:t xml:space="preserve">Укажите, </w:t>
      </w:r>
      <w:r>
        <w:rPr>
          <w:spacing w:val="-3"/>
          <w:sz w:val="24"/>
        </w:rPr>
        <w:t xml:space="preserve">какая </w:t>
      </w:r>
      <w:r>
        <w:rPr>
          <w:sz w:val="24"/>
        </w:rPr>
        <w:t>мозговая структура отвечает за</w:t>
      </w:r>
      <w:r>
        <w:rPr>
          <w:spacing w:val="4"/>
          <w:sz w:val="24"/>
        </w:rPr>
        <w:t xml:space="preserve"> </w:t>
      </w:r>
      <w:r>
        <w:rPr>
          <w:sz w:val="24"/>
        </w:rPr>
        <w:t>эмоции:</w:t>
      </w:r>
    </w:p>
    <w:p w:rsidR="004673D7" w:rsidRDefault="00F51215">
      <w:pPr>
        <w:pStyle w:val="a3"/>
        <w:ind w:left="1439"/>
      </w:pPr>
      <w:r>
        <w:t xml:space="preserve">а. </w:t>
      </w:r>
      <w:proofErr w:type="spellStart"/>
      <w:r>
        <w:t>лимбическая</w:t>
      </w:r>
      <w:proofErr w:type="spellEnd"/>
      <w:r>
        <w:t xml:space="preserve"> система</w:t>
      </w:r>
    </w:p>
    <w:p w:rsidR="004673D7" w:rsidRDefault="00F51215">
      <w:pPr>
        <w:pStyle w:val="a3"/>
        <w:ind w:left="1439" w:right="6802"/>
      </w:pPr>
      <w:r>
        <w:t>б. ретикулярная формация в. черепно-мозговые ядра</w:t>
      </w:r>
    </w:p>
    <w:p w:rsidR="004673D7" w:rsidRDefault="00F51215">
      <w:pPr>
        <w:pStyle w:val="a4"/>
        <w:numPr>
          <w:ilvl w:val="0"/>
          <w:numId w:val="5"/>
        </w:numPr>
        <w:tabs>
          <w:tab w:val="left" w:pos="1680"/>
        </w:tabs>
        <w:ind w:left="1439" w:right="2814" w:firstLine="0"/>
        <w:rPr>
          <w:sz w:val="24"/>
        </w:rPr>
      </w:pPr>
      <w:r>
        <w:rPr>
          <w:sz w:val="24"/>
        </w:rPr>
        <w:t xml:space="preserve">Продолжите </w:t>
      </w:r>
      <w:r>
        <w:rPr>
          <w:spacing w:val="-3"/>
          <w:sz w:val="24"/>
        </w:rPr>
        <w:t xml:space="preserve">фразу: </w:t>
      </w:r>
      <w:r>
        <w:rPr>
          <w:sz w:val="24"/>
        </w:rPr>
        <w:t>Игры на развитие координации</w:t>
      </w:r>
      <w:r>
        <w:rPr>
          <w:spacing w:val="-38"/>
          <w:sz w:val="24"/>
        </w:rPr>
        <w:t xml:space="preserve"> </w:t>
      </w:r>
      <w:r>
        <w:rPr>
          <w:sz w:val="24"/>
        </w:rPr>
        <w:t>развивают… а.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мотивацию</w:t>
      </w:r>
    </w:p>
    <w:p w:rsidR="004673D7" w:rsidRDefault="00F51215">
      <w:pPr>
        <w:pStyle w:val="a3"/>
        <w:ind w:left="1439"/>
      </w:pPr>
      <w:r>
        <w:t>б. память</w:t>
      </w:r>
    </w:p>
    <w:p w:rsidR="004673D7" w:rsidRDefault="00F51215">
      <w:pPr>
        <w:pStyle w:val="a4"/>
        <w:numPr>
          <w:ilvl w:val="0"/>
          <w:numId w:val="5"/>
        </w:numPr>
        <w:tabs>
          <w:tab w:val="left" w:pos="1740"/>
        </w:tabs>
        <w:ind w:left="1439" w:right="762" w:firstLine="0"/>
        <w:rPr>
          <w:sz w:val="24"/>
        </w:rPr>
      </w:pPr>
      <w:r>
        <w:rPr>
          <w:spacing w:val="-3"/>
          <w:sz w:val="24"/>
        </w:rPr>
        <w:t xml:space="preserve">Какой </w:t>
      </w:r>
      <w:r>
        <w:rPr>
          <w:sz w:val="24"/>
        </w:rPr>
        <w:t xml:space="preserve">блок </w:t>
      </w:r>
      <w:r>
        <w:rPr>
          <w:spacing w:val="-3"/>
          <w:sz w:val="24"/>
        </w:rPr>
        <w:t xml:space="preserve">головного </w:t>
      </w:r>
      <w:r>
        <w:rPr>
          <w:sz w:val="24"/>
        </w:rPr>
        <w:t xml:space="preserve">мозга самый зрелый при рождении и </w:t>
      </w:r>
      <w:r>
        <w:rPr>
          <w:spacing w:val="-3"/>
          <w:sz w:val="24"/>
        </w:rPr>
        <w:t xml:space="preserve">труднее </w:t>
      </w:r>
      <w:r>
        <w:rPr>
          <w:sz w:val="24"/>
        </w:rPr>
        <w:t>всего поддаётся компенсации:</w:t>
      </w:r>
    </w:p>
    <w:p w:rsidR="004673D7" w:rsidRDefault="00F51215">
      <w:pPr>
        <w:pStyle w:val="a3"/>
        <w:spacing w:before="1"/>
        <w:ind w:left="1439" w:right="8675"/>
        <w:jc w:val="both"/>
      </w:pPr>
      <w:r>
        <w:t>а. третий б. второй в. первый</w:t>
      </w:r>
    </w:p>
    <w:p w:rsidR="004673D7" w:rsidRDefault="00F51215">
      <w:pPr>
        <w:pStyle w:val="a4"/>
        <w:numPr>
          <w:ilvl w:val="0"/>
          <w:numId w:val="5"/>
        </w:numPr>
        <w:tabs>
          <w:tab w:val="left" w:pos="1680"/>
        </w:tabs>
        <w:ind w:left="1439" w:right="790" w:firstLine="0"/>
        <w:jc w:val="both"/>
        <w:rPr>
          <w:sz w:val="24"/>
        </w:rPr>
      </w:pPr>
      <w:r>
        <w:rPr>
          <w:sz w:val="24"/>
        </w:rPr>
        <w:t xml:space="preserve">Какие поля </w:t>
      </w:r>
      <w:r>
        <w:rPr>
          <w:spacing w:val="-3"/>
          <w:sz w:val="24"/>
        </w:rPr>
        <w:t xml:space="preserve">коры головного </w:t>
      </w:r>
      <w:r>
        <w:rPr>
          <w:sz w:val="24"/>
        </w:rPr>
        <w:t>мозга отвечают за символический уровень, например,</w:t>
      </w:r>
      <w:r>
        <w:rPr>
          <w:spacing w:val="-34"/>
          <w:sz w:val="24"/>
        </w:rPr>
        <w:t xml:space="preserve"> </w:t>
      </w:r>
      <w:r>
        <w:rPr>
          <w:sz w:val="24"/>
        </w:rPr>
        <w:t>за освоение фонематической системы у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человека:</w:t>
      </w:r>
    </w:p>
    <w:p w:rsidR="004673D7" w:rsidRDefault="00F51215">
      <w:pPr>
        <w:pStyle w:val="a3"/>
        <w:ind w:left="1439" w:right="8324"/>
        <w:jc w:val="both"/>
      </w:pPr>
      <w:r>
        <w:t xml:space="preserve">а. </w:t>
      </w:r>
      <w:r>
        <w:rPr>
          <w:spacing w:val="-3"/>
        </w:rPr>
        <w:t xml:space="preserve">первичные </w:t>
      </w:r>
      <w:r>
        <w:t xml:space="preserve">б. </w:t>
      </w:r>
      <w:r>
        <w:rPr>
          <w:spacing w:val="-4"/>
        </w:rPr>
        <w:t xml:space="preserve">вторичные </w:t>
      </w:r>
      <w:r>
        <w:t>в.</w:t>
      </w:r>
      <w:r>
        <w:rPr>
          <w:spacing w:val="-1"/>
        </w:rPr>
        <w:t xml:space="preserve"> </w:t>
      </w:r>
      <w:r>
        <w:t>третичные</w:t>
      </w:r>
    </w:p>
    <w:p w:rsidR="004673D7" w:rsidRDefault="00F51215">
      <w:pPr>
        <w:pStyle w:val="a4"/>
        <w:numPr>
          <w:ilvl w:val="0"/>
          <w:numId w:val="5"/>
        </w:numPr>
        <w:tabs>
          <w:tab w:val="left" w:pos="1800"/>
        </w:tabs>
        <w:ind w:left="1439" w:right="1076" w:firstLine="0"/>
        <w:rPr>
          <w:sz w:val="24"/>
        </w:rPr>
      </w:pPr>
      <w:r>
        <w:rPr>
          <w:spacing w:val="-4"/>
          <w:sz w:val="24"/>
        </w:rPr>
        <w:t xml:space="preserve">Укажите, какой </w:t>
      </w:r>
      <w:r>
        <w:rPr>
          <w:sz w:val="24"/>
        </w:rPr>
        <w:t xml:space="preserve">блок является видовым </w:t>
      </w:r>
      <w:r>
        <w:rPr>
          <w:spacing w:val="-3"/>
          <w:sz w:val="24"/>
        </w:rPr>
        <w:t xml:space="preserve">признаком </w:t>
      </w:r>
      <w:r>
        <w:rPr>
          <w:sz w:val="24"/>
        </w:rPr>
        <w:t>человека, отличающим его от представителей животного мира, какая способность ему</w:t>
      </w:r>
      <w:r>
        <w:rPr>
          <w:spacing w:val="-9"/>
          <w:sz w:val="24"/>
        </w:rPr>
        <w:t xml:space="preserve"> </w:t>
      </w:r>
      <w:r>
        <w:rPr>
          <w:sz w:val="24"/>
        </w:rPr>
        <w:t>свойственна:</w:t>
      </w:r>
    </w:p>
    <w:p w:rsidR="004673D7" w:rsidRDefault="00F51215">
      <w:pPr>
        <w:pStyle w:val="a3"/>
        <w:ind w:left="1439"/>
      </w:pPr>
      <w:r>
        <w:t>а. первый энергетический</w:t>
      </w:r>
    </w:p>
    <w:p w:rsidR="004673D7" w:rsidRDefault="00F51215">
      <w:pPr>
        <w:pStyle w:val="a3"/>
        <w:spacing w:before="1"/>
        <w:ind w:left="1439"/>
      </w:pPr>
      <w:r>
        <w:t>б. второй задний накопительный</w:t>
      </w:r>
    </w:p>
    <w:p w:rsidR="004673D7" w:rsidRDefault="00F51215">
      <w:pPr>
        <w:pStyle w:val="a3"/>
        <w:ind w:left="1439"/>
      </w:pPr>
      <w:r>
        <w:t xml:space="preserve">в. третий передний программирующий и контролирующий, </w:t>
      </w:r>
      <w:proofErr w:type="spellStart"/>
      <w:r>
        <w:t>операциональный</w:t>
      </w:r>
      <w:proofErr w:type="spellEnd"/>
    </w:p>
    <w:p w:rsidR="004673D7" w:rsidRDefault="00F51215">
      <w:pPr>
        <w:pStyle w:val="a4"/>
        <w:numPr>
          <w:ilvl w:val="0"/>
          <w:numId w:val="5"/>
        </w:numPr>
        <w:tabs>
          <w:tab w:val="left" w:pos="1790"/>
        </w:tabs>
        <w:ind w:left="1439" w:right="1835" w:firstLine="0"/>
        <w:rPr>
          <w:sz w:val="24"/>
        </w:rPr>
      </w:pPr>
      <w:r>
        <w:rPr>
          <w:spacing w:val="-3"/>
          <w:sz w:val="24"/>
        </w:rPr>
        <w:t xml:space="preserve">Какое </w:t>
      </w:r>
      <w:r>
        <w:rPr>
          <w:sz w:val="24"/>
        </w:rPr>
        <w:t>полушарие головного мозга отвечает за дискретность,</w:t>
      </w:r>
      <w:r>
        <w:rPr>
          <w:spacing w:val="-29"/>
          <w:sz w:val="24"/>
        </w:rPr>
        <w:t xml:space="preserve"> </w:t>
      </w:r>
      <w:r>
        <w:rPr>
          <w:sz w:val="24"/>
        </w:rPr>
        <w:t>логичность, линейность,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схематичность:</w:t>
      </w:r>
    </w:p>
    <w:p w:rsidR="004673D7" w:rsidRDefault="004673D7">
      <w:pPr>
        <w:rPr>
          <w:sz w:val="24"/>
        </w:rPr>
        <w:sectPr w:rsidR="004673D7">
          <w:pgSz w:w="11910" w:h="16840"/>
          <w:pgMar w:top="1040" w:right="540" w:bottom="280" w:left="260" w:header="720" w:footer="720" w:gutter="0"/>
          <w:cols w:space="720"/>
        </w:sectPr>
      </w:pPr>
    </w:p>
    <w:p w:rsidR="004673D7" w:rsidRDefault="00F51215">
      <w:pPr>
        <w:pStyle w:val="a3"/>
        <w:spacing w:before="66"/>
        <w:ind w:left="1439" w:right="8714"/>
      </w:pPr>
      <w:r>
        <w:lastRenderedPageBreak/>
        <w:t>а. левое б. правое</w:t>
      </w:r>
    </w:p>
    <w:p w:rsidR="004673D7" w:rsidRDefault="00F51215">
      <w:pPr>
        <w:pStyle w:val="a4"/>
        <w:numPr>
          <w:ilvl w:val="0"/>
          <w:numId w:val="5"/>
        </w:numPr>
        <w:tabs>
          <w:tab w:val="left" w:pos="1800"/>
        </w:tabs>
        <w:ind w:left="1799" w:hanging="361"/>
        <w:rPr>
          <w:sz w:val="24"/>
        </w:rPr>
      </w:pPr>
      <w:r>
        <w:rPr>
          <w:spacing w:val="-3"/>
          <w:sz w:val="24"/>
        </w:rPr>
        <w:t xml:space="preserve">Какое </w:t>
      </w:r>
      <w:r>
        <w:rPr>
          <w:sz w:val="24"/>
        </w:rPr>
        <w:t>умозаключение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научно-обоснованным:</w:t>
      </w:r>
    </w:p>
    <w:p w:rsidR="004673D7" w:rsidRDefault="00F51215">
      <w:pPr>
        <w:pStyle w:val="a3"/>
        <w:spacing w:before="1"/>
        <w:ind w:left="1439"/>
      </w:pPr>
      <w:r>
        <w:t>а. У левшей правое полушарие активнее левого</w:t>
      </w:r>
    </w:p>
    <w:p w:rsidR="004673D7" w:rsidRDefault="00F51215">
      <w:pPr>
        <w:pStyle w:val="a3"/>
        <w:ind w:left="1439"/>
      </w:pPr>
      <w:r>
        <w:t>б. У левшей правое полушарие более активно, чем у правшей</w:t>
      </w:r>
    </w:p>
    <w:p w:rsidR="004673D7" w:rsidRDefault="00F51215">
      <w:pPr>
        <w:pStyle w:val="a4"/>
        <w:numPr>
          <w:ilvl w:val="0"/>
          <w:numId w:val="5"/>
        </w:numPr>
        <w:tabs>
          <w:tab w:val="left" w:pos="1800"/>
        </w:tabs>
        <w:ind w:left="1439" w:right="637" w:firstLine="0"/>
        <w:rPr>
          <w:sz w:val="24"/>
        </w:rPr>
      </w:pPr>
      <w:r>
        <w:rPr>
          <w:sz w:val="24"/>
        </w:rPr>
        <w:t xml:space="preserve">В </w:t>
      </w:r>
      <w:r>
        <w:rPr>
          <w:spacing w:val="-5"/>
          <w:sz w:val="24"/>
        </w:rPr>
        <w:t xml:space="preserve">каком </w:t>
      </w:r>
      <w:r>
        <w:rPr>
          <w:sz w:val="24"/>
        </w:rPr>
        <w:t>возрасте левое полушарие начинает доминировать, и ребёнок при соответствующем воспитании овладевает этическими нормами и правилами</w:t>
      </w:r>
      <w:r>
        <w:rPr>
          <w:spacing w:val="-41"/>
          <w:sz w:val="24"/>
        </w:rPr>
        <w:t xml:space="preserve"> </w:t>
      </w:r>
      <w:r>
        <w:rPr>
          <w:sz w:val="24"/>
        </w:rPr>
        <w:t xml:space="preserve">поведения: а. к 1 </w:t>
      </w:r>
      <w:r>
        <w:rPr>
          <w:spacing w:val="-3"/>
          <w:sz w:val="24"/>
        </w:rPr>
        <w:t>году</w:t>
      </w:r>
    </w:p>
    <w:p w:rsidR="004673D7" w:rsidRDefault="00F51215">
      <w:pPr>
        <w:pStyle w:val="a3"/>
        <w:ind w:left="1439" w:right="8320"/>
      </w:pPr>
      <w:r>
        <w:t>б. к 3 годам в. к 7 годам</w:t>
      </w:r>
    </w:p>
    <w:p w:rsidR="004673D7" w:rsidRDefault="00F51215">
      <w:pPr>
        <w:pStyle w:val="a4"/>
        <w:numPr>
          <w:ilvl w:val="0"/>
          <w:numId w:val="5"/>
        </w:numPr>
        <w:tabs>
          <w:tab w:val="left" w:pos="1800"/>
        </w:tabs>
        <w:ind w:left="1439" w:right="683" w:firstLine="0"/>
        <w:rPr>
          <w:sz w:val="24"/>
        </w:rPr>
      </w:pPr>
      <w:r>
        <w:rPr>
          <w:sz w:val="24"/>
        </w:rPr>
        <w:t>Какие дидактические задания полезны для активизации работы левого полушария</w:t>
      </w:r>
      <w:r>
        <w:rPr>
          <w:spacing w:val="-42"/>
          <w:sz w:val="24"/>
        </w:rPr>
        <w:t xml:space="preserve"> </w:t>
      </w:r>
      <w:r>
        <w:rPr>
          <w:sz w:val="24"/>
        </w:rPr>
        <w:t>у детей с повышенной возбудимостью и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эмоциональностью:</w:t>
      </w:r>
    </w:p>
    <w:p w:rsidR="004673D7" w:rsidRDefault="00F51215">
      <w:pPr>
        <w:pStyle w:val="a3"/>
        <w:ind w:left="1439"/>
      </w:pPr>
      <w:r>
        <w:t xml:space="preserve">а. задания, требующие </w:t>
      </w:r>
      <w:proofErr w:type="spellStart"/>
      <w:r>
        <w:t>структурализации</w:t>
      </w:r>
      <w:proofErr w:type="spellEnd"/>
    </w:p>
    <w:p w:rsidR="004673D7" w:rsidRDefault="00F51215">
      <w:pPr>
        <w:pStyle w:val="a3"/>
        <w:ind w:left="1439" w:right="1582"/>
      </w:pPr>
      <w:r>
        <w:t xml:space="preserve">б. задания, в которых требуется помочь героям и </w:t>
      </w:r>
      <w:proofErr w:type="spellStart"/>
      <w:r>
        <w:t>психодраматические</w:t>
      </w:r>
      <w:proofErr w:type="spellEnd"/>
      <w:r>
        <w:t xml:space="preserve"> приёмы в. здания на развитие мелкой моторики пальцев рук</w:t>
      </w:r>
    </w:p>
    <w:p w:rsidR="004673D7" w:rsidRDefault="00F51215">
      <w:pPr>
        <w:pStyle w:val="a4"/>
        <w:numPr>
          <w:ilvl w:val="0"/>
          <w:numId w:val="5"/>
        </w:numPr>
        <w:tabs>
          <w:tab w:val="left" w:pos="1800"/>
        </w:tabs>
        <w:ind w:left="1439" w:right="2947" w:firstLine="0"/>
        <w:rPr>
          <w:sz w:val="24"/>
        </w:rPr>
      </w:pPr>
      <w:r>
        <w:rPr>
          <w:spacing w:val="-4"/>
          <w:sz w:val="24"/>
        </w:rPr>
        <w:t xml:space="preserve">Укажите </w:t>
      </w:r>
      <w:r>
        <w:rPr>
          <w:sz w:val="24"/>
        </w:rPr>
        <w:t>действенный способ повышения функции внимания: а. различные 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принуждения</w:t>
      </w:r>
    </w:p>
    <w:p w:rsidR="004673D7" w:rsidRDefault="00F51215">
      <w:pPr>
        <w:pStyle w:val="a3"/>
        <w:ind w:left="1439"/>
      </w:pPr>
      <w:r>
        <w:t xml:space="preserve">б. мотивация, </w:t>
      </w:r>
      <w:proofErr w:type="spellStart"/>
      <w:r>
        <w:t>кинезиотерапия</w:t>
      </w:r>
      <w:proofErr w:type="spellEnd"/>
    </w:p>
    <w:p w:rsidR="004673D7" w:rsidRDefault="004673D7">
      <w:pPr>
        <w:pStyle w:val="a3"/>
        <w:ind w:left="0"/>
        <w:rPr>
          <w:sz w:val="26"/>
        </w:rPr>
      </w:pPr>
    </w:p>
    <w:p w:rsidR="004673D7" w:rsidRDefault="004673D7">
      <w:pPr>
        <w:pStyle w:val="a3"/>
        <w:ind w:left="0"/>
        <w:rPr>
          <w:sz w:val="22"/>
        </w:rPr>
      </w:pPr>
    </w:p>
    <w:p w:rsidR="004673D7" w:rsidRDefault="00F51215">
      <w:pPr>
        <w:pStyle w:val="a3"/>
        <w:spacing w:before="1"/>
        <w:ind w:left="1233"/>
      </w:pPr>
      <w:r>
        <w:t>Ключ к тесту:</w:t>
      </w:r>
    </w:p>
    <w:p w:rsidR="004673D7" w:rsidRDefault="00F51215">
      <w:pPr>
        <w:pStyle w:val="a4"/>
        <w:numPr>
          <w:ilvl w:val="0"/>
          <w:numId w:val="4"/>
        </w:numPr>
        <w:tabs>
          <w:tab w:val="left" w:pos="1594"/>
        </w:tabs>
        <w:ind w:hanging="361"/>
        <w:rPr>
          <w:sz w:val="24"/>
        </w:rPr>
      </w:pPr>
      <w:r>
        <w:rPr>
          <w:sz w:val="24"/>
        </w:rPr>
        <w:t>в</w:t>
      </w:r>
    </w:p>
    <w:p w:rsidR="004673D7" w:rsidRDefault="00F51215">
      <w:pPr>
        <w:pStyle w:val="a4"/>
        <w:numPr>
          <w:ilvl w:val="0"/>
          <w:numId w:val="4"/>
        </w:numPr>
        <w:tabs>
          <w:tab w:val="left" w:pos="1594"/>
        </w:tabs>
        <w:ind w:hanging="361"/>
        <w:rPr>
          <w:sz w:val="24"/>
        </w:rPr>
      </w:pPr>
      <w:r>
        <w:rPr>
          <w:sz w:val="24"/>
        </w:rPr>
        <w:t>а</w:t>
      </w:r>
    </w:p>
    <w:p w:rsidR="004673D7" w:rsidRDefault="00F51215">
      <w:pPr>
        <w:pStyle w:val="a4"/>
        <w:numPr>
          <w:ilvl w:val="0"/>
          <w:numId w:val="4"/>
        </w:numPr>
        <w:tabs>
          <w:tab w:val="left" w:pos="1594"/>
        </w:tabs>
        <w:ind w:hanging="361"/>
        <w:rPr>
          <w:sz w:val="24"/>
        </w:rPr>
      </w:pPr>
      <w:r>
        <w:rPr>
          <w:sz w:val="24"/>
        </w:rPr>
        <w:t>б</w:t>
      </w:r>
    </w:p>
    <w:p w:rsidR="004673D7" w:rsidRDefault="00F51215">
      <w:pPr>
        <w:pStyle w:val="a4"/>
        <w:numPr>
          <w:ilvl w:val="0"/>
          <w:numId w:val="4"/>
        </w:numPr>
        <w:tabs>
          <w:tab w:val="left" w:pos="1594"/>
        </w:tabs>
        <w:ind w:hanging="361"/>
        <w:rPr>
          <w:sz w:val="24"/>
        </w:rPr>
      </w:pPr>
      <w:r>
        <w:rPr>
          <w:sz w:val="24"/>
        </w:rPr>
        <w:t>а</w:t>
      </w:r>
    </w:p>
    <w:p w:rsidR="004673D7" w:rsidRDefault="00F51215">
      <w:pPr>
        <w:pStyle w:val="a4"/>
        <w:numPr>
          <w:ilvl w:val="0"/>
          <w:numId w:val="4"/>
        </w:numPr>
        <w:tabs>
          <w:tab w:val="left" w:pos="1594"/>
        </w:tabs>
        <w:ind w:hanging="361"/>
        <w:rPr>
          <w:sz w:val="24"/>
        </w:rPr>
      </w:pPr>
      <w:r>
        <w:rPr>
          <w:sz w:val="24"/>
        </w:rPr>
        <w:t>в</w:t>
      </w:r>
    </w:p>
    <w:p w:rsidR="004673D7" w:rsidRDefault="00F51215">
      <w:pPr>
        <w:pStyle w:val="a4"/>
        <w:numPr>
          <w:ilvl w:val="0"/>
          <w:numId w:val="4"/>
        </w:numPr>
        <w:tabs>
          <w:tab w:val="left" w:pos="1594"/>
        </w:tabs>
        <w:ind w:hanging="361"/>
        <w:rPr>
          <w:sz w:val="24"/>
        </w:rPr>
      </w:pPr>
      <w:r>
        <w:rPr>
          <w:sz w:val="24"/>
        </w:rPr>
        <w:t>а</w:t>
      </w:r>
    </w:p>
    <w:p w:rsidR="004673D7" w:rsidRDefault="00F51215">
      <w:pPr>
        <w:pStyle w:val="a4"/>
        <w:numPr>
          <w:ilvl w:val="0"/>
          <w:numId w:val="4"/>
        </w:numPr>
        <w:tabs>
          <w:tab w:val="left" w:pos="1594"/>
        </w:tabs>
        <w:ind w:hanging="361"/>
        <w:rPr>
          <w:sz w:val="24"/>
        </w:rPr>
      </w:pPr>
      <w:r>
        <w:rPr>
          <w:sz w:val="24"/>
        </w:rPr>
        <w:t>б</w:t>
      </w:r>
    </w:p>
    <w:p w:rsidR="004673D7" w:rsidRDefault="00F51215">
      <w:pPr>
        <w:pStyle w:val="a4"/>
        <w:numPr>
          <w:ilvl w:val="0"/>
          <w:numId w:val="4"/>
        </w:numPr>
        <w:tabs>
          <w:tab w:val="left" w:pos="1594"/>
        </w:tabs>
        <w:ind w:hanging="361"/>
        <w:rPr>
          <w:sz w:val="24"/>
        </w:rPr>
      </w:pPr>
      <w:r>
        <w:rPr>
          <w:sz w:val="24"/>
        </w:rPr>
        <w:t>в</w:t>
      </w:r>
    </w:p>
    <w:p w:rsidR="004673D7" w:rsidRDefault="00F51215">
      <w:pPr>
        <w:pStyle w:val="a4"/>
        <w:numPr>
          <w:ilvl w:val="0"/>
          <w:numId w:val="4"/>
        </w:numPr>
        <w:tabs>
          <w:tab w:val="left" w:pos="1594"/>
        </w:tabs>
        <w:ind w:hanging="361"/>
        <w:rPr>
          <w:sz w:val="24"/>
        </w:rPr>
      </w:pPr>
      <w:r>
        <w:rPr>
          <w:sz w:val="24"/>
        </w:rPr>
        <w:t>в</w:t>
      </w:r>
    </w:p>
    <w:p w:rsidR="004673D7" w:rsidRDefault="00F51215">
      <w:pPr>
        <w:pStyle w:val="a4"/>
        <w:numPr>
          <w:ilvl w:val="0"/>
          <w:numId w:val="4"/>
        </w:numPr>
        <w:tabs>
          <w:tab w:val="left" w:pos="1594"/>
        </w:tabs>
        <w:ind w:hanging="361"/>
        <w:rPr>
          <w:sz w:val="24"/>
        </w:rPr>
      </w:pPr>
      <w:r>
        <w:rPr>
          <w:sz w:val="24"/>
        </w:rPr>
        <w:t>в</w:t>
      </w:r>
    </w:p>
    <w:p w:rsidR="004673D7" w:rsidRDefault="00F51215">
      <w:pPr>
        <w:pStyle w:val="a4"/>
        <w:numPr>
          <w:ilvl w:val="0"/>
          <w:numId w:val="4"/>
        </w:numPr>
        <w:tabs>
          <w:tab w:val="left" w:pos="1594"/>
        </w:tabs>
        <w:ind w:hanging="361"/>
        <w:rPr>
          <w:sz w:val="24"/>
        </w:rPr>
      </w:pPr>
      <w:r>
        <w:rPr>
          <w:sz w:val="24"/>
        </w:rPr>
        <w:t>а</w:t>
      </w:r>
    </w:p>
    <w:p w:rsidR="004673D7" w:rsidRDefault="00F51215">
      <w:pPr>
        <w:pStyle w:val="a4"/>
        <w:numPr>
          <w:ilvl w:val="0"/>
          <w:numId w:val="4"/>
        </w:numPr>
        <w:tabs>
          <w:tab w:val="left" w:pos="1594"/>
        </w:tabs>
        <w:ind w:hanging="361"/>
        <w:rPr>
          <w:sz w:val="24"/>
        </w:rPr>
      </w:pPr>
      <w:r>
        <w:rPr>
          <w:sz w:val="24"/>
        </w:rPr>
        <w:t>б</w:t>
      </w:r>
    </w:p>
    <w:p w:rsidR="004673D7" w:rsidRDefault="00F51215">
      <w:pPr>
        <w:pStyle w:val="a4"/>
        <w:numPr>
          <w:ilvl w:val="0"/>
          <w:numId w:val="4"/>
        </w:numPr>
        <w:tabs>
          <w:tab w:val="left" w:pos="1594"/>
        </w:tabs>
        <w:ind w:hanging="361"/>
        <w:rPr>
          <w:sz w:val="24"/>
        </w:rPr>
      </w:pPr>
      <w:r>
        <w:rPr>
          <w:sz w:val="24"/>
        </w:rPr>
        <w:t>в</w:t>
      </w:r>
    </w:p>
    <w:p w:rsidR="004673D7" w:rsidRDefault="00F51215">
      <w:pPr>
        <w:pStyle w:val="a4"/>
        <w:numPr>
          <w:ilvl w:val="0"/>
          <w:numId w:val="4"/>
        </w:numPr>
        <w:tabs>
          <w:tab w:val="left" w:pos="1594"/>
        </w:tabs>
        <w:ind w:hanging="361"/>
        <w:rPr>
          <w:sz w:val="24"/>
        </w:rPr>
      </w:pPr>
      <w:r>
        <w:rPr>
          <w:sz w:val="24"/>
        </w:rPr>
        <w:t>а</w:t>
      </w:r>
    </w:p>
    <w:p w:rsidR="004673D7" w:rsidRPr="00E024A4" w:rsidRDefault="004673D7" w:rsidP="00E024A4">
      <w:pPr>
        <w:pStyle w:val="a4"/>
        <w:tabs>
          <w:tab w:val="left" w:pos="1594"/>
        </w:tabs>
        <w:ind w:firstLine="0"/>
        <w:rPr>
          <w:sz w:val="24"/>
        </w:rPr>
        <w:sectPr w:rsidR="004673D7" w:rsidRPr="00E024A4">
          <w:pgSz w:w="11910" w:h="16840"/>
          <w:pgMar w:top="1040" w:right="540" w:bottom="280" w:left="260" w:header="720" w:footer="720" w:gutter="0"/>
          <w:cols w:space="720"/>
        </w:sectPr>
      </w:pPr>
    </w:p>
    <w:p w:rsidR="004673D7" w:rsidRDefault="00F51215">
      <w:pPr>
        <w:pStyle w:val="2"/>
        <w:ind w:right="1313"/>
      </w:pPr>
      <w:r>
        <w:lastRenderedPageBreak/>
        <w:t>Шкала оценивания сформированности планируемых результатов обучения</w:t>
      </w:r>
    </w:p>
    <w:p w:rsidR="004673D7" w:rsidRDefault="004673D7">
      <w:pPr>
        <w:pStyle w:val="a3"/>
        <w:spacing w:before="3" w:after="1"/>
        <w:ind w:left="0"/>
        <w:rPr>
          <w:b/>
          <w:i/>
        </w:rPr>
      </w:pPr>
    </w:p>
    <w:tbl>
      <w:tblPr>
        <w:tblStyle w:val="TableNormal"/>
        <w:tblW w:w="0" w:type="auto"/>
        <w:tblInd w:w="1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3286"/>
        <w:gridCol w:w="3058"/>
      </w:tblGrid>
      <w:tr w:rsidR="004673D7">
        <w:trPr>
          <w:trHeight w:val="275"/>
        </w:trPr>
        <w:tc>
          <w:tcPr>
            <w:tcW w:w="2609" w:type="dxa"/>
          </w:tcPr>
          <w:p w:rsidR="004673D7" w:rsidRDefault="00F51215">
            <w:pPr>
              <w:pStyle w:val="TableParagraph"/>
              <w:ind w:left="941" w:right="93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Баллы</w:t>
            </w:r>
          </w:p>
        </w:tc>
        <w:tc>
          <w:tcPr>
            <w:tcW w:w="3286" w:type="dxa"/>
          </w:tcPr>
          <w:p w:rsidR="004673D7" w:rsidRDefault="00F51215">
            <w:pPr>
              <w:pStyle w:val="TableParagraph"/>
              <w:ind w:left="855" w:right="84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Уровень</w:t>
            </w:r>
          </w:p>
        </w:tc>
        <w:tc>
          <w:tcPr>
            <w:tcW w:w="3058" w:type="dxa"/>
          </w:tcPr>
          <w:p w:rsidR="004673D7" w:rsidRDefault="00F51215">
            <w:pPr>
              <w:pStyle w:val="TableParagraph"/>
              <w:ind w:left="400" w:right="38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Оценка</w:t>
            </w:r>
          </w:p>
        </w:tc>
      </w:tr>
      <w:tr w:rsidR="004673D7">
        <w:trPr>
          <w:trHeight w:val="275"/>
        </w:trPr>
        <w:tc>
          <w:tcPr>
            <w:tcW w:w="2609" w:type="dxa"/>
          </w:tcPr>
          <w:p w:rsidR="004673D7" w:rsidRDefault="00F5121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86" w:type="dxa"/>
          </w:tcPr>
          <w:p w:rsidR="004673D7" w:rsidRDefault="00F51215">
            <w:pPr>
              <w:pStyle w:val="TableParagraph"/>
              <w:ind w:left="855" w:right="843"/>
              <w:jc w:val="center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</w:tc>
        <w:tc>
          <w:tcPr>
            <w:tcW w:w="3058" w:type="dxa"/>
          </w:tcPr>
          <w:p w:rsidR="004673D7" w:rsidRDefault="00F51215">
            <w:pPr>
              <w:pStyle w:val="TableParagraph"/>
              <w:ind w:left="400" w:right="391"/>
              <w:jc w:val="center"/>
              <w:rPr>
                <w:sz w:val="24"/>
              </w:rPr>
            </w:pPr>
            <w:r>
              <w:rPr>
                <w:sz w:val="24"/>
              </w:rPr>
              <w:t>отлично</w:t>
            </w:r>
          </w:p>
        </w:tc>
      </w:tr>
      <w:tr w:rsidR="004673D7">
        <w:trPr>
          <w:trHeight w:val="275"/>
        </w:trPr>
        <w:tc>
          <w:tcPr>
            <w:tcW w:w="2609" w:type="dxa"/>
          </w:tcPr>
          <w:p w:rsidR="004673D7" w:rsidRDefault="00F5121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86" w:type="dxa"/>
          </w:tcPr>
          <w:p w:rsidR="004673D7" w:rsidRDefault="00F51215">
            <w:pPr>
              <w:pStyle w:val="TableParagraph"/>
              <w:ind w:left="855" w:right="846"/>
              <w:jc w:val="center"/>
              <w:rPr>
                <w:sz w:val="24"/>
              </w:rPr>
            </w:pPr>
            <w:r>
              <w:rPr>
                <w:sz w:val="24"/>
              </w:rPr>
              <w:t>выше среднего</w:t>
            </w:r>
          </w:p>
        </w:tc>
        <w:tc>
          <w:tcPr>
            <w:tcW w:w="3058" w:type="dxa"/>
          </w:tcPr>
          <w:p w:rsidR="004673D7" w:rsidRDefault="00F51215">
            <w:pPr>
              <w:pStyle w:val="TableParagraph"/>
              <w:ind w:left="400" w:right="391"/>
              <w:jc w:val="center"/>
              <w:rPr>
                <w:sz w:val="24"/>
              </w:rPr>
            </w:pPr>
            <w:r>
              <w:rPr>
                <w:sz w:val="24"/>
              </w:rPr>
              <w:t>хорошо</w:t>
            </w:r>
          </w:p>
        </w:tc>
      </w:tr>
      <w:tr w:rsidR="004673D7">
        <w:trPr>
          <w:trHeight w:val="275"/>
        </w:trPr>
        <w:tc>
          <w:tcPr>
            <w:tcW w:w="2609" w:type="dxa"/>
          </w:tcPr>
          <w:p w:rsidR="004673D7" w:rsidRDefault="00F5121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86" w:type="dxa"/>
          </w:tcPr>
          <w:p w:rsidR="004673D7" w:rsidRDefault="00F51215">
            <w:pPr>
              <w:pStyle w:val="TableParagraph"/>
              <w:ind w:left="855" w:right="845"/>
              <w:jc w:val="center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</w:tc>
        <w:tc>
          <w:tcPr>
            <w:tcW w:w="3058" w:type="dxa"/>
          </w:tcPr>
          <w:p w:rsidR="004673D7" w:rsidRDefault="00F51215">
            <w:pPr>
              <w:pStyle w:val="TableParagraph"/>
              <w:ind w:left="400" w:right="392"/>
              <w:jc w:val="center"/>
              <w:rPr>
                <w:sz w:val="24"/>
              </w:rPr>
            </w:pPr>
            <w:r>
              <w:rPr>
                <w:sz w:val="24"/>
              </w:rPr>
              <w:t>удовлетворительно</w:t>
            </w:r>
          </w:p>
        </w:tc>
      </w:tr>
      <w:tr w:rsidR="004673D7">
        <w:trPr>
          <w:trHeight w:val="277"/>
        </w:trPr>
        <w:tc>
          <w:tcPr>
            <w:tcW w:w="2609" w:type="dxa"/>
          </w:tcPr>
          <w:p w:rsidR="004673D7" w:rsidRDefault="00F51215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86" w:type="dxa"/>
          </w:tcPr>
          <w:p w:rsidR="004673D7" w:rsidRDefault="00F51215">
            <w:pPr>
              <w:pStyle w:val="TableParagraph"/>
              <w:spacing w:line="258" w:lineRule="exact"/>
              <w:ind w:left="855" w:right="843"/>
              <w:jc w:val="center"/>
              <w:rPr>
                <w:sz w:val="24"/>
              </w:rPr>
            </w:pPr>
            <w:r>
              <w:rPr>
                <w:sz w:val="24"/>
              </w:rPr>
              <w:t>низкий</w:t>
            </w:r>
          </w:p>
        </w:tc>
        <w:tc>
          <w:tcPr>
            <w:tcW w:w="3058" w:type="dxa"/>
          </w:tcPr>
          <w:p w:rsidR="004673D7" w:rsidRDefault="00F51215">
            <w:pPr>
              <w:pStyle w:val="TableParagraph"/>
              <w:spacing w:line="258" w:lineRule="exact"/>
              <w:ind w:left="400" w:right="394"/>
              <w:jc w:val="center"/>
              <w:rPr>
                <w:sz w:val="24"/>
              </w:rPr>
            </w:pPr>
            <w:r>
              <w:rPr>
                <w:sz w:val="24"/>
              </w:rPr>
              <w:t>неудовлетворительно</w:t>
            </w:r>
          </w:p>
        </w:tc>
      </w:tr>
    </w:tbl>
    <w:p w:rsidR="004673D7" w:rsidRDefault="004673D7">
      <w:pPr>
        <w:pStyle w:val="a3"/>
        <w:ind w:left="0"/>
        <w:rPr>
          <w:b/>
          <w:i/>
          <w:sz w:val="26"/>
        </w:rPr>
      </w:pPr>
    </w:p>
    <w:p w:rsidR="004673D7" w:rsidRDefault="004673D7">
      <w:pPr>
        <w:pStyle w:val="a3"/>
        <w:spacing w:before="3"/>
        <w:ind w:left="0"/>
        <w:rPr>
          <w:b/>
          <w:i/>
          <w:sz w:val="21"/>
        </w:rPr>
      </w:pPr>
    </w:p>
    <w:p w:rsidR="004673D7" w:rsidRDefault="00F51215">
      <w:pPr>
        <w:pStyle w:val="a3"/>
        <w:spacing w:before="1"/>
      </w:pPr>
      <w:r>
        <w:t xml:space="preserve">Разработчик: А. И. Сергеева, </w:t>
      </w:r>
      <w:r w:rsidR="00162802">
        <w:t>доцент</w:t>
      </w:r>
    </w:p>
    <w:p w:rsidR="004673D7" w:rsidRDefault="004673D7">
      <w:pPr>
        <w:pStyle w:val="a3"/>
        <w:ind w:left="0"/>
        <w:rPr>
          <w:sz w:val="26"/>
        </w:rPr>
      </w:pPr>
    </w:p>
    <w:p w:rsidR="004673D7" w:rsidRDefault="004673D7">
      <w:pPr>
        <w:pStyle w:val="a3"/>
        <w:spacing w:before="6"/>
        <w:ind w:left="0"/>
        <w:rPr>
          <w:sz w:val="7"/>
        </w:rPr>
      </w:pPr>
    </w:p>
    <w:p w:rsidR="004673D7" w:rsidRDefault="004673D7">
      <w:pPr>
        <w:pStyle w:val="a3"/>
        <w:ind w:left="0"/>
        <w:rPr>
          <w:sz w:val="15"/>
        </w:rPr>
      </w:pPr>
    </w:p>
    <w:p w:rsidR="004673D7" w:rsidRDefault="00F51215">
      <w:pPr>
        <w:pStyle w:val="a3"/>
        <w:spacing w:before="90"/>
      </w:pPr>
      <w:r>
        <w:t>Оценка выставляется во 4-х балльной шкале:</w:t>
      </w:r>
    </w:p>
    <w:p w:rsidR="004673D7" w:rsidRDefault="00F51215">
      <w:pPr>
        <w:pStyle w:val="a4"/>
        <w:numPr>
          <w:ilvl w:val="0"/>
          <w:numId w:val="2"/>
        </w:numPr>
        <w:tabs>
          <w:tab w:val="left" w:pos="1013"/>
        </w:tabs>
        <w:ind w:hanging="141"/>
        <w:rPr>
          <w:sz w:val="24"/>
        </w:rPr>
      </w:pPr>
      <w:r>
        <w:rPr>
          <w:sz w:val="24"/>
        </w:rPr>
        <w:t xml:space="preserve">оценка «отлично» выставляется в случае, если </w:t>
      </w:r>
      <w:r>
        <w:rPr>
          <w:spacing w:val="-4"/>
          <w:sz w:val="24"/>
        </w:rPr>
        <w:t xml:space="preserve">студент </w:t>
      </w:r>
      <w:r>
        <w:rPr>
          <w:sz w:val="24"/>
        </w:rPr>
        <w:t>выполнил 87-100%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</w:t>
      </w:r>
    </w:p>
    <w:p w:rsidR="004673D7" w:rsidRDefault="00F51215">
      <w:pPr>
        <w:pStyle w:val="a4"/>
        <w:numPr>
          <w:ilvl w:val="0"/>
          <w:numId w:val="2"/>
        </w:numPr>
        <w:tabs>
          <w:tab w:val="left" w:pos="1073"/>
        </w:tabs>
        <w:ind w:left="1072" w:hanging="201"/>
        <w:rPr>
          <w:sz w:val="24"/>
        </w:rPr>
      </w:pPr>
      <w:r>
        <w:rPr>
          <w:sz w:val="24"/>
        </w:rPr>
        <w:t xml:space="preserve">оценка «хорошо» выставляется, если </w:t>
      </w:r>
      <w:r>
        <w:rPr>
          <w:spacing w:val="-3"/>
          <w:sz w:val="24"/>
        </w:rPr>
        <w:t xml:space="preserve">студент </w:t>
      </w:r>
      <w:r>
        <w:rPr>
          <w:sz w:val="24"/>
        </w:rPr>
        <w:t>выполнил 75-86%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</w:t>
      </w:r>
    </w:p>
    <w:p w:rsidR="004673D7" w:rsidRDefault="00F51215">
      <w:pPr>
        <w:pStyle w:val="a4"/>
        <w:numPr>
          <w:ilvl w:val="0"/>
          <w:numId w:val="2"/>
        </w:numPr>
        <w:tabs>
          <w:tab w:val="left" w:pos="1013"/>
        </w:tabs>
        <w:ind w:hanging="141"/>
        <w:rPr>
          <w:sz w:val="24"/>
        </w:rPr>
      </w:pPr>
      <w:r>
        <w:rPr>
          <w:sz w:val="24"/>
        </w:rPr>
        <w:t xml:space="preserve">оценка «удовлетворительно» выставляется, если </w:t>
      </w:r>
      <w:r>
        <w:rPr>
          <w:spacing w:val="-3"/>
          <w:sz w:val="24"/>
        </w:rPr>
        <w:t xml:space="preserve">студент </w:t>
      </w:r>
      <w:r>
        <w:rPr>
          <w:sz w:val="24"/>
        </w:rPr>
        <w:t>выполнил 55-74%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заданий</w:t>
      </w:r>
    </w:p>
    <w:p w:rsidR="004673D7" w:rsidRDefault="00F51215">
      <w:pPr>
        <w:pStyle w:val="a4"/>
        <w:numPr>
          <w:ilvl w:val="0"/>
          <w:numId w:val="2"/>
        </w:numPr>
        <w:tabs>
          <w:tab w:val="left" w:pos="1013"/>
        </w:tabs>
        <w:ind w:hanging="141"/>
        <w:rPr>
          <w:sz w:val="24"/>
        </w:rPr>
      </w:pPr>
      <w:r>
        <w:rPr>
          <w:sz w:val="24"/>
        </w:rPr>
        <w:t xml:space="preserve">оценка «неудовлетворительно» выставляется, если </w:t>
      </w:r>
      <w:r>
        <w:rPr>
          <w:spacing w:val="-3"/>
          <w:sz w:val="24"/>
        </w:rPr>
        <w:t xml:space="preserve">студент </w:t>
      </w:r>
      <w:r>
        <w:rPr>
          <w:sz w:val="24"/>
        </w:rPr>
        <w:t>выполнил менее 54%</w:t>
      </w:r>
      <w:r>
        <w:rPr>
          <w:spacing w:val="-20"/>
          <w:sz w:val="24"/>
        </w:rPr>
        <w:t xml:space="preserve"> </w:t>
      </w:r>
      <w:r>
        <w:rPr>
          <w:sz w:val="24"/>
        </w:rPr>
        <w:t>заданий.</w:t>
      </w:r>
    </w:p>
    <w:p w:rsidR="004673D7" w:rsidRDefault="004673D7">
      <w:pPr>
        <w:pStyle w:val="a3"/>
        <w:ind w:left="0"/>
        <w:rPr>
          <w:sz w:val="26"/>
        </w:rPr>
      </w:pPr>
    </w:p>
    <w:p w:rsidR="004673D7" w:rsidRDefault="004673D7">
      <w:pPr>
        <w:pStyle w:val="a3"/>
        <w:ind w:left="0"/>
        <w:rPr>
          <w:sz w:val="26"/>
        </w:rPr>
      </w:pPr>
    </w:p>
    <w:p w:rsidR="004673D7" w:rsidRDefault="004673D7">
      <w:pPr>
        <w:pStyle w:val="a3"/>
        <w:ind w:left="0"/>
        <w:rPr>
          <w:sz w:val="26"/>
        </w:rPr>
      </w:pPr>
    </w:p>
    <w:p w:rsidR="004673D7" w:rsidRDefault="004673D7">
      <w:pPr>
        <w:pStyle w:val="a3"/>
        <w:ind w:left="0"/>
        <w:rPr>
          <w:sz w:val="26"/>
        </w:rPr>
      </w:pPr>
    </w:p>
    <w:p w:rsidR="004673D7" w:rsidRDefault="004673D7">
      <w:pPr>
        <w:pStyle w:val="a3"/>
        <w:ind w:left="0"/>
        <w:rPr>
          <w:sz w:val="26"/>
        </w:rPr>
      </w:pPr>
    </w:p>
    <w:p w:rsidR="004673D7" w:rsidRDefault="004673D7">
      <w:pPr>
        <w:pStyle w:val="a3"/>
        <w:ind w:left="0"/>
        <w:rPr>
          <w:sz w:val="26"/>
        </w:rPr>
      </w:pPr>
    </w:p>
    <w:p w:rsidR="004673D7" w:rsidRDefault="004673D7">
      <w:pPr>
        <w:pStyle w:val="a3"/>
        <w:ind w:left="0"/>
        <w:rPr>
          <w:sz w:val="36"/>
        </w:rPr>
      </w:pPr>
    </w:p>
    <w:p w:rsidR="004673D7" w:rsidRDefault="00F51215">
      <w:pPr>
        <w:pStyle w:val="a3"/>
      </w:pPr>
      <w:r>
        <w:t xml:space="preserve">Разработчик: А. И. Сергеева, </w:t>
      </w:r>
      <w:r w:rsidR="00162802">
        <w:t>доцент</w:t>
      </w:r>
      <w:r>
        <w:t xml:space="preserve"> </w:t>
      </w:r>
    </w:p>
    <w:p w:rsidR="00162802" w:rsidRDefault="00162802">
      <w:pPr>
        <w:pStyle w:val="1"/>
        <w:ind w:left="4668" w:hanging="3354"/>
      </w:pPr>
    </w:p>
    <w:p w:rsidR="00162802" w:rsidRDefault="00162802">
      <w:pPr>
        <w:pStyle w:val="1"/>
        <w:ind w:left="4668" w:hanging="3354"/>
      </w:pPr>
    </w:p>
    <w:p w:rsidR="004673D7" w:rsidRDefault="00F51215">
      <w:pPr>
        <w:pStyle w:val="1"/>
        <w:ind w:left="4668" w:hanging="3354"/>
      </w:pPr>
      <w:r>
        <w:t xml:space="preserve">Вопросы к экзамену по дисциплине </w:t>
      </w:r>
      <w:r w:rsidR="00E024A4" w:rsidRPr="00E024A4">
        <w:t>Практикум по детской нейропсихологии</w:t>
      </w:r>
      <w:r>
        <w:t>.</w:t>
      </w:r>
    </w:p>
    <w:p w:rsidR="004673D7" w:rsidRDefault="00F51215">
      <w:pPr>
        <w:pStyle w:val="a4"/>
        <w:numPr>
          <w:ilvl w:val="0"/>
          <w:numId w:val="1"/>
        </w:numPr>
        <w:tabs>
          <w:tab w:val="left" w:pos="1594"/>
        </w:tabs>
        <w:spacing w:line="272" w:lineRule="exact"/>
        <w:ind w:hanging="361"/>
        <w:rPr>
          <w:sz w:val="24"/>
        </w:rPr>
      </w:pPr>
      <w:r>
        <w:rPr>
          <w:sz w:val="24"/>
        </w:rPr>
        <w:t xml:space="preserve">Разделы и </w:t>
      </w:r>
      <w:r>
        <w:rPr>
          <w:spacing w:val="-3"/>
          <w:sz w:val="24"/>
        </w:rPr>
        <w:t xml:space="preserve">задачи </w:t>
      </w:r>
      <w:r>
        <w:rPr>
          <w:sz w:val="24"/>
        </w:rPr>
        <w:t>современной нейропсихологии, её понятийный</w:t>
      </w:r>
      <w:r>
        <w:rPr>
          <w:spacing w:val="-5"/>
          <w:sz w:val="24"/>
        </w:rPr>
        <w:t xml:space="preserve"> аппарат.</w:t>
      </w:r>
    </w:p>
    <w:p w:rsidR="004673D7" w:rsidRDefault="00F51215">
      <w:pPr>
        <w:pStyle w:val="a4"/>
        <w:numPr>
          <w:ilvl w:val="0"/>
          <w:numId w:val="1"/>
        </w:numPr>
        <w:tabs>
          <w:tab w:val="left" w:pos="1594"/>
        </w:tabs>
        <w:ind w:hanging="361"/>
        <w:rPr>
          <w:sz w:val="24"/>
        </w:rPr>
      </w:pPr>
      <w:r>
        <w:rPr>
          <w:sz w:val="24"/>
        </w:rPr>
        <w:t>Локальные и нелокальные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ВПФ.</w:t>
      </w:r>
    </w:p>
    <w:p w:rsidR="004673D7" w:rsidRDefault="00F51215">
      <w:pPr>
        <w:pStyle w:val="a4"/>
        <w:numPr>
          <w:ilvl w:val="0"/>
          <w:numId w:val="1"/>
        </w:numPr>
        <w:tabs>
          <w:tab w:val="left" w:pos="1594"/>
        </w:tabs>
        <w:ind w:hanging="361"/>
        <w:rPr>
          <w:sz w:val="24"/>
        </w:rPr>
      </w:pPr>
      <w:r>
        <w:rPr>
          <w:sz w:val="24"/>
        </w:rPr>
        <w:t>Блоки головного мозга и их роль в</w:t>
      </w:r>
      <w:r>
        <w:rPr>
          <w:spacing w:val="-3"/>
          <w:sz w:val="24"/>
        </w:rPr>
        <w:t xml:space="preserve"> </w:t>
      </w:r>
      <w:r>
        <w:rPr>
          <w:sz w:val="24"/>
        </w:rPr>
        <w:t>речи.</w:t>
      </w:r>
    </w:p>
    <w:p w:rsidR="004673D7" w:rsidRDefault="00F51215">
      <w:pPr>
        <w:pStyle w:val="a4"/>
        <w:numPr>
          <w:ilvl w:val="0"/>
          <w:numId w:val="1"/>
        </w:numPr>
        <w:tabs>
          <w:tab w:val="left" w:pos="1594"/>
        </w:tabs>
        <w:ind w:hanging="361"/>
        <w:rPr>
          <w:sz w:val="24"/>
        </w:rPr>
      </w:pPr>
      <w:r>
        <w:rPr>
          <w:sz w:val="24"/>
        </w:rPr>
        <w:t>Полушария головного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мозга.</w:t>
      </w:r>
    </w:p>
    <w:p w:rsidR="004673D7" w:rsidRDefault="00F51215">
      <w:pPr>
        <w:pStyle w:val="a4"/>
        <w:numPr>
          <w:ilvl w:val="0"/>
          <w:numId w:val="1"/>
        </w:numPr>
        <w:tabs>
          <w:tab w:val="left" w:pos="1594"/>
        </w:tabs>
        <w:ind w:right="594"/>
        <w:rPr>
          <w:sz w:val="24"/>
        </w:rPr>
      </w:pPr>
      <w:r>
        <w:rPr>
          <w:sz w:val="24"/>
        </w:rPr>
        <w:t>Возрастная периодизация развития ребёнка разных авторов в нейропсихологическом аспекте.</w:t>
      </w:r>
    </w:p>
    <w:p w:rsidR="004673D7" w:rsidRDefault="00F51215">
      <w:pPr>
        <w:pStyle w:val="a4"/>
        <w:numPr>
          <w:ilvl w:val="0"/>
          <w:numId w:val="1"/>
        </w:numPr>
        <w:tabs>
          <w:tab w:val="left" w:pos="1594"/>
        </w:tabs>
        <w:ind w:right="593"/>
        <w:jc w:val="both"/>
        <w:rPr>
          <w:sz w:val="24"/>
        </w:rPr>
      </w:pPr>
      <w:r>
        <w:rPr>
          <w:sz w:val="24"/>
        </w:rPr>
        <w:t xml:space="preserve">Приобретение </w:t>
      </w:r>
      <w:r>
        <w:rPr>
          <w:spacing w:val="-3"/>
          <w:sz w:val="24"/>
        </w:rPr>
        <w:t xml:space="preserve">человеком </w:t>
      </w:r>
      <w:r>
        <w:rPr>
          <w:sz w:val="24"/>
        </w:rPr>
        <w:t>символического мышления и роль полушарий головного мозга в овладении 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речью.</w:t>
      </w:r>
    </w:p>
    <w:p w:rsidR="004673D7" w:rsidRDefault="00F51215">
      <w:pPr>
        <w:pStyle w:val="a4"/>
        <w:numPr>
          <w:ilvl w:val="0"/>
          <w:numId w:val="1"/>
        </w:numPr>
        <w:tabs>
          <w:tab w:val="left" w:pos="1654"/>
        </w:tabs>
        <w:ind w:left="1653" w:hanging="421"/>
        <w:jc w:val="both"/>
        <w:rPr>
          <w:sz w:val="24"/>
        </w:rPr>
      </w:pPr>
      <w:r>
        <w:rPr>
          <w:sz w:val="24"/>
        </w:rPr>
        <w:t>Ориентация в фонематической системе языка как основа освоения письма и</w:t>
      </w:r>
      <w:r>
        <w:rPr>
          <w:spacing w:val="-22"/>
          <w:sz w:val="24"/>
        </w:rPr>
        <w:t xml:space="preserve"> </w:t>
      </w:r>
      <w:r>
        <w:rPr>
          <w:sz w:val="24"/>
        </w:rPr>
        <w:t>чтения.</w:t>
      </w:r>
    </w:p>
    <w:p w:rsidR="004673D7" w:rsidRDefault="00F51215">
      <w:pPr>
        <w:pStyle w:val="a4"/>
        <w:numPr>
          <w:ilvl w:val="0"/>
          <w:numId w:val="1"/>
        </w:numPr>
        <w:tabs>
          <w:tab w:val="left" w:pos="1594"/>
        </w:tabs>
        <w:ind w:right="599"/>
        <w:jc w:val="both"/>
        <w:rPr>
          <w:sz w:val="24"/>
        </w:rPr>
      </w:pPr>
      <w:r>
        <w:rPr>
          <w:sz w:val="24"/>
        </w:rPr>
        <w:t>Нарушения письменной речи и особенности межполушарной асимметрии. Особенности восприятия текста при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дислексиях</w:t>
      </w:r>
      <w:proofErr w:type="spellEnd"/>
      <w:r>
        <w:rPr>
          <w:sz w:val="24"/>
        </w:rPr>
        <w:t>.</w:t>
      </w:r>
    </w:p>
    <w:p w:rsidR="004673D7" w:rsidRDefault="00F51215">
      <w:pPr>
        <w:pStyle w:val="a4"/>
        <w:numPr>
          <w:ilvl w:val="0"/>
          <w:numId w:val="1"/>
        </w:numPr>
        <w:tabs>
          <w:tab w:val="left" w:pos="1594"/>
        </w:tabs>
        <w:ind w:hanging="361"/>
        <w:jc w:val="both"/>
        <w:rPr>
          <w:sz w:val="24"/>
        </w:rPr>
      </w:pPr>
      <w:r>
        <w:rPr>
          <w:sz w:val="24"/>
        </w:rPr>
        <w:t>Учет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полушария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7"/>
          <w:sz w:val="24"/>
        </w:rPr>
        <w:t xml:space="preserve"> </w:t>
      </w:r>
      <w:r>
        <w:rPr>
          <w:sz w:val="24"/>
        </w:rPr>
        <w:t>приёмов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речи.</w:t>
      </w:r>
    </w:p>
    <w:p w:rsidR="004673D7" w:rsidRDefault="00162802">
      <w:pPr>
        <w:pStyle w:val="a4"/>
        <w:numPr>
          <w:ilvl w:val="0"/>
          <w:numId w:val="1"/>
        </w:numPr>
        <w:tabs>
          <w:tab w:val="left" w:pos="1594"/>
        </w:tabs>
        <w:ind w:right="600"/>
        <w:jc w:val="both"/>
        <w:rPr>
          <w:sz w:val="24"/>
        </w:rPr>
      </w:pPr>
      <w:r>
        <w:rPr>
          <w:sz w:val="24"/>
        </w:rPr>
        <w:t>Нейропсихологический подход к диагностике трудностей обучения детей</w:t>
      </w:r>
      <w:r w:rsidR="00F51215">
        <w:rPr>
          <w:sz w:val="24"/>
        </w:rPr>
        <w:t>.</w:t>
      </w:r>
    </w:p>
    <w:p w:rsidR="004673D7" w:rsidRDefault="00162802">
      <w:pPr>
        <w:pStyle w:val="a4"/>
        <w:numPr>
          <w:ilvl w:val="0"/>
          <w:numId w:val="1"/>
        </w:numPr>
        <w:tabs>
          <w:tab w:val="left" w:pos="1594"/>
        </w:tabs>
        <w:ind w:hanging="361"/>
        <w:jc w:val="both"/>
        <w:rPr>
          <w:sz w:val="24"/>
        </w:rPr>
      </w:pPr>
      <w:r>
        <w:rPr>
          <w:spacing w:val="-3"/>
          <w:sz w:val="24"/>
        </w:rPr>
        <w:t>Нейропсихологическая диагностика детей по возрастным периодам</w:t>
      </w:r>
      <w:r w:rsidR="00F51215">
        <w:rPr>
          <w:sz w:val="24"/>
        </w:rPr>
        <w:t>.</w:t>
      </w:r>
    </w:p>
    <w:p w:rsidR="004673D7" w:rsidRDefault="00F51215">
      <w:pPr>
        <w:pStyle w:val="a4"/>
        <w:numPr>
          <w:ilvl w:val="0"/>
          <w:numId w:val="1"/>
        </w:numPr>
        <w:tabs>
          <w:tab w:val="left" w:pos="1594"/>
        </w:tabs>
        <w:ind w:right="601"/>
        <w:jc w:val="both"/>
        <w:rPr>
          <w:sz w:val="24"/>
        </w:rPr>
      </w:pPr>
      <w:r>
        <w:rPr>
          <w:sz w:val="24"/>
        </w:rPr>
        <w:t xml:space="preserve">Авторская методика обучения чтению для детей с ТНР на основе интеграции </w:t>
      </w:r>
      <w:r>
        <w:rPr>
          <w:spacing w:val="-4"/>
          <w:sz w:val="24"/>
        </w:rPr>
        <w:t xml:space="preserve">двух </w:t>
      </w:r>
      <w:r>
        <w:rPr>
          <w:sz w:val="24"/>
        </w:rPr>
        <w:t>методик: обучения чтению целыми словами и обучения слоговому</w:t>
      </w:r>
      <w:r>
        <w:rPr>
          <w:spacing w:val="-22"/>
          <w:sz w:val="24"/>
        </w:rPr>
        <w:t xml:space="preserve"> </w:t>
      </w:r>
      <w:r>
        <w:rPr>
          <w:sz w:val="24"/>
        </w:rPr>
        <w:t>чтению.</w:t>
      </w:r>
    </w:p>
    <w:p w:rsidR="00162802" w:rsidRDefault="00162802">
      <w:pPr>
        <w:pStyle w:val="a4"/>
        <w:numPr>
          <w:ilvl w:val="0"/>
          <w:numId w:val="1"/>
        </w:numPr>
        <w:tabs>
          <w:tab w:val="left" w:pos="1594"/>
        </w:tabs>
        <w:ind w:right="601"/>
        <w:jc w:val="both"/>
        <w:rPr>
          <w:sz w:val="24"/>
        </w:rPr>
      </w:pPr>
      <w:r>
        <w:rPr>
          <w:sz w:val="24"/>
        </w:rPr>
        <w:t>Нестандартные нейропсихологические приёмы стимуляции памяти и внимания.</w:t>
      </w:r>
    </w:p>
    <w:p w:rsidR="00162802" w:rsidRDefault="00162802">
      <w:pPr>
        <w:pStyle w:val="a4"/>
        <w:numPr>
          <w:ilvl w:val="0"/>
          <w:numId w:val="1"/>
        </w:numPr>
        <w:tabs>
          <w:tab w:val="left" w:pos="1594"/>
        </w:tabs>
        <w:ind w:right="601"/>
        <w:jc w:val="both"/>
        <w:rPr>
          <w:sz w:val="24"/>
        </w:rPr>
      </w:pPr>
      <w:r>
        <w:rPr>
          <w:sz w:val="24"/>
        </w:rPr>
        <w:t>СДВГ: этиология, проявления приёмы и методы сглаживания симптоматики для родителей и специалистов.</w:t>
      </w:r>
    </w:p>
    <w:p w:rsidR="00162802" w:rsidRDefault="00162802">
      <w:pPr>
        <w:pStyle w:val="a4"/>
        <w:numPr>
          <w:ilvl w:val="0"/>
          <w:numId w:val="1"/>
        </w:numPr>
        <w:tabs>
          <w:tab w:val="left" w:pos="1594"/>
        </w:tabs>
        <w:ind w:right="601"/>
        <w:jc w:val="both"/>
        <w:rPr>
          <w:sz w:val="24"/>
        </w:rPr>
      </w:pPr>
      <w:r>
        <w:rPr>
          <w:sz w:val="24"/>
        </w:rPr>
        <w:t>Нейропсихологические приёмы устранения проблем обучения у младших школьников.</w:t>
      </w:r>
    </w:p>
    <w:p w:rsidR="004673D7" w:rsidRPr="00162802" w:rsidRDefault="00F51215" w:rsidP="00162802">
      <w:pPr>
        <w:pStyle w:val="a4"/>
        <w:numPr>
          <w:ilvl w:val="0"/>
          <w:numId w:val="1"/>
        </w:numPr>
        <w:tabs>
          <w:tab w:val="left" w:pos="1654"/>
        </w:tabs>
        <w:ind w:left="1653" w:hanging="421"/>
        <w:rPr>
          <w:sz w:val="24"/>
        </w:rPr>
      </w:pPr>
      <w:r w:rsidRPr="00162802">
        <w:rPr>
          <w:sz w:val="24"/>
        </w:rPr>
        <w:t xml:space="preserve">Проблемы речевого развития ребёнка в книге </w:t>
      </w:r>
      <w:proofErr w:type="spellStart"/>
      <w:r w:rsidRPr="00162802">
        <w:rPr>
          <w:sz w:val="24"/>
        </w:rPr>
        <w:t>Визель</w:t>
      </w:r>
      <w:proofErr w:type="spellEnd"/>
      <w:r w:rsidRPr="00162802">
        <w:rPr>
          <w:sz w:val="24"/>
        </w:rPr>
        <w:t xml:space="preserve"> «Ребёнок и его развитие». </w:t>
      </w:r>
      <w:proofErr w:type="gramStart"/>
      <w:r w:rsidRPr="00162802">
        <w:rPr>
          <w:sz w:val="24"/>
        </w:rPr>
        <w:t xml:space="preserve">(Различные </w:t>
      </w:r>
      <w:r w:rsidRPr="00162802">
        <w:rPr>
          <w:spacing w:val="-4"/>
          <w:sz w:val="24"/>
        </w:rPr>
        <w:t>подходы</w:t>
      </w:r>
      <w:r w:rsidRPr="00162802">
        <w:rPr>
          <w:spacing w:val="52"/>
          <w:sz w:val="24"/>
        </w:rPr>
        <w:t xml:space="preserve"> </w:t>
      </w:r>
      <w:r w:rsidRPr="00162802">
        <w:rPr>
          <w:sz w:val="24"/>
        </w:rPr>
        <w:t>к периодизации возрастов ребёнка.</w:t>
      </w:r>
      <w:proofErr w:type="gramEnd"/>
      <w:r w:rsidRPr="00162802">
        <w:rPr>
          <w:sz w:val="24"/>
        </w:rPr>
        <w:t xml:space="preserve"> Развитие психических функций. Проблема </w:t>
      </w:r>
      <w:r w:rsidRPr="00162802">
        <w:rPr>
          <w:spacing w:val="-3"/>
          <w:sz w:val="24"/>
        </w:rPr>
        <w:t xml:space="preserve">аутизма </w:t>
      </w:r>
      <w:r w:rsidRPr="00162802">
        <w:rPr>
          <w:sz w:val="24"/>
        </w:rPr>
        <w:t xml:space="preserve">в нейропсихологии. Специфика развития ВПФ при </w:t>
      </w:r>
      <w:proofErr w:type="spellStart"/>
      <w:r w:rsidRPr="00162802">
        <w:rPr>
          <w:sz w:val="24"/>
        </w:rPr>
        <w:t>левшестве</w:t>
      </w:r>
      <w:proofErr w:type="spellEnd"/>
      <w:r w:rsidRPr="00162802">
        <w:rPr>
          <w:sz w:val="24"/>
        </w:rPr>
        <w:t xml:space="preserve">. </w:t>
      </w:r>
      <w:proofErr w:type="gramStart"/>
      <w:r w:rsidRPr="00162802">
        <w:rPr>
          <w:sz w:val="24"/>
        </w:rPr>
        <w:t>Причины алалии и приёмы её коррекции у детей).</w:t>
      </w:r>
      <w:proofErr w:type="gramEnd"/>
      <w:r w:rsidRPr="00162802">
        <w:rPr>
          <w:sz w:val="24"/>
        </w:rPr>
        <w:t xml:space="preserve"> Освещение любой из проблем по</w:t>
      </w:r>
      <w:r w:rsidRPr="00162802">
        <w:rPr>
          <w:spacing w:val="-2"/>
          <w:sz w:val="24"/>
        </w:rPr>
        <w:t xml:space="preserve"> </w:t>
      </w:r>
      <w:r w:rsidR="00E024A4" w:rsidRPr="00162802">
        <w:rPr>
          <w:spacing w:val="-5"/>
          <w:sz w:val="24"/>
        </w:rPr>
        <w:t>выбору</w:t>
      </w:r>
      <w:r w:rsidR="00162802" w:rsidRPr="00162802">
        <w:rPr>
          <w:spacing w:val="-5"/>
          <w:sz w:val="24"/>
        </w:rPr>
        <w:t xml:space="preserve"> </w:t>
      </w:r>
    </w:p>
    <w:p w:rsidR="00162802" w:rsidRPr="00162802" w:rsidRDefault="00162802" w:rsidP="00162802">
      <w:pPr>
        <w:pStyle w:val="a4"/>
        <w:tabs>
          <w:tab w:val="left" w:pos="1654"/>
        </w:tabs>
        <w:ind w:left="1653" w:firstLine="0"/>
        <w:rPr>
          <w:sz w:val="24"/>
        </w:rPr>
      </w:pPr>
    </w:p>
    <w:p w:rsidR="004673D7" w:rsidRDefault="00F51215">
      <w:pPr>
        <w:pStyle w:val="2"/>
        <w:ind w:right="1312"/>
      </w:pPr>
      <w:r>
        <w:t>Шкала оценивания сформированности планируемых результатов обучения</w:t>
      </w:r>
    </w:p>
    <w:p w:rsidR="004673D7" w:rsidRDefault="004673D7">
      <w:pPr>
        <w:pStyle w:val="a3"/>
        <w:spacing w:before="1" w:after="1"/>
        <w:ind w:left="0"/>
        <w:rPr>
          <w:b/>
          <w:i/>
        </w:rPr>
      </w:pPr>
    </w:p>
    <w:tbl>
      <w:tblPr>
        <w:tblStyle w:val="TableNormal"/>
        <w:tblW w:w="0" w:type="auto"/>
        <w:tblInd w:w="1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3286"/>
        <w:gridCol w:w="3058"/>
      </w:tblGrid>
      <w:tr w:rsidR="004673D7">
        <w:trPr>
          <w:trHeight w:val="277"/>
        </w:trPr>
        <w:tc>
          <w:tcPr>
            <w:tcW w:w="2609" w:type="dxa"/>
          </w:tcPr>
          <w:p w:rsidR="004673D7" w:rsidRDefault="00F51215">
            <w:pPr>
              <w:pStyle w:val="TableParagraph"/>
              <w:spacing w:line="258" w:lineRule="exact"/>
              <w:ind w:left="941" w:right="93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Баллы</w:t>
            </w:r>
          </w:p>
        </w:tc>
        <w:tc>
          <w:tcPr>
            <w:tcW w:w="3286" w:type="dxa"/>
          </w:tcPr>
          <w:p w:rsidR="004673D7" w:rsidRDefault="00F51215">
            <w:pPr>
              <w:pStyle w:val="TableParagraph"/>
              <w:spacing w:line="258" w:lineRule="exact"/>
              <w:ind w:left="855" w:right="84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Уровень</w:t>
            </w:r>
          </w:p>
        </w:tc>
        <w:tc>
          <w:tcPr>
            <w:tcW w:w="3058" w:type="dxa"/>
          </w:tcPr>
          <w:p w:rsidR="004673D7" w:rsidRDefault="00F51215">
            <w:pPr>
              <w:pStyle w:val="TableParagraph"/>
              <w:spacing w:line="258" w:lineRule="exact"/>
              <w:ind w:left="400" w:right="38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Оценка</w:t>
            </w:r>
          </w:p>
        </w:tc>
      </w:tr>
      <w:tr w:rsidR="004673D7">
        <w:trPr>
          <w:trHeight w:val="275"/>
        </w:trPr>
        <w:tc>
          <w:tcPr>
            <w:tcW w:w="2609" w:type="dxa"/>
          </w:tcPr>
          <w:p w:rsidR="004673D7" w:rsidRDefault="00F5121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86" w:type="dxa"/>
          </w:tcPr>
          <w:p w:rsidR="004673D7" w:rsidRDefault="00F51215">
            <w:pPr>
              <w:pStyle w:val="TableParagraph"/>
              <w:ind w:left="855" w:right="843"/>
              <w:jc w:val="center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</w:tc>
        <w:tc>
          <w:tcPr>
            <w:tcW w:w="3058" w:type="dxa"/>
          </w:tcPr>
          <w:p w:rsidR="004673D7" w:rsidRDefault="00F51215">
            <w:pPr>
              <w:pStyle w:val="TableParagraph"/>
              <w:ind w:left="400" w:right="391"/>
              <w:jc w:val="center"/>
              <w:rPr>
                <w:sz w:val="24"/>
              </w:rPr>
            </w:pPr>
            <w:r>
              <w:rPr>
                <w:sz w:val="24"/>
              </w:rPr>
              <w:t>отлично</w:t>
            </w:r>
          </w:p>
        </w:tc>
      </w:tr>
      <w:tr w:rsidR="004673D7">
        <w:trPr>
          <w:trHeight w:val="275"/>
        </w:trPr>
        <w:tc>
          <w:tcPr>
            <w:tcW w:w="2609" w:type="dxa"/>
          </w:tcPr>
          <w:p w:rsidR="004673D7" w:rsidRDefault="00F5121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86" w:type="dxa"/>
          </w:tcPr>
          <w:p w:rsidR="004673D7" w:rsidRDefault="00F51215">
            <w:pPr>
              <w:pStyle w:val="TableParagraph"/>
              <w:ind w:left="855" w:right="846"/>
              <w:jc w:val="center"/>
              <w:rPr>
                <w:sz w:val="24"/>
              </w:rPr>
            </w:pPr>
            <w:r>
              <w:rPr>
                <w:sz w:val="24"/>
              </w:rPr>
              <w:t>выше среднего</w:t>
            </w:r>
          </w:p>
        </w:tc>
        <w:tc>
          <w:tcPr>
            <w:tcW w:w="3058" w:type="dxa"/>
          </w:tcPr>
          <w:p w:rsidR="004673D7" w:rsidRDefault="00F51215">
            <w:pPr>
              <w:pStyle w:val="TableParagraph"/>
              <w:ind w:left="400" w:right="391"/>
              <w:jc w:val="center"/>
              <w:rPr>
                <w:sz w:val="24"/>
              </w:rPr>
            </w:pPr>
            <w:r>
              <w:rPr>
                <w:sz w:val="24"/>
              </w:rPr>
              <w:t>хорошо</w:t>
            </w:r>
          </w:p>
        </w:tc>
      </w:tr>
      <w:tr w:rsidR="004673D7">
        <w:trPr>
          <w:trHeight w:val="275"/>
        </w:trPr>
        <w:tc>
          <w:tcPr>
            <w:tcW w:w="2609" w:type="dxa"/>
          </w:tcPr>
          <w:p w:rsidR="004673D7" w:rsidRDefault="00F5121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86" w:type="dxa"/>
          </w:tcPr>
          <w:p w:rsidR="004673D7" w:rsidRDefault="00F51215">
            <w:pPr>
              <w:pStyle w:val="TableParagraph"/>
              <w:ind w:left="855" w:right="845"/>
              <w:jc w:val="center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</w:tc>
        <w:tc>
          <w:tcPr>
            <w:tcW w:w="3058" w:type="dxa"/>
          </w:tcPr>
          <w:p w:rsidR="004673D7" w:rsidRDefault="00F51215">
            <w:pPr>
              <w:pStyle w:val="TableParagraph"/>
              <w:ind w:left="400" w:right="392"/>
              <w:jc w:val="center"/>
              <w:rPr>
                <w:sz w:val="24"/>
              </w:rPr>
            </w:pPr>
            <w:r>
              <w:rPr>
                <w:sz w:val="24"/>
              </w:rPr>
              <w:t>удовлетворительно</w:t>
            </w:r>
          </w:p>
        </w:tc>
      </w:tr>
      <w:tr w:rsidR="004673D7">
        <w:trPr>
          <w:trHeight w:val="275"/>
        </w:trPr>
        <w:tc>
          <w:tcPr>
            <w:tcW w:w="2609" w:type="dxa"/>
          </w:tcPr>
          <w:p w:rsidR="004673D7" w:rsidRDefault="00F5121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86" w:type="dxa"/>
          </w:tcPr>
          <w:p w:rsidR="004673D7" w:rsidRDefault="00F51215">
            <w:pPr>
              <w:pStyle w:val="TableParagraph"/>
              <w:ind w:left="855" w:right="843"/>
              <w:jc w:val="center"/>
              <w:rPr>
                <w:sz w:val="24"/>
              </w:rPr>
            </w:pPr>
            <w:r>
              <w:rPr>
                <w:sz w:val="24"/>
              </w:rPr>
              <w:t>низкий</w:t>
            </w:r>
          </w:p>
        </w:tc>
        <w:tc>
          <w:tcPr>
            <w:tcW w:w="3058" w:type="dxa"/>
          </w:tcPr>
          <w:p w:rsidR="004673D7" w:rsidRDefault="00F51215">
            <w:pPr>
              <w:pStyle w:val="TableParagraph"/>
              <w:ind w:left="400" w:right="394"/>
              <w:jc w:val="center"/>
              <w:rPr>
                <w:sz w:val="24"/>
              </w:rPr>
            </w:pPr>
            <w:r>
              <w:rPr>
                <w:sz w:val="24"/>
              </w:rPr>
              <w:t>неудовлетворительно</w:t>
            </w:r>
          </w:p>
        </w:tc>
      </w:tr>
    </w:tbl>
    <w:p w:rsidR="004673D7" w:rsidRDefault="004673D7">
      <w:pPr>
        <w:pStyle w:val="a3"/>
        <w:ind w:left="0"/>
        <w:rPr>
          <w:b/>
          <w:i/>
          <w:sz w:val="26"/>
        </w:rPr>
      </w:pPr>
    </w:p>
    <w:p w:rsidR="004673D7" w:rsidRDefault="004673D7">
      <w:pPr>
        <w:pStyle w:val="a3"/>
        <w:spacing w:before="3"/>
        <w:ind w:left="0"/>
        <w:rPr>
          <w:b/>
          <w:i/>
          <w:sz w:val="21"/>
        </w:rPr>
      </w:pPr>
    </w:p>
    <w:p w:rsidR="004673D7" w:rsidRDefault="00F51215">
      <w:pPr>
        <w:pStyle w:val="a3"/>
      </w:pPr>
      <w:r>
        <w:t xml:space="preserve">Разработчик: А. И. Сергеева, </w:t>
      </w:r>
      <w:r w:rsidR="00162802">
        <w:t>доцент</w:t>
      </w:r>
    </w:p>
    <w:p w:rsidR="00E024A4" w:rsidRDefault="00E024A4">
      <w:pPr>
        <w:pStyle w:val="a3"/>
      </w:pPr>
    </w:p>
    <w:p w:rsidR="00E024A4" w:rsidRPr="00116764" w:rsidRDefault="00E024A4" w:rsidP="00E024A4">
      <w:pPr>
        <w:ind w:right="72"/>
        <w:jc w:val="center"/>
        <w:rPr>
          <w:rFonts w:eastAsia="Batang"/>
          <w:b/>
          <w:sz w:val="24"/>
          <w:szCs w:val="24"/>
          <w:lang w:eastAsia="ko-KR"/>
        </w:rPr>
      </w:pPr>
      <w:r w:rsidRPr="00116764">
        <w:rPr>
          <w:rFonts w:eastAsia="Batang"/>
          <w:b/>
          <w:sz w:val="24"/>
          <w:szCs w:val="24"/>
          <w:lang w:eastAsia="ko-KR"/>
        </w:rPr>
        <w:t>Критерии оценки</w:t>
      </w:r>
    </w:p>
    <w:p w:rsidR="00E024A4" w:rsidRPr="00116764" w:rsidRDefault="00E024A4" w:rsidP="00E024A4">
      <w:pPr>
        <w:ind w:right="72"/>
        <w:jc w:val="center"/>
        <w:rPr>
          <w:rFonts w:eastAsia="Batang"/>
          <w:b/>
          <w:sz w:val="24"/>
          <w:szCs w:val="24"/>
          <w:lang w:eastAsia="ko-KR"/>
        </w:rPr>
      </w:pPr>
      <w:r w:rsidRPr="00116764">
        <w:rPr>
          <w:rFonts w:eastAsia="Batang"/>
          <w:b/>
          <w:sz w:val="24"/>
          <w:szCs w:val="24"/>
          <w:lang w:eastAsia="ko-KR"/>
        </w:rPr>
        <w:t>(</w:t>
      </w:r>
      <w:r w:rsidRPr="00116764">
        <w:rPr>
          <w:rFonts w:eastAsia="Batang"/>
          <w:b/>
          <w:spacing w:val="-1"/>
          <w:sz w:val="24"/>
          <w:szCs w:val="24"/>
          <w:lang w:eastAsia="ko-KR"/>
        </w:rPr>
        <w:t>к</w:t>
      </w:r>
      <w:r w:rsidRPr="00116764">
        <w:rPr>
          <w:rFonts w:eastAsia="Batang"/>
          <w:b/>
          <w:sz w:val="24"/>
          <w:szCs w:val="24"/>
          <w:lang w:eastAsia="ko-KR"/>
        </w:rPr>
        <w:t>ри</w:t>
      </w:r>
      <w:r w:rsidRPr="00116764">
        <w:rPr>
          <w:rFonts w:eastAsia="Batang"/>
          <w:b/>
          <w:spacing w:val="-1"/>
          <w:sz w:val="24"/>
          <w:szCs w:val="24"/>
          <w:lang w:eastAsia="ko-KR"/>
        </w:rPr>
        <w:t>т</w:t>
      </w:r>
      <w:r w:rsidRPr="00116764">
        <w:rPr>
          <w:rFonts w:eastAsia="Batang"/>
          <w:b/>
          <w:spacing w:val="6"/>
          <w:sz w:val="24"/>
          <w:szCs w:val="24"/>
          <w:lang w:eastAsia="ko-KR"/>
        </w:rPr>
        <w:t>е</w:t>
      </w:r>
      <w:r w:rsidRPr="00116764">
        <w:rPr>
          <w:rFonts w:eastAsia="Batang"/>
          <w:b/>
          <w:sz w:val="24"/>
          <w:szCs w:val="24"/>
          <w:lang w:eastAsia="ko-KR"/>
        </w:rPr>
        <w:t>рии</w:t>
      </w:r>
      <w:r w:rsidRPr="00116764">
        <w:rPr>
          <w:rFonts w:eastAsia="Batang"/>
          <w:b/>
          <w:spacing w:val="14"/>
          <w:sz w:val="24"/>
          <w:szCs w:val="24"/>
          <w:lang w:eastAsia="ko-KR"/>
        </w:rPr>
        <w:t xml:space="preserve"> </w:t>
      </w:r>
      <w:r w:rsidRPr="00116764">
        <w:rPr>
          <w:rFonts w:eastAsia="Batang"/>
          <w:b/>
          <w:sz w:val="24"/>
          <w:szCs w:val="24"/>
          <w:lang w:eastAsia="ko-KR"/>
        </w:rPr>
        <w:t>и</w:t>
      </w:r>
      <w:r w:rsidRPr="00116764">
        <w:rPr>
          <w:rFonts w:eastAsia="Batang"/>
          <w:b/>
          <w:spacing w:val="21"/>
          <w:sz w:val="24"/>
          <w:szCs w:val="24"/>
          <w:lang w:eastAsia="ko-KR"/>
        </w:rPr>
        <w:t xml:space="preserve"> </w:t>
      </w:r>
      <w:r w:rsidRPr="00116764">
        <w:rPr>
          <w:rFonts w:eastAsia="Batang"/>
          <w:b/>
          <w:sz w:val="24"/>
          <w:szCs w:val="24"/>
          <w:lang w:eastAsia="ko-KR"/>
        </w:rPr>
        <w:t>по</w:t>
      </w:r>
      <w:r w:rsidRPr="00116764">
        <w:rPr>
          <w:rFonts w:eastAsia="Batang"/>
          <w:b/>
          <w:spacing w:val="-1"/>
          <w:sz w:val="24"/>
          <w:szCs w:val="24"/>
          <w:lang w:eastAsia="ko-KR"/>
        </w:rPr>
        <w:t>к</w:t>
      </w:r>
      <w:r w:rsidRPr="00116764">
        <w:rPr>
          <w:rFonts w:eastAsia="Batang"/>
          <w:b/>
          <w:spacing w:val="1"/>
          <w:sz w:val="24"/>
          <w:szCs w:val="24"/>
          <w:lang w:eastAsia="ko-KR"/>
        </w:rPr>
        <w:t>а</w:t>
      </w:r>
      <w:r w:rsidRPr="00116764">
        <w:rPr>
          <w:rFonts w:eastAsia="Batang"/>
          <w:b/>
          <w:sz w:val="24"/>
          <w:szCs w:val="24"/>
          <w:lang w:eastAsia="ko-KR"/>
        </w:rPr>
        <w:t>з</w:t>
      </w:r>
      <w:r w:rsidRPr="00116764">
        <w:rPr>
          <w:rFonts w:eastAsia="Batang"/>
          <w:b/>
          <w:spacing w:val="6"/>
          <w:sz w:val="24"/>
          <w:szCs w:val="24"/>
          <w:lang w:eastAsia="ko-KR"/>
        </w:rPr>
        <w:t>а</w:t>
      </w:r>
      <w:r w:rsidRPr="00116764">
        <w:rPr>
          <w:rFonts w:eastAsia="Batang"/>
          <w:b/>
          <w:spacing w:val="-1"/>
          <w:sz w:val="24"/>
          <w:szCs w:val="24"/>
          <w:lang w:eastAsia="ko-KR"/>
        </w:rPr>
        <w:t>т</w:t>
      </w:r>
      <w:r w:rsidRPr="00116764">
        <w:rPr>
          <w:rFonts w:eastAsia="Batang"/>
          <w:b/>
          <w:spacing w:val="1"/>
          <w:sz w:val="24"/>
          <w:szCs w:val="24"/>
          <w:lang w:eastAsia="ko-KR"/>
        </w:rPr>
        <w:t>е</w:t>
      </w:r>
      <w:r w:rsidRPr="00116764">
        <w:rPr>
          <w:rFonts w:eastAsia="Batang"/>
          <w:b/>
          <w:sz w:val="24"/>
          <w:szCs w:val="24"/>
          <w:lang w:eastAsia="ko-KR"/>
        </w:rPr>
        <w:t>л</w:t>
      </w:r>
      <w:r w:rsidRPr="00116764">
        <w:rPr>
          <w:rFonts w:eastAsia="Batang"/>
          <w:b/>
          <w:spacing w:val="1"/>
          <w:sz w:val="24"/>
          <w:szCs w:val="24"/>
          <w:lang w:eastAsia="ko-KR"/>
        </w:rPr>
        <w:t>и</w:t>
      </w:r>
      <w:r w:rsidRPr="00116764">
        <w:rPr>
          <w:rFonts w:eastAsia="Batang"/>
          <w:b/>
          <w:spacing w:val="8"/>
          <w:sz w:val="24"/>
          <w:szCs w:val="24"/>
          <w:lang w:eastAsia="ko-KR"/>
        </w:rPr>
        <w:t xml:space="preserve"> </w:t>
      </w:r>
      <w:r w:rsidRPr="00116764">
        <w:rPr>
          <w:rFonts w:eastAsia="Batang"/>
          <w:b/>
          <w:sz w:val="24"/>
          <w:szCs w:val="24"/>
          <w:lang w:eastAsia="ko-KR"/>
        </w:rPr>
        <w:t>оц</w:t>
      </w:r>
      <w:r w:rsidRPr="00116764">
        <w:rPr>
          <w:rFonts w:eastAsia="Batang"/>
          <w:b/>
          <w:spacing w:val="1"/>
          <w:sz w:val="24"/>
          <w:szCs w:val="24"/>
          <w:lang w:eastAsia="ko-KR"/>
        </w:rPr>
        <w:t>е</w:t>
      </w:r>
      <w:r w:rsidRPr="00116764">
        <w:rPr>
          <w:rFonts w:eastAsia="Batang"/>
          <w:b/>
          <w:spacing w:val="4"/>
          <w:sz w:val="24"/>
          <w:szCs w:val="24"/>
          <w:lang w:eastAsia="ko-KR"/>
        </w:rPr>
        <w:t>н</w:t>
      </w:r>
      <w:r w:rsidRPr="00116764">
        <w:rPr>
          <w:rFonts w:eastAsia="Batang"/>
          <w:b/>
          <w:spacing w:val="-1"/>
          <w:sz w:val="24"/>
          <w:szCs w:val="24"/>
          <w:lang w:eastAsia="ko-KR"/>
        </w:rPr>
        <w:t>к</w:t>
      </w:r>
      <w:r w:rsidRPr="00116764">
        <w:rPr>
          <w:rFonts w:eastAsia="Batang"/>
          <w:b/>
          <w:sz w:val="24"/>
          <w:szCs w:val="24"/>
          <w:lang w:eastAsia="ko-KR"/>
        </w:rPr>
        <w:t>и</w:t>
      </w:r>
      <w:r w:rsidRPr="00116764">
        <w:rPr>
          <w:rFonts w:eastAsia="Batang"/>
          <w:b/>
          <w:spacing w:val="14"/>
          <w:sz w:val="24"/>
          <w:szCs w:val="24"/>
          <w:lang w:eastAsia="ko-KR"/>
        </w:rPr>
        <w:t xml:space="preserve"> </w:t>
      </w:r>
      <w:r w:rsidRPr="00116764">
        <w:rPr>
          <w:rFonts w:eastAsia="Batang"/>
          <w:b/>
          <w:spacing w:val="1"/>
          <w:sz w:val="24"/>
          <w:szCs w:val="24"/>
          <w:lang w:eastAsia="ko-KR"/>
        </w:rPr>
        <w:t>с</w:t>
      </w:r>
      <w:r w:rsidRPr="00116764">
        <w:rPr>
          <w:rFonts w:eastAsia="Batang"/>
          <w:b/>
          <w:spacing w:val="2"/>
          <w:sz w:val="24"/>
          <w:szCs w:val="24"/>
          <w:lang w:eastAsia="ko-KR"/>
        </w:rPr>
        <w:t>ф</w:t>
      </w:r>
      <w:r w:rsidRPr="00116764">
        <w:rPr>
          <w:rFonts w:eastAsia="Batang"/>
          <w:b/>
          <w:sz w:val="24"/>
          <w:szCs w:val="24"/>
          <w:lang w:eastAsia="ko-KR"/>
        </w:rPr>
        <w:t>ор</w:t>
      </w:r>
      <w:r w:rsidRPr="00116764">
        <w:rPr>
          <w:rFonts w:eastAsia="Batang"/>
          <w:b/>
          <w:spacing w:val="1"/>
          <w:sz w:val="24"/>
          <w:szCs w:val="24"/>
          <w:lang w:eastAsia="ko-KR"/>
        </w:rPr>
        <w:t>м</w:t>
      </w:r>
      <w:r w:rsidRPr="00116764">
        <w:rPr>
          <w:rFonts w:eastAsia="Batang"/>
          <w:b/>
          <w:sz w:val="24"/>
          <w:szCs w:val="24"/>
          <w:lang w:eastAsia="ko-KR"/>
        </w:rPr>
        <w:t>ир</w:t>
      </w:r>
      <w:r w:rsidRPr="00116764">
        <w:rPr>
          <w:rFonts w:eastAsia="Batang"/>
          <w:b/>
          <w:spacing w:val="5"/>
          <w:sz w:val="24"/>
          <w:szCs w:val="24"/>
          <w:lang w:eastAsia="ko-KR"/>
        </w:rPr>
        <w:t>о</w:t>
      </w:r>
      <w:r w:rsidRPr="00116764">
        <w:rPr>
          <w:rFonts w:eastAsia="Batang"/>
          <w:b/>
          <w:spacing w:val="-2"/>
          <w:sz w:val="24"/>
          <w:szCs w:val="24"/>
          <w:lang w:eastAsia="ko-KR"/>
        </w:rPr>
        <w:t>в</w:t>
      </w:r>
      <w:r w:rsidRPr="00116764">
        <w:rPr>
          <w:rFonts w:eastAsia="Batang"/>
          <w:b/>
          <w:spacing w:val="1"/>
          <w:sz w:val="24"/>
          <w:szCs w:val="24"/>
          <w:lang w:eastAsia="ko-KR"/>
        </w:rPr>
        <w:t>а</w:t>
      </w:r>
      <w:r w:rsidRPr="00116764">
        <w:rPr>
          <w:rFonts w:eastAsia="Batang"/>
          <w:b/>
          <w:sz w:val="24"/>
          <w:szCs w:val="24"/>
          <w:lang w:eastAsia="ko-KR"/>
        </w:rPr>
        <w:t>нно</w:t>
      </w:r>
      <w:r w:rsidRPr="00116764">
        <w:rPr>
          <w:rFonts w:eastAsia="Batang"/>
          <w:b/>
          <w:spacing w:val="6"/>
          <w:sz w:val="24"/>
          <w:szCs w:val="24"/>
          <w:lang w:eastAsia="ko-KR"/>
        </w:rPr>
        <w:t>с</w:t>
      </w:r>
      <w:r w:rsidRPr="00116764">
        <w:rPr>
          <w:rFonts w:eastAsia="Batang"/>
          <w:b/>
          <w:spacing w:val="-1"/>
          <w:sz w:val="24"/>
          <w:szCs w:val="24"/>
          <w:lang w:eastAsia="ko-KR"/>
        </w:rPr>
        <w:t>т</w:t>
      </w:r>
      <w:r w:rsidRPr="00116764">
        <w:rPr>
          <w:rFonts w:eastAsia="Batang"/>
          <w:b/>
          <w:sz w:val="24"/>
          <w:szCs w:val="24"/>
          <w:lang w:eastAsia="ko-KR"/>
        </w:rPr>
        <w:t>и планируемых результатов обучения)</w:t>
      </w:r>
    </w:p>
    <w:p w:rsidR="00E024A4" w:rsidRPr="00116764" w:rsidRDefault="00E024A4" w:rsidP="00E024A4">
      <w:pPr>
        <w:suppressAutoHyphens/>
        <w:jc w:val="center"/>
        <w:rPr>
          <w:rFonts w:eastAsia="DejaVu Sans" w:cs="DejaVu Sans"/>
          <w:b/>
          <w:bCs/>
          <w:kern w:val="1"/>
          <w:sz w:val="24"/>
          <w:szCs w:val="24"/>
          <w:lang w:eastAsia="hi-IN" w:bidi="hi-IN"/>
        </w:rPr>
      </w:pPr>
    </w:p>
    <w:p w:rsidR="00E024A4" w:rsidRPr="00116764" w:rsidRDefault="00E024A4" w:rsidP="00E024A4">
      <w:pPr>
        <w:suppressAutoHyphens/>
        <w:rPr>
          <w:rFonts w:eastAsia="DejaVu Sans" w:cs="DejaVu Sans"/>
          <w:kern w:val="1"/>
          <w:sz w:val="24"/>
          <w:szCs w:val="24"/>
          <w:lang w:eastAsia="hi-IN" w:bidi="hi-IN"/>
        </w:rPr>
      </w:pPr>
    </w:p>
    <w:tbl>
      <w:tblPr>
        <w:tblW w:w="101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31"/>
        <w:gridCol w:w="1731"/>
        <w:gridCol w:w="1740"/>
        <w:gridCol w:w="1602"/>
        <w:gridCol w:w="1525"/>
      </w:tblGrid>
      <w:tr w:rsidR="00E024A4" w:rsidRPr="00116764" w:rsidTr="00962567">
        <w:tc>
          <w:tcPr>
            <w:tcW w:w="1843" w:type="dxa"/>
          </w:tcPr>
          <w:p w:rsidR="00E024A4" w:rsidRPr="00116764" w:rsidRDefault="00E024A4" w:rsidP="00962567">
            <w:pPr>
              <w:jc w:val="both"/>
              <w:rPr>
                <w:rFonts w:eastAsia="Calibri"/>
                <w:sz w:val="16"/>
                <w:szCs w:val="16"/>
              </w:rPr>
            </w:pPr>
            <w:r w:rsidRPr="00116764">
              <w:rPr>
                <w:rFonts w:eastAsia="Calibri"/>
                <w:sz w:val="16"/>
                <w:szCs w:val="16"/>
              </w:rPr>
              <w:t>компетенция</w:t>
            </w:r>
          </w:p>
        </w:tc>
        <w:tc>
          <w:tcPr>
            <w:tcW w:w="1731" w:type="dxa"/>
          </w:tcPr>
          <w:p w:rsidR="00E024A4" w:rsidRPr="00116764" w:rsidRDefault="00E024A4" w:rsidP="00962567">
            <w:pPr>
              <w:rPr>
                <w:rFonts w:eastAsia="Calibri"/>
                <w:sz w:val="16"/>
                <w:szCs w:val="16"/>
              </w:rPr>
            </w:pPr>
            <w:r w:rsidRPr="00116764">
              <w:rPr>
                <w:rFonts w:eastAsia="Calibri"/>
                <w:sz w:val="16"/>
                <w:szCs w:val="16"/>
              </w:rPr>
              <w:t xml:space="preserve">Индикаторы </w:t>
            </w:r>
          </w:p>
        </w:tc>
        <w:tc>
          <w:tcPr>
            <w:tcW w:w="1731" w:type="dxa"/>
          </w:tcPr>
          <w:p w:rsidR="00E024A4" w:rsidRPr="00116764" w:rsidRDefault="00E024A4" w:rsidP="00962567">
            <w:pPr>
              <w:rPr>
                <w:rFonts w:eastAsia="Calibri"/>
                <w:sz w:val="16"/>
                <w:szCs w:val="16"/>
              </w:rPr>
            </w:pPr>
            <w:r w:rsidRPr="00116764">
              <w:rPr>
                <w:rFonts w:eastAsia="Calibri"/>
                <w:sz w:val="16"/>
                <w:szCs w:val="16"/>
              </w:rPr>
              <w:t xml:space="preserve">2 низкий </w:t>
            </w:r>
          </w:p>
        </w:tc>
        <w:tc>
          <w:tcPr>
            <w:tcW w:w="1740" w:type="dxa"/>
          </w:tcPr>
          <w:p w:rsidR="00E024A4" w:rsidRPr="00116764" w:rsidRDefault="00E024A4" w:rsidP="00962567">
            <w:pPr>
              <w:rPr>
                <w:rFonts w:eastAsia="Calibri"/>
                <w:sz w:val="16"/>
                <w:szCs w:val="16"/>
              </w:rPr>
            </w:pPr>
            <w:r w:rsidRPr="00116764">
              <w:rPr>
                <w:rFonts w:eastAsia="Calibri"/>
                <w:sz w:val="16"/>
                <w:szCs w:val="16"/>
              </w:rPr>
              <w:t xml:space="preserve">3 средний </w:t>
            </w:r>
          </w:p>
        </w:tc>
        <w:tc>
          <w:tcPr>
            <w:tcW w:w="1602" w:type="dxa"/>
          </w:tcPr>
          <w:p w:rsidR="00E024A4" w:rsidRPr="00116764" w:rsidRDefault="00E024A4" w:rsidP="00962567">
            <w:pPr>
              <w:rPr>
                <w:rFonts w:eastAsia="Calibri"/>
                <w:sz w:val="16"/>
                <w:szCs w:val="16"/>
              </w:rPr>
            </w:pPr>
            <w:r w:rsidRPr="00116764">
              <w:rPr>
                <w:rFonts w:eastAsia="Calibri"/>
                <w:sz w:val="16"/>
                <w:szCs w:val="16"/>
              </w:rPr>
              <w:t xml:space="preserve">4 выше среднего </w:t>
            </w:r>
          </w:p>
        </w:tc>
        <w:tc>
          <w:tcPr>
            <w:tcW w:w="1525" w:type="dxa"/>
          </w:tcPr>
          <w:p w:rsidR="00E024A4" w:rsidRPr="00116764" w:rsidRDefault="00E024A4" w:rsidP="00962567">
            <w:pPr>
              <w:rPr>
                <w:rFonts w:eastAsia="Calibri"/>
                <w:sz w:val="16"/>
                <w:szCs w:val="16"/>
              </w:rPr>
            </w:pPr>
            <w:r w:rsidRPr="00116764">
              <w:rPr>
                <w:rFonts w:eastAsia="Calibri"/>
                <w:sz w:val="16"/>
                <w:szCs w:val="16"/>
              </w:rPr>
              <w:t>5 высокий</w:t>
            </w:r>
          </w:p>
        </w:tc>
      </w:tr>
      <w:tr w:rsidR="00E024A4" w:rsidRPr="00116764" w:rsidTr="00962567">
        <w:tc>
          <w:tcPr>
            <w:tcW w:w="1843" w:type="dxa"/>
            <w:vMerge w:val="restart"/>
          </w:tcPr>
          <w:p w:rsidR="00E024A4" w:rsidRPr="00116764" w:rsidRDefault="00FF432E" w:rsidP="00962567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ПК-4 -</w:t>
            </w:r>
            <w:r w:rsidR="00E024A4" w:rsidRPr="00116764">
              <w:rPr>
                <w:rFonts w:eastAsia="Calibri"/>
                <w:sz w:val="16"/>
                <w:szCs w:val="16"/>
              </w:rPr>
              <w:t xml:space="preserve"> </w:t>
            </w:r>
            <w:proofErr w:type="gramStart"/>
            <w:r w:rsidR="00E024A4" w:rsidRPr="00116764">
              <w:rPr>
                <w:rFonts w:eastAsia="Calibri"/>
                <w:sz w:val="16"/>
                <w:szCs w:val="16"/>
              </w:rPr>
              <w:t>Способен</w:t>
            </w:r>
            <w:proofErr w:type="gramEnd"/>
            <w:r w:rsidR="00E024A4" w:rsidRPr="00116764">
              <w:rPr>
                <w:rFonts w:eastAsia="Calibri"/>
                <w:sz w:val="16"/>
                <w:szCs w:val="16"/>
              </w:rPr>
              <w:t xml:space="preserve"> осваивать специальные знания в предметной области и использовать их в профессиональной деятельности</w:t>
            </w:r>
          </w:p>
        </w:tc>
        <w:tc>
          <w:tcPr>
            <w:tcW w:w="1731" w:type="dxa"/>
          </w:tcPr>
          <w:p w:rsidR="00E024A4" w:rsidRPr="00116764" w:rsidRDefault="00FF432E" w:rsidP="00962567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ИПК-4</w:t>
            </w:r>
            <w:r w:rsidR="00E024A4" w:rsidRPr="00116764">
              <w:rPr>
                <w:rFonts w:eastAsia="Calibri"/>
                <w:sz w:val="16"/>
                <w:szCs w:val="16"/>
              </w:rPr>
              <w:t>.1</w:t>
            </w:r>
            <w:proofErr w:type="gramStart"/>
            <w:r w:rsidR="00E024A4" w:rsidRPr="00116764">
              <w:rPr>
                <w:rFonts w:eastAsia="Calibri"/>
                <w:sz w:val="16"/>
                <w:szCs w:val="16"/>
              </w:rPr>
              <w:t xml:space="preserve"> З</w:t>
            </w:r>
            <w:proofErr w:type="gramEnd"/>
            <w:r w:rsidR="00E024A4" w:rsidRPr="00116764">
              <w:rPr>
                <w:rFonts w:eastAsia="Calibri"/>
                <w:sz w:val="16"/>
                <w:szCs w:val="16"/>
              </w:rPr>
              <w:t>нает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E024A4" w:rsidRPr="00116764" w:rsidRDefault="00E024A4" w:rsidP="00962567">
            <w:pPr>
              <w:rPr>
                <w:rFonts w:eastAsia="Calibri"/>
                <w:sz w:val="16"/>
                <w:szCs w:val="16"/>
              </w:rPr>
            </w:pPr>
            <w:r w:rsidRPr="00116764">
              <w:rPr>
                <w:rFonts w:eastAsia="Calibri"/>
                <w:sz w:val="16"/>
                <w:szCs w:val="16"/>
              </w:rPr>
              <w:t>Умеет  анализировать ее с точки зрения практического   использования.</w:t>
            </w:r>
          </w:p>
          <w:p w:rsidR="00E024A4" w:rsidRPr="00116764" w:rsidRDefault="00E024A4" w:rsidP="00962567">
            <w:pPr>
              <w:rPr>
                <w:rFonts w:eastAsia="Calibri"/>
                <w:sz w:val="16"/>
                <w:szCs w:val="16"/>
              </w:rPr>
            </w:pPr>
            <w:r w:rsidRPr="00116764">
              <w:rPr>
                <w:rFonts w:eastAsia="Calibri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подготовки.</w:t>
            </w:r>
          </w:p>
        </w:tc>
        <w:tc>
          <w:tcPr>
            <w:tcW w:w="1731" w:type="dxa"/>
          </w:tcPr>
          <w:p w:rsidR="00E024A4" w:rsidRPr="00116764" w:rsidRDefault="00E024A4" w:rsidP="00962567">
            <w:pPr>
              <w:rPr>
                <w:rFonts w:eastAsia="Calibri"/>
                <w:sz w:val="16"/>
                <w:szCs w:val="16"/>
              </w:rPr>
            </w:pPr>
            <w:r w:rsidRPr="00116764">
              <w:rPr>
                <w:rFonts w:eastAsia="Calibri"/>
                <w:sz w:val="16"/>
                <w:szCs w:val="16"/>
              </w:rPr>
              <w:t xml:space="preserve">Знает </w:t>
            </w:r>
            <w:proofErr w:type="gramStart"/>
            <w:r w:rsidRPr="00116764">
              <w:rPr>
                <w:rFonts w:eastAsia="Calibri"/>
                <w:sz w:val="16"/>
                <w:szCs w:val="16"/>
              </w:rPr>
              <w:t>фрагментарно</w:t>
            </w:r>
            <w:proofErr w:type="gramEnd"/>
            <w:r w:rsidRPr="00116764">
              <w:rPr>
                <w:rFonts w:eastAsia="Calibri"/>
                <w:sz w:val="16"/>
                <w:szCs w:val="16"/>
              </w:rPr>
              <w:t xml:space="preserve"> 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E024A4" w:rsidRPr="00116764" w:rsidRDefault="00E024A4" w:rsidP="00962567">
            <w:pPr>
              <w:rPr>
                <w:rFonts w:eastAsia="Calibri"/>
                <w:sz w:val="16"/>
                <w:szCs w:val="16"/>
              </w:rPr>
            </w:pPr>
            <w:r w:rsidRPr="00116764">
              <w:rPr>
                <w:rFonts w:eastAsia="Calibri"/>
                <w:sz w:val="16"/>
                <w:szCs w:val="16"/>
              </w:rPr>
              <w:t>Умеет фрагментарно  анализировать ее с  точки зрения  практического использования.</w:t>
            </w:r>
          </w:p>
          <w:p w:rsidR="00E024A4" w:rsidRPr="00116764" w:rsidRDefault="00E024A4" w:rsidP="00962567">
            <w:pPr>
              <w:rPr>
                <w:rFonts w:eastAsia="Calibri"/>
                <w:sz w:val="16"/>
                <w:szCs w:val="16"/>
              </w:rPr>
            </w:pPr>
            <w:r w:rsidRPr="00116764">
              <w:rPr>
                <w:rFonts w:eastAsia="Calibri"/>
                <w:sz w:val="16"/>
                <w:szCs w:val="16"/>
              </w:rPr>
              <w:t>Не владеет навыком  использования различных источников   учебной литературы информацию в области специальных знаний   профильной подготовки</w:t>
            </w:r>
          </w:p>
        </w:tc>
        <w:tc>
          <w:tcPr>
            <w:tcW w:w="1740" w:type="dxa"/>
          </w:tcPr>
          <w:p w:rsidR="00E024A4" w:rsidRPr="00116764" w:rsidRDefault="00E024A4" w:rsidP="00962567">
            <w:pPr>
              <w:rPr>
                <w:rFonts w:eastAsia="Calibri"/>
                <w:sz w:val="16"/>
                <w:szCs w:val="16"/>
              </w:rPr>
            </w:pPr>
            <w:r w:rsidRPr="00116764">
              <w:rPr>
                <w:rFonts w:eastAsia="Calibri"/>
                <w:sz w:val="16"/>
                <w:szCs w:val="16"/>
              </w:rPr>
              <w:t xml:space="preserve">Знает </w:t>
            </w:r>
            <w:proofErr w:type="gramStart"/>
            <w:r w:rsidRPr="00116764">
              <w:rPr>
                <w:rFonts w:eastAsia="Calibri"/>
                <w:sz w:val="16"/>
                <w:szCs w:val="16"/>
              </w:rPr>
              <w:t>частично</w:t>
            </w:r>
            <w:proofErr w:type="gramEnd"/>
            <w:r w:rsidRPr="00116764">
              <w:rPr>
                <w:rFonts w:eastAsia="Calibri"/>
                <w:sz w:val="16"/>
                <w:szCs w:val="16"/>
              </w:rPr>
              <w:t xml:space="preserve">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E024A4" w:rsidRPr="00116764" w:rsidRDefault="00E024A4" w:rsidP="00962567">
            <w:pPr>
              <w:rPr>
                <w:rFonts w:eastAsia="Calibri"/>
                <w:sz w:val="16"/>
                <w:szCs w:val="16"/>
              </w:rPr>
            </w:pPr>
            <w:r w:rsidRPr="00116764">
              <w:rPr>
                <w:rFonts w:eastAsia="Calibri"/>
                <w:sz w:val="16"/>
                <w:szCs w:val="16"/>
              </w:rPr>
              <w:t>Умеет анализировать ее с  точки зрения   практического использования, но допускает грубые ошибки.</w:t>
            </w:r>
          </w:p>
          <w:p w:rsidR="00E024A4" w:rsidRPr="00116764" w:rsidRDefault="00E024A4" w:rsidP="00962567">
            <w:pPr>
              <w:rPr>
                <w:rFonts w:eastAsia="Calibri"/>
                <w:sz w:val="16"/>
                <w:szCs w:val="16"/>
              </w:rPr>
            </w:pPr>
            <w:r w:rsidRPr="00116764">
              <w:rPr>
                <w:rFonts w:eastAsia="Calibri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подготовки, но испытывает значительные затруднения в использовании.</w:t>
            </w:r>
          </w:p>
        </w:tc>
        <w:tc>
          <w:tcPr>
            <w:tcW w:w="1602" w:type="dxa"/>
          </w:tcPr>
          <w:p w:rsidR="00E024A4" w:rsidRPr="00116764" w:rsidRDefault="00E024A4" w:rsidP="00962567">
            <w:pPr>
              <w:rPr>
                <w:rFonts w:eastAsia="Calibri"/>
                <w:sz w:val="16"/>
                <w:szCs w:val="16"/>
              </w:rPr>
            </w:pPr>
            <w:proofErr w:type="gramStart"/>
            <w:r w:rsidRPr="00116764">
              <w:rPr>
                <w:rFonts w:eastAsia="Calibri"/>
                <w:sz w:val="16"/>
                <w:szCs w:val="16"/>
              </w:rPr>
              <w:t>Знает</w:t>
            </w:r>
            <w:proofErr w:type="gramEnd"/>
            <w:r w:rsidRPr="00116764">
              <w:rPr>
                <w:rFonts w:eastAsia="Calibri"/>
                <w:sz w:val="16"/>
                <w:szCs w:val="16"/>
              </w:rPr>
              <w:t xml:space="preserve">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E024A4" w:rsidRPr="00116764" w:rsidRDefault="00E024A4" w:rsidP="00962567">
            <w:pPr>
              <w:rPr>
                <w:rFonts w:eastAsia="Calibri"/>
                <w:sz w:val="16"/>
                <w:szCs w:val="16"/>
              </w:rPr>
            </w:pPr>
            <w:r w:rsidRPr="00116764">
              <w:rPr>
                <w:rFonts w:eastAsia="Calibri"/>
                <w:sz w:val="16"/>
                <w:szCs w:val="16"/>
              </w:rPr>
              <w:t>Умеет анализировать ее с  точки зрения   практического использования, но допускает незначительные ошибки.</w:t>
            </w:r>
          </w:p>
          <w:p w:rsidR="00E024A4" w:rsidRPr="00116764" w:rsidRDefault="00E024A4" w:rsidP="00962567">
            <w:pPr>
              <w:rPr>
                <w:rFonts w:eastAsia="Calibri"/>
                <w:sz w:val="16"/>
                <w:szCs w:val="16"/>
              </w:rPr>
            </w:pPr>
            <w:r w:rsidRPr="00116764">
              <w:rPr>
                <w:rFonts w:eastAsia="Calibri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подготовки, но допускает незначительные ошибки.</w:t>
            </w:r>
          </w:p>
        </w:tc>
        <w:tc>
          <w:tcPr>
            <w:tcW w:w="1525" w:type="dxa"/>
          </w:tcPr>
          <w:p w:rsidR="00E024A4" w:rsidRPr="00116764" w:rsidRDefault="00E024A4" w:rsidP="00962567">
            <w:pPr>
              <w:rPr>
                <w:rFonts w:eastAsia="Calibri"/>
                <w:sz w:val="16"/>
                <w:szCs w:val="16"/>
              </w:rPr>
            </w:pPr>
            <w:proofErr w:type="gramStart"/>
            <w:r w:rsidRPr="00116764">
              <w:rPr>
                <w:rFonts w:eastAsia="Calibri"/>
                <w:sz w:val="16"/>
                <w:szCs w:val="16"/>
              </w:rPr>
              <w:t>Знает</w:t>
            </w:r>
            <w:proofErr w:type="gramEnd"/>
            <w:r w:rsidRPr="00116764">
              <w:rPr>
                <w:rFonts w:eastAsia="Calibri"/>
                <w:sz w:val="16"/>
                <w:szCs w:val="16"/>
              </w:rPr>
              <w:t xml:space="preserve">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E024A4" w:rsidRPr="00116764" w:rsidRDefault="00E024A4" w:rsidP="00962567">
            <w:pPr>
              <w:rPr>
                <w:rFonts w:eastAsia="Calibri"/>
                <w:sz w:val="16"/>
                <w:szCs w:val="16"/>
              </w:rPr>
            </w:pPr>
            <w:r w:rsidRPr="00116764">
              <w:rPr>
                <w:rFonts w:eastAsia="Calibri"/>
                <w:sz w:val="16"/>
                <w:szCs w:val="16"/>
              </w:rPr>
              <w:t>Умеет анализировать ее с  точки зрения   практического использования. Владеет навыком  использования различных источников   учебной литературы информацию в области специальных знаний   профильной подготовки</w:t>
            </w:r>
          </w:p>
        </w:tc>
      </w:tr>
      <w:tr w:rsidR="00E024A4" w:rsidRPr="00116764" w:rsidTr="00962567">
        <w:tc>
          <w:tcPr>
            <w:tcW w:w="1843" w:type="dxa"/>
            <w:vMerge/>
          </w:tcPr>
          <w:p w:rsidR="00E024A4" w:rsidRPr="00116764" w:rsidRDefault="00E024A4" w:rsidP="00962567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31" w:type="dxa"/>
          </w:tcPr>
          <w:p w:rsidR="00E024A4" w:rsidRPr="00116764" w:rsidRDefault="00FF432E" w:rsidP="00962567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ИПК-4</w:t>
            </w:r>
            <w:r w:rsidR="00E024A4" w:rsidRPr="00116764">
              <w:rPr>
                <w:rFonts w:eastAsia="Calibri"/>
                <w:sz w:val="18"/>
                <w:szCs w:val="18"/>
              </w:rPr>
              <w:t>.2</w:t>
            </w:r>
            <w:proofErr w:type="gramStart"/>
            <w:r w:rsidR="00E024A4" w:rsidRPr="00116764">
              <w:rPr>
                <w:rFonts w:eastAsia="Calibri"/>
                <w:sz w:val="18"/>
                <w:szCs w:val="18"/>
              </w:rPr>
              <w:t xml:space="preserve"> З</w:t>
            </w:r>
            <w:proofErr w:type="gramEnd"/>
            <w:r w:rsidR="00E024A4" w:rsidRPr="00116764">
              <w:rPr>
                <w:rFonts w:eastAsia="Calibri"/>
                <w:sz w:val="18"/>
                <w:szCs w:val="18"/>
              </w:rPr>
              <w:t>нает как применять в практической деятельности специальные знания в области дефектологии и специальной психологии</w:t>
            </w:r>
          </w:p>
          <w:p w:rsidR="00E024A4" w:rsidRPr="00116764" w:rsidRDefault="00E024A4" w:rsidP="00962567">
            <w:pPr>
              <w:rPr>
                <w:rFonts w:eastAsia="Calibri"/>
                <w:sz w:val="18"/>
                <w:szCs w:val="18"/>
              </w:rPr>
            </w:pPr>
            <w:r w:rsidRPr="00116764">
              <w:rPr>
                <w:rFonts w:eastAsia="Calibri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E024A4" w:rsidRPr="00116764" w:rsidRDefault="00E024A4" w:rsidP="00962567">
            <w:pPr>
              <w:rPr>
                <w:rFonts w:eastAsia="Calibri"/>
                <w:sz w:val="16"/>
                <w:szCs w:val="16"/>
              </w:rPr>
            </w:pPr>
            <w:r w:rsidRPr="00116764">
              <w:rPr>
                <w:rFonts w:eastAsia="Calibri"/>
                <w:sz w:val="18"/>
                <w:szCs w:val="18"/>
              </w:rPr>
              <w:t xml:space="preserve">Владеет навыком использования в практической </w:t>
            </w:r>
            <w:r w:rsidRPr="00116764">
              <w:rPr>
                <w:rFonts w:eastAsia="Calibri"/>
                <w:sz w:val="18"/>
                <w:szCs w:val="18"/>
              </w:rPr>
              <w:lastRenderedPageBreak/>
              <w:t>деятельности специальных знаний в области дефектологии и специальной психологии</w:t>
            </w:r>
            <w:r w:rsidRPr="00116764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1731" w:type="dxa"/>
          </w:tcPr>
          <w:p w:rsidR="00E024A4" w:rsidRPr="00116764" w:rsidRDefault="00E024A4" w:rsidP="00962567">
            <w:pPr>
              <w:rPr>
                <w:rFonts w:eastAsia="Calibri"/>
                <w:sz w:val="18"/>
                <w:szCs w:val="18"/>
              </w:rPr>
            </w:pPr>
            <w:r w:rsidRPr="00116764">
              <w:rPr>
                <w:rFonts w:eastAsia="Calibri"/>
                <w:sz w:val="18"/>
                <w:szCs w:val="18"/>
              </w:rPr>
              <w:lastRenderedPageBreak/>
              <w:t xml:space="preserve">Знает </w:t>
            </w:r>
            <w:proofErr w:type="gramStart"/>
            <w:r w:rsidRPr="00116764">
              <w:rPr>
                <w:rFonts w:eastAsia="Calibri"/>
                <w:sz w:val="18"/>
                <w:szCs w:val="18"/>
              </w:rPr>
              <w:t>фрагментарно</w:t>
            </w:r>
            <w:proofErr w:type="gramEnd"/>
            <w:r w:rsidRPr="00116764">
              <w:rPr>
                <w:rFonts w:eastAsia="Calibri"/>
                <w:sz w:val="18"/>
                <w:szCs w:val="18"/>
              </w:rPr>
              <w:t xml:space="preserve">  как применять в практической деятельности специальные знания в области дефектологии и специальной психологии</w:t>
            </w:r>
          </w:p>
          <w:p w:rsidR="00E024A4" w:rsidRPr="00116764" w:rsidRDefault="00E024A4" w:rsidP="00962567">
            <w:pPr>
              <w:rPr>
                <w:rFonts w:eastAsia="Calibri"/>
                <w:sz w:val="18"/>
                <w:szCs w:val="18"/>
              </w:rPr>
            </w:pPr>
            <w:r w:rsidRPr="00116764">
              <w:rPr>
                <w:rFonts w:eastAsia="Calibri"/>
                <w:sz w:val="18"/>
                <w:szCs w:val="18"/>
              </w:rPr>
              <w:t>Умеет фрагментарно  применять в практической деятельности специальные знания в области дефектологии и специальной психологии</w:t>
            </w:r>
          </w:p>
          <w:p w:rsidR="00E024A4" w:rsidRPr="00116764" w:rsidRDefault="00E024A4" w:rsidP="00962567">
            <w:pPr>
              <w:rPr>
                <w:rFonts w:eastAsia="Calibri"/>
                <w:sz w:val="18"/>
                <w:szCs w:val="18"/>
              </w:rPr>
            </w:pPr>
            <w:r w:rsidRPr="00116764">
              <w:rPr>
                <w:rFonts w:eastAsia="Calibri"/>
                <w:sz w:val="18"/>
                <w:szCs w:val="18"/>
              </w:rPr>
              <w:lastRenderedPageBreak/>
              <w:t>Не 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:rsidR="00E024A4" w:rsidRPr="00116764" w:rsidRDefault="00E024A4" w:rsidP="00962567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40" w:type="dxa"/>
          </w:tcPr>
          <w:p w:rsidR="00E024A4" w:rsidRPr="00116764" w:rsidRDefault="00E024A4" w:rsidP="00962567">
            <w:pPr>
              <w:rPr>
                <w:rFonts w:eastAsia="Calibri"/>
                <w:sz w:val="18"/>
                <w:szCs w:val="18"/>
              </w:rPr>
            </w:pPr>
            <w:r w:rsidRPr="00116764">
              <w:rPr>
                <w:rFonts w:eastAsia="Calibri"/>
                <w:sz w:val="18"/>
                <w:szCs w:val="18"/>
              </w:rPr>
              <w:lastRenderedPageBreak/>
              <w:t xml:space="preserve">Знает </w:t>
            </w:r>
            <w:proofErr w:type="gramStart"/>
            <w:r w:rsidRPr="00116764">
              <w:rPr>
                <w:rFonts w:eastAsia="Calibri"/>
                <w:sz w:val="18"/>
                <w:szCs w:val="18"/>
              </w:rPr>
              <w:t>частично</w:t>
            </w:r>
            <w:proofErr w:type="gramEnd"/>
            <w:r w:rsidRPr="00116764">
              <w:rPr>
                <w:rFonts w:eastAsia="Calibri"/>
                <w:sz w:val="18"/>
                <w:szCs w:val="18"/>
              </w:rPr>
              <w:t xml:space="preserve">  как применять в практической деятельности специальные знания в области дефектологии и специальной психологии</w:t>
            </w:r>
          </w:p>
          <w:p w:rsidR="00E024A4" w:rsidRPr="00116764" w:rsidRDefault="00E024A4" w:rsidP="00962567">
            <w:pPr>
              <w:rPr>
                <w:rFonts w:eastAsia="Calibri"/>
                <w:sz w:val="18"/>
                <w:szCs w:val="18"/>
              </w:rPr>
            </w:pPr>
            <w:r w:rsidRPr="00116764">
              <w:rPr>
                <w:rFonts w:eastAsia="Calibri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грубые ошибки</w:t>
            </w:r>
          </w:p>
          <w:p w:rsidR="00E024A4" w:rsidRPr="00116764" w:rsidRDefault="00E024A4" w:rsidP="00962567">
            <w:pPr>
              <w:rPr>
                <w:rFonts w:eastAsia="Calibri"/>
                <w:sz w:val="18"/>
                <w:szCs w:val="18"/>
              </w:rPr>
            </w:pPr>
            <w:r w:rsidRPr="00116764">
              <w:rPr>
                <w:rFonts w:eastAsia="Calibri"/>
                <w:sz w:val="18"/>
                <w:szCs w:val="18"/>
              </w:rPr>
              <w:t xml:space="preserve">Владеет навыком </w:t>
            </w:r>
            <w:r w:rsidRPr="00116764">
              <w:rPr>
                <w:rFonts w:eastAsia="Calibri"/>
                <w:sz w:val="18"/>
                <w:szCs w:val="18"/>
              </w:rPr>
              <w:lastRenderedPageBreak/>
              <w:t>использования в практической деятельности специальных знаний в области дефектологии и специальной психологии, но испытывает  значительные трудности при реализации</w:t>
            </w:r>
          </w:p>
          <w:p w:rsidR="00E024A4" w:rsidRPr="00116764" w:rsidRDefault="00E024A4" w:rsidP="00962567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602" w:type="dxa"/>
          </w:tcPr>
          <w:p w:rsidR="00E024A4" w:rsidRPr="00116764" w:rsidRDefault="00E024A4" w:rsidP="00962567">
            <w:pPr>
              <w:rPr>
                <w:rFonts w:eastAsia="Calibri"/>
                <w:sz w:val="18"/>
                <w:szCs w:val="18"/>
              </w:rPr>
            </w:pPr>
            <w:r w:rsidRPr="00116764">
              <w:rPr>
                <w:rFonts w:eastAsia="Calibri"/>
                <w:sz w:val="18"/>
                <w:szCs w:val="18"/>
              </w:rPr>
              <w:lastRenderedPageBreak/>
              <w:t>Знает как применять в практической</w:t>
            </w:r>
            <w:proofErr w:type="gramStart"/>
            <w:r w:rsidRPr="00116764">
              <w:rPr>
                <w:rFonts w:eastAsia="Calibri"/>
                <w:sz w:val="18"/>
                <w:szCs w:val="18"/>
              </w:rPr>
              <w:t xml:space="preserve"> З</w:t>
            </w:r>
            <w:proofErr w:type="gramEnd"/>
            <w:r w:rsidRPr="00116764">
              <w:rPr>
                <w:rFonts w:eastAsia="Calibri"/>
                <w:sz w:val="18"/>
                <w:szCs w:val="18"/>
              </w:rPr>
              <w:t>нает как применять в практической деятельности специальные знания в области дефектологии и специальной психологии</w:t>
            </w:r>
          </w:p>
          <w:p w:rsidR="00E024A4" w:rsidRPr="00116764" w:rsidRDefault="00E024A4" w:rsidP="00962567">
            <w:pPr>
              <w:rPr>
                <w:rFonts w:eastAsia="Calibri"/>
                <w:sz w:val="18"/>
                <w:szCs w:val="18"/>
              </w:rPr>
            </w:pPr>
            <w:r w:rsidRPr="00116764">
              <w:rPr>
                <w:rFonts w:eastAsia="Calibri"/>
                <w:sz w:val="18"/>
                <w:szCs w:val="18"/>
              </w:rPr>
              <w:t xml:space="preserve">Умеет применять в практической деятельности специальные знания в области дефектологии и специальной психологии, но </w:t>
            </w:r>
            <w:r w:rsidRPr="00116764">
              <w:rPr>
                <w:rFonts w:eastAsia="Calibri"/>
                <w:sz w:val="18"/>
                <w:szCs w:val="18"/>
              </w:rPr>
              <w:lastRenderedPageBreak/>
              <w:t>допускает незначительные ошибки.</w:t>
            </w:r>
          </w:p>
          <w:p w:rsidR="00E024A4" w:rsidRPr="00116764" w:rsidRDefault="00E024A4" w:rsidP="00962567">
            <w:pPr>
              <w:rPr>
                <w:rFonts w:eastAsia="Calibri"/>
                <w:sz w:val="18"/>
                <w:szCs w:val="18"/>
              </w:rPr>
            </w:pPr>
            <w:r w:rsidRPr="00116764">
              <w:rPr>
                <w:rFonts w:eastAsia="Calibri"/>
                <w:sz w:val="18"/>
                <w:szCs w:val="18"/>
              </w:rPr>
              <w:t xml:space="preserve">Владеет навыком использования в практической деятельности специальных знаний в области дефектологии и специальной психологии </w:t>
            </w:r>
          </w:p>
          <w:p w:rsidR="00E024A4" w:rsidRPr="00116764" w:rsidRDefault="00E024A4" w:rsidP="00962567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25" w:type="dxa"/>
          </w:tcPr>
          <w:p w:rsidR="00E024A4" w:rsidRPr="00116764" w:rsidRDefault="00E024A4" w:rsidP="00962567">
            <w:pPr>
              <w:rPr>
                <w:rFonts w:eastAsia="Calibri"/>
                <w:sz w:val="18"/>
                <w:szCs w:val="18"/>
              </w:rPr>
            </w:pPr>
            <w:proofErr w:type="gramStart"/>
            <w:r w:rsidRPr="00116764">
              <w:rPr>
                <w:rFonts w:eastAsia="Calibri"/>
                <w:sz w:val="18"/>
                <w:szCs w:val="18"/>
              </w:rPr>
              <w:lastRenderedPageBreak/>
              <w:t>Знает</w:t>
            </w:r>
            <w:proofErr w:type="gramEnd"/>
            <w:r w:rsidRPr="00116764">
              <w:rPr>
                <w:rFonts w:eastAsia="Calibri"/>
                <w:sz w:val="18"/>
                <w:szCs w:val="18"/>
              </w:rPr>
              <w:t xml:space="preserve"> как применять в практической деятельности специальные знания в области дефектологии и специальной психологии</w:t>
            </w:r>
          </w:p>
          <w:p w:rsidR="00E024A4" w:rsidRPr="00116764" w:rsidRDefault="00E024A4" w:rsidP="00962567">
            <w:pPr>
              <w:rPr>
                <w:rFonts w:eastAsia="Calibri"/>
                <w:sz w:val="18"/>
                <w:szCs w:val="18"/>
              </w:rPr>
            </w:pPr>
            <w:r w:rsidRPr="00116764">
              <w:rPr>
                <w:rFonts w:eastAsia="Calibri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E024A4" w:rsidRPr="00116764" w:rsidRDefault="00E024A4" w:rsidP="00962567">
            <w:pPr>
              <w:rPr>
                <w:rFonts w:eastAsia="Calibri"/>
                <w:sz w:val="18"/>
                <w:szCs w:val="18"/>
              </w:rPr>
            </w:pPr>
            <w:r w:rsidRPr="00116764">
              <w:rPr>
                <w:rFonts w:eastAsia="Calibri"/>
                <w:sz w:val="18"/>
                <w:szCs w:val="18"/>
              </w:rPr>
              <w:t xml:space="preserve">Владеет навыком </w:t>
            </w:r>
            <w:r w:rsidRPr="00116764">
              <w:rPr>
                <w:rFonts w:eastAsia="Calibri"/>
                <w:sz w:val="18"/>
                <w:szCs w:val="18"/>
              </w:rPr>
              <w:lastRenderedPageBreak/>
              <w:t>использования в практической деятельности специальных знаний в области дефектологии и специальной психологии</w:t>
            </w:r>
          </w:p>
          <w:p w:rsidR="00E024A4" w:rsidRPr="00116764" w:rsidRDefault="00E024A4" w:rsidP="00962567">
            <w:pPr>
              <w:rPr>
                <w:rFonts w:eastAsia="Calibri"/>
                <w:sz w:val="16"/>
                <w:szCs w:val="16"/>
              </w:rPr>
            </w:pPr>
          </w:p>
        </w:tc>
      </w:tr>
    </w:tbl>
    <w:p w:rsidR="00E024A4" w:rsidRPr="00116764" w:rsidRDefault="00E024A4" w:rsidP="00E024A4">
      <w:pPr>
        <w:rPr>
          <w:rFonts w:eastAsia="Calibri"/>
        </w:rPr>
      </w:pPr>
      <w:bookmarkStart w:id="0" w:name="_GoBack"/>
      <w:bookmarkEnd w:id="0"/>
    </w:p>
    <w:p w:rsidR="00E024A4" w:rsidRPr="00116764" w:rsidRDefault="00E024A4" w:rsidP="00E024A4">
      <w:pPr>
        <w:suppressAutoHyphens/>
        <w:rPr>
          <w:rFonts w:eastAsia="DejaVu Sans" w:cs="DejaVu Sans"/>
          <w:kern w:val="1"/>
          <w:sz w:val="24"/>
          <w:szCs w:val="24"/>
          <w:lang w:eastAsia="hi-IN" w:bidi="hi-IN"/>
        </w:rPr>
      </w:pPr>
    </w:p>
    <w:p w:rsidR="00E024A4" w:rsidRPr="00BE4F2A" w:rsidRDefault="00E024A4" w:rsidP="00E024A4"/>
    <w:p w:rsidR="00E024A4" w:rsidRDefault="00E024A4">
      <w:pPr>
        <w:pStyle w:val="a3"/>
      </w:pPr>
    </w:p>
    <w:sectPr w:rsidR="00E024A4">
      <w:pgSz w:w="11910" w:h="16840"/>
      <w:pgMar w:top="1120" w:right="5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 Sans">
    <w:altName w:val="MS Gothic"/>
    <w:charset w:val="CC"/>
    <w:family w:val="swiss"/>
    <w:pitch w:val="variable"/>
    <w:sig w:usb0="00000000" w:usb1="5200F5FF" w:usb2="0A242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27C16"/>
    <w:multiLevelType w:val="hybridMultilevel"/>
    <w:tmpl w:val="50F67550"/>
    <w:lvl w:ilvl="0" w:tplc="16762612">
      <w:numFmt w:val="bullet"/>
      <w:lvlText w:val="-"/>
      <w:lvlJc w:val="left"/>
      <w:pPr>
        <w:ind w:left="10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CA3863E6">
      <w:numFmt w:val="bullet"/>
      <w:lvlText w:val="•"/>
      <w:lvlJc w:val="left"/>
      <w:pPr>
        <w:ind w:left="2028" w:hanging="140"/>
      </w:pPr>
      <w:rPr>
        <w:rFonts w:hint="default"/>
        <w:lang w:val="ru-RU" w:eastAsia="ru-RU" w:bidi="ru-RU"/>
      </w:rPr>
    </w:lvl>
    <w:lvl w:ilvl="2" w:tplc="09A41EE2">
      <w:numFmt w:val="bullet"/>
      <w:lvlText w:val="•"/>
      <w:lvlJc w:val="left"/>
      <w:pPr>
        <w:ind w:left="3037" w:hanging="140"/>
      </w:pPr>
      <w:rPr>
        <w:rFonts w:hint="default"/>
        <w:lang w:val="ru-RU" w:eastAsia="ru-RU" w:bidi="ru-RU"/>
      </w:rPr>
    </w:lvl>
    <w:lvl w:ilvl="3" w:tplc="0650A460">
      <w:numFmt w:val="bullet"/>
      <w:lvlText w:val="•"/>
      <w:lvlJc w:val="left"/>
      <w:pPr>
        <w:ind w:left="4045" w:hanging="140"/>
      </w:pPr>
      <w:rPr>
        <w:rFonts w:hint="default"/>
        <w:lang w:val="ru-RU" w:eastAsia="ru-RU" w:bidi="ru-RU"/>
      </w:rPr>
    </w:lvl>
    <w:lvl w:ilvl="4" w:tplc="6162581C">
      <w:numFmt w:val="bullet"/>
      <w:lvlText w:val="•"/>
      <w:lvlJc w:val="left"/>
      <w:pPr>
        <w:ind w:left="5054" w:hanging="140"/>
      </w:pPr>
      <w:rPr>
        <w:rFonts w:hint="default"/>
        <w:lang w:val="ru-RU" w:eastAsia="ru-RU" w:bidi="ru-RU"/>
      </w:rPr>
    </w:lvl>
    <w:lvl w:ilvl="5" w:tplc="B8785E12">
      <w:numFmt w:val="bullet"/>
      <w:lvlText w:val="•"/>
      <w:lvlJc w:val="left"/>
      <w:pPr>
        <w:ind w:left="6063" w:hanging="140"/>
      </w:pPr>
      <w:rPr>
        <w:rFonts w:hint="default"/>
        <w:lang w:val="ru-RU" w:eastAsia="ru-RU" w:bidi="ru-RU"/>
      </w:rPr>
    </w:lvl>
    <w:lvl w:ilvl="6" w:tplc="31722848">
      <w:numFmt w:val="bullet"/>
      <w:lvlText w:val="•"/>
      <w:lvlJc w:val="left"/>
      <w:pPr>
        <w:ind w:left="7071" w:hanging="140"/>
      </w:pPr>
      <w:rPr>
        <w:rFonts w:hint="default"/>
        <w:lang w:val="ru-RU" w:eastAsia="ru-RU" w:bidi="ru-RU"/>
      </w:rPr>
    </w:lvl>
    <w:lvl w:ilvl="7" w:tplc="97867914">
      <w:numFmt w:val="bullet"/>
      <w:lvlText w:val="•"/>
      <w:lvlJc w:val="left"/>
      <w:pPr>
        <w:ind w:left="8080" w:hanging="140"/>
      </w:pPr>
      <w:rPr>
        <w:rFonts w:hint="default"/>
        <w:lang w:val="ru-RU" w:eastAsia="ru-RU" w:bidi="ru-RU"/>
      </w:rPr>
    </w:lvl>
    <w:lvl w:ilvl="8" w:tplc="82240AFA">
      <w:numFmt w:val="bullet"/>
      <w:lvlText w:val="•"/>
      <w:lvlJc w:val="left"/>
      <w:pPr>
        <w:ind w:left="9089" w:hanging="140"/>
      </w:pPr>
      <w:rPr>
        <w:rFonts w:hint="default"/>
        <w:lang w:val="ru-RU" w:eastAsia="ru-RU" w:bidi="ru-RU"/>
      </w:rPr>
    </w:lvl>
  </w:abstractNum>
  <w:abstractNum w:abstractNumId="1">
    <w:nsid w:val="3A5920E2"/>
    <w:multiLevelType w:val="hybridMultilevel"/>
    <w:tmpl w:val="5A34D93E"/>
    <w:lvl w:ilvl="0" w:tplc="B3289E44">
      <w:start w:val="1"/>
      <w:numFmt w:val="decimal"/>
      <w:lvlText w:val="%1."/>
      <w:lvlJc w:val="left"/>
      <w:pPr>
        <w:ind w:left="159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EE67D5C">
      <w:numFmt w:val="bullet"/>
      <w:lvlText w:val="•"/>
      <w:lvlJc w:val="left"/>
      <w:pPr>
        <w:ind w:left="2550" w:hanging="360"/>
      </w:pPr>
      <w:rPr>
        <w:rFonts w:hint="default"/>
        <w:lang w:val="ru-RU" w:eastAsia="ru-RU" w:bidi="ru-RU"/>
      </w:rPr>
    </w:lvl>
    <w:lvl w:ilvl="2" w:tplc="B9B26F80">
      <w:numFmt w:val="bullet"/>
      <w:lvlText w:val="•"/>
      <w:lvlJc w:val="left"/>
      <w:pPr>
        <w:ind w:left="3501" w:hanging="360"/>
      </w:pPr>
      <w:rPr>
        <w:rFonts w:hint="default"/>
        <w:lang w:val="ru-RU" w:eastAsia="ru-RU" w:bidi="ru-RU"/>
      </w:rPr>
    </w:lvl>
    <w:lvl w:ilvl="3" w:tplc="F4CE13BE">
      <w:numFmt w:val="bullet"/>
      <w:lvlText w:val="•"/>
      <w:lvlJc w:val="left"/>
      <w:pPr>
        <w:ind w:left="4451" w:hanging="360"/>
      </w:pPr>
      <w:rPr>
        <w:rFonts w:hint="default"/>
        <w:lang w:val="ru-RU" w:eastAsia="ru-RU" w:bidi="ru-RU"/>
      </w:rPr>
    </w:lvl>
    <w:lvl w:ilvl="4" w:tplc="9F8C3006">
      <w:numFmt w:val="bullet"/>
      <w:lvlText w:val="•"/>
      <w:lvlJc w:val="left"/>
      <w:pPr>
        <w:ind w:left="5402" w:hanging="360"/>
      </w:pPr>
      <w:rPr>
        <w:rFonts w:hint="default"/>
        <w:lang w:val="ru-RU" w:eastAsia="ru-RU" w:bidi="ru-RU"/>
      </w:rPr>
    </w:lvl>
    <w:lvl w:ilvl="5" w:tplc="9C7E0A8A">
      <w:numFmt w:val="bullet"/>
      <w:lvlText w:val="•"/>
      <w:lvlJc w:val="left"/>
      <w:pPr>
        <w:ind w:left="6353" w:hanging="360"/>
      </w:pPr>
      <w:rPr>
        <w:rFonts w:hint="default"/>
        <w:lang w:val="ru-RU" w:eastAsia="ru-RU" w:bidi="ru-RU"/>
      </w:rPr>
    </w:lvl>
    <w:lvl w:ilvl="6" w:tplc="C6205CE2">
      <w:numFmt w:val="bullet"/>
      <w:lvlText w:val="•"/>
      <w:lvlJc w:val="left"/>
      <w:pPr>
        <w:ind w:left="7303" w:hanging="360"/>
      </w:pPr>
      <w:rPr>
        <w:rFonts w:hint="default"/>
        <w:lang w:val="ru-RU" w:eastAsia="ru-RU" w:bidi="ru-RU"/>
      </w:rPr>
    </w:lvl>
    <w:lvl w:ilvl="7" w:tplc="CA6E5DD2">
      <w:numFmt w:val="bullet"/>
      <w:lvlText w:val="•"/>
      <w:lvlJc w:val="left"/>
      <w:pPr>
        <w:ind w:left="8254" w:hanging="360"/>
      </w:pPr>
      <w:rPr>
        <w:rFonts w:hint="default"/>
        <w:lang w:val="ru-RU" w:eastAsia="ru-RU" w:bidi="ru-RU"/>
      </w:rPr>
    </w:lvl>
    <w:lvl w:ilvl="8" w:tplc="C5CCADC4">
      <w:numFmt w:val="bullet"/>
      <w:lvlText w:val="•"/>
      <w:lvlJc w:val="left"/>
      <w:pPr>
        <w:ind w:left="9205" w:hanging="360"/>
      </w:pPr>
      <w:rPr>
        <w:rFonts w:hint="default"/>
        <w:lang w:val="ru-RU" w:eastAsia="ru-RU" w:bidi="ru-RU"/>
      </w:rPr>
    </w:lvl>
  </w:abstractNum>
  <w:abstractNum w:abstractNumId="2">
    <w:nsid w:val="3E4B7B53"/>
    <w:multiLevelType w:val="hybridMultilevel"/>
    <w:tmpl w:val="DD0E0C38"/>
    <w:lvl w:ilvl="0" w:tplc="204ECE78">
      <w:start w:val="1"/>
      <w:numFmt w:val="decimal"/>
      <w:lvlText w:val="%1."/>
      <w:lvlJc w:val="left"/>
      <w:pPr>
        <w:ind w:left="1233" w:hanging="36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6FFEBD08">
      <w:start w:val="1"/>
      <w:numFmt w:val="decimal"/>
      <w:lvlText w:val="%2."/>
      <w:lvlJc w:val="left"/>
      <w:pPr>
        <w:ind w:left="159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 w:tplc="4D54E8F6">
      <w:numFmt w:val="bullet"/>
      <w:lvlText w:val="•"/>
      <w:lvlJc w:val="left"/>
      <w:pPr>
        <w:ind w:left="2656" w:hanging="360"/>
      </w:pPr>
      <w:rPr>
        <w:rFonts w:hint="default"/>
        <w:lang w:val="ru-RU" w:eastAsia="ru-RU" w:bidi="ru-RU"/>
      </w:rPr>
    </w:lvl>
    <w:lvl w:ilvl="3" w:tplc="AEBA824C">
      <w:numFmt w:val="bullet"/>
      <w:lvlText w:val="•"/>
      <w:lvlJc w:val="left"/>
      <w:pPr>
        <w:ind w:left="3712" w:hanging="360"/>
      </w:pPr>
      <w:rPr>
        <w:rFonts w:hint="default"/>
        <w:lang w:val="ru-RU" w:eastAsia="ru-RU" w:bidi="ru-RU"/>
      </w:rPr>
    </w:lvl>
    <w:lvl w:ilvl="4" w:tplc="1CC2B2BE">
      <w:numFmt w:val="bullet"/>
      <w:lvlText w:val="•"/>
      <w:lvlJc w:val="left"/>
      <w:pPr>
        <w:ind w:left="4768" w:hanging="360"/>
      </w:pPr>
      <w:rPr>
        <w:rFonts w:hint="default"/>
        <w:lang w:val="ru-RU" w:eastAsia="ru-RU" w:bidi="ru-RU"/>
      </w:rPr>
    </w:lvl>
    <w:lvl w:ilvl="5" w:tplc="95348328">
      <w:numFmt w:val="bullet"/>
      <w:lvlText w:val="•"/>
      <w:lvlJc w:val="left"/>
      <w:pPr>
        <w:ind w:left="5825" w:hanging="360"/>
      </w:pPr>
      <w:rPr>
        <w:rFonts w:hint="default"/>
        <w:lang w:val="ru-RU" w:eastAsia="ru-RU" w:bidi="ru-RU"/>
      </w:rPr>
    </w:lvl>
    <w:lvl w:ilvl="6" w:tplc="10888310">
      <w:numFmt w:val="bullet"/>
      <w:lvlText w:val="•"/>
      <w:lvlJc w:val="left"/>
      <w:pPr>
        <w:ind w:left="6881" w:hanging="360"/>
      </w:pPr>
      <w:rPr>
        <w:rFonts w:hint="default"/>
        <w:lang w:val="ru-RU" w:eastAsia="ru-RU" w:bidi="ru-RU"/>
      </w:rPr>
    </w:lvl>
    <w:lvl w:ilvl="7" w:tplc="5E463D68">
      <w:numFmt w:val="bullet"/>
      <w:lvlText w:val="•"/>
      <w:lvlJc w:val="left"/>
      <w:pPr>
        <w:ind w:left="7937" w:hanging="360"/>
      </w:pPr>
      <w:rPr>
        <w:rFonts w:hint="default"/>
        <w:lang w:val="ru-RU" w:eastAsia="ru-RU" w:bidi="ru-RU"/>
      </w:rPr>
    </w:lvl>
    <w:lvl w:ilvl="8" w:tplc="3F120A88">
      <w:numFmt w:val="bullet"/>
      <w:lvlText w:val="•"/>
      <w:lvlJc w:val="left"/>
      <w:pPr>
        <w:ind w:left="8993" w:hanging="360"/>
      </w:pPr>
      <w:rPr>
        <w:rFonts w:hint="default"/>
        <w:lang w:val="ru-RU" w:eastAsia="ru-RU" w:bidi="ru-RU"/>
      </w:rPr>
    </w:lvl>
  </w:abstractNum>
  <w:abstractNum w:abstractNumId="3">
    <w:nsid w:val="4ABE23CB"/>
    <w:multiLevelType w:val="hybridMultilevel"/>
    <w:tmpl w:val="9EF6BDF8"/>
    <w:lvl w:ilvl="0" w:tplc="8EC227F2">
      <w:start w:val="1"/>
      <w:numFmt w:val="decimal"/>
      <w:lvlText w:val="%1."/>
      <w:lvlJc w:val="left"/>
      <w:pPr>
        <w:ind w:left="872" w:hanging="241"/>
        <w:jc w:val="left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4"/>
        <w:szCs w:val="24"/>
        <w:lang w:val="ru-RU" w:eastAsia="ru-RU" w:bidi="ru-RU"/>
      </w:rPr>
    </w:lvl>
    <w:lvl w:ilvl="1" w:tplc="BF989F10">
      <w:start w:val="1"/>
      <w:numFmt w:val="decimal"/>
      <w:lvlText w:val="%2."/>
      <w:lvlJc w:val="left"/>
      <w:pPr>
        <w:ind w:left="1593" w:hanging="360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ru-RU" w:bidi="ru-RU"/>
      </w:rPr>
    </w:lvl>
    <w:lvl w:ilvl="2" w:tplc="B478100A">
      <w:start w:val="1"/>
      <w:numFmt w:val="decimal"/>
      <w:lvlText w:val="%3."/>
      <w:lvlJc w:val="left"/>
      <w:pPr>
        <w:ind w:left="1439" w:hanging="360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3" w:tplc="D15E821C">
      <w:numFmt w:val="bullet"/>
      <w:lvlText w:val="•"/>
      <w:lvlJc w:val="left"/>
      <w:pPr>
        <w:ind w:left="2788" w:hanging="360"/>
      </w:pPr>
      <w:rPr>
        <w:rFonts w:hint="default"/>
        <w:lang w:val="ru-RU" w:eastAsia="ru-RU" w:bidi="ru-RU"/>
      </w:rPr>
    </w:lvl>
    <w:lvl w:ilvl="4" w:tplc="E47C07F2">
      <w:numFmt w:val="bullet"/>
      <w:lvlText w:val="•"/>
      <w:lvlJc w:val="left"/>
      <w:pPr>
        <w:ind w:left="3976" w:hanging="360"/>
      </w:pPr>
      <w:rPr>
        <w:rFonts w:hint="default"/>
        <w:lang w:val="ru-RU" w:eastAsia="ru-RU" w:bidi="ru-RU"/>
      </w:rPr>
    </w:lvl>
    <w:lvl w:ilvl="5" w:tplc="2728A9FC">
      <w:numFmt w:val="bullet"/>
      <w:lvlText w:val="•"/>
      <w:lvlJc w:val="left"/>
      <w:pPr>
        <w:ind w:left="5164" w:hanging="360"/>
      </w:pPr>
      <w:rPr>
        <w:rFonts w:hint="default"/>
        <w:lang w:val="ru-RU" w:eastAsia="ru-RU" w:bidi="ru-RU"/>
      </w:rPr>
    </w:lvl>
    <w:lvl w:ilvl="6" w:tplc="9F24AA18">
      <w:numFmt w:val="bullet"/>
      <w:lvlText w:val="•"/>
      <w:lvlJc w:val="left"/>
      <w:pPr>
        <w:ind w:left="6353" w:hanging="360"/>
      </w:pPr>
      <w:rPr>
        <w:rFonts w:hint="default"/>
        <w:lang w:val="ru-RU" w:eastAsia="ru-RU" w:bidi="ru-RU"/>
      </w:rPr>
    </w:lvl>
    <w:lvl w:ilvl="7" w:tplc="E26CD7FC">
      <w:numFmt w:val="bullet"/>
      <w:lvlText w:val="•"/>
      <w:lvlJc w:val="left"/>
      <w:pPr>
        <w:ind w:left="7541" w:hanging="360"/>
      </w:pPr>
      <w:rPr>
        <w:rFonts w:hint="default"/>
        <w:lang w:val="ru-RU" w:eastAsia="ru-RU" w:bidi="ru-RU"/>
      </w:rPr>
    </w:lvl>
    <w:lvl w:ilvl="8" w:tplc="8F3422FE">
      <w:numFmt w:val="bullet"/>
      <w:lvlText w:val="•"/>
      <w:lvlJc w:val="left"/>
      <w:pPr>
        <w:ind w:left="8729" w:hanging="360"/>
      </w:pPr>
      <w:rPr>
        <w:rFonts w:hint="default"/>
        <w:lang w:val="ru-RU" w:eastAsia="ru-RU" w:bidi="ru-RU"/>
      </w:rPr>
    </w:lvl>
  </w:abstractNum>
  <w:abstractNum w:abstractNumId="4">
    <w:nsid w:val="622D275E"/>
    <w:multiLevelType w:val="hybridMultilevel"/>
    <w:tmpl w:val="D806EB52"/>
    <w:lvl w:ilvl="0" w:tplc="6AF4841A">
      <w:start w:val="6"/>
      <w:numFmt w:val="decimal"/>
      <w:lvlText w:val="%1."/>
      <w:lvlJc w:val="left"/>
      <w:pPr>
        <w:ind w:left="1679" w:hanging="240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1" w:tplc="66868280">
      <w:numFmt w:val="bullet"/>
      <w:lvlText w:val="•"/>
      <w:lvlJc w:val="left"/>
      <w:pPr>
        <w:ind w:left="2622" w:hanging="240"/>
      </w:pPr>
      <w:rPr>
        <w:rFonts w:hint="default"/>
        <w:lang w:val="ru-RU" w:eastAsia="ru-RU" w:bidi="ru-RU"/>
      </w:rPr>
    </w:lvl>
    <w:lvl w:ilvl="2" w:tplc="DB781B1C">
      <w:numFmt w:val="bullet"/>
      <w:lvlText w:val="•"/>
      <w:lvlJc w:val="left"/>
      <w:pPr>
        <w:ind w:left="3565" w:hanging="240"/>
      </w:pPr>
      <w:rPr>
        <w:rFonts w:hint="default"/>
        <w:lang w:val="ru-RU" w:eastAsia="ru-RU" w:bidi="ru-RU"/>
      </w:rPr>
    </w:lvl>
    <w:lvl w:ilvl="3" w:tplc="6ED8D116">
      <w:numFmt w:val="bullet"/>
      <w:lvlText w:val="•"/>
      <w:lvlJc w:val="left"/>
      <w:pPr>
        <w:ind w:left="4507" w:hanging="240"/>
      </w:pPr>
      <w:rPr>
        <w:rFonts w:hint="default"/>
        <w:lang w:val="ru-RU" w:eastAsia="ru-RU" w:bidi="ru-RU"/>
      </w:rPr>
    </w:lvl>
    <w:lvl w:ilvl="4" w:tplc="BD7AA54A">
      <w:numFmt w:val="bullet"/>
      <w:lvlText w:val="•"/>
      <w:lvlJc w:val="left"/>
      <w:pPr>
        <w:ind w:left="5450" w:hanging="240"/>
      </w:pPr>
      <w:rPr>
        <w:rFonts w:hint="default"/>
        <w:lang w:val="ru-RU" w:eastAsia="ru-RU" w:bidi="ru-RU"/>
      </w:rPr>
    </w:lvl>
    <w:lvl w:ilvl="5" w:tplc="BA48133A">
      <w:numFmt w:val="bullet"/>
      <w:lvlText w:val="•"/>
      <w:lvlJc w:val="left"/>
      <w:pPr>
        <w:ind w:left="6393" w:hanging="240"/>
      </w:pPr>
      <w:rPr>
        <w:rFonts w:hint="default"/>
        <w:lang w:val="ru-RU" w:eastAsia="ru-RU" w:bidi="ru-RU"/>
      </w:rPr>
    </w:lvl>
    <w:lvl w:ilvl="6" w:tplc="FE328E14">
      <w:numFmt w:val="bullet"/>
      <w:lvlText w:val="•"/>
      <w:lvlJc w:val="left"/>
      <w:pPr>
        <w:ind w:left="7335" w:hanging="240"/>
      </w:pPr>
      <w:rPr>
        <w:rFonts w:hint="default"/>
        <w:lang w:val="ru-RU" w:eastAsia="ru-RU" w:bidi="ru-RU"/>
      </w:rPr>
    </w:lvl>
    <w:lvl w:ilvl="7" w:tplc="0C289FE4">
      <w:numFmt w:val="bullet"/>
      <w:lvlText w:val="•"/>
      <w:lvlJc w:val="left"/>
      <w:pPr>
        <w:ind w:left="8278" w:hanging="240"/>
      </w:pPr>
      <w:rPr>
        <w:rFonts w:hint="default"/>
        <w:lang w:val="ru-RU" w:eastAsia="ru-RU" w:bidi="ru-RU"/>
      </w:rPr>
    </w:lvl>
    <w:lvl w:ilvl="8" w:tplc="9DF06630">
      <w:numFmt w:val="bullet"/>
      <w:lvlText w:val="•"/>
      <w:lvlJc w:val="left"/>
      <w:pPr>
        <w:ind w:left="9221" w:hanging="240"/>
      </w:pPr>
      <w:rPr>
        <w:rFonts w:hint="default"/>
        <w:lang w:val="ru-RU" w:eastAsia="ru-RU" w:bidi="ru-RU"/>
      </w:rPr>
    </w:lvl>
  </w:abstractNum>
  <w:abstractNum w:abstractNumId="5">
    <w:nsid w:val="757E44E2"/>
    <w:multiLevelType w:val="hybridMultilevel"/>
    <w:tmpl w:val="C79091A8"/>
    <w:lvl w:ilvl="0" w:tplc="5EA44D22">
      <w:start w:val="1"/>
      <w:numFmt w:val="decimal"/>
      <w:lvlText w:val="%1."/>
      <w:lvlJc w:val="left"/>
      <w:pPr>
        <w:ind w:left="1593" w:hanging="360"/>
        <w:jc w:val="left"/>
      </w:pPr>
      <w:rPr>
        <w:rFonts w:ascii="Times New Roman" w:eastAsia="Times New Roman" w:hAnsi="Times New Roman" w:cs="Times New Roman" w:hint="default"/>
        <w:b/>
        <w:bCs/>
        <w:spacing w:val="-19"/>
        <w:w w:val="100"/>
        <w:sz w:val="24"/>
        <w:szCs w:val="24"/>
        <w:lang w:val="ru-RU" w:eastAsia="ru-RU" w:bidi="ru-RU"/>
      </w:rPr>
    </w:lvl>
    <w:lvl w:ilvl="1" w:tplc="92E85F40">
      <w:numFmt w:val="bullet"/>
      <w:lvlText w:val="•"/>
      <w:lvlJc w:val="left"/>
      <w:pPr>
        <w:ind w:left="2550" w:hanging="360"/>
      </w:pPr>
      <w:rPr>
        <w:rFonts w:hint="default"/>
        <w:lang w:val="ru-RU" w:eastAsia="ru-RU" w:bidi="ru-RU"/>
      </w:rPr>
    </w:lvl>
    <w:lvl w:ilvl="2" w:tplc="82AC744A">
      <w:numFmt w:val="bullet"/>
      <w:lvlText w:val="•"/>
      <w:lvlJc w:val="left"/>
      <w:pPr>
        <w:ind w:left="3501" w:hanging="360"/>
      </w:pPr>
      <w:rPr>
        <w:rFonts w:hint="default"/>
        <w:lang w:val="ru-RU" w:eastAsia="ru-RU" w:bidi="ru-RU"/>
      </w:rPr>
    </w:lvl>
    <w:lvl w:ilvl="3" w:tplc="9E2A2588">
      <w:numFmt w:val="bullet"/>
      <w:lvlText w:val="•"/>
      <w:lvlJc w:val="left"/>
      <w:pPr>
        <w:ind w:left="4451" w:hanging="360"/>
      </w:pPr>
      <w:rPr>
        <w:rFonts w:hint="default"/>
        <w:lang w:val="ru-RU" w:eastAsia="ru-RU" w:bidi="ru-RU"/>
      </w:rPr>
    </w:lvl>
    <w:lvl w:ilvl="4" w:tplc="57C6DBB0">
      <w:numFmt w:val="bullet"/>
      <w:lvlText w:val="•"/>
      <w:lvlJc w:val="left"/>
      <w:pPr>
        <w:ind w:left="5402" w:hanging="360"/>
      </w:pPr>
      <w:rPr>
        <w:rFonts w:hint="default"/>
        <w:lang w:val="ru-RU" w:eastAsia="ru-RU" w:bidi="ru-RU"/>
      </w:rPr>
    </w:lvl>
    <w:lvl w:ilvl="5" w:tplc="9ACADB28">
      <w:numFmt w:val="bullet"/>
      <w:lvlText w:val="•"/>
      <w:lvlJc w:val="left"/>
      <w:pPr>
        <w:ind w:left="6353" w:hanging="360"/>
      </w:pPr>
      <w:rPr>
        <w:rFonts w:hint="default"/>
        <w:lang w:val="ru-RU" w:eastAsia="ru-RU" w:bidi="ru-RU"/>
      </w:rPr>
    </w:lvl>
    <w:lvl w:ilvl="6" w:tplc="45A2ADE0">
      <w:numFmt w:val="bullet"/>
      <w:lvlText w:val="•"/>
      <w:lvlJc w:val="left"/>
      <w:pPr>
        <w:ind w:left="7303" w:hanging="360"/>
      </w:pPr>
      <w:rPr>
        <w:rFonts w:hint="default"/>
        <w:lang w:val="ru-RU" w:eastAsia="ru-RU" w:bidi="ru-RU"/>
      </w:rPr>
    </w:lvl>
    <w:lvl w:ilvl="7" w:tplc="FD1EF34C">
      <w:numFmt w:val="bullet"/>
      <w:lvlText w:val="•"/>
      <w:lvlJc w:val="left"/>
      <w:pPr>
        <w:ind w:left="8254" w:hanging="360"/>
      </w:pPr>
      <w:rPr>
        <w:rFonts w:hint="default"/>
        <w:lang w:val="ru-RU" w:eastAsia="ru-RU" w:bidi="ru-RU"/>
      </w:rPr>
    </w:lvl>
    <w:lvl w:ilvl="8" w:tplc="5138274E">
      <w:numFmt w:val="bullet"/>
      <w:lvlText w:val="•"/>
      <w:lvlJc w:val="left"/>
      <w:pPr>
        <w:ind w:left="9205" w:hanging="360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673D7"/>
    <w:rsid w:val="00162802"/>
    <w:rsid w:val="004673D7"/>
    <w:rsid w:val="00E024A4"/>
    <w:rsid w:val="00F51215"/>
    <w:rsid w:val="00FF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71"/>
      <w:ind w:left="1113" w:hanging="446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90"/>
      <w:ind w:left="1583"/>
      <w:jc w:val="center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7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93" w:hanging="361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1631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ТГПУ</Company>
  <LinksUpToDate>false</LinksUpToDate>
  <CharactersWithSpaces>10907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Galina</dc:creator>
  <cp:lastModifiedBy>user</cp:lastModifiedBy>
  <cp:revision>4</cp:revision>
  <dcterms:created xsi:type="dcterms:W3CDTF">2019-09-16T07:54:00Z</dcterms:created>
  <dcterms:modified xsi:type="dcterms:W3CDTF">2024-10-10T06:52:00Z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2019-09-16T00:00:00Z</vt:filetime>
  </property>
</Properties>
</file>