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0F94A" w14:textId="77777777" w:rsidR="00FD51EA" w:rsidRDefault="00FD51EA" w:rsidP="00FD51EA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t>Приложение №</w:t>
      </w:r>
    </w:p>
    <w:p w14:paraId="3AB840C8" w14:textId="77777777" w:rsidR="00FD51EA" w:rsidRDefault="00FD51EA" w:rsidP="00FD51EA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99A1BA3" w14:textId="77777777" w:rsidR="00FD51EA" w:rsidRDefault="00FD51EA" w:rsidP="00FD51EA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8231408" w14:textId="77777777" w:rsidR="00FD51EA" w:rsidRDefault="00FD51EA" w:rsidP="00FD51EA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4C44C40" w14:textId="77777777" w:rsidR="00FD51EA" w:rsidRDefault="00FD51EA" w:rsidP="00FD51EA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69AE08D1" w14:textId="77777777" w:rsidR="00FD51EA" w:rsidRDefault="00FD51EA" w:rsidP="00FD51EA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4952466" w14:textId="45D329DC" w:rsidR="00FD51EA" w:rsidRDefault="00FD51EA" w:rsidP="00FD51EA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</w:t>
      </w:r>
      <w:r w:rsidRPr="00FD51EA">
        <w:rPr>
          <w:rFonts w:ascii="Times New Roman" w:hAnsi="Times New Roman"/>
          <w:b/>
          <w:bCs/>
          <w:sz w:val="32"/>
          <w:szCs w:val="32"/>
        </w:rPr>
        <w:t>Психология детей и подростков с ЗПР,</w:t>
      </w:r>
    </w:p>
    <w:p w14:paraId="78A23B29" w14:textId="77777777" w:rsidR="00FD51EA" w:rsidRDefault="00FD51EA" w:rsidP="00FD51EA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02C4997F" w14:textId="77777777" w:rsidR="00FD51EA" w:rsidRDefault="00FD51EA" w:rsidP="00FD51EA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4B414B84" w14:textId="381359DD" w:rsidR="00FD51EA" w:rsidRDefault="00FD51EA" w:rsidP="00FD51EA">
      <w:pPr>
        <w:jc w:val="center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Times New Roman" w:hAnsi="Times New Roman"/>
        </w:rPr>
        <w:t xml:space="preserve">направленность (профиль) </w:t>
      </w:r>
      <w:r>
        <w:rPr>
          <w:rFonts w:ascii="Times New Roman" w:hAnsi="Times New Roman"/>
          <w:lang w:val="ru-RU"/>
        </w:rPr>
        <w:t>Специальная п</w:t>
      </w:r>
      <w:r w:rsidRPr="00E344C1">
        <w:rPr>
          <w:rFonts w:ascii="Arial" w:eastAsia="Times New Roman" w:hAnsi="Arial" w:cs="Arial"/>
          <w:sz w:val="20"/>
          <w:szCs w:val="20"/>
          <w:lang w:val="ru-RU"/>
        </w:rPr>
        <w:t xml:space="preserve">сихология </w:t>
      </w:r>
      <w:r>
        <w:rPr>
          <w:rFonts w:ascii="Arial" w:eastAsia="Times New Roman" w:hAnsi="Arial" w:cs="Arial"/>
          <w:sz w:val="20"/>
          <w:szCs w:val="20"/>
          <w:lang w:val="ru-RU"/>
        </w:rPr>
        <w:t>и педагогика</w:t>
      </w:r>
    </w:p>
    <w:p w14:paraId="596B4541" w14:textId="034CC3E1" w:rsidR="00980931" w:rsidRDefault="00980931" w:rsidP="00FD51EA">
      <w:pPr>
        <w:jc w:val="center"/>
        <w:rPr>
          <w:rFonts w:ascii="Arial" w:eastAsia="Times New Roman" w:hAnsi="Arial" w:cs="Arial"/>
          <w:sz w:val="20"/>
          <w:szCs w:val="20"/>
          <w:lang w:val="ru-RU"/>
        </w:rPr>
      </w:pPr>
    </w:p>
    <w:p w14:paraId="33034C7B" w14:textId="2099D7F0" w:rsidR="00980931" w:rsidRDefault="00980931" w:rsidP="00FD51EA">
      <w:pPr>
        <w:jc w:val="center"/>
        <w:rPr>
          <w:rFonts w:ascii="Arial" w:eastAsia="Times New Roman" w:hAnsi="Arial" w:cs="Arial"/>
          <w:sz w:val="20"/>
          <w:szCs w:val="20"/>
          <w:lang w:val="ru-RU"/>
        </w:rPr>
      </w:pPr>
    </w:p>
    <w:p w14:paraId="48FDE715" w14:textId="4F96E2C0" w:rsidR="00980931" w:rsidRDefault="00980931" w:rsidP="00FD51EA">
      <w:pPr>
        <w:jc w:val="center"/>
        <w:rPr>
          <w:rFonts w:ascii="Arial" w:eastAsia="Times New Roman" w:hAnsi="Arial" w:cs="Arial"/>
          <w:sz w:val="20"/>
          <w:szCs w:val="20"/>
          <w:lang w:val="ru-RU"/>
        </w:rPr>
      </w:pPr>
    </w:p>
    <w:p w14:paraId="27A0A25B" w14:textId="77777777" w:rsidR="00980931" w:rsidRDefault="00980931" w:rsidP="00980931">
      <w:pPr>
        <w:jc w:val="center"/>
        <w:rPr>
          <w:rFonts w:ascii="Times New Roman" w:hAnsi="Times New Roman"/>
          <w:b/>
        </w:rPr>
      </w:pPr>
      <w:r w:rsidRPr="003C6592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  <w:r>
        <w:rPr>
          <w:rFonts w:ascii="Times New Roman" w:hAnsi="Times New Roman"/>
          <w:b/>
        </w:rPr>
        <w:t xml:space="preserve"> </w:t>
      </w:r>
      <w:r w:rsidRPr="003C6592">
        <w:rPr>
          <w:rFonts w:ascii="Times New Roman" w:hAnsi="Times New Roman"/>
          <w:b/>
        </w:rPr>
        <w:t>(модуля)</w:t>
      </w:r>
    </w:p>
    <w:p w14:paraId="58814B0F" w14:textId="77777777" w:rsidR="00980931" w:rsidRPr="00056A46" w:rsidRDefault="00980931" w:rsidP="00980931">
      <w:pPr>
        <w:jc w:val="center"/>
        <w:rPr>
          <w:rFonts w:ascii="Times New Roman" w:hAnsi="Times New Roman"/>
          <w:lang w:val="ru-RU"/>
        </w:rPr>
      </w:pPr>
      <w:r w:rsidRPr="00056A46">
        <w:rPr>
          <w:rFonts w:ascii="Times New Roman" w:hAnsi="Times New Roman"/>
          <w:lang w:val="ru-RU"/>
        </w:rPr>
        <w:t>Психология лиц с нарушениями эмоционально-волевой сферы</w:t>
      </w:r>
    </w:p>
    <w:p w14:paraId="73295BA8" w14:textId="77777777" w:rsidR="00980931" w:rsidRPr="00CC7F25" w:rsidRDefault="00980931" w:rsidP="00980931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28"/>
        <w:gridCol w:w="2381"/>
        <w:gridCol w:w="2396"/>
      </w:tblGrid>
      <w:tr w:rsidR="00980931" w:rsidRPr="00CC7F25" w14:paraId="6110DC3F" w14:textId="77777777" w:rsidTr="007D7DE7">
        <w:tc>
          <w:tcPr>
            <w:tcW w:w="540" w:type="dxa"/>
            <w:shd w:val="clear" w:color="auto" w:fill="auto"/>
          </w:tcPr>
          <w:p w14:paraId="14AE3ABD" w14:textId="77777777" w:rsidR="00980931" w:rsidRPr="00CC7F25" w:rsidRDefault="00980931" w:rsidP="008530B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028" w:type="dxa"/>
            <w:shd w:val="clear" w:color="auto" w:fill="auto"/>
          </w:tcPr>
          <w:p w14:paraId="7B101E20" w14:textId="77777777" w:rsidR="00980931" w:rsidRPr="00CC7F25" w:rsidRDefault="00980931" w:rsidP="008530B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381" w:type="dxa"/>
            <w:shd w:val="clear" w:color="auto" w:fill="auto"/>
          </w:tcPr>
          <w:p w14:paraId="3460BE0B" w14:textId="77777777" w:rsidR="00980931" w:rsidRPr="00CC7F25" w:rsidRDefault="00980931" w:rsidP="008530B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396" w:type="dxa"/>
            <w:shd w:val="clear" w:color="auto" w:fill="auto"/>
          </w:tcPr>
          <w:p w14:paraId="7E676EC1" w14:textId="77777777" w:rsidR="00980931" w:rsidRPr="00CC7F25" w:rsidRDefault="00980931" w:rsidP="008530B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7D7DE7" w:rsidRPr="00CC7F25" w14:paraId="71260750" w14:textId="77777777" w:rsidTr="007D7DE7">
        <w:tc>
          <w:tcPr>
            <w:tcW w:w="540" w:type="dxa"/>
            <w:shd w:val="clear" w:color="auto" w:fill="auto"/>
          </w:tcPr>
          <w:p w14:paraId="5EDE39B9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028" w:type="dxa"/>
            <w:shd w:val="clear" w:color="auto" w:fill="auto"/>
          </w:tcPr>
          <w:p w14:paraId="0E594A13" w14:textId="281955A7" w:rsidR="007D7DE7" w:rsidRPr="00CC7F25" w:rsidRDefault="007D7DE7" w:rsidP="008530B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1FE1">
              <w:rPr>
                <w:lang w:val="ru-RU"/>
              </w:rPr>
              <w:t>Теоретические и методологические основы психологии детей</w:t>
            </w:r>
            <w:r>
              <w:rPr>
                <w:lang w:val="ru-RU"/>
              </w:rPr>
              <w:t xml:space="preserve"> и </w:t>
            </w:r>
            <w:proofErr w:type="gramStart"/>
            <w:r>
              <w:rPr>
                <w:lang w:val="ru-RU"/>
              </w:rPr>
              <w:t xml:space="preserve">подростков </w:t>
            </w:r>
            <w:r w:rsidRPr="001D1FE1">
              <w:rPr>
                <w:lang w:val="ru-RU"/>
              </w:rPr>
              <w:t xml:space="preserve"> с</w:t>
            </w:r>
            <w:proofErr w:type="gramEnd"/>
            <w:r w:rsidRPr="001D1FE1">
              <w:rPr>
                <w:lang w:val="ru-RU"/>
              </w:rPr>
              <w:t xml:space="preserve"> задержкой психического развития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04F9E2B5" w14:textId="77777777" w:rsidR="007D7DE7" w:rsidRDefault="007D7DE7" w:rsidP="00096B51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ru-RU"/>
              </w:rPr>
            </w:pPr>
            <w:r w:rsidRPr="00EC6074">
              <w:rPr>
                <w:rFonts w:ascii="Tahoma" w:eastAsia="Times New Roman" w:hAnsi="Tahoma" w:cs="Tahoma"/>
                <w:sz w:val="16"/>
                <w:szCs w:val="16"/>
                <w:lang w:val="ru-RU"/>
              </w:rPr>
              <w:t xml:space="preserve">ПК-1; </w:t>
            </w:r>
          </w:p>
          <w:p w14:paraId="1B5A478A" w14:textId="71773359" w:rsidR="007D7DE7" w:rsidRPr="00EC6074" w:rsidRDefault="007D7DE7" w:rsidP="00096B51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ru-RU"/>
              </w:rPr>
            </w:pPr>
            <w:r w:rsidRPr="00EC6074">
              <w:rPr>
                <w:rFonts w:ascii="Tahoma" w:eastAsia="Times New Roman" w:hAnsi="Tahoma" w:cs="Tahoma"/>
                <w:sz w:val="16"/>
                <w:szCs w:val="16"/>
                <w:lang w:val="ru-RU"/>
              </w:rPr>
              <w:t>ПК-2</w:t>
            </w:r>
          </w:p>
          <w:p w14:paraId="29257950" w14:textId="77777777" w:rsidR="007D7DE7" w:rsidRPr="00CC7F25" w:rsidRDefault="007D7DE7" w:rsidP="008530B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96" w:type="dxa"/>
            <w:shd w:val="clear" w:color="auto" w:fill="auto"/>
          </w:tcPr>
          <w:p w14:paraId="1DABAB76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5DDD8696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Тест</w:t>
            </w:r>
          </w:p>
          <w:p w14:paraId="16811597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Экзамен </w:t>
            </w:r>
          </w:p>
        </w:tc>
      </w:tr>
      <w:tr w:rsidR="007D7DE7" w:rsidRPr="00CC7F25" w14:paraId="7E0795A0" w14:textId="77777777" w:rsidTr="007D7DE7">
        <w:tc>
          <w:tcPr>
            <w:tcW w:w="540" w:type="dxa"/>
            <w:shd w:val="clear" w:color="auto" w:fill="auto"/>
          </w:tcPr>
          <w:p w14:paraId="5AF37083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028" w:type="dxa"/>
            <w:shd w:val="clear" w:color="auto" w:fill="auto"/>
          </w:tcPr>
          <w:p w14:paraId="48303385" w14:textId="68C60008" w:rsidR="007D7DE7" w:rsidRPr="00CC7F25" w:rsidRDefault="007D7DE7" w:rsidP="008530B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b/>
                <w:lang w:val="ru-RU"/>
              </w:rPr>
              <w:t>П</w:t>
            </w:r>
            <w:r w:rsidRPr="00FB73AE">
              <w:rPr>
                <w:lang w:val="ru-RU"/>
              </w:rPr>
              <w:t xml:space="preserve">сихологическая характеристика детей </w:t>
            </w:r>
            <w:r>
              <w:rPr>
                <w:lang w:val="ru-RU"/>
              </w:rPr>
              <w:t xml:space="preserve">и подростков </w:t>
            </w:r>
            <w:r w:rsidRPr="00FB73AE">
              <w:rPr>
                <w:lang w:val="ru-RU"/>
              </w:rPr>
              <w:t>с ЗПР</w:t>
            </w:r>
          </w:p>
        </w:tc>
        <w:tc>
          <w:tcPr>
            <w:tcW w:w="2381" w:type="dxa"/>
            <w:vMerge/>
            <w:shd w:val="clear" w:color="auto" w:fill="auto"/>
          </w:tcPr>
          <w:p w14:paraId="7C355EAA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96" w:type="dxa"/>
            <w:shd w:val="clear" w:color="auto" w:fill="auto"/>
          </w:tcPr>
          <w:p w14:paraId="267D886F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Коллоквиум</w:t>
            </w:r>
          </w:p>
          <w:p w14:paraId="38E7DAB9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Терминологический диктант</w:t>
            </w:r>
          </w:p>
          <w:p w14:paraId="31BEC13A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Экзамен</w:t>
            </w:r>
          </w:p>
        </w:tc>
      </w:tr>
      <w:tr w:rsidR="007D7DE7" w:rsidRPr="00CC7F25" w14:paraId="588A26FF" w14:textId="77777777" w:rsidTr="007D7DE7">
        <w:tc>
          <w:tcPr>
            <w:tcW w:w="540" w:type="dxa"/>
            <w:shd w:val="clear" w:color="auto" w:fill="auto"/>
          </w:tcPr>
          <w:p w14:paraId="040406E0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028" w:type="dxa"/>
            <w:shd w:val="clear" w:color="auto" w:fill="auto"/>
          </w:tcPr>
          <w:p w14:paraId="29887AA5" w14:textId="35AF550F" w:rsidR="007D7DE7" w:rsidRPr="00CC7F25" w:rsidRDefault="007D7DE7" w:rsidP="008530B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802BD">
              <w:rPr>
                <w:lang w:val="ru-RU"/>
              </w:rPr>
              <w:t xml:space="preserve">Возрастная динамика развития детей </w:t>
            </w:r>
            <w:r>
              <w:rPr>
                <w:lang w:val="ru-RU"/>
              </w:rPr>
              <w:t xml:space="preserve">и подростков </w:t>
            </w:r>
            <w:r w:rsidRPr="00E802BD">
              <w:rPr>
                <w:lang w:val="ru-RU"/>
              </w:rPr>
              <w:t>с задержкой психического развития</w:t>
            </w:r>
          </w:p>
        </w:tc>
        <w:tc>
          <w:tcPr>
            <w:tcW w:w="2381" w:type="dxa"/>
            <w:vMerge/>
            <w:shd w:val="clear" w:color="auto" w:fill="auto"/>
          </w:tcPr>
          <w:p w14:paraId="73D5D96A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96" w:type="dxa"/>
            <w:shd w:val="clear" w:color="auto" w:fill="auto"/>
          </w:tcPr>
          <w:p w14:paraId="6E02B0AA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Дискуссия, дебаты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Тест</w:t>
            </w:r>
          </w:p>
          <w:p w14:paraId="78405F04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Экзамен</w:t>
            </w:r>
          </w:p>
        </w:tc>
      </w:tr>
      <w:tr w:rsidR="007D7DE7" w:rsidRPr="00CC7F25" w14:paraId="2D9F9036" w14:textId="77777777" w:rsidTr="007D7DE7">
        <w:tc>
          <w:tcPr>
            <w:tcW w:w="540" w:type="dxa"/>
            <w:shd w:val="clear" w:color="auto" w:fill="auto"/>
          </w:tcPr>
          <w:p w14:paraId="6743CE57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028" w:type="dxa"/>
            <w:shd w:val="clear" w:color="auto" w:fill="auto"/>
          </w:tcPr>
          <w:p w14:paraId="2F4FDEE9" w14:textId="7066B487" w:rsidR="007D7DE7" w:rsidRPr="00CC7F25" w:rsidRDefault="007D7DE7" w:rsidP="008530B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37528">
              <w:rPr>
                <w:lang w:val="ru-RU"/>
              </w:rPr>
              <w:t>Концепция психологического сопровождения детей</w:t>
            </w:r>
            <w:r>
              <w:rPr>
                <w:lang w:val="ru-RU"/>
              </w:rPr>
              <w:t xml:space="preserve"> и</w:t>
            </w:r>
            <w:r w:rsidRPr="00037528"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 xml:space="preserve">подростков  </w:t>
            </w:r>
            <w:r w:rsidRPr="00037528">
              <w:rPr>
                <w:lang w:val="ru-RU"/>
              </w:rPr>
              <w:t>с</w:t>
            </w:r>
            <w:proofErr w:type="gramEnd"/>
            <w:r w:rsidRPr="00037528">
              <w:rPr>
                <w:lang w:val="ru-RU"/>
              </w:rPr>
              <w:t xml:space="preserve"> ЗПР</w:t>
            </w:r>
          </w:p>
        </w:tc>
        <w:tc>
          <w:tcPr>
            <w:tcW w:w="2381" w:type="dxa"/>
            <w:vMerge/>
            <w:shd w:val="clear" w:color="auto" w:fill="auto"/>
          </w:tcPr>
          <w:p w14:paraId="26275B6D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96" w:type="dxa"/>
            <w:shd w:val="clear" w:color="auto" w:fill="auto"/>
          </w:tcPr>
          <w:p w14:paraId="4EEB22B6" w14:textId="77777777" w:rsidR="007D7DE7" w:rsidRPr="00CC7F25" w:rsidRDefault="007D7DE7" w:rsidP="008530B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6A85BC95" w14:textId="77777777" w:rsidR="00980931" w:rsidRPr="00E344C1" w:rsidRDefault="00980931" w:rsidP="00FD51EA">
      <w:pPr>
        <w:jc w:val="center"/>
        <w:rPr>
          <w:rFonts w:ascii="Arial" w:eastAsia="Times New Roman" w:hAnsi="Arial" w:cs="Arial"/>
          <w:sz w:val="20"/>
          <w:szCs w:val="20"/>
          <w:u w:val="single"/>
          <w:lang w:val="ru-RU"/>
        </w:rPr>
      </w:pPr>
    </w:p>
    <w:p w14:paraId="22FAF181" w14:textId="77777777" w:rsidR="00FD51EA" w:rsidRDefault="00FD51EA" w:rsidP="00FD51EA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27F50C" w14:textId="1297070E" w:rsidR="00BD185F" w:rsidRPr="00BD185F" w:rsidRDefault="00BD185F" w:rsidP="00BD185F">
      <w:pPr>
        <w:jc w:val="center"/>
        <w:rPr>
          <w:b/>
          <w:bCs/>
        </w:rPr>
      </w:pPr>
      <w:r w:rsidRPr="00BD185F">
        <w:rPr>
          <w:rFonts w:asciiTheme="minorHAnsi" w:hAnsiTheme="minorHAnsi"/>
          <w:b/>
          <w:bCs/>
          <w:lang w:val="ru-RU"/>
        </w:rPr>
        <w:t xml:space="preserve">Темы </w:t>
      </w:r>
      <w:r w:rsidRPr="00BD185F">
        <w:rPr>
          <w:b/>
          <w:bCs/>
        </w:rPr>
        <w:t>рефератов</w:t>
      </w:r>
    </w:p>
    <w:p w14:paraId="751F4EBF" w14:textId="77777777" w:rsidR="00BD185F" w:rsidRDefault="00BD185F">
      <w:r>
        <w:t xml:space="preserve">1. Исследование особенностей игровой деятельности детей с ЗПР. </w:t>
      </w:r>
    </w:p>
    <w:p w14:paraId="053F2585" w14:textId="77777777" w:rsidR="00BD185F" w:rsidRDefault="00BD185F">
      <w:r>
        <w:t xml:space="preserve">2. Исследование психологической готовности к школе учащихся младших классов с ЗПР. </w:t>
      </w:r>
    </w:p>
    <w:p w14:paraId="62167D3A" w14:textId="08D49EF6" w:rsidR="00BD185F" w:rsidRDefault="00BD185F">
      <w:r>
        <w:t xml:space="preserve">3. Мышление детей 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и подростков </w:t>
      </w:r>
      <w:r>
        <w:t xml:space="preserve">с ЗПР. </w:t>
      </w:r>
    </w:p>
    <w:p w14:paraId="6A1D9E26" w14:textId="645B74E1" w:rsidR="00BD185F" w:rsidRDefault="00BD185F">
      <w:r>
        <w:t xml:space="preserve">4. Воображение детей 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и подростков </w:t>
      </w:r>
      <w:r>
        <w:t xml:space="preserve">с ЗПР. </w:t>
      </w:r>
    </w:p>
    <w:p w14:paraId="198BD447" w14:textId="239FCD1B" w:rsidR="00BD185F" w:rsidRDefault="00BD185F">
      <w:r>
        <w:t xml:space="preserve">5. Память детей 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и подростков </w:t>
      </w:r>
      <w:r>
        <w:t xml:space="preserve">с ЗПР. </w:t>
      </w:r>
    </w:p>
    <w:p w14:paraId="4DCDB57B" w14:textId="571243BE" w:rsidR="00BD185F" w:rsidRDefault="00BD185F">
      <w:r>
        <w:lastRenderedPageBreak/>
        <w:t>6. Внимание детей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 и подростков</w:t>
      </w:r>
      <w:r>
        <w:t xml:space="preserve"> с ЗПР. </w:t>
      </w:r>
    </w:p>
    <w:p w14:paraId="6E0EB91D" w14:textId="758E4263" w:rsidR="00BD185F" w:rsidRDefault="00BD185F">
      <w:r>
        <w:t>7. Возрастные и индивидуальные особенности восприятия детей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 и подростков</w:t>
      </w:r>
      <w:r>
        <w:t xml:space="preserve"> с ЗПР. </w:t>
      </w:r>
    </w:p>
    <w:p w14:paraId="487872E8" w14:textId="6D95CFB7" w:rsidR="00BD185F" w:rsidRDefault="00BD185F">
      <w:r>
        <w:t xml:space="preserve">8. Восприятие цвета, формы, величины, расположения предметов в пространстве детей 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и подростков </w:t>
      </w:r>
      <w:r>
        <w:t xml:space="preserve">с ЗПР. </w:t>
      </w:r>
    </w:p>
    <w:p w14:paraId="24BFB3B5" w14:textId="274E9425" w:rsidR="00BD185F" w:rsidRDefault="00BD185F">
      <w:r>
        <w:t xml:space="preserve">9. Ощущения детей 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и подростков </w:t>
      </w:r>
      <w:r>
        <w:t xml:space="preserve">с ЗПР. </w:t>
      </w:r>
    </w:p>
    <w:p w14:paraId="51A66E4D" w14:textId="76AC4CFB" w:rsidR="00BD185F" w:rsidRDefault="00BD185F">
      <w:r>
        <w:t xml:space="preserve">10. Эмоциональные проявления детей 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и подростков </w:t>
      </w:r>
      <w:r>
        <w:t xml:space="preserve">с ЗПР. </w:t>
      </w:r>
    </w:p>
    <w:p w14:paraId="20A49AD4" w14:textId="0C96223E" w:rsidR="00BD185F" w:rsidRDefault="00BD185F">
      <w:r>
        <w:t xml:space="preserve">11. Ролевые проявления детей 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и подростков </w:t>
      </w:r>
      <w:r>
        <w:t xml:space="preserve">с ЗПР. </w:t>
      </w:r>
    </w:p>
    <w:p w14:paraId="0E3FF9CD" w14:textId="15AED706" w:rsidR="00BD185F" w:rsidRDefault="00BD185F">
      <w:r>
        <w:t xml:space="preserve">12. Межличностные отношения детей 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и </w:t>
      </w:r>
      <w:proofErr w:type="gramStart"/>
      <w:r w:rsidRPr="00BD185F">
        <w:rPr>
          <w:rFonts w:asciiTheme="minorHAnsi" w:hAnsiTheme="minorHAnsi"/>
          <w:sz w:val="28"/>
          <w:szCs w:val="26"/>
          <w:lang w:val="ru-RU"/>
        </w:rPr>
        <w:t xml:space="preserve">подростков </w:t>
      </w:r>
      <w:r>
        <w:rPr>
          <w:rFonts w:asciiTheme="minorHAnsi" w:hAnsiTheme="minorHAnsi"/>
          <w:sz w:val="28"/>
          <w:szCs w:val="26"/>
          <w:lang w:val="ru-RU"/>
        </w:rPr>
        <w:t xml:space="preserve"> </w:t>
      </w:r>
      <w:r>
        <w:t>с</w:t>
      </w:r>
      <w:proofErr w:type="gramEnd"/>
      <w:r>
        <w:t xml:space="preserve"> ЗПР. </w:t>
      </w:r>
    </w:p>
    <w:p w14:paraId="1FE56510" w14:textId="7A5AE558" w:rsidR="00BD185F" w:rsidRDefault="00BD185F">
      <w:r>
        <w:t>13. Особенности самооценки и уровня притязаний детей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 и подростков</w:t>
      </w:r>
      <w:r>
        <w:t xml:space="preserve"> с ЗПР. </w:t>
      </w:r>
    </w:p>
    <w:p w14:paraId="007489F6" w14:textId="77777777" w:rsidR="00BD185F" w:rsidRDefault="00BD185F">
      <w:r>
        <w:t>14. Психолого-педагогические условия формирования саморегуляции познавательной деятельности у младших школьников с ЗПР.</w:t>
      </w:r>
    </w:p>
    <w:p w14:paraId="7B73FB67" w14:textId="0C1D520A" w:rsidR="00BD185F" w:rsidRDefault="00BD185F">
      <w:r>
        <w:t xml:space="preserve">15. Особенности формирования учебной деятельности у детей 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и подростков </w:t>
      </w:r>
      <w:r>
        <w:t xml:space="preserve">с ЗПР. </w:t>
      </w:r>
    </w:p>
    <w:p w14:paraId="3577E8B0" w14:textId="77777777" w:rsidR="00BD185F" w:rsidRDefault="00BD185F">
      <w:r>
        <w:t xml:space="preserve">16. Особенности формирования </w:t>
      </w:r>
      <w:proofErr w:type="spellStart"/>
      <w:r>
        <w:t>общетрудовых</w:t>
      </w:r>
      <w:proofErr w:type="spellEnd"/>
      <w:r>
        <w:t xml:space="preserve"> умений младших школьников с ЗПР. </w:t>
      </w:r>
    </w:p>
    <w:p w14:paraId="18548CED" w14:textId="62D3952E" w:rsidR="00BD185F" w:rsidRDefault="00BD185F">
      <w:r>
        <w:t xml:space="preserve">17. Психологическая </w:t>
      </w:r>
      <w:r>
        <w:rPr>
          <w:rFonts w:asciiTheme="minorHAnsi" w:hAnsiTheme="minorHAnsi"/>
          <w:lang w:val="ru-RU"/>
        </w:rPr>
        <w:t>адаптация</w:t>
      </w:r>
      <w:r>
        <w:t xml:space="preserve"> детей с ЗПР к обучению в школе. </w:t>
      </w:r>
    </w:p>
    <w:p w14:paraId="1D01E66A" w14:textId="6A0EEE4F" w:rsidR="00BD185F" w:rsidRDefault="00BD185F">
      <w:r>
        <w:t xml:space="preserve">18. Формирование эмоционального отношения детей 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и подростков </w:t>
      </w:r>
      <w:r>
        <w:t xml:space="preserve">с ЗПР к близким взрослым (сверстникам). </w:t>
      </w:r>
    </w:p>
    <w:p w14:paraId="5CFBA8A0" w14:textId="7EAF0FE6" w:rsidR="00BD185F" w:rsidRDefault="00BD185F">
      <w:r>
        <w:t xml:space="preserve">19. Особенности формирования коммуникативной деятельности у шестилетних детей с ЗПР. </w:t>
      </w:r>
    </w:p>
    <w:p w14:paraId="23ABD37A" w14:textId="11DCC198" w:rsidR="00BD185F" w:rsidRDefault="00BD185F">
      <w:r>
        <w:t xml:space="preserve">20. Особенности формирования сюжетно-ролевой игры у старших дошкольников с ЗПР. </w:t>
      </w:r>
    </w:p>
    <w:p w14:paraId="467A2DBB" w14:textId="58392777" w:rsidR="00BD185F" w:rsidRDefault="00BD185F">
      <w:r>
        <w:t xml:space="preserve">21. Организация специальной психологической помощи детям с ЗПР в условиях ДОУ и начальной школы. </w:t>
      </w:r>
    </w:p>
    <w:p w14:paraId="5326F37C" w14:textId="77777777" w:rsidR="00BD185F" w:rsidRDefault="00BD185F">
      <w:r>
        <w:t xml:space="preserve">22. </w:t>
      </w:r>
      <w:proofErr w:type="spellStart"/>
      <w:r>
        <w:t>Психокоррекционное</w:t>
      </w:r>
      <w:proofErr w:type="spellEnd"/>
      <w:r>
        <w:t xml:space="preserve"> развитие дошкольников с ЗПР в различных видах деятельности (рисовании, лепке, конструировании, игре и др.). </w:t>
      </w:r>
    </w:p>
    <w:p w14:paraId="4442EC69" w14:textId="59D93C6B" w:rsidR="00BD185F" w:rsidRDefault="00BD185F">
      <w:r>
        <w:t xml:space="preserve">23. Коррекция познавательной деятельности младших школьников 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и подростков </w:t>
      </w:r>
      <w:r>
        <w:t xml:space="preserve">с ЗПР (внимания, памяти, мышления, речи). </w:t>
      </w:r>
    </w:p>
    <w:p w14:paraId="425E3BA4" w14:textId="77777777" w:rsidR="00BD185F" w:rsidRDefault="00BD185F">
      <w:r>
        <w:t xml:space="preserve">24. Психолого-педагогическая коррекция нарушений учебной деятельности школьников с ЗПР. </w:t>
      </w:r>
    </w:p>
    <w:p w14:paraId="6ED1EC3C" w14:textId="7DEFA80A" w:rsidR="00BD185F" w:rsidRDefault="00BD185F">
      <w:r>
        <w:t xml:space="preserve">25. Требования к составлению коррекционно-развивающей работы для детей 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и подростков </w:t>
      </w:r>
      <w:r>
        <w:t xml:space="preserve">с ЗПР, компоненты программы. </w:t>
      </w:r>
    </w:p>
    <w:p w14:paraId="44B49FDD" w14:textId="2D657305" w:rsidR="00F74024" w:rsidRDefault="00BD185F">
      <w:r>
        <w:lastRenderedPageBreak/>
        <w:t xml:space="preserve">26. Планирование психологом коррекционно-развивающей работы с детьми </w:t>
      </w:r>
      <w:r w:rsidRPr="00BD185F">
        <w:rPr>
          <w:rFonts w:asciiTheme="minorHAnsi" w:hAnsiTheme="minorHAnsi"/>
          <w:sz w:val="28"/>
          <w:szCs w:val="26"/>
          <w:lang w:val="ru-RU"/>
        </w:rPr>
        <w:t>и подростк</w:t>
      </w:r>
      <w:r>
        <w:rPr>
          <w:rFonts w:asciiTheme="minorHAnsi" w:hAnsiTheme="minorHAnsi"/>
          <w:sz w:val="28"/>
          <w:szCs w:val="26"/>
          <w:lang w:val="ru-RU"/>
        </w:rPr>
        <w:t>ами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 </w:t>
      </w:r>
      <w:r>
        <w:t xml:space="preserve">с ЗПР. Составление планов-конспектов коррекционно-развивающих занятий с детьми </w:t>
      </w:r>
      <w:r w:rsidRPr="00BD185F">
        <w:rPr>
          <w:rFonts w:asciiTheme="minorHAnsi" w:hAnsiTheme="minorHAnsi"/>
          <w:sz w:val="28"/>
          <w:szCs w:val="26"/>
          <w:lang w:val="ru-RU"/>
        </w:rPr>
        <w:t>и подростк</w:t>
      </w:r>
      <w:r>
        <w:rPr>
          <w:rFonts w:asciiTheme="minorHAnsi" w:hAnsiTheme="minorHAnsi"/>
          <w:sz w:val="28"/>
          <w:szCs w:val="26"/>
          <w:lang w:val="ru-RU"/>
        </w:rPr>
        <w:t>ами</w:t>
      </w:r>
      <w:r w:rsidRPr="00BD185F">
        <w:rPr>
          <w:rFonts w:asciiTheme="minorHAnsi" w:hAnsiTheme="minorHAnsi"/>
          <w:sz w:val="28"/>
          <w:szCs w:val="26"/>
          <w:lang w:val="ru-RU"/>
        </w:rPr>
        <w:t xml:space="preserve"> </w:t>
      </w:r>
      <w:r>
        <w:t>с ЗПР.</w:t>
      </w:r>
    </w:p>
    <w:p w14:paraId="27FA52A5" w14:textId="494156E3" w:rsidR="00C539E6" w:rsidRDefault="00C539E6"/>
    <w:p w14:paraId="5B4DC8F6" w14:textId="77777777" w:rsidR="00C539E6" w:rsidRDefault="00C539E6" w:rsidP="00C539E6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p w14:paraId="52237DDA" w14:textId="77777777" w:rsidR="00C539E6" w:rsidRDefault="00C539E6" w:rsidP="00C539E6">
      <w:pPr>
        <w:pStyle w:val="Standard"/>
        <w:widowControl w:val="0"/>
        <w:spacing w:after="0" w:line="240" w:lineRule="auto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C539E6" w14:paraId="4CDAA291" w14:textId="77777777" w:rsidTr="008530BF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F108" w14:textId="77777777" w:rsidR="00C539E6" w:rsidRDefault="00C539E6" w:rsidP="008530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9BC5" w14:textId="77777777" w:rsidR="00C539E6" w:rsidRDefault="00C539E6" w:rsidP="008530B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C539E6" w14:paraId="270E760E" w14:textId="77777777" w:rsidTr="008530BF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71E2" w14:textId="77777777" w:rsidR="00C539E6" w:rsidRDefault="00C539E6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386CE9CE" w14:textId="77777777" w:rsidR="00C539E6" w:rsidRDefault="00C539E6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455263AB" w14:textId="77777777" w:rsidR="00C539E6" w:rsidRDefault="00C539E6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67D2D" w14:textId="77777777" w:rsidR="00C539E6" w:rsidRDefault="00C539E6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4DBCE9F5" w14:textId="77777777" w:rsidR="00C539E6" w:rsidRDefault="00C539E6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63684833" w14:textId="77777777" w:rsidR="00C539E6" w:rsidRDefault="00C539E6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32A6B175" w14:textId="77777777" w:rsidR="00C539E6" w:rsidRDefault="00C539E6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3FF2A2AE" w14:textId="77777777" w:rsidR="00C539E6" w:rsidRDefault="00C539E6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5A57CA7F" w14:textId="77777777" w:rsidR="00C539E6" w:rsidRDefault="00C539E6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75004971" w14:textId="77777777" w:rsidR="00C539E6" w:rsidRDefault="00C539E6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041D9E29" w14:textId="77777777" w:rsidR="00C539E6" w:rsidRDefault="00C539E6" w:rsidP="00C539E6">
      <w:pPr>
        <w:pStyle w:val="Standard"/>
        <w:widowControl w:val="0"/>
        <w:spacing w:after="0" w:line="240" w:lineRule="auto"/>
        <w:jc w:val="center"/>
        <w:outlineLvl w:val="1"/>
      </w:pPr>
      <w:r w:rsidRPr="00906DA2">
        <w:rPr>
          <w:rFonts w:ascii="Times New Roman" w:hAnsi="Times New Roman"/>
          <w:b/>
          <w:bCs/>
          <w:sz w:val="24"/>
          <w:szCs w:val="24"/>
        </w:rPr>
        <w:br w:type="page"/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Алгоритм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C539E6" w14:paraId="550F423C" w14:textId="77777777" w:rsidTr="008530B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37C6" w14:textId="77777777" w:rsidR="00C539E6" w:rsidRDefault="00C539E6" w:rsidP="008530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D9F91" w14:textId="77777777" w:rsidR="00C539E6" w:rsidRDefault="00C539E6" w:rsidP="008530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C539E6" w14:paraId="24FC1798" w14:textId="77777777" w:rsidTr="008530B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CD95A" w14:textId="77777777" w:rsidR="00C539E6" w:rsidRDefault="00C539E6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3E90" w14:textId="77777777" w:rsidR="00C539E6" w:rsidRDefault="00C539E6" w:rsidP="008530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539E6" w14:paraId="1E826AAD" w14:textId="77777777" w:rsidTr="008530B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F0AA" w14:textId="77777777" w:rsidR="00C539E6" w:rsidRDefault="00C539E6" w:rsidP="008530BF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0F1AB0C8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0DFCA86C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30D600D1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1CEA13A4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5B003984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32AB6CF9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75805522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574F00E5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0CE241AA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5EFDBC85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47362923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03D4EFFF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1B07B9AB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9929" w14:textId="77777777" w:rsidR="00C539E6" w:rsidRDefault="00C539E6" w:rsidP="008530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39E6" w14:paraId="479CB4A7" w14:textId="77777777" w:rsidTr="008530B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32BD8" w14:textId="77777777" w:rsidR="00C539E6" w:rsidRDefault="00C539E6" w:rsidP="008530BF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07F5AB67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76BD4F27" w14:textId="77777777" w:rsidR="00C539E6" w:rsidRDefault="00C539E6" w:rsidP="008530B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579288F9" w14:textId="77777777" w:rsidR="00C539E6" w:rsidRDefault="00C539E6" w:rsidP="008530B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2B9D9166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56DFC0D5" w14:textId="77777777" w:rsidR="00C539E6" w:rsidRDefault="00C539E6" w:rsidP="008530B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58FDB" w14:textId="77777777" w:rsidR="00C539E6" w:rsidRDefault="00C539E6" w:rsidP="008530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39E6" w14:paraId="48E24E14" w14:textId="77777777" w:rsidTr="008530B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B3A51" w14:textId="77777777" w:rsidR="00C539E6" w:rsidRDefault="00C539E6" w:rsidP="008530BF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4C89127C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41970FD0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5B468690" w14:textId="77777777" w:rsidR="00C539E6" w:rsidRDefault="00C539E6" w:rsidP="008530B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20A6" w14:textId="77777777" w:rsidR="00C539E6" w:rsidRDefault="00C539E6" w:rsidP="008530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39E6" w14:paraId="1C580CFE" w14:textId="77777777" w:rsidTr="008530B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A43F0" w14:textId="77777777" w:rsidR="00C539E6" w:rsidRDefault="00C539E6" w:rsidP="008530BF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4C6D0C87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0E8675AE" w14:textId="77777777" w:rsidR="00C539E6" w:rsidRDefault="00C539E6" w:rsidP="008530B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575D577F" w14:textId="77777777" w:rsidR="00C539E6" w:rsidRDefault="00C539E6" w:rsidP="008530B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28153" w14:textId="77777777" w:rsidR="00C539E6" w:rsidRDefault="00C539E6" w:rsidP="008530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39E6" w14:paraId="5545B85A" w14:textId="77777777" w:rsidTr="008530B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73CD1" w14:textId="77777777" w:rsidR="00C539E6" w:rsidRDefault="00C539E6" w:rsidP="008530BF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5283E" w14:textId="77777777" w:rsidR="00C539E6" w:rsidRDefault="00C539E6" w:rsidP="008530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6EBE28C3" w14:textId="77777777" w:rsidR="00C539E6" w:rsidRDefault="00C539E6" w:rsidP="00C539E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2EB967" w14:textId="77777777" w:rsidR="00C539E6" w:rsidRDefault="00C539E6" w:rsidP="00C539E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C539E6" w14:paraId="3441D63F" w14:textId="77777777" w:rsidTr="008530B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B61EF" w14:textId="77777777" w:rsidR="00C539E6" w:rsidRDefault="00C539E6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EC88" w14:textId="77777777" w:rsidR="00C539E6" w:rsidRDefault="00C539E6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70E05" w14:textId="77777777" w:rsidR="00C539E6" w:rsidRDefault="00C539E6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539E6" w14:paraId="1CCB324B" w14:textId="77777777" w:rsidTr="008530B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4EF40" w14:textId="77777777" w:rsidR="00C539E6" w:rsidRDefault="00C539E6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4537" w14:textId="77777777" w:rsidR="00C539E6" w:rsidRDefault="00C539E6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1616" w14:textId="77777777" w:rsidR="00C539E6" w:rsidRDefault="00C539E6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C539E6" w14:paraId="39F9A0E2" w14:textId="77777777" w:rsidTr="008530B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3B17" w14:textId="77777777" w:rsidR="00C539E6" w:rsidRDefault="00C539E6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C502" w14:textId="77777777" w:rsidR="00C539E6" w:rsidRDefault="00C539E6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ACDE6" w14:textId="77777777" w:rsidR="00C539E6" w:rsidRDefault="00C539E6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C539E6" w14:paraId="14BF1BBC" w14:textId="77777777" w:rsidTr="008530B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DE03" w14:textId="77777777" w:rsidR="00C539E6" w:rsidRDefault="00C539E6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ADFC0" w14:textId="77777777" w:rsidR="00C539E6" w:rsidRDefault="00C539E6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6873E" w14:textId="77777777" w:rsidR="00C539E6" w:rsidRDefault="00C539E6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C539E6" w14:paraId="05FC10F4" w14:textId="77777777" w:rsidTr="008530B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7B658" w14:textId="77777777" w:rsidR="00C539E6" w:rsidRDefault="00C539E6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068B" w14:textId="77777777" w:rsidR="00C539E6" w:rsidRDefault="00C539E6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6BB4C" w14:textId="77777777" w:rsidR="00C539E6" w:rsidRDefault="00C539E6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322318EA" w14:textId="77777777" w:rsidR="00C539E6" w:rsidRPr="005356BB" w:rsidRDefault="00C539E6" w:rsidP="00C539E6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77F8C4C" w14:textId="77777777" w:rsidR="00C539E6" w:rsidRPr="005356BB" w:rsidRDefault="00C539E6" w:rsidP="00C539E6">
      <w:pPr>
        <w:widowControl w:val="0"/>
        <w:rPr>
          <w:rFonts w:ascii="Times New Roman" w:hAnsi="Times New Roman" w:cs="Times New Roman"/>
          <w:b/>
        </w:rPr>
      </w:pPr>
    </w:p>
    <w:p w14:paraId="4A5F58AE" w14:textId="77777777" w:rsidR="008F325E" w:rsidRPr="000A0395" w:rsidRDefault="00C539E6" w:rsidP="008F325E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5356BB">
        <w:rPr>
          <w:rFonts w:ascii="Times New Roman" w:hAnsi="Times New Roman" w:cs="Times New Roman"/>
          <w:lang w:val="ru-RU"/>
        </w:rPr>
        <w:br w:type="page"/>
      </w:r>
    </w:p>
    <w:p w14:paraId="261ABB26" w14:textId="148D0166" w:rsidR="0072411A" w:rsidRDefault="0072411A" w:rsidP="008F325E">
      <w:pPr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/>
        </w:rPr>
        <w:lastRenderedPageBreak/>
        <w:t>Вопросы к зачету</w:t>
      </w:r>
    </w:p>
    <w:p w14:paraId="007B721C" w14:textId="1AD55DA9" w:rsidR="0072411A" w:rsidRDefault="0072411A" w:rsidP="008F325E">
      <w:pPr>
        <w:jc w:val="both"/>
        <w:rPr>
          <w:rFonts w:ascii="Times New Roman" w:eastAsia="Times New Roman" w:hAnsi="Times New Roman"/>
          <w:b/>
          <w:lang w:val="ru-RU"/>
        </w:rPr>
      </w:pPr>
    </w:p>
    <w:p w14:paraId="0676ECCC" w14:textId="61B267C9" w:rsidR="0072411A" w:rsidRPr="0072411A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72411A">
        <w:rPr>
          <w:lang w:val="ru-RU"/>
        </w:rPr>
        <w:t xml:space="preserve">Теоретические и методологические основы психологии детей и </w:t>
      </w:r>
      <w:proofErr w:type="gramStart"/>
      <w:r w:rsidRPr="0072411A">
        <w:rPr>
          <w:lang w:val="ru-RU"/>
        </w:rPr>
        <w:t>подростков  с</w:t>
      </w:r>
      <w:proofErr w:type="gramEnd"/>
      <w:r w:rsidRPr="0072411A">
        <w:rPr>
          <w:lang w:val="ru-RU"/>
        </w:rPr>
        <w:t xml:space="preserve"> задержкой психического развития</w:t>
      </w:r>
      <w:r w:rsidRPr="0072411A">
        <w:rPr>
          <w:rFonts w:asciiTheme="minorHAnsi" w:hAnsiTheme="minorHAnsi"/>
          <w:lang w:val="ru-RU"/>
        </w:rPr>
        <w:t>.</w:t>
      </w:r>
    </w:p>
    <w:p w14:paraId="72877A46" w14:textId="6EDEFBCF" w:rsidR="0072411A" w:rsidRPr="0072411A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72411A">
        <w:rPr>
          <w:lang w:val="ru-RU"/>
        </w:rPr>
        <w:t>Определение понятия ЗПР, анализ различных подходов к определению данного понятия.</w:t>
      </w:r>
    </w:p>
    <w:p w14:paraId="434595E7" w14:textId="50BDB8AE" w:rsidR="0072411A" w:rsidRPr="0072411A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eastAsia="Times New Roman" w:hAnsiTheme="minorHAnsi"/>
          <w:b/>
          <w:lang w:val="ru-RU"/>
        </w:rPr>
      </w:pPr>
      <w:r w:rsidRPr="0072411A">
        <w:rPr>
          <w:lang w:val="ru-RU"/>
        </w:rPr>
        <w:t>Задержка психического развития: история выделения из детской популяции, время выделения, критерии выделения, представленность в популяции.</w:t>
      </w:r>
    </w:p>
    <w:p w14:paraId="1962DE3B" w14:textId="6B062314" w:rsidR="0072411A" w:rsidRPr="0072411A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eastAsia="Times New Roman" w:hAnsiTheme="minorHAnsi"/>
          <w:b/>
          <w:lang w:val="ru-RU"/>
        </w:rPr>
      </w:pPr>
      <w:r w:rsidRPr="001839D6">
        <w:rPr>
          <w:lang w:val="ru-RU"/>
        </w:rPr>
        <w:t xml:space="preserve">Терминология, используемая для обозначения категории детей </w:t>
      </w:r>
      <w:r>
        <w:rPr>
          <w:lang w:val="ru-RU"/>
        </w:rPr>
        <w:t xml:space="preserve">и подростков </w:t>
      </w:r>
      <w:r>
        <w:rPr>
          <w:rFonts w:asciiTheme="minorHAnsi" w:hAnsiTheme="minorHAnsi"/>
          <w:lang w:val="ru-RU"/>
        </w:rPr>
        <w:t xml:space="preserve">с ЗПР </w:t>
      </w:r>
      <w:r w:rsidRPr="001839D6">
        <w:rPr>
          <w:lang w:val="ru-RU"/>
        </w:rPr>
        <w:t xml:space="preserve">отечественными и зарубежными специалистами. </w:t>
      </w:r>
      <w:r w:rsidRPr="003605D7">
        <w:rPr>
          <w:lang w:val="ru-RU"/>
        </w:rPr>
        <w:t>Кодификация в Международной классификации болезней 10 пересмотра (</w:t>
      </w:r>
      <w:r>
        <w:t>DSM</w:t>
      </w:r>
      <w:r w:rsidRPr="003605D7">
        <w:rPr>
          <w:lang w:val="ru-RU"/>
        </w:rPr>
        <w:t xml:space="preserve">-3- </w:t>
      </w:r>
      <w:r>
        <w:t>R</w:t>
      </w:r>
      <w:r w:rsidRPr="003605D7">
        <w:rPr>
          <w:lang w:val="ru-RU"/>
        </w:rPr>
        <w:t>).</w:t>
      </w:r>
    </w:p>
    <w:p w14:paraId="657CABAD" w14:textId="53929982" w:rsidR="0072411A" w:rsidRPr="0072411A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eastAsia="Times New Roman" w:hAnsiTheme="minorHAnsi"/>
          <w:b/>
          <w:lang w:val="ru-RU"/>
        </w:rPr>
      </w:pPr>
      <w:r w:rsidRPr="003605D7">
        <w:rPr>
          <w:lang w:val="ru-RU"/>
        </w:rPr>
        <w:t>Причины возникновения ЗПР.</w:t>
      </w:r>
    </w:p>
    <w:p w14:paraId="3A17EA97" w14:textId="64885071" w:rsidR="0072411A" w:rsidRPr="0072411A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eastAsia="Times New Roman" w:hAnsiTheme="minorHAnsi"/>
          <w:b/>
          <w:lang w:val="ru-RU"/>
        </w:rPr>
      </w:pPr>
      <w:r w:rsidRPr="003605D7">
        <w:rPr>
          <w:lang w:val="ru-RU"/>
        </w:rPr>
        <w:t>Механизм нарушения темпа психического развития.</w:t>
      </w:r>
    </w:p>
    <w:p w14:paraId="2D7A5022" w14:textId="62EE6844" w:rsidR="0072411A" w:rsidRPr="00527EF3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eastAsia="Times New Roman" w:hAnsiTheme="minorHAnsi"/>
          <w:b/>
          <w:lang w:val="ru-RU"/>
        </w:rPr>
      </w:pPr>
      <w:r w:rsidRPr="00527EF3">
        <w:rPr>
          <w:lang w:val="ru-RU"/>
        </w:rPr>
        <w:t>Классификация ЗПР, разработанная К.С. Лебединской по этиологическому признаку.</w:t>
      </w:r>
    </w:p>
    <w:p w14:paraId="577A27A1" w14:textId="77777777" w:rsidR="0072411A" w:rsidRPr="00527EF3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ЗПР </w:t>
      </w:r>
      <w:proofErr w:type="spellStart"/>
      <w:r w:rsidRPr="00527EF3">
        <w:rPr>
          <w:lang w:val="ru-RU"/>
        </w:rPr>
        <w:t>конституционнального</w:t>
      </w:r>
      <w:proofErr w:type="spellEnd"/>
      <w:r w:rsidRPr="00527EF3">
        <w:rPr>
          <w:lang w:val="ru-RU"/>
        </w:rPr>
        <w:t xml:space="preserve"> происхождения. </w:t>
      </w:r>
    </w:p>
    <w:p w14:paraId="3761B258" w14:textId="77777777" w:rsidR="00EE380D" w:rsidRPr="00527EF3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ЗПР церебрально-органического генеза. </w:t>
      </w:r>
    </w:p>
    <w:p w14:paraId="3955720C" w14:textId="77777777" w:rsidR="00EE380D" w:rsidRPr="00527EF3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ЗПР соматогенного происхождения. </w:t>
      </w:r>
    </w:p>
    <w:p w14:paraId="41D59703" w14:textId="77777777" w:rsidR="00EE380D" w:rsidRPr="00527EF3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ЗПР психогенного происхождения. </w:t>
      </w:r>
    </w:p>
    <w:p w14:paraId="7236AA3C" w14:textId="77777777" w:rsidR="00EE380D" w:rsidRPr="00527EF3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Классификация детей и подростков с ЗПР М.С. Певзнер на основании сочетания инфантилизма с другими проблемами в развитии. </w:t>
      </w:r>
    </w:p>
    <w:p w14:paraId="197B378B" w14:textId="77777777" w:rsidR="00EE380D" w:rsidRPr="00527EF3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>Гармонический психофизический инфантилизм</w:t>
      </w:r>
      <w:r w:rsidR="00EE380D" w:rsidRPr="00527EF3">
        <w:rPr>
          <w:lang w:val="ru-RU"/>
        </w:rPr>
        <w:t xml:space="preserve"> детей и подростков с ЗПР</w:t>
      </w:r>
      <w:r w:rsidRPr="00527EF3">
        <w:rPr>
          <w:lang w:val="ru-RU"/>
        </w:rPr>
        <w:t>. Дисгармонический инфантилизм</w:t>
      </w:r>
      <w:r w:rsidR="00EE380D" w:rsidRPr="00527EF3">
        <w:rPr>
          <w:lang w:val="ru-RU"/>
        </w:rPr>
        <w:t xml:space="preserve"> детей и подростков с ЗПР</w:t>
      </w:r>
      <w:r w:rsidRPr="00527EF3">
        <w:rPr>
          <w:lang w:val="ru-RU"/>
        </w:rPr>
        <w:t xml:space="preserve">. </w:t>
      </w:r>
    </w:p>
    <w:p w14:paraId="75DCB86F" w14:textId="77777777" w:rsidR="00EE380D" w:rsidRPr="00527EF3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Клиническая систематика ЗПР (Ковалев В.В., Лебединская К.С.). </w:t>
      </w:r>
    </w:p>
    <w:p w14:paraId="1D49CA81" w14:textId="77777777" w:rsidR="00EE380D" w:rsidRPr="00527EF3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Психологическая систематика ЗПР (Семаго Н.Я., Семаго М.М.). </w:t>
      </w:r>
    </w:p>
    <w:p w14:paraId="68BE9D97" w14:textId="77777777" w:rsidR="00EE380D" w:rsidRPr="00527EF3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proofErr w:type="spellStart"/>
      <w:r w:rsidRPr="00527EF3">
        <w:rPr>
          <w:lang w:val="ru-RU"/>
        </w:rPr>
        <w:t>Генезисные</w:t>
      </w:r>
      <w:proofErr w:type="spellEnd"/>
      <w:r w:rsidRPr="00527EF3">
        <w:rPr>
          <w:lang w:val="ru-RU"/>
        </w:rPr>
        <w:t xml:space="preserve"> типы задержки психического развития. </w:t>
      </w:r>
    </w:p>
    <w:p w14:paraId="76F5D4F3" w14:textId="32EA7CB3" w:rsidR="0072411A" w:rsidRPr="00527EF3" w:rsidRDefault="0072411A" w:rsidP="00527EF3">
      <w:pPr>
        <w:pStyle w:val="a4"/>
        <w:numPr>
          <w:ilvl w:val="0"/>
          <w:numId w:val="3"/>
        </w:numPr>
        <w:jc w:val="both"/>
        <w:rPr>
          <w:rFonts w:asciiTheme="minorHAnsi" w:eastAsia="Times New Roman" w:hAnsiTheme="minorHAnsi"/>
          <w:b/>
          <w:lang w:val="ru-RU"/>
        </w:rPr>
      </w:pPr>
      <w:r>
        <w:t>Роль средового фактора в формировании задержки психического развития.</w:t>
      </w:r>
    </w:p>
    <w:p w14:paraId="132A3711" w14:textId="77777777" w:rsidR="00EE380D" w:rsidRPr="00527EF3" w:rsidRDefault="00EE380D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>Особенности развития восприятия, внимания, памяти, речи, мышления у детей и подростков с задержкой психического развития.</w:t>
      </w:r>
    </w:p>
    <w:p w14:paraId="75258F2E" w14:textId="77777777" w:rsidR="00EE380D" w:rsidRPr="00527EF3" w:rsidRDefault="00EE380D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Особенности игровой деятельности и общения дошкольников с ЗПР. </w:t>
      </w:r>
    </w:p>
    <w:p w14:paraId="480AA384" w14:textId="77777777" w:rsidR="00EE380D" w:rsidRPr="00527EF3" w:rsidRDefault="00EE380D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Особенности становления и смены форм общения ребенка со взрослым в дошкольном возрасте при ЗПР. </w:t>
      </w:r>
    </w:p>
    <w:p w14:paraId="777886D1" w14:textId="5B2FED65" w:rsidR="0072411A" w:rsidRDefault="00EE380D" w:rsidP="00527EF3">
      <w:pPr>
        <w:pStyle w:val="a4"/>
        <w:numPr>
          <w:ilvl w:val="0"/>
          <w:numId w:val="3"/>
        </w:numPr>
        <w:jc w:val="both"/>
      </w:pPr>
      <w:r>
        <w:t xml:space="preserve">Характер общения детей </w:t>
      </w:r>
      <w:r w:rsidRPr="00527EF3">
        <w:rPr>
          <w:lang w:val="ru-RU"/>
        </w:rPr>
        <w:t xml:space="preserve">и подростков </w:t>
      </w:r>
      <w:r>
        <w:t>с ЗПР со сверстниками.</w:t>
      </w:r>
    </w:p>
    <w:p w14:paraId="11825FA7" w14:textId="77777777" w:rsidR="00EE380D" w:rsidRPr="00527EF3" w:rsidRDefault="00EE380D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ММД как ядерный признак ЗПР церебрально-органического генеза. </w:t>
      </w:r>
    </w:p>
    <w:p w14:paraId="7346F613" w14:textId="77777777" w:rsidR="00EE380D" w:rsidRPr="00527EF3" w:rsidRDefault="00EE380D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lastRenderedPageBreak/>
        <w:t xml:space="preserve">Динамика проявлений минимальной мозговой дисфункции на протяжении онтогенеза ребенка. </w:t>
      </w:r>
    </w:p>
    <w:p w14:paraId="3DC63754" w14:textId="519C466F" w:rsidR="00EE380D" w:rsidRPr="00527EF3" w:rsidRDefault="00EE380D" w:rsidP="00527EF3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lang w:val="ru-RU"/>
        </w:rPr>
      </w:pPr>
      <w:r w:rsidRPr="00527EF3">
        <w:rPr>
          <w:lang w:val="ru-RU"/>
        </w:rPr>
        <w:t>Синдром дефицита внимания с гиперактивностью (СДВГ) как проявление минимальной мозговой дисфункции: психологическая характеристика, перспективы преодоления.</w:t>
      </w:r>
    </w:p>
    <w:p w14:paraId="03A3A0A9" w14:textId="77777777" w:rsidR="002D6811" w:rsidRPr="00527EF3" w:rsidRDefault="002D6811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Возрастная динамика развития детей на первом году жизни с ЗПР. </w:t>
      </w:r>
    </w:p>
    <w:p w14:paraId="26B17CB8" w14:textId="77777777" w:rsidR="002D6811" w:rsidRPr="00527EF3" w:rsidRDefault="002D6811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Психологическая диагностика детей второго года жизни с ЗПР. </w:t>
      </w:r>
    </w:p>
    <w:p w14:paraId="633E0BDA" w14:textId="77777777" w:rsidR="002D6811" w:rsidRPr="00527EF3" w:rsidRDefault="002D6811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Психическое развитие детей третьего года жизни с ЗПР. </w:t>
      </w:r>
    </w:p>
    <w:p w14:paraId="5C0EAEF1" w14:textId="44146BE2" w:rsidR="0072411A" w:rsidRPr="00527EF3" w:rsidRDefault="002D6811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>Психическое развитие детей 4-5 года и 6 лет с ЗПР.</w:t>
      </w:r>
    </w:p>
    <w:p w14:paraId="4710385B" w14:textId="77777777" w:rsidR="00355FE0" w:rsidRPr="00527EF3" w:rsidRDefault="00355FE0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Психологические особенности детей младшего школьного возраста с ЗПР. </w:t>
      </w:r>
    </w:p>
    <w:p w14:paraId="7024C365" w14:textId="77777777" w:rsidR="00355FE0" w:rsidRPr="00527EF3" w:rsidRDefault="00355FE0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Психологические особенности </w:t>
      </w:r>
      <w:proofErr w:type="gramStart"/>
      <w:r w:rsidRPr="00527EF3">
        <w:rPr>
          <w:lang w:val="ru-RU"/>
        </w:rPr>
        <w:t>подростков  с</w:t>
      </w:r>
      <w:proofErr w:type="gramEnd"/>
      <w:r w:rsidRPr="00527EF3">
        <w:rPr>
          <w:lang w:val="ru-RU"/>
        </w:rPr>
        <w:t xml:space="preserve"> ЗПР. </w:t>
      </w:r>
    </w:p>
    <w:p w14:paraId="4E44E394" w14:textId="77777777" w:rsidR="00355FE0" w:rsidRPr="00527EF3" w:rsidRDefault="00355FE0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Воспитание детей и подростков с ЗПР в семье. </w:t>
      </w:r>
    </w:p>
    <w:p w14:paraId="59055C8C" w14:textId="43DB7863" w:rsidR="00355FE0" w:rsidRPr="00527EF3" w:rsidRDefault="00355FE0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>Современные технологии психофизического развития школьников с ЗПР.</w:t>
      </w:r>
    </w:p>
    <w:p w14:paraId="50D68B8C" w14:textId="77777777" w:rsidR="00527EF3" w:rsidRPr="00527EF3" w:rsidRDefault="00527EF3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Проблемы психологической диагностики детей и </w:t>
      </w:r>
      <w:proofErr w:type="gramStart"/>
      <w:r w:rsidRPr="00527EF3">
        <w:rPr>
          <w:lang w:val="ru-RU"/>
        </w:rPr>
        <w:t>подростков  с</w:t>
      </w:r>
      <w:proofErr w:type="gramEnd"/>
      <w:r w:rsidRPr="00527EF3">
        <w:rPr>
          <w:lang w:val="ru-RU"/>
        </w:rPr>
        <w:t xml:space="preserve"> ЗПР. </w:t>
      </w:r>
    </w:p>
    <w:p w14:paraId="55A63CB7" w14:textId="586C611D" w:rsidR="00355FE0" w:rsidRPr="00527EF3" w:rsidRDefault="00527EF3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Дифференциальная диагностика детей и </w:t>
      </w:r>
      <w:proofErr w:type="gramStart"/>
      <w:r w:rsidRPr="00527EF3">
        <w:rPr>
          <w:lang w:val="ru-RU"/>
        </w:rPr>
        <w:t>подростков  с</w:t>
      </w:r>
      <w:proofErr w:type="gramEnd"/>
      <w:r w:rsidRPr="00527EF3">
        <w:rPr>
          <w:lang w:val="ru-RU"/>
        </w:rPr>
        <w:t xml:space="preserve"> ЗПР.</w:t>
      </w:r>
    </w:p>
    <w:p w14:paraId="3062CBCD" w14:textId="0E776624" w:rsidR="00355FE0" w:rsidRPr="00527EF3" w:rsidRDefault="00527EF3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Концепция психологического сопровождения детей и </w:t>
      </w:r>
      <w:proofErr w:type="gramStart"/>
      <w:r w:rsidRPr="00527EF3">
        <w:rPr>
          <w:lang w:val="ru-RU"/>
        </w:rPr>
        <w:t>подростков  с</w:t>
      </w:r>
      <w:proofErr w:type="gramEnd"/>
      <w:r w:rsidRPr="00527EF3">
        <w:rPr>
          <w:lang w:val="ru-RU"/>
        </w:rPr>
        <w:t xml:space="preserve"> ЗПР</w:t>
      </w:r>
      <w:r w:rsidRPr="00527EF3">
        <w:rPr>
          <w:rFonts w:asciiTheme="minorHAnsi" w:hAnsiTheme="minorHAnsi"/>
          <w:lang w:val="ru-RU"/>
        </w:rPr>
        <w:t>.</w:t>
      </w:r>
    </w:p>
    <w:p w14:paraId="159634B8" w14:textId="315BB665" w:rsidR="00527EF3" w:rsidRPr="00527EF3" w:rsidRDefault="00527EF3" w:rsidP="00527EF3">
      <w:pPr>
        <w:pStyle w:val="a4"/>
        <w:numPr>
          <w:ilvl w:val="0"/>
          <w:numId w:val="3"/>
        </w:numPr>
        <w:jc w:val="both"/>
        <w:rPr>
          <w:rFonts w:asciiTheme="minorHAnsi" w:hAnsiTheme="minorHAnsi"/>
          <w:lang w:val="ru-RU"/>
        </w:rPr>
      </w:pPr>
      <w:r w:rsidRPr="00527EF3">
        <w:rPr>
          <w:lang w:val="ru-RU"/>
        </w:rPr>
        <w:t xml:space="preserve">Основные направления организации психолого-педагогической помощи детям и </w:t>
      </w:r>
      <w:proofErr w:type="gramStart"/>
      <w:r w:rsidRPr="00527EF3">
        <w:rPr>
          <w:lang w:val="ru-RU"/>
        </w:rPr>
        <w:t>подросткам  с</w:t>
      </w:r>
      <w:proofErr w:type="gramEnd"/>
      <w:r w:rsidRPr="00527EF3">
        <w:rPr>
          <w:lang w:val="ru-RU"/>
        </w:rPr>
        <w:t xml:space="preserve"> ЗПР.</w:t>
      </w:r>
    </w:p>
    <w:p w14:paraId="4FBC4D44" w14:textId="77777777" w:rsidR="00355FE0" w:rsidRPr="00355FE0" w:rsidRDefault="00355FE0" w:rsidP="008F325E">
      <w:pPr>
        <w:jc w:val="both"/>
        <w:rPr>
          <w:rFonts w:asciiTheme="minorHAnsi" w:eastAsia="Times New Roman" w:hAnsiTheme="minorHAnsi"/>
          <w:b/>
        </w:rPr>
      </w:pPr>
    </w:p>
    <w:p w14:paraId="32BF8DA7" w14:textId="77777777" w:rsidR="0072411A" w:rsidRDefault="0072411A" w:rsidP="008F325E">
      <w:pPr>
        <w:jc w:val="both"/>
        <w:rPr>
          <w:rFonts w:ascii="Times New Roman" w:eastAsia="Times New Roman" w:hAnsi="Times New Roman"/>
          <w:b/>
        </w:rPr>
      </w:pPr>
    </w:p>
    <w:p w14:paraId="46D9E773" w14:textId="3A5A3C14" w:rsidR="008F325E" w:rsidRPr="00010200" w:rsidRDefault="008F325E" w:rsidP="008F325E">
      <w:pPr>
        <w:jc w:val="both"/>
        <w:rPr>
          <w:rFonts w:ascii="Times New Roman" w:eastAsia="Times New Roman" w:hAnsi="Times New Roman"/>
          <w:b/>
        </w:rPr>
      </w:pPr>
      <w:r w:rsidRPr="00010200">
        <w:rPr>
          <w:rFonts w:ascii="Times New Roman" w:eastAsia="Times New Roman" w:hAnsi="Times New Roman"/>
          <w:b/>
        </w:rPr>
        <w:t>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7471"/>
      </w:tblGrid>
      <w:tr w:rsidR="008F325E" w:rsidRPr="00010200" w14:paraId="64F49803" w14:textId="77777777" w:rsidTr="008530BF">
        <w:tc>
          <w:tcPr>
            <w:tcW w:w="1951" w:type="dxa"/>
            <w:shd w:val="clear" w:color="auto" w:fill="auto"/>
          </w:tcPr>
          <w:p w14:paraId="3090F142" w14:textId="77777777" w:rsidR="008F325E" w:rsidRPr="00010200" w:rsidRDefault="008F325E" w:rsidP="008530BF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Зачтено</w:t>
            </w:r>
          </w:p>
        </w:tc>
        <w:tc>
          <w:tcPr>
            <w:tcW w:w="7903" w:type="dxa"/>
            <w:shd w:val="clear" w:color="auto" w:fill="auto"/>
          </w:tcPr>
          <w:p w14:paraId="43843995" w14:textId="77777777" w:rsidR="008F325E" w:rsidRPr="00010200" w:rsidRDefault="008F325E" w:rsidP="008F325E">
            <w:pPr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логически правильное изложение ответа на вопросы;</w:t>
            </w:r>
          </w:p>
          <w:p w14:paraId="42A1E358" w14:textId="77777777" w:rsidR="008F325E" w:rsidRPr="00010200" w:rsidRDefault="008F325E" w:rsidP="008F325E">
            <w:pPr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грамотная речь с использованием научной терминологии;</w:t>
            </w:r>
          </w:p>
          <w:p w14:paraId="579B751E" w14:textId="77777777" w:rsidR="008F325E" w:rsidRPr="00010200" w:rsidRDefault="008F325E" w:rsidP="008F325E">
            <w:pPr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усвоение основной литературы;</w:t>
            </w:r>
          </w:p>
          <w:p w14:paraId="01E8EB0D" w14:textId="77777777" w:rsidR="008F325E" w:rsidRPr="00010200" w:rsidRDefault="008F325E" w:rsidP="008F325E">
            <w:pPr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ориентироваться в основных теориях, концепциях и направлениях дисциплины;</w:t>
            </w:r>
          </w:p>
          <w:p w14:paraId="5F8DFB75" w14:textId="77777777" w:rsidR="008F325E" w:rsidRPr="00010200" w:rsidRDefault="008F325E" w:rsidP="008F325E">
            <w:pPr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ответить на дополнительные вопросы.</w:t>
            </w:r>
          </w:p>
        </w:tc>
      </w:tr>
      <w:tr w:rsidR="008F325E" w:rsidRPr="00010200" w14:paraId="112FCF34" w14:textId="77777777" w:rsidTr="008530BF">
        <w:tc>
          <w:tcPr>
            <w:tcW w:w="1951" w:type="dxa"/>
            <w:shd w:val="clear" w:color="auto" w:fill="auto"/>
          </w:tcPr>
          <w:p w14:paraId="16789A23" w14:textId="77777777" w:rsidR="008F325E" w:rsidRPr="00010200" w:rsidRDefault="008F325E" w:rsidP="008530BF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7903" w:type="dxa"/>
            <w:shd w:val="clear" w:color="auto" w:fill="auto"/>
          </w:tcPr>
          <w:p w14:paraId="2BBDEB89" w14:textId="77777777" w:rsidR="008F325E" w:rsidRPr="00010200" w:rsidRDefault="008F325E" w:rsidP="008F325E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бессистемное изложение ответа на вопросы;</w:t>
            </w:r>
          </w:p>
          <w:p w14:paraId="3001B0CD" w14:textId="77777777" w:rsidR="008F325E" w:rsidRPr="00010200" w:rsidRDefault="008F325E" w:rsidP="008F325E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неграмотная речь;</w:t>
            </w:r>
          </w:p>
          <w:p w14:paraId="4BE86DA2" w14:textId="77777777" w:rsidR="008F325E" w:rsidRPr="00010200" w:rsidRDefault="008F325E" w:rsidP="008F325E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отсутствие научной лексики при ответе на вопросы;</w:t>
            </w:r>
          </w:p>
          <w:p w14:paraId="2EC2AC6E" w14:textId="77777777" w:rsidR="008F325E" w:rsidRPr="00010200" w:rsidRDefault="008F325E" w:rsidP="008F325E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010200">
              <w:rPr>
                <w:rFonts w:ascii="Times New Roman" w:hAnsi="Times New Roman"/>
              </w:rPr>
              <w:t>невладение</w:t>
            </w:r>
            <w:proofErr w:type="spellEnd"/>
            <w:r w:rsidRPr="00010200">
              <w:rPr>
                <w:rFonts w:ascii="Times New Roman" w:hAnsi="Times New Roman"/>
              </w:rPr>
              <w:t xml:space="preserve"> в полной мере даже основной литературой;</w:t>
            </w:r>
          </w:p>
          <w:p w14:paraId="7D5DC3DC" w14:textId="77777777" w:rsidR="008F325E" w:rsidRPr="00010200" w:rsidRDefault="008F325E" w:rsidP="008F325E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неумение ориентироваться в основных теориях, концепциях и направлениях дисциплины.</w:t>
            </w:r>
          </w:p>
        </w:tc>
      </w:tr>
    </w:tbl>
    <w:p w14:paraId="722CB02A" w14:textId="77777777" w:rsidR="008F325E" w:rsidRPr="00010200" w:rsidRDefault="008F325E" w:rsidP="008F325E">
      <w:pPr>
        <w:jc w:val="both"/>
        <w:rPr>
          <w:rFonts w:ascii="Times New Roman" w:eastAsia="Times New Roman" w:hAnsi="Times New Roman"/>
          <w:b/>
          <w:highlight w:val="yellow"/>
        </w:rPr>
      </w:pPr>
    </w:p>
    <w:p w14:paraId="376F36E4" w14:textId="77777777" w:rsidR="008F325E" w:rsidRPr="00010200" w:rsidRDefault="008F325E" w:rsidP="008F325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0200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40999794" w14:textId="77777777" w:rsidR="008F325E" w:rsidRPr="00010200" w:rsidRDefault="008F325E" w:rsidP="008F325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58DEEE" w14:textId="77777777" w:rsidR="008F325E" w:rsidRPr="00010200" w:rsidRDefault="008F325E" w:rsidP="008F325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 xml:space="preserve">Шкала оценивания сформированности планируемых результатов обучения по дисциплине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3347"/>
        <w:gridCol w:w="3233"/>
      </w:tblGrid>
      <w:tr w:rsidR="008F325E" w:rsidRPr="00010200" w14:paraId="1F28732A" w14:textId="77777777" w:rsidTr="008530B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4C51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5A2EE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866B2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F325E" w:rsidRPr="00010200" w14:paraId="473F13D0" w14:textId="77777777" w:rsidTr="008530B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C415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51D0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87FE3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8F325E" w:rsidRPr="00010200" w14:paraId="2A3A8D85" w14:textId="77777777" w:rsidTr="008530B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7DF10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5541C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9435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8F325E" w:rsidRPr="00010200" w14:paraId="4D841E8B" w14:textId="77777777" w:rsidTr="008530B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4001C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EF03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232D0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8F325E" w:rsidRPr="00010200" w14:paraId="0D5428C4" w14:textId="77777777" w:rsidTr="008530B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9130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BE59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D22FE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70ACAD69" w14:textId="77777777" w:rsidR="008F325E" w:rsidRPr="00010200" w:rsidRDefault="008F325E" w:rsidP="008F325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85768E" w14:textId="77777777" w:rsidR="008F325E" w:rsidRPr="00010200" w:rsidRDefault="008F325E" w:rsidP="008F325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lastRenderedPageBreak/>
        <w:t>Шкала оценивания сформированности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6618"/>
      </w:tblGrid>
      <w:tr w:rsidR="008F325E" w:rsidRPr="00010200" w14:paraId="054CEB01" w14:textId="77777777" w:rsidTr="008530BF">
        <w:tc>
          <w:tcPr>
            <w:tcW w:w="1459" w:type="pct"/>
            <w:shd w:val="clear" w:color="auto" w:fill="auto"/>
            <w:hideMark/>
          </w:tcPr>
          <w:p w14:paraId="3A21DE28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shd w:val="clear" w:color="auto" w:fill="auto"/>
            <w:hideMark/>
          </w:tcPr>
          <w:p w14:paraId="405483B1" w14:textId="77777777" w:rsidR="008F325E" w:rsidRPr="00010200" w:rsidRDefault="008F325E" w:rsidP="008530B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8F325E" w:rsidRPr="00010200" w14:paraId="5E236E87" w14:textId="77777777" w:rsidTr="008530BF">
        <w:tc>
          <w:tcPr>
            <w:tcW w:w="1459" w:type="pct"/>
            <w:shd w:val="clear" w:color="auto" w:fill="auto"/>
            <w:hideMark/>
          </w:tcPr>
          <w:p w14:paraId="72E046B3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210529DB" w14:textId="77777777" w:rsidR="008F325E" w:rsidRPr="00010200" w:rsidRDefault="008F325E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8F325E" w:rsidRPr="00010200" w14:paraId="6F0321F0" w14:textId="77777777" w:rsidTr="008530BF">
        <w:tc>
          <w:tcPr>
            <w:tcW w:w="1459" w:type="pct"/>
            <w:shd w:val="clear" w:color="auto" w:fill="auto"/>
            <w:hideMark/>
          </w:tcPr>
          <w:p w14:paraId="1054252F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shd w:val="clear" w:color="auto" w:fill="auto"/>
            <w:hideMark/>
          </w:tcPr>
          <w:p w14:paraId="07234462" w14:textId="77777777" w:rsidR="008F325E" w:rsidRPr="00010200" w:rsidRDefault="008F325E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8F325E" w:rsidRPr="00010200" w14:paraId="7C03986B" w14:textId="77777777" w:rsidTr="008530BF">
        <w:tc>
          <w:tcPr>
            <w:tcW w:w="1459" w:type="pct"/>
            <w:shd w:val="clear" w:color="auto" w:fill="auto"/>
            <w:hideMark/>
          </w:tcPr>
          <w:p w14:paraId="6639F92F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41" w:type="pct"/>
            <w:shd w:val="clear" w:color="auto" w:fill="auto"/>
            <w:hideMark/>
          </w:tcPr>
          <w:p w14:paraId="591969CC" w14:textId="77777777" w:rsidR="008F325E" w:rsidRPr="00010200" w:rsidRDefault="008F325E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3EFC9C43" w14:textId="77777777" w:rsidR="008F325E" w:rsidRPr="00010200" w:rsidRDefault="008F325E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Большинство индикаторов компетенции средствами учебной дисциплины достигнуты. Сформированность компетенции соответствует минимальным требованиям.</w:t>
            </w:r>
          </w:p>
        </w:tc>
      </w:tr>
      <w:tr w:rsidR="008F325E" w:rsidRPr="00010200" w14:paraId="739772CD" w14:textId="77777777" w:rsidTr="008530BF">
        <w:tc>
          <w:tcPr>
            <w:tcW w:w="1459" w:type="pct"/>
            <w:shd w:val="clear" w:color="auto" w:fill="auto"/>
            <w:hideMark/>
          </w:tcPr>
          <w:p w14:paraId="30FB3828" w14:textId="77777777" w:rsidR="008F325E" w:rsidRPr="00010200" w:rsidRDefault="008F325E" w:rsidP="008530B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30A636F7" w14:textId="77777777" w:rsidR="008F325E" w:rsidRPr="00010200" w:rsidRDefault="008F325E" w:rsidP="008530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141C10D8" w14:textId="77777777" w:rsidR="008F325E" w:rsidRDefault="008F325E" w:rsidP="008F325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</w:p>
    <w:p w14:paraId="13BEF761" w14:textId="77777777" w:rsidR="008F325E" w:rsidRPr="00435BBE" w:rsidRDefault="008F325E" w:rsidP="008F325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2024ED9A" w14:textId="77777777" w:rsidR="008F325E" w:rsidRDefault="008F325E" w:rsidP="008F325E">
      <w:pPr>
        <w:pStyle w:val="a3"/>
        <w:suppressAutoHyphens w:val="0"/>
        <w:ind w:left="0" w:firstLine="0"/>
      </w:pPr>
      <w:proofErr w:type="spellStart"/>
      <w:r>
        <w:t>Буравлева</w:t>
      </w:r>
      <w:proofErr w:type="spellEnd"/>
      <w:r>
        <w:t xml:space="preserve"> Н.А., </w:t>
      </w:r>
      <w:proofErr w:type="spellStart"/>
      <w:r>
        <w:t>к.псх.н</w:t>
      </w:r>
      <w:proofErr w:type="spellEnd"/>
      <w:r>
        <w:t xml:space="preserve">., доцент, зав. кафедрой психолого-педагогического образования кафедры психолого-педагогического образования; </w:t>
      </w:r>
    </w:p>
    <w:p w14:paraId="1B244F52" w14:textId="77777777" w:rsidR="008F325E" w:rsidRPr="00906DA2" w:rsidRDefault="008F325E" w:rsidP="008F325E">
      <w:pPr>
        <w:rPr>
          <w:rFonts w:asciiTheme="minorHAnsi" w:hAnsiTheme="minorHAnsi"/>
          <w:lang w:val="ru-RU"/>
        </w:rPr>
      </w:pPr>
    </w:p>
    <w:p w14:paraId="6AAF1F39" w14:textId="5B03BECD" w:rsidR="00C539E6" w:rsidRPr="00FD51EA" w:rsidRDefault="00C539E6" w:rsidP="00C539E6">
      <w:pPr>
        <w:rPr>
          <w:lang w:val="ru-RU"/>
        </w:rPr>
      </w:pPr>
    </w:p>
    <w:sectPr w:rsidR="00C539E6" w:rsidRPr="00FD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2139"/>
    <w:multiLevelType w:val="hybridMultilevel"/>
    <w:tmpl w:val="62108EF8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068E4"/>
    <w:multiLevelType w:val="hybridMultilevel"/>
    <w:tmpl w:val="37B0E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40996"/>
    <w:multiLevelType w:val="hybridMultilevel"/>
    <w:tmpl w:val="EA44B194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97"/>
    <w:rsid w:val="00096B51"/>
    <w:rsid w:val="00146D25"/>
    <w:rsid w:val="002D6811"/>
    <w:rsid w:val="00355FE0"/>
    <w:rsid w:val="003B40FD"/>
    <w:rsid w:val="00502CA8"/>
    <w:rsid w:val="00527EF3"/>
    <w:rsid w:val="00643997"/>
    <w:rsid w:val="0072411A"/>
    <w:rsid w:val="00781CDA"/>
    <w:rsid w:val="007D7DE7"/>
    <w:rsid w:val="008F325E"/>
    <w:rsid w:val="00980931"/>
    <w:rsid w:val="00BD185F"/>
    <w:rsid w:val="00C539E6"/>
    <w:rsid w:val="00EE380D"/>
    <w:rsid w:val="00F74024"/>
    <w:rsid w:val="00F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270D"/>
  <w15:chartTrackingRefBased/>
  <w15:docId w15:val="{ED9969FF-1B36-48A8-B0CE-10F35D55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51E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D51EA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customStyle="1" w:styleId="a3">
    <w:name w:val="Базовый"/>
    <w:rsid w:val="008F325E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  <w:style w:type="paragraph" w:styleId="a4">
    <w:name w:val="List Paragraph"/>
    <w:basedOn w:val="a"/>
    <w:uiPriority w:val="34"/>
    <w:qFormat/>
    <w:rsid w:val="00724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User</cp:lastModifiedBy>
  <cp:revision>2</cp:revision>
  <dcterms:created xsi:type="dcterms:W3CDTF">2022-06-15T06:24:00Z</dcterms:created>
  <dcterms:modified xsi:type="dcterms:W3CDTF">2022-06-15T06:24:00Z</dcterms:modified>
</cp:coreProperties>
</file>