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4F" w:rsidRPr="00817527" w:rsidRDefault="0003424F" w:rsidP="0003424F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03424F" w:rsidRPr="00817527" w:rsidRDefault="0003424F" w:rsidP="0003424F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3424F" w:rsidRPr="00817527" w:rsidRDefault="0003424F" w:rsidP="0003424F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высшего образования </w:t>
      </w:r>
    </w:p>
    <w:p w:rsidR="0003424F" w:rsidRPr="00817527" w:rsidRDefault="0003424F" w:rsidP="0003424F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«Томский государственный педагогический университет»</w:t>
      </w:r>
    </w:p>
    <w:p w:rsidR="0003424F" w:rsidRPr="00817527" w:rsidRDefault="0003424F" w:rsidP="0003424F">
      <w:pPr>
        <w:pStyle w:val="3"/>
        <w:shd w:val="clear" w:color="auto" w:fill="auto"/>
        <w:spacing w:after="515"/>
        <w:ind w:left="220"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(ТГПУ)</w:t>
      </w:r>
    </w:p>
    <w:p w:rsidR="0003424F" w:rsidRPr="00182E74" w:rsidRDefault="0003424F" w:rsidP="0003424F">
      <w:pPr>
        <w:pStyle w:val="3"/>
        <w:shd w:val="clear" w:color="auto" w:fill="auto"/>
        <w:spacing w:line="360" w:lineRule="auto"/>
      </w:pPr>
      <w:r w:rsidRPr="00182E74">
        <w:t>Факультет психолог</w:t>
      </w:r>
      <w:r>
        <w:t>ии</w:t>
      </w:r>
      <w:r w:rsidRPr="00182E74">
        <w:t xml:space="preserve"> и специального образования</w:t>
      </w:r>
    </w:p>
    <w:p w:rsidR="0003424F" w:rsidRDefault="0003424F" w:rsidP="0003424F">
      <w:pPr>
        <w:pStyle w:val="3"/>
        <w:shd w:val="clear" w:color="auto" w:fill="auto"/>
        <w:spacing w:line="360" w:lineRule="auto"/>
        <w:ind w:left="220" w:firstLine="0"/>
        <w:rPr>
          <w:sz w:val="24"/>
          <w:szCs w:val="24"/>
        </w:rPr>
      </w:pPr>
      <w:r>
        <w:rPr>
          <w:sz w:val="24"/>
          <w:szCs w:val="24"/>
        </w:rPr>
        <w:t>Кафедра дефектологии</w:t>
      </w:r>
    </w:p>
    <w:p w:rsidR="0003424F" w:rsidRPr="008F0E67" w:rsidRDefault="0003424F" w:rsidP="0003424F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03424F" w:rsidRPr="008F0E67" w:rsidRDefault="0003424F" w:rsidP="0003424F">
      <w:pPr>
        <w:shd w:val="clear" w:color="auto" w:fill="FFFFFF"/>
        <w:tabs>
          <w:tab w:val="left" w:pos="2703"/>
        </w:tabs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Зав. кафедрой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</w:p>
    <w:p w:rsidR="0003424F" w:rsidRPr="008F0E67" w:rsidRDefault="0003424F" w:rsidP="0003424F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.п.н</w:t>
      </w:r>
      <w:proofErr w:type="spellEnd"/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., доцент</w:t>
      </w:r>
    </w:p>
    <w:p w:rsidR="0003424F" w:rsidRPr="008F0E67" w:rsidRDefault="0003424F" w:rsidP="0003424F">
      <w:pPr>
        <w:shd w:val="clear" w:color="auto" w:fill="FFFFFF"/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_____________ </w:t>
      </w:r>
      <w:r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Н.А. Мёд</w:t>
      </w: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ова</w:t>
      </w:r>
    </w:p>
    <w:p w:rsidR="0003424F" w:rsidRPr="008F0E67" w:rsidRDefault="0003424F" w:rsidP="0003424F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Принято на заседании кафедры </w:t>
      </w:r>
    </w:p>
    <w:p w:rsidR="0003424F" w:rsidRPr="008F0E67" w:rsidRDefault="0003424F" w:rsidP="0003424F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03424F" w:rsidRPr="008F0E67" w:rsidRDefault="0003424F" w:rsidP="0003424F">
      <w:pPr>
        <w:shd w:val="clear" w:color="auto" w:fill="FFFFFF"/>
        <w:spacing w:after="0" w:line="240" w:lineRule="auto"/>
        <w:ind w:left="4536" w:firstLine="709"/>
        <w:jc w:val="center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03424F" w:rsidRPr="008F0E67" w:rsidRDefault="0003424F" w:rsidP="0003424F">
      <w:pPr>
        <w:spacing w:after="0" w:line="240" w:lineRule="auto"/>
        <w:ind w:firstLine="709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03424F" w:rsidRPr="008F0E67" w:rsidRDefault="0003424F" w:rsidP="0003424F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>О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ценочные и методические материалы для проведения 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текущего </w:t>
      </w:r>
    </w:p>
    <w:p w:rsidR="0003424F" w:rsidRPr="008F0E67" w:rsidRDefault="0003424F" w:rsidP="0003424F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контроля успеваемости и промежуточной аттестации </w:t>
      </w:r>
      <w:proofErr w:type="gramStart"/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</w:p>
    <w:p w:rsidR="0003424F" w:rsidRPr="008F0E67" w:rsidRDefault="0003424F" w:rsidP="0003424F">
      <w:pPr>
        <w:keepNext/>
        <w:keepLines/>
        <w:spacing w:after="0" w:line="240" w:lineRule="auto"/>
        <w:ind w:left="2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24F" w:rsidRPr="008F0E67" w:rsidRDefault="0003424F" w:rsidP="0003424F">
      <w:pPr>
        <w:tabs>
          <w:tab w:val="left" w:leader="underscore" w:pos="7519"/>
        </w:tabs>
        <w:spacing w:after="0" w:line="240" w:lineRule="auto"/>
        <w:ind w:left="1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424F" w:rsidRPr="008F0E67" w:rsidRDefault="0003424F" w:rsidP="0003424F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0E67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учебной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дисциплине</w:t>
      </w:r>
      <w:r w:rsidRPr="008F0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8F0E6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(модулю)</w:t>
      </w: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>
        <w:rPr>
          <w:rFonts w:ascii="Times New Roman" w:eastAsia="Times New Roman" w:hAnsi="Times New Roman" w:cs="Times New Roman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</w:t>
      </w:r>
    </w:p>
    <w:p w:rsidR="0003424F" w:rsidRPr="008F0E67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реализуемой в составе образовательной программы</w:t>
      </w:r>
    </w:p>
    <w:p w:rsidR="0003424F" w:rsidRPr="008F0E67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>.03.0</w:t>
      </w:r>
      <w:r>
        <w:rPr>
          <w:rFonts w:ascii="Times New Roman" w:eastAsia="Times New Roman" w:hAnsi="Times New Roman" w:cs="Times New Roman"/>
          <w:sz w:val="24"/>
          <w:szCs w:val="24"/>
        </w:rPr>
        <w:t>2 Психолого-педагогическое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</w:t>
      </w: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Специальная психология и педагогика</w:t>
      </w: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03424F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 Назначение фонда оценочных средств.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(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освоивших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>
        <w:rPr>
          <w:rFonts w:ascii="Times New Roman" w:eastAsia="Times New Roman" w:hAnsi="Times New Roman" w:cs="Times New Roman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03424F" w:rsidRPr="00FA3BAD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2. Фонд оценочных сре</w:t>
      </w:r>
      <w:proofErr w:type="gramStart"/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дств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вкл</w:t>
      </w:r>
      <w:proofErr w:type="gramEnd"/>
      <w:r w:rsidRPr="00FA3BAD">
        <w:rPr>
          <w:rFonts w:ascii="Times New Roman" w:eastAsia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в форме тестовых заданий,  докладов,  группового проекта, устного опроса, вопросов к экзамену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03424F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3. Структура и содержание заданий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в соответствии с рабочей </w:t>
      </w:r>
      <w:r w:rsidRPr="00FA3BAD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программой учебной дисциплины (модуля) </w:t>
      </w:r>
      <w:bookmarkStart w:id="0" w:name="bookmark6"/>
      <w:r w:rsidRPr="00F70A31"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  <w:t xml:space="preserve">Психолого-педагогическое сопровождение </w:t>
      </w:r>
      <w:r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  <w:t>лиц</w:t>
      </w:r>
      <w:bookmarkStart w:id="1" w:name="_GoBack"/>
      <w:bookmarkEnd w:id="1"/>
      <w:r w:rsidRPr="00F70A31"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  <w:t xml:space="preserve"> с ограниченными возможностями здоровья </w:t>
      </w:r>
    </w:p>
    <w:p w:rsidR="0003424F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bookmarkEnd w:id="0"/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ПК-33 способностью организовать совместную и индивидуальную деятельность детей с разными типами нарушенного развития в соответствии с их возрастными, сенсорными и интеллектуальными особенностями.</w:t>
      </w:r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ПК-34 готовностью применять рекомендованные методы и технологии, позволяющие решать диагностические и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1641">
        <w:rPr>
          <w:rFonts w:ascii="Times New Roman" w:hAnsi="Times New Roman" w:cs="Times New Roman"/>
          <w:sz w:val="24"/>
          <w:szCs w:val="24"/>
        </w:rPr>
        <w:t>развивающие задачи.</w:t>
      </w:r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ПК-35 способностью осуществлять сбор и первичную обработку информации об истории развития и заболевания детей с ОВЗ.</w:t>
      </w:r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ПК-36 способностью контролировать стабильность своего эмоционального состояния во взаимодействии с детьми, имеющими ОВЗ, и их родителями (законными представителями).</w:t>
      </w:r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ПК-37 способностью осуществлять психологическое просвещение педагогических работников и родителей (законных представителей) по вопросам особенностей психического развития детей с разными типами нарушенного развития.</w:t>
      </w:r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ПК-38 способностью эффективно</w:t>
      </w:r>
      <w:proofErr w:type="gramStart"/>
      <w:r w:rsidRPr="005C164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5C1641">
        <w:rPr>
          <w:rFonts w:ascii="Times New Roman" w:hAnsi="Times New Roman" w:cs="Times New Roman"/>
          <w:sz w:val="24"/>
          <w:szCs w:val="24"/>
        </w:rPr>
        <w:t>нать: УП: 440302_ППО_СПП_8801СПП_з.plx стр. 3 взаимодействовать с педагогическими работниками общеобразовательных организаций и другими специалистами по вопросам развития обучающихся в коммуникативной, игровой и образовательной деятельности.</w:t>
      </w:r>
    </w:p>
    <w:p w:rsidR="0003424F" w:rsidRPr="005C1641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ПК-39 способностью собирать и готовить документацию о ребенке для обсуждения его проблем на психолого-медико-педагогическом консилиуме образовательной организации.</w:t>
      </w:r>
    </w:p>
    <w:p w:rsidR="0003424F" w:rsidRPr="005C1641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9301AE" w:rsidRDefault="0003424F" w:rsidP="0003424F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03424F" w:rsidRDefault="0003424F" w:rsidP="0003424F">
      <w:pPr>
        <w:keepNext/>
        <w:keepLines/>
        <w:tabs>
          <w:tab w:val="left" w:pos="142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sz w:val="24"/>
          <w:szCs w:val="24"/>
        </w:rPr>
        <w:tab/>
        <w:t>Формируется в соответствии с критериями и шкалами оценивания по виду контроля.</w:t>
      </w:r>
    </w:p>
    <w:p w:rsidR="0003424F" w:rsidRPr="009301AE" w:rsidRDefault="0003424F" w:rsidP="0003424F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24F" w:rsidRPr="00C71B93" w:rsidRDefault="0003424F" w:rsidP="0003424F">
      <w:pPr>
        <w:pStyle w:val="a5"/>
        <w:numPr>
          <w:ilvl w:val="0"/>
          <w:numId w:val="1"/>
        </w:num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C71B93">
        <w:rPr>
          <w:rFonts w:ascii="Times New Roman" w:eastAsia="Times New Roman" w:hAnsi="Times New Roman" w:cs="Times New Roman"/>
          <w:b/>
          <w:sz w:val="23"/>
          <w:szCs w:val="23"/>
        </w:rPr>
        <w:t>Наименование оценочных средств по контролируемым разделам дисциплины (модуля)</w:t>
      </w:r>
      <w:r w:rsidRPr="00C71B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03424F" w:rsidRPr="00362ADF" w:rsidRDefault="0003424F" w:rsidP="0003424F">
      <w:pPr>
        <w:tabs>
          <w:tab w:val="left" w:pos="1985"/>
          <w:tab w:val="left" w:leader="underscore" w:pos="751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3634"/>
        <w:gridCol w:w="3093"/>
        <w:gridCol w:w="2479"/>
      </w:tblGrid>
      <w:tr w:rsidR="0003424F" w:rsidRPr="00362ADF" w:rsidTr="00032CD8">
        <w:tc>
          <w:tcPr>
            <w:tcW w:w="533" w:type="dxa"/>
            <w:vAlign w:val="center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№</w:t>
            </w:r>
          </w:p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634" w:type="dxa"/>
            <w:vAlign w:val="center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Контролируемые разделы (темы) дисциплины</w:t>
            </w:r>
          </w:p>
        </w:tc>
        <w:tc>
          <w:tcPr>
            <w:tcW w:w="3093" w:type="dxa"/>
            <w:vAlign w:val="center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Код контролируемой компетенции (или ее части)</w:t>
            </w:r>
          </w:p>
        </w:tc>
        <w:tc>
          <w:tcPr>
            <w:tcW w:w="2479" w:type="dxa"/>
            <w:vAlign w:val="center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Наименование оценочного средства</w:t>
            </w:r>
          </w:p>
        </w:tc>
      </w:tr>
      <w:tr w:rsidR="0003424F" w:rsidRPr="00362ADF" w:rsidTr="00032CD8">
        <w:tc>
          <w:tcPr>
            <w:tcW w:w="533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4" w:type="dxa"/>
          </w:tcPr>
          <w:p w:rsidR="0003424F" w:rsidRPr="00EA0DEB" w:rsidRDefault="0003424F" w:rsidP="00032CD8">
            <w:pPr>
              <w:tabs>
                <w:tab w:val="left" w:pos="1985"/>
                <w:tab w:val="left" w:leader="underscore" w:pos="751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вопросы психологического сопровождения детей в различных типах образовательных учреждений</w:t>
            </w:r>
          </w:p>
        </w:tc>
        <w:tc>
          <w:tcPr>
            <w:tcW w:w="3093" w:type="dxa"/>
          </w:tcPr>
          <w:p w:rsidR="0003424F" w:rsidRPr="00EA5B8A" w:rsidRDefault="0003424F" w:rsidP="00032CD8">
            <w:pPr>
              <w:jc w:val="center"/>
              <w:rPr>
                <w:rFonts w:ascii="Times New Roman" w:hAnsi="Times New Roman" w:cs="Times New Roman"/>
              </w:rPr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</w:p>
        </w:tc>
        <w:tc>
          <w:tcPr>
            <w:tcW w:w="2479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3424F" w:rsidRPr="00362ADF" w:rsidTr="00032CD8">
        <w:tc>
          <w:tcPr>
            <w:tcW w:w="533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4" w:type="dxa"/>
          </w:tcPr>
          <w:p w:rsidR="0003424F" w:rsidRPr="00EA0DEB" w:rsidRDefault="0003424F" w:rsidP="00032CD8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консультирование в системе специальной психологической помощи</w:t>
            </w:r>
          </w:p>
        </w:tc>
        <w:tc>
          <w:tcPr>
            <w:tcW w:w="3093" w:type="dxa"/>
          </w:tcPr>
          <w:p w:rsidR="0003424F" w:rsidRDefault="0003424F" w:rsidP="00032CD8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79" w:type="dxa"/>
          </w:tcPr>
          <w:p w:rsidR="0003424F" w:rsidRPr="00362ADF" w:rsidRDefault="0003424F" w:rsidP="00032CD8">
            <w:pPr>
              <w:shd w:val="clear" w:color="auto" w:fill="FFFFFF"/>
              <w:tabs>
                <w:tab w:val="left" w:pos="1985"/>
                <w:tab w:val="left" w:leader="underscore" w:pos="7519"/>
              </w:tabs>
              <w:ind w:hanging="3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</w:t>
            </w:r>
            <w:r w:rsidRPr="00362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экзамен</w:t>
            </w:r>
          </w:p>
        </w:tc>
      </w:tr>
      <w:tr w:rsidR="0003424F" w:rsidRPr="00362ADF" w:rsidTr="00032CD8">
        <w:tc>
          <w:tcPr>
            <w:tcW w:w="533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4" w:type="dxa"/>
          </w:tcPr>
          <w:p w:rsidR="0003424F" w:rsidRPr="00EA0DEB" w:rsidRDefault="0003424F" w:rsidP="00032CD8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Семейное консультирование в системе работы специального психолога</w:t>
            </w:r>
          </w:p>
        </w:tc>
        <w:tc>
          <w:tcPr>
            <w:tcW w:w="3093" w:type="dxa"/>
          </w:tcPr>
          <w:p w:rsidR="0003424F" w:rsidRDefault="0003424F" w:rsidP="00032C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ПК-39</w:t>
            </w:r>
          </w:p>
        </w:tc>
        <w:tc>
          <w:tcPr>
            <w:tcW w:w="2479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3424F" w:rsidRPr="00362ADF" w:rsidTr="00032CD8">
        <w:tc>
          <w:tcPr>
            <w:tcW w:w="533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3634" w:type="dxa"/>
          </w:tcPr>
          <w:p w:rsidR="0003424F" w:rsidRPr="00EA0DEB" w:rsidRDefault="0003424F" w:rsidP="00032CD8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в контексте специального психологического сопровождения</w:t>
            </w:r>
          </w:p>
        </w:tc>
        <w:tc>
          <w:tcPr>
            <w:tcW w:w="3093" w:type="dxa"/>
          </w:tcPr>
          <w:p w:rsidR="0003424F" w:rsidRDefault="0003424F" w:rsidP="00032CD8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ПК-39</w:t>
            </w:r>
          </w:p>
        </w:tc>
        <w:tc>
          <w:tcPr>
            <w:tcW w:w="2479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3424F" w:rsidRPr="00362ADF" w:rsidTr="00032CD8">
        <w:tc>
          <w:tcPr>
            <w:tcW w:w="533" w:type="dxa"/>
          </w:tcPr>
          <w:p w:rsidR="0003424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34" w:type="dxa"/>
          </w:tcPr>
          <w:p w:rsidR="0003424F" w:rsidRPr="00EA0DEB" w:rsidRDefault="0003424F" w:rsidP="00032CD8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в системе специальной психологической помощи</w:t>
            </w:r>
          </w:p>
        </w:tc>
        <w:tc>
          <w:tcPr>
            <w:tcW w:w="3093" w:type="dxa"/>
          </w:tcPr>
          <w:p w:rsidR="0003424F" w:rsidRDefault="0003424F" w:rsidP="00032CD8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ПК-38</w:t>
            </w:r>
          </w:p>
        </w:tc>
        <w:tc>
          <w:tcPr>
            <w:tcW w:w="2479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3424F" w:rsidRPr="00362ADF" w:rsidTr="00032CD8">
        <w:tc>
          <w:tcPr>
            <w:tcW w:w="533" w:type="dxa"/>
          </w:tcPr>
          <w:p w:rsidR="0003424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34" w:type="dxa"/>
          </w:tcPr>
          <w:p w:rsidR="0003424F" w:rsidRPr="00EA0DEB" w:rsidRDefault="0003424F" w:rsidP="00032CD8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Психологическое обеспечение интегративных процессов в образовании</w:t>
            </w:r>
          </w:p>
        </w:tc>
        <w:tc>
          <w:tcPr>
            <w:tcW w:w="3093" w:type="dxa"/>
          </w:tcPr>
          <w:p w:rsidR="0003424F" w:rsidRDefault="0003424F" w:rsidP="00032CD8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</w:p>
        </w:tc>
        <w:tc>
          <w:tcPr>
            <w:tcW w:w="2479" w:type="dxa"/>
          </w:tcPr>
          <w:p w:rsidR="0003424F" w:rsidRPr="00362ADF" w:rsidRDefault="0003424F" w:rsidP="00032CD8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03424F" w:rsidRPr="005C1641" w:rsidRDefault="0003424F" w:rsidP="0003424F">
      <w:pPr>
        <w:pStyle w:val="a5"/>
        <w:numPr>
          <w:ilvl w:val="0"/>
          <w:numId w:val="1"/>
        </w:numPr>
        <w:tabs>
          <w:tab w:val="left" w:leader="underscore" w:pos="8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1">
        <w:rPr>
          <w:rFonts w:ascii="Times New Roman" w:eastAsia="Times New Roman" w:hAnsi="Times New Roman" w:cs="Times New Roman"/>
          <w:b/>
          <w:sz w:val="24"/>
          <w:szCs w:val="24"/>
        </w:rPr>
        <w:t>Вопросы к экзамену</w:t>
      </w: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1. Специальная семейная педагогика.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2. Семейное воспитание детей с отклонениями в развитии.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3. Общие вопросы психолого-педагогического сопровождения.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4. Объект специальной семейной педагогики.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5. Задачи психолого-педагогического сопровождения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6. Принципы психолого-педагогического сопровождения.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7. Условия эффективного семейного воспитания детей с проблемами в развитии.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8. История развития психолого-педагогического сопровождения.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9. Общие признаки, характеризующие семьи, воспитывающие детей с нарушениями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10. развития.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11. Четыре фазы психологического осознания факта рождения ребенка </w:t>
      </w: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12. каким-либо нарушением (Т. Г. Богданова, Г. Г.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Гузеев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Льютеман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Шухард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13. Качественные изменения в жизни семей, воспитывающих детей с нарушениями в развитии (три основных уровня).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14. Создание в семье оптимальных условий для полноценного развития ребенка с нарушениями в развитии.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15. Базовые качества родителей, необходимые для успешного психического развития детей с нарушениями в развитии.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16. Особенности формирования психических функций детей раннего возраста с нарушениями в развитии.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17. Задачи, стоящие перед службой ранней помощи детям с нарушениями в развитии.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18. Принципы комплексной системы мер семейной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абилитационной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 помощи детям раннего возраста, имеющим нарушения в развитии (Л. М.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Кобрина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19. Характеристика моделей и программ раннего вмешательства.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20. Основные направления работы с семьей новорожденного ребенка с нарушениями </w:t>
      </w: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21. Профилактика нарушений в развитии детей раннего возраста.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22. Модели помощи семье. </w:t>
      </w:r>
    </w:p>
    <w:p w:rsidR="0003424F" w:rsidRPr="006C3F7B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23. Направления работы социальной службы. </w:t>
      </w:r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Основы стратегии диагностики семьи и семейного воспитания (два положения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3F7B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Бодалев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Столин</w:t>
      </w:r>
      <w:proofErr w:type="spellEnd"/>
      <w:proofErr w:type="gramEnd"/>
    </w:p>
    <w:p w:rsidR="0003424F" w:rsidRDefault="0003424F" w:rsidP="0003424F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numPr>
          <w:ilvl w:val="0"/>
          <w:numId w:val="2"/>
        </w:numPr>
        <w:tabs>
          <w:tab w:val="left" w:leader="underscore" w:pos="7059"/>
        </w:tabs>
        <w:spacing w:after="0" w:line="360" w:lineRule="auto"/>
        <w:ind w:right="-227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8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оценки ответа на экзамене: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39"/>
      </w:tblGrid>
      <w:tr w:rsidR="0003424F" w:rsidRPr="00BA683A" w:rsidTr="00032CD8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Описание критериев оценки</w:t>
            </w:r>
          </w:p>
        </w:tc>
      </w:tr>
      <w:tr w:rsidR="0003424F" w:rsidRPr="00BA683A" w:rsidTr="00032CD8">
        <w:trPr>
          <w:trHeight w:val="2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Start"/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тлично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</w:p>
        </w:tc>
      </w:tr>
      <w:tr w:rsidR="0003424F" w:rsidRPr="00BA683A" w:rsidTr="00032CD8">
        <w:trPr>
          <w:trHeight w:val="1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Хорошо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одна-две неточности в ответе. </w:t>
            </w:r>
          </w:p>
        </w:tc>
      </w:tr>
      <w:tr w:rsidR="0003424F" w:rsidRPr="00BA683A" w:rsidTr="00032CD8">
        <w:trPr>
          <w:trHeight w:val="2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Удовлетворительно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 w:rsidR="0003424F" w:rsidRPr="00BA683A" w:rsidTr="00032CD8">
        <w:trPr>
          <w:trHeight w:val="2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spellStart"/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еудовлетворительно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24F" w:rsidRPr="00BA683A" w:rsidRDefault="0003424F" w:rsidP="00032CD8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03424F" w:rsidRPr="00BA683A" w:rsidRDefault="0003424F" w:rsidP="0003424F">
      <w:p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:rsidR="0003424F" w:rsidRPr="00BA683A" w:rsidRDefault="0003424F" w:rsidP="000342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(модуля) составил: </w:t>
      </w:r>
      <w:r w:rsidRPr="00BA683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Шляпников С.Е. старший преподаватель кафедры дефектологии</w:t>
      </w:r>
    </w:p>
    <w:p w:rsidR="0003424F" w:rsidRPr="00BA683A" w:rsidRDefault="0003424F" w:rsidP="0003424F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424F" w:rsidRPr="00BA683A" w:rsidRDefault="0003424F" w:rsidP="0003424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03424F"/>
    <w:p w:rsidR="00F217FA" w:rsidRDefault="00F217FA"/>
    <w:sectPr w:rsidR="00F217FA" w:rsidSect="00C536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8DD"/>
    <w:multiLevelType w:val="hybridMultilevel"/>
    <w:tmpl w:val="5E94C9B4"/>
    <w:lvl w:ilvl="0" w:tplc="6FA810DE">
      <w:start w:val="8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>
    <w:nsid w:val="198715E1"/>
    <w:multiLevelType w:val="hybridMultilevel"/>
    <w:tmpl w:val="FCA4DC5C"/>
    <w:lvl w:ilvl="0" w:tplc="A0767416">
      <w:start w:val="6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2D"/>
    <w:rsid w:val="0003424F"/>
    <w:rsid w:val="0015682D"/>
    <w:rsid w:val="00F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342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03424F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03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342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03424F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03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2024-07-29T14:52:00Z</dcterms:created>
  <dcterms:modified xsi:type="dcterms:W3CDTF">2024-07-29T14:53:00Z</dcterms:modified>
</cp:coreProperties>
</file>