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A4AFB" w14:textId="77777777" w:rsidR="00242DBD" w:rsidRPr="004B0682" w:rsidRDefault="00242DBD" w:rsidP="00242DB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2B4C5B" w14:textId="77777777" w:rsidR="00242DBD" w:rsidRPr="004B0682" w:rsidRDefault="00242DBD" w:rsidP="00242DB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0682"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241D42B6" w14:textId="77777777" w:rsidR="00242DBD" w:rsidRPr="004B0682" w:rsidRDefault="00242DBD" w:rsidP="00242DB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194F924" w14:textId="46B6267C" w:rsidR="00242DBD" w:rsidRPr="004B0682" w:rsidRDefault="00242DBD" w:rsidP="00242DBD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B0682">
        <w:rPr>
          <w:sz w:val="24"/>
          <w:szCs w:val="24"/>
        </w:rPr>
        <w:t xml:space="preserve">по дисциплине (модулю) </w:t>
      </w:r>
      <w:r w:rsidRPr="004B0682">
        <w:rPr>
          <w:rFonts w:eastAsia="Times New Roman"/>
          <w:color w:val="000000"/>
          <w:sz w:val="24"/>
          <w:szCs w:val="24"/>
          <w:lang w:eastAsia="ru-RU"/>
        </w:rPr>
        <w:t>Поведенческие технологии психологической помощи</w:t>
      </w:r>
      <w:r w:rsidRPr="004B0682">
        <w:rPr>
          <w:rFonts w:eastAsia="Times New Roman"/>
          <w:sz w:val="24"/>
          <w:szCs w:val="24"/>
        </w:rPr>
        <w:t>,</w:t>
      </w:r>
    </w:p>
    <w:p w14:paraId="1B269653" w14:textId="77777777" w:rsidR="00242DBD" w:rsidRPr="004B0682" w:rsidRDefault="00242DBD" w:rsidP="00242DB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B0682">
        <w:rPr>
          <w:rFonts w:ascii="Times New Roman" w:hAnsi="Times New Roman"/>
          <w:sz w:val="24"/>
          <w:szCs w:val="24"/>
        </w:rPr>
        <w:t>,</w:t>
      </w:r>
    </w:p>
    <w:p w14:paraId="3261A321" w14:textId="77777777" w:rsidR="00242DBD" w:rsidRPr="004B0682" w:rsidRDefault="00242DBD" w:rsidP="00242DB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B0682"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66BBEC92" w14:textId="77777777" w:rsidR="00242DBD" w:rsidRPr="004B0682" w:rsidRDefault="00242DBD" w:rsidP="00242DB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B0682"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2B41DD85" w14:textId="1C097798" w:rsidR="00242DBD" w:rsidRPr="004B0682" w:rsidRDefault="00242DBD" w:rsidP="004B0682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B0682">
        <w:rPr>
          <w:rFonts w:ascii="Times New Roman" w:hAnsi="Times New Roman"/>
          <w:sz w:val="24"/>
          <w:szCs w:val="24"/>
        </w:rPr>
        <w:t>направленность (профиль) Психология образования</w:t>
      </w:r>
    </w:p>
    <w:p w14:paraId="18DC0D30" w14:textId="77777777" w:rsidR="00242DBD" w:rsidRPr="004B0682" w:rsidRDefault="00242DBD" w:rsidP="00242DBD">
      <w:pPr>
        <w:rPr>
          <w:sz w:val="24"/>
          <w:szCs w:val="24"/>
        </w:rPr>
      </w:pPr>
    </w:p>
    <w:p w14:paraId="4CF2A40F" w14:textId="77777777" w:rsidR="00242DBD" w:rsidRPr="004B0682" w:rsidRDefault="00242DBD" w:rsidP="00242DBD">
      <w:pPr>
        <w:jc w:val="center"/>
        <w:rPr>
          <w:b/>
          <w:sz w:val="24"/>
          <w:szCs w:val="24"/>
        </w:rPr>
      </w:pPr>
      <w:r w:rsidRPr="004B0682">
        <w:rPr>
          <w:b/>
          <w:sz w:val="24"/>
          <w:szCs w:val="24"/>
        </w:rPr>
        <w:t>Наименование оценочных средств по контролируемым разделам дисциплины (модуля)</w:t>
      </w:r>
    </w:p>
    <w:p w14:paraId="54EF2FD9" w14:textId="77777777" w:rsidR="00242DBD" w:rsidRPr="004B0682" w:rsidRDefault="00242DBD" w:rsidP="00242DBD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B0682">
        <w:rPr>
          <w:rFonts w:eastAsia="Times New Roman"/>
          <w:color w:val="000000"/>
          <w:sz w:val="24"/>
          <w:szCs w:val="24"/>
          <w:lang w:eastAsia="ru-RU"/>
        </w:rPr>
        <w:t>Поведенческие технологии психологической помощи</w:t>
      </w:r>
    </w:p>
    <w:p w14:paraId="150C36A3" w14:textId="77777777" w:rsidR="00242DBD" w:rsidRPr="004B0682" w:rsidRDefault="00242DBD" w:rsidP="00242DB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68"/>
        <w:gridCol w:w="2382"/>
        <w:gridCol w:w="2355"/>
      </w:tblGrid>
      <w:tr w:rsidR="00242DBD" w:rsidRPr="004B0682" w14:paraId="0297BB4D" w14:textId="77777777" w:rsidTr="005320BA">
        <w:tc>
          <w:tcPr>
            <w:tcW w:w="537" w:type="dxa"/>
            <w:shd w:val="clear" w:color="auto" w:fill="auto"/>
          </w:tcPr>
          <w:p w14:paraId="1098D1CD" w14:textId="77777777" w:rsidR="00242DBD" w:rsidRPr="004B0682" w:rsidRDefault="00242DBD" w:rsidP="00172933">
            <w:pPr>
              <w:widowControl w:val="0"/>
              <w:jc w:val="center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№ п/п</w:t>
            </w:r>
          </w:p>
        </w:tc>
        <w:tc>
          <w:tcPr>
            <w:tcW w:w="4070" w:type="dxa"/>
            <w:shd w:val="clear" w:color="auto" w:fill="auto"/>
          </w:tcPr>
          <w:p w14:paraId="51B55CFE" w14:textId="77777777" w:rsidR="00242DBD" w:rsidRPr="004B0682" w:rsidRDefault="00242DBD" w:rsidP="00172933">
            <w:pPr>
              <w:widowControl w:val="0"/>
              <w:jc w:val="center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Контролируемые разделы (темы) дисциплины</w:t>
            </w:r>
          </w:p>
        </w:tc>
        <w:tc>
          <w:tcPr>
            <w:tcW w:w="2382" w:type="dxa"/>
            <w:shd w:val="clear" w:color="auto" w:fill="auto"/>
          </w:tcPr>
          <w:p w14:paraId="35BD6CF7" w14:textId="77777777" w:rsidR="00242DBD" w:rsidRPr="004B0682" w:rsidRDefault="00242DBD" w:rsidP="00172933">
            <w:pPr>
              <w:widowControl w:val="0"/>
              <w:jc w:val="center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356" w:type="dxa"/>
            <w:shd w:val="clear" w:color="auto" w:fill="auto"/>
          </w:tcPr>
          <w:p w14:paraId="3F0A20C3" w14:textId="77777777" w:rsidR="00242DBD" w:rsidRPr="004B0682" w:rsidRDefault="00242DBD" w:rsidP="00172933">
            <w:pPr>
              <w:widowControl w:val="0"/>
              <w:jc w:val="center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5320BA" w:rsidRPr="004B0682" w14:paraId="03106AE3" w14:textId="77777777" w:rsidTr="005320BA">
        <w:tc>
          <w:tcPr>
            <w:tcW w:w="537" w:type="dxa"/>
            <w:shd w:val="clear" w:color="auto" w:fill="auto"/>
          </w:tcPr>
          <w:p w14:paraId="11F92003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1</w:t>
            </w:r>
          </w:p>
        </w:tc>
        <w:tc>
          <w:tcPr>
            <w:tcW w:w="4070" w:type="dxa"/>
            <w:shd w:val="clear" w:color="auto" w:fill="auto"/>
          </w:tcPr>
          <w:p w14:paraId="1D4DDEEC" w14:textId="0B951F79" w:rsidR="005320BA" w:rsidRPr="004B0682" w:rsidRDefault="005320BA" w:rsidP="00172933">
            <w:pPr>
              <w:widowControl w:val="0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B0682">
              <w:rPr>
                <w:b/>
                <w:bCs/>
                <w:sz w:val="24"/>
                <w:szCs w:val="24"/>
              </w:rPr>
              <w:t>Теоретические концепции поведенческих технологий</w:t>
            </w:r>
          </w:p>
        </w:tc>
        <w:tc>
          <w:tcPr>
            <w:tcW w:w="2382" w:type="dxa"/>
            <w:vMerge w:val="restart"/>
            <w:shd w:val="clear" w:color="auto" w:fill="auto"/>
          </w:tcPr>
          <w:p w14:paraId="4F6DC752" w14:textId="77777777" w:rsidR="005320BA" w:rsidRPr="004B0682" w:rsidRDefault="005320BA" w:rsidP="001729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0682">
              <w:rPr>
                <w:rFonts w:eastAsia="Times New Roman"/>
                <w:sz w:val="24"/>
                <w:szCs w:val="24"/>
              </w:rPr>
              <w:t xml:space="preserve">ПК-2, </w:t>
            </w:r>
          </w:p>
          <w:p w14:paraId="4184687C" w14:textId="77777777" w:rsidR="005320BA" w:rsidRPr="004B0682" w:rsidRDefault="005320BA" w:rsidP="0017293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B0682">
              <w:rPr>
                <w:rFonts w:eastAsia="Times New Roman"/>
                <w:sz w:val="24"/>
                <w:szCs w:val="24"/>
              </w:rPr>
              <w:t>ПК-4</w:t>
            </w:r>
          </w:p>
          <w:p w14:paraId="0FA932C5" w14:textId="77777777" w:rsidR="005320BA" w:rsidRPr="004B0682" w:rsidRDefault="005320BA" w:rsidP="001729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690D5B3F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Реферат</w:t>
            </w:r>
          </w:p>
          <w:p w14:paraId="40727C1E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 xml:space="preserve">Зачет </w:t>
            </w:r>
          </w:p>
        </w:tc>
      </w:tr>
      <w:tr w:rsidR="005320BA" w:rsidRPr="004B0682" w14:paraId="1DA1299F" w14:textId="77777777" w:rsidTr="005320BA">
        <w:tc>
          <w:tcPr>
            <w:tcW w:w="537" w:type="dxa"/>
            <w:shd w:val="clear" w:color="auto" w:fill="auto"/>
          </w:tcPr>
          <w:p w14:paraId="27E12DBB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2</w:t>
            </w:r>
          </w:p>
        </w:tc>
        <w:tc>
          <w:tcPr>
            <w:tcW w:w="4070" w:type="dxa"/>
            <w:shd w:val="clear" w:color="auto" w:fill="auto"/>
          </w:tcPr>
          <w:p w14:paraId="04A4194F" w14:textId="515A9C4E" w:rsidR="005320BA" w:rsidRPr="004B0682" w:rsidRDefault="005320BA" w:rsidP="00172933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4B0682">
              <w:rPr>
                <w:b/>
                <w:bCs/>
                <w:sz w:val="24"/>
                <w:szCs w:val="24"/>
              </w:rPr>
              <w:t>Общая характеристика поведенческих технологий в работе психолога</w:t>
            </w:r>
          </w:p>
        </w:tc>
        <w:tc>
          <w:tcPr>
            <w:tcW w:w="2382" w:type="dxa"/>
            <w:vMerge/>
            <w:shd w:val="clear" w:color="auto" w:fill="auto"/>
          </w:tcPr>
          <w:p w14:paraId="266BA2EC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0A560C8F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Реферат</w:t>
            </w:r>
          </w:p>
          <w:p w14:paraId="222C6EBE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Зачет</w:t>
            </w:r>
          </w:p>
        </w:tc>
      </w:tr>
      <w:tr w:rsidR="005320BA" w:rsidRPr="004B0682" w14:paraId="15D0752A" w14:textId="77777777" w:rsidTr="005320BA">
        <w:tc>
          <w:tcPr>
            <w:tcW w:w="537" w:type="dxa"/>
            <w:shd w:val="clear" w:color="auto" w:fill="auto"/>
          </w:tcPr>
          <w:p w14:paraId="4AC66DE3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3</w:t>
            </w:r>
          </w:p>
        </w:tc>
        <w:tc>
          <w:tcPr>
            <w:tcW w:w="4070" w:type="dxa"/>
            <w:shd w:val="clear" w:color="auto" w:fill="auto"/>
          </w:tcPr>
          <w:p w14:paraId="39726EFD" w14:textId="728522DC" w:rsidR="005320BA" w:rsidRPr="004B0682" w:rsidRDefault="005320BA" w:rsidP="00172933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4B0682">
              <w:rPr>
                <w:b/>
                <w:bCs/>
                <w:sz w:val="24"/>
                <w:szCs w:val="24"/>
              </w:rPr>
              <w:t>Особенности использования поведенческих методов при организации образовательного пространства для обучающихся с различными вариантами нарушений в развитии</w:t>
            </w:r>
          </w:p>
        </w:tc>
        <w:tc>
          <w:tcPr>
            <w:tcW w:w="2382" w:type="dxa"/>
            <w:vMerge/>
            <w:shd w:val="clear" w:color="auto" w:fill="auto"/>
          </w:tcPr>
          <w:p w14:paraId="7618AB5C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2B72E541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Реферат</w:t>
            </w:r>
          </w:p>
          <w:p w14:paraId="71D1B9C3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Зачет</w:t>
            </w:r>
          </w:p>
        </w:tc>
      </w:tr>
      <w:tr w:rsidR="005320BA" w:rsidRPr="004B0682" w14:paraId="777C470F" w14:textId="77777777" w:rsidTr="005320BA">
        <w:tc>
          <w:tcPr>
            <w:tcW w:w="537" w:type="dxa"/>
            <w:shd w:val="clear" w:color="auto" w:fill="auto"/>
          </w:tcPr>
          <w:p w14:paraId="4176A851" w14:textId="132DECEA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4</w:t>
            </w:r>
          </w:p>
        </w:tc>
        <w:tc>
          <w:tcPr>
            <w:tcW w:w="4070" w:type="dxa"/>
            <w:shd w:val="clear" w:color="auto" w:fill="auto"/>
          </w:tcPr>
          <w:p w14:paraId="0023F709" w14:textId="2A3A21C3" w:rsidR="005320BA" w:rsidRPr="004B0682" w:rsidRDefault="005320BA" w:rsidP="00172933">
            <w:pPr>
              <w:autoSpaceDE w:val="0"/>
              <w:snapToGrid w:val="0"/>
              <w:jc w:val="both"/>
              <w:rPr>
                <w:bCs/>
                <w:sz w:val="24"/>
                <w:szCs w:val="24"/>
              </w:rPr>
            </w:pPr>
            <w:r w:rsidRPr="004B0682">
              <w:rPr>
                <w:b/>
                <w:bCs/>
                <w:sz w:val="24"/>
                <w:szCs w:val="24"/>
              </w:rPr>
              <w:t>Поведенческие методы в организации психологического сопровождения ближайшего окружения детей с ОВЗ</w:t>
            </w:r>
          </w:p>
        </w:tc>
        <w:tc>
          <w:tcPr>
            <w:tcW w:w="2382" w:type="dxa"/>
            <w:vMerge/>
            <w:shd w:val="clear" w:color="auto" w:fill="auto"/>
          </w:tcPr>
          <w:p w14:paraId="7EC8B768" w14:textId="77777777" w:rsidR="005320BA" w:rsidRPr="004B0682" w:rsidRDefault="005320BA" w:rsidP="0017293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356" w:type="dxa"/>
            <w:shd w:val="clear" w:color="auto" w:fill="auto"/>
          </w:tcPr>
          <w:p w14:paraId="6A77C289" w14:textId="77777777" w:rsidR="005320BA" w:rsidRPr="004B0682" w:rsidRDefault="005320BA" w:rsidP="005320BA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Реферат</w:t>
            </w:r>
          </w:p>
          <w:p w14:paraId="75311840" w14:textId="0F6EFC81" w:rsidR="005320BA" w:rsidRPr="004B0682" w:rsidRDefault="005320BA" w:rsidP="005320BA">
            <w:pPr>
              <w:widowControl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Зачет</w:t>
            </w:r>
          </w:p>
        </w:tc>
      </w:tr>
    </w:tbl>
    <w:p w14:paraId="15151DDE" w14:textId="77777777" w:rsidR="00242DBD" w:rsidRPr="004B0682" w:rsidRDefault="00242DBD" w:rsidP="00242DBD">
      <w:pPr>
        <w:rPr>
          <w:sz w:val="24"/>
          <w:szCs w:val="24"/>
        </w:rPr>
      </w:pPr>
    </w:p>
    <w:p w14:paraId="66279102" w14:textId="77777777" w:rsidR="00242DBD" w:rsidRPr="004B0682" w:rsidRDefault="00242DBD" w:rsidP="00242DBD">
      <w:pPr>
        <w:widowControl w:val="0"/>
        <w:jc w:val="center"/>
        <w:rPr>
          <w:b/>
          <w:sz w:val="24"/>
          <w:szCs w:val="24"/>
        </w:rPr>
      </w:pPr>
      <w:r w:rsidRPr="004B0682">
        <w:rPr>
          <w:b/>
          <w:sz w:val="24"/>
          <w:szCs w:val="24"/>
        </w:rPr>
        <w:t>Темы рефератов</w:t>
      </w:r>
    </w:p>
    <w:p w14:paraId="047404DF" w14:textId="17A8905B" w:rsidR="006F322B" w:rsidRPr="004B0682" w:rsidRDefault="006F322B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1. Поведенческие методы в арт - терапии. </w:t>
      </w:r>
    </w:p>
    <w:p w14:paraId="76D54644" w14:textId="77777777" w:rsidR="006F322B" w:rsidRPr="004B0682" w:rsidRDefault="006F322B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2. Подходы к релаксации и варианты ее использования с детьми с различными вариантами аномального развития. </w:t>
      </w:r>
    </w:p>
    <w:p w14:paraId="60007A79" w14:textId="77777777" w:rsidR="006F322B" w:rsidRPr="004B0682" w:rsidRDefault="006F322B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3. Особенности использования поведенческих методов в сенсорной </w:t>
      </w:r>
      <w:proofErr w:type="gramStart"/>
      <w:r w:rsidRPr="004B0682">
        <w:rPr>
          <w:sz w:val="24"/>
          <w:szCs w:val="24"/>
        </w:rPr>
        <w:t>комнате..</w:t>
      </w:r>
      <w:proofErr w:type="gramEnd"/>
      <w:r w:rsidRPr="004B0682">
        <w:rPr>
          <w:sz w:val="24"/>
          <w:szCs w:val="24"/>
        </w:rPr>
        <w:t xml:space="preserve"> </w:t>
      </w:r>
    </w:p>
    <w:p w14:paraId="5433A253" w14:textId="77777777" w:rsidR="006F322B" w:rsidRPr="004B0682" w:rsidRDefault="006F322B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4. Структура поведенческого тренинга при организации психологической помощи подросткам с умственной отсталостью. </w:t>
      </w:r>
    </w:p>
    <w:p w14:paraId="0AE92207" w14:textId="5A74AB73" w:rsidR="006F322B" w:rsidRPr="004B0682" w:rsidRDefault="006F322B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5. Формирование поведенческих </w:t>
      </w:r>
      <w:proofErr w:type="spellStart"/>
      <w:r w:rsidRPr="004B0682">
        <w:rPr>
          <w:sz w:val="24"/>
          <w:szCs w:val="24"/>
        </w:rPr>
        <w:t>копинг</w:t>
      </w:r>
      <w:proofErr w:type="spellEnd"/>
      <w:r w:rsidRPr="004B0682">
        <w:rPr>
          <w:sz w:val="24"/>
          <w:szCs w:val="24"/>
        </w:rPr>
        <w:t xml:space="preserve"> – стратегий у родителей, воспитывающих детей с тяжелыми нарушениями развития.</w:t>
      </w:r>
    </w:p>
    <w:p w14:paraId="1A0EF2E8" w14:textId="77777777" w:rsidR="00986843" w:rsidRPr="004B0682" w:rsidRDefault="00986843" w:rsidP="00986843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682">
        <w:rPr>
          <w:rFonts w:ascii="Times New Roman" w:hAnsi="Times New Roman"/>
          <w:b/>
          <w:sz w:val="24"/>
          <w:szCs w:val="24"/>
        </w:rPr>
        <w:lastRenderedPageBreak/>
        <w:t>Критерии и показатели, используемые</w:t>
      </w:r>
      <w:r w:rsidRPr="004B0682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4B0682">
        <w:rPr>
          <w:rFonts w:ascii="Times New Roman" w:hAnsi="Times New Roman"/>
          <w:b/>
          <w:sz w:val="24"/>
          <w:szCs w:val="24"/>
        </w:rPr>
        <w:t>при оценивании</w:t>
      </w:r>
      <w:r w:rsidRPr="004B068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4B0682">
        <w:rPr>
          <w:rFonts w:ascii="Times New Roman" w:hAnsi="Times New Roman"/>
          <w:b/>
          <w:sz w:val="24"/>
          <w:szCs w:val="24"/>
        </w:rPr>
        <w:t>реферата</w:t>
      </w:r>
    </w:p>
    <w:p w14:paraId="4A897490" w14:textId="77777777" w:rsidR="00986843" w:rsidRPr="004B0682" w:rsidRDefault="00986843" w:rsidP="00986843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986843" w:rsidRPr="004B0682" w14:paraId="05F4574A" w14:textId="77777777" w:rsidTr="00172933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A0B1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B06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5AC1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4B068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4B068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986843" w:rsidRPr="004B0682" w14:paraId="1DCAF12E" w14:textId="77777777" w:rsidTr="00172933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55B4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7275871F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21CD9AF6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9C04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16743EB1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0495BBBC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7F4FCDF2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339CB506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1DD9879D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3D34631C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0D933A8B" w14:textId="77777777" w:rsidR="00986843" w:rsidRPr="004B0682" w:rsidRDefault="00986843" w:rsidP="00986843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439AF40" w14:textId="77777777" w:rsidR="00986843" w:rsidRDefault="00986843" w:rsidP="00986843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B0682">
        <w:rPr>
          <w:rFonts w:ascii="Times New Roman" w:hAnsi="Times New Roman"/>
          <w:b/>
          <w:bCs/>
          <w:sz w:val="24"/>
          <w:szCs w:val="24"/>
        </w:rPr>
        <w:br w:type="page"/>
      </w:r>
      <w:proofErr w:type="spellStart"/>
      <w:r w:rsidRPr="004B0682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 w:rsidRPr="004B06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0682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4B06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0682"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 w:rsidRPr="004B0682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4B0682"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p w14:paraId="323DCC53" w14:textId="77777777" w:rsidR="004B0682" w:rsidRPr="004B0682" w:rsidRDefault="004B0682" w:rsidP="00986843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986843" w:rsidRPr="004B0682" w14:paraId="087BBF0E" w14:textId="77777777" w:rsidTr="00172933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1267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BF54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986843" w:rsidRPr="004B0682" w14:paraId="37EF8D6E" w14:textId="77777777" w:rsidTr="00172933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1EC8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95F5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068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86843" w:rsidRPr="004B0682" w14:paraId="50448B1C" w14:textId="77777777" w:rsidTr="00172933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7BFD" w14:textId="77777777" w:rsidR="00986843" w:rsidRPr="004B0682" w:rsidRDefault="00986843" w:rsidP="0017293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4B068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 w:rsidRPr="004B0682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45CEA09B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4B068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22F4325A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 w:rsidRPr="004B0682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4B068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D3C6A95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 w:rsidRPr="004B0682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61D19F55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 w:rsidRPr="004B068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1DA6B7A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 w:rsidRPr="004B068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7359FADD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 w:rsidRPr="004B0682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5DF9DE6E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 w:rsidRPr="004B0682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4B06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55D6FC66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 w:rsidRPr="004B068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339DB81C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 w:rsidRPr="004B068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44ACE8F5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 w:rsidRPr="004B068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3871D03A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4B0682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014E1704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 w:rsidRPr="004B068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2BD5B50B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4B0682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4B068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 w:rsidRPr="004B068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3081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6843" w:rsidRPr="004B0682" w14:paraId="47A823F1" w14:textId="77777777" w:rsidTr="00172933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82D7" w14:textId="77777777" w:rsidR="00986843" w:rsidRPr="004B0682" w:rsidRDefault="00986843" w:rsidP="0017293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 w:rsidRPr="004B0682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4C3D71DC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-выделение</w:t>
            </w:r>
            <w:r w:rsidRPr="004B068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6C45D338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 w:rsidRPr="004B068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 w:rsidRPr="004B068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4B068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4DC5046D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 w:rsidRPr="004B068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1A47B7D2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4B068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не менее 5-7</w:t>
            </w:r>
            <w:r w:rsidRPr="004B068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4C63AE2F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 w:rsidRPr="004B0682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1213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6843" w:rsidRPr="004B0682" w14:paraId="2F7CE3AD" w14:textId="77777777" w:rsidTr="00172933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A181" w14:textId="77777777" w:rsidR="00986843" w:rsidRPr="004B0682" w:rsidRDefault="00986843" w:rsidP="0017293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407B9A3F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 w:rsidRPr="004B0682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 w:rsidRPr="004B068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60D92832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 w:rsidRPr="004B068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05E7E0AE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 научный</w:t>
            </w:r>
            <w:r w:rsidRPr="004B068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36DF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6843" w:rsidRPr="004B0682" w14:paraId="247C913C" w14:textId="77777777" w:rsidTr="00172933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3571" w14:textId="77777777" w:rsidR="00986843" w:rsidRPr="004B0682" w:rsidRDefault="00986843" w:rsidP="0017293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 w:rsidRPr="004B0682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120A28D7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 w:rsidRPr="004B0682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2ACD6C17" w14:textId="77777777" w:rsidR="00986843" w:rsidRPr="004B0682" w:rsidRDefault="00986843" w:rsidP="0017293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 w:rsidRPr="004B0682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25B879BC" w14:textId="77777777" w:rsidR="00986843" w:rsidRPr="004B0682" w:rsidRDefault="00986843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 w:rsidRPr="004B0682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4B0682"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F0CC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6843" w:rsidRPr="004B0682" w14:paraId="7C1A5259" w14:textId="77777777" w:rsidTr="00172933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7D71" w14:textId="77777777" w:rsidR="00986843" w:rsidRPr="004B0682" w:rsidRDefault="00986843" w:rsidP="00172933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B068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3F4C" w14:textId="77777777" w:rsidR="00986843" w:rsidRPr="004B0682" w:rsidRDefault="00986843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068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18D61765" w14:textId="77777777" w:rsidR="00986843" w:rsidRPr="004B0682" w:rsidRDefault="00986843" w:rsidP="0098684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4C494B" w14:textId="77777777" w:rsidR="00986843" w:rsidRPr="004B0682" w:rsidRDefault="00986843" w:rsidP="00986843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682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986843" w:rsidRPr="004B0682" w14:paraId="077FA4A0" w14:textId="77777777" w:rsidTr="00172933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A6A6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176E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AABC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86843" w:rsidRPr="004B0682" w14:paraId="413E035E" w14:textId="77777777" w:rsidTr="00172933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35B0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772E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3FC2C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86843" w:rsidRPr="004B0682" w14:paraId="2B6EC545" w14:textId="77777777" w:rsidTr="00172933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0FC2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3A74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37BB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86843" w:rsidRPr="004B0682" w14:paraId="0D492173" w14:textId="77777777" w:rsidTr="00172933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B4B8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C9B7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4746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86843" w:rsidRPr="004B0682" w14:paraId="0009CB0D" w14:textId="77777777" w:rsidTr="00172933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4E429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D940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85CB8" w14:textId="77777777" w:rsidR="00986843" w:rsidRPr="004B0682" w:rsidRDefault="00986843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520A992D" w14:textId="77777777" w:rsidR="00986843" w:rsidRPr="004B0682" w:rsidRDefault="00986843" w:rsidP="005635BE">
      <w:pPr>
        <w:jc w:val="center"/>
        <w:rPr>
          <w:b/>
          <w:bCs/>
          <w:sz w:val="24"/>
          <w:szCs w:val="24"/>
        </w:rPr>
      </w:pPr>
    </w:p>
    <w:p w14:paraId="3F9F61D3" w14:textId="77777777" w:rsidR="00986843" w:rsidRDefault="00986843" w:rsidP="005635BE">
      <w:pPr>
        <w:jc w:val="center"/>
        <w:rPr>
          <w:b/>
          <w:bCs/>
          <w:sz w:val="24"/>
          <w:szCs w:val="24"/>
        </w:rPr>
      </w:pPr>
    </w:p>
    <w:p w14:paraId="07D45849" w14:textId="77777777" w:rsidR="004B0682" w:rsidRDefault="004B0682" w:rsidP="005635BE">
      <w:pPr>
        <w:jc w:val="center"/>
        <w:rPr>
          <w:b/>
          <w:bCs/>
          <w:sz w:val="24"/>
          <w:szCs w:val="24"/>
        </w:rPr>
      </w:pPr>
    </w:p>
    <w:p w14:paraId="784B8A9C" w14:textId="77777777" w:rsidR="004B0682" w:rsidRDefault="004B0682" w:rsidP="005635BE">
      <w:pPr>
        <w:jc w:val="center"/>
        <w:rPr>
          <w:b/>
          <w:bCs/>
          <w:sz w:val="24"/>
          <w:szCs w:val="24"/>
        </w:rPr>
      </w:pPr>
    </w:p>
    <w:p w14:paraId="05117551" w14:textId="77777777" w:rsidR="004B0682" w:rsidRPr="004B0682" w:rsidRDefault="004B0682" w:rsidP="005635BE">
      <w:pPr>
        <w:jc w:val="center"/>
        <w:rPr>
          <w:b/>
          <w:bCs/>
          <w:sz w:val="24"/>
          <w:szCs w:val="24"/>
        </w:rPr>
      </w:pPr>
    </w:p>
    <w:p w14:paraId="36DA3268" w14:textId="7BA337C4" w:rsidR="005635BE" w:rsidRPr="004B0682" w:rsidRDefault="005635BE" w:rsidP="005635BE">
      <w:pPr>
        <w:jc w:val="center"/>
        <w:rPr>
          <w:b/>
          <w:bCs/>
          <w:sz w:val="24"/>
          <w:szCs w:val="24"/>
        </w:rPr>
      </w:pPr>
      <w:r w:rsidRPr="004B0682">
        <w:rPr>
          <w:b/>
          <w:bCs/>
          <w:sz w:val="24"/>
          <w:szCs w:val="24"/>
        </w:rPr>
        <w:lastRenderedPageBreak/>
        <w:t>Вопросы к зачету</w:t>
      </w:r>
    </w:p>
    <w:p w14:paraId="4806B2B5" w14:textId="4402B4AD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1. Общая характеристика теории классического </w:t>
      </w:r>
      <w:proofErr w:type="spellStart"/>
      <w:r w:rsidRPr="004B0682">
        <w:rPr>
          <w:sz w:val="24"/>
          <w:szCs w:val="24"/>
        </w:rPr>
        <w:t>обусловливания</w:t>
      </w:r>
      <w:proofErr w:type="spellEnd"/>
      <w:r w:rsidRPr="004B0682">
        <w:rPr>
          <w:sz w:val="24"/>
          <w:szCs w:val="24"/>
        </w:rPr>
        <w:t xml:space="preserve">. </w:t>
      </w:r>
    </w:p>
    <w:p w14:paraId="03C3541C" w14:textId="777E6C1E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2. Общая характеристика теории </w:t>
      </w:r>
      <w:proofErr w:type="spellStart"/>
      <w:r w:rsidRPr="004B0682">
        <w:rPr>
          <w:sz w:val="24"/>
          <w:szCs w:val="24"/>
        </w:rPr>
        <w:t>оперантного</w:t>
      </w:r>
      <w:proofErr w:type="spellEnd"/>
      <w:r w:rsidRPr="004B0682">
        <w:rPr>
          <w:sz w:val="24"/>
          <w:szCs w:val="24"/>
        </w:rPr>
        <w:t xml:space="preserve"> </w:t>
      </w:r>
      <w:proofErr w:type="spellStart"/>
      <w:r w:rsidRPr="004B0682">
        <w:rPr>
          <w:sz w:val="24"/>
          <w:szCs w:val="24"/>
        </w:rPr>
        <w:t>обусловливания</w:t>
      </w:r>
      <w:proofErr w:type="spellEnd"/>
      <w:r w:rsidRPr="004B0682">
        <w:rPr>
          <w:sz w:val="24"/>
          <w:szCs w:val="24"/>
        </w:rPr>
        <w:t xml:space="preserve"> </w:t>
      </w:r>
    </w:p>
    <w:p w14:paraId="069C5A7B" w14:textId="0284F401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>3. История применения поведенческ</w:t>
      </w:r>
      <w:r w:rsidR="002B5182" w:rsidRPr="004B0682">
        <w:rPr>
          <w:sz w:val="24"/>
          <w:szCs w:val="24"/>
        </w:rPr>
        <w:t>их</w:t>
      </w:r>
      <w:r w:rsidRPr="004B0682">
        <w:rPr>
          <w:sz w:val="24"/>
          <w:szCs w:val="24"/>
        </w:rPr>
        <w:t xml:space="preserve"> </w:t>
      </w:r>
      <w:r w:rsidR="002B5182" w:rsidRPr="004B0682">
        <w:rPr>
          <w:sz w:val="24"/>
          <w:szCs w:val="24"/>
        </w:rPr>
        <w:t>технологий</w:t>
      </w:r>
      <w:r w:rsidRPr="004B0682">
        <w:rPr>
          <w:sz w:val="24"/>
          <w:szCs w:val="24"/>
        </w:rPr>
        <w:t xml:space="preserve"> в практике. </w:t>
      </w:r>
    </w:p>
    <w:p w14:paraId="57A071B7" w14:textId="77777777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4. Характеристика жетонного метода. </w:t>
      </w:r>
    </w:p>
    <w:p w14:paraId="03E08671" w14:textId="77777777" w:rsidR="002B5182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>5. Характеристика метода систематической десенсибилизации.</w:t>
      </w:r>
    </w:p>
    <w:p w14:paraId="7D118C17" w14:textId="41917273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 6. Особенности использования поведенческих методов при организации </w:t>
      </w:r>
      <w:proofErr w:type="spellStart"/>
      <w:r w:rsidRPr="004B0682">
        <w:rPr>
          <w:sz w:val="24"/>
          <w:szCs w:val="24"/>
        </w:rPr>
        <w:t>психолого</w:t>
      </w:r>
      <w:proofErr w:type="spellEnd"/>
      <w:r w:rsidRPr="004B0682">
        <w:rPr>
          <w:sz w:val="24"/>
          <w:szCs w:val="24"/>
        </w:rPr>
        <w:t xml:space="preserve"> – педагогического сопровождения лиц с ОВЗ. </w:t>
      </w:r>
    </w:p>
    <w:p w14:paraId="74114A97" w14:textId="77777777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7. Общая характеристика коррекционных механизмов поведенческих методов. </w:t>
      </w:r>
    </w:p>
    <w:p w14:paraId="7930D80A" w14:textId="61DCF0DD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8. Преодоление эмоциональных нарушений с помощью поведенческих методов. </w:t>
      </w:r>
    </w:p>
    <w:p w14:paraId="0E48E2B5" w14:textId="77777777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9. Обоснование использования поведенческих методов при организации психологической помощи обучающимся с РАС. </w:t>
      </w:r>
    </w:p>
    <w:p w14:paraId="54DC420A" w14:textId="20DE6156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10. Обоснование использования поведенческих методов при организации психологической помощи с обучающимися с СДВГ. </w:t>
      </w:r>
    </w:p>
    <w:p w14:paraId="162339E3" w14:textId="60707242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11. Обоснование использования поведенческих методов при организации помощи детям с умственной отсталостью. </w:t>
      </w:r>
    </w:p>
    <w:p w14:paraId="0144F4AA" w14:textId="4D6AD2BB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12. Обоснование использования поведенческих методов при организации психологической и коррекционной поддержки детей с тяжелыми и множественными нарушениями в развитии. </w:t>
      </w:r>
    </w:p>
    <w:p w14:paraId="5852F3DA" w14:textId="6ECE73FF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13. Общая характеристика АВА - терапии </w:t>
      </w:r>
    </w:p>
    <w:p w14:paraId="20489BCD" w14:textId="77777777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14. Общая характеристика TEACCH - </w:t>
      </w:r>
      <w:proofErr w:type="gramStart"/>
      <w:r w:rsidRPr="004B0682">
        <w:rPr>
          <w:sz w:val="24"/>
          <w:szCs w:val="24"/>
        </w:rPr>
        <w:t>терапии .</w:t>
      </w:r>
      <w:proofErr w:type="gramEnd"/>
      <w:r w:rsidRPr="004B0682">
        <w:rPr>
          <w:sz w:val="24"/>
          <w:szCs w:val="24"/>
        </w:rPr>
        <w:t xml:space="preserve"> </w:t>
      </w:r>
    </w:p>
    <w:p w14:paraId="230AC258" w14:textId="6BCC8649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15. Общая характеристика </w:t>
      </w:r>
      <w:proofErr w:type="spellStart"/>
      <w:r w:rsidRPr="004B0682">
        <w:rPr>
          <w:sz w:val="24"/>
          <w:szCs w:val="24"/>
        </w:rPr>
        <w:t>холдниг</w:t>
      </w:r>
      <w:proofErr w:type="spellEnd"/>
      <w:r w:rsidRPr="004B0682">
        <w:rPr>
          <w:sz w:val="24"/>
          <w:szCs w:val="24"/>
        </w:rPr>
        <w:t xml:space="preserve"> – терапии. </w:t>
      </w:r>
    </w:p>
    <w:p w14:paraId="08549F65" w14:textId="77777777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16. Общая характеристика поведенческого тренинга. </w:t>
      </w:r>
    </w:p>
    <w:p w14:paraId="60CCACBB" w14:textId="77777777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17. Приемы преодоления деструктивного поведения у детей с тяжелыми и множественными нарушениями в развитии. </w:t>
      </w:r>
    </w:p>
    <w:p w14:paraId="3C998358" w14:textId="76FCF194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18. Характеристика стимулирующей среды при формировании навыков бытовой ориентировки у детей с тяжелыми нарушениями в развитии. </w:t>
      </w:r>
    </w:p>
    <w:p w14:paraId="75D49249" w14:textId="77777777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19. Технологии и приемы релаксации. </w:t>
      </w:r>
    </w:p>
    <w:p w14:paraId="26A6DE28" w14:textId="0FA02AEA" w:rsidR="005635BE" w:rsidRPr="004B0682" w:rsidRDefault="005635BE">
      <w:pPr>
        <w:rPr>
          <w:sz w:val="24"/>
          <w:szCs w:val="24"/>
        </w:rPr>
      </w:pPr>
      <w:r w:rsidRPr="004B0682">
        <w:rPr>
          <w:sz w:val="24"/>
          <w:szCs w:val="24"/>
        </w:rPr>
        <w:t xml:space="preserve">20. Формирование </w:t>
      </w:r>
      <w:proofErr w:type="spellStart"/>
      <w:r w:rsidRPr="004B0682">
        <w:rPr>
          <w:sz w:val="24"/>
          <w:szCs w:val="24"/>
        </w:rPr>
        <w:t>копинг</w:t>
      </w:r>
      <w:proofErr w:type="spellEnd"/>
      <w:r w:rsidRPr="004B0682">
        <w:rPr>
          <w:sz w:val="24"/>
          <w:szCs w:val="24"/>
        </w:rPr>
        <w:t xml:space="preserve"> – стратегий у родителей, воспитывающих детей с тяжелыми нарушениями в развитии.</w:t>
      </w:r>
    </w:p>
    <w:p w14:paraId="0E9B0477" w14:textId="6C06F835" w:rsidR="00B20698" w:rsidRPr="004B0682" w:rsidRDefault="00B20698">
      <w:pPr>
        <w:rPr>
          <w:sz w:val="24"/>
          <w:szCs w:val="24"/>
        </w:rPr>
      </w:pPr>
    </w:p>
    <w:p w14:paraId="0B6CC6B3" w14:textId="77777777" w:rsidR="00B20698" w:rsidRPr="004B0682" w:rsidRDefault="00B20698" w:rsidP="00B20698">
      <w:pPr>
        <w:jc w:val="both"/>
        <w:rPr>
          <w:rFonts w:eastAsia="Times New Roman"/>
          <w:b/>
          <w:sz w:val="24"/>
          <w:szCs w:val="24"/>
        </w:rPr>
      </w:pPr>
      <w:r w:rsidRPr="004B0682">
        <w:rPr>
          <w:rFonts w:eastAsia="Times New Roman"/>
          <w:b/>
          <w:sz w:val="24"/>
          <w:szCs w:val="24"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B20698" w:rsidRPr="004B0682" w14:paraId="72B59E60" w14:textId="77777777" w:rsidTr="00172933">
        <w:tc>
          <w:tcPr>
            <w:tcW w:w="1951" w:type="dxa"/>
            <w:shd w:val="clear" w:color="auto" w:fill="auto"/>
          </w:tcPr>
          <w:p w14:paraId="670F86B5" w14:textId="77777777" w:rsidR="00B20698" w:rsidRPr="004B0682" w:rsidRDefault="00B20698" w:rsidP="00172933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59AFCB1C" w14:textId="77777777" w:rsidR="00B20698" w:rsidRPr="004B0682" w:rsidRDefault="00B20698" w:rsidP="00B20698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логически правильное изложение ответа на вопросы;</w:t>
            </w:r>
          </w:p>
          <w:p w14:paraId="480FC697" w14:textId="77777777" w:rsidR="00B20698" w:rsidRPr="004B0682" w:rsidRDefault="00B20698" w:rsidP="00B20698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грамотная речь с использованием научной терминологии;</w:t>
            </w:r>
          </w:p>
          <w:p w14:paraId="20426B65" w14:textId="77777777" w:rsidR="00B20698" w:rsidRPr="004B0682" w:rsidRDefault="00B20698" w:rsidP="00B20698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усвоение основной литературы;</w:t>
            </w:r>
          </w:p>
          <w:p w14:paraId="2F1EC1AE" w14:textId="77777777" w:rsidR="00B20698" w:rsidRPr="004B0682" w:rsidRDefault="00B20698" w:rsidP="00B20698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 xml:space="preserve">умение ориентироваться в основных теориях, концепциях и </w:t>
            </w:r>
            <w:r w:rsidRPr="004B0682">
              <w:rPr>
                <w:sz w:val="24"/>
                <w:szCs w:val="24"/>
              </w:rPr>
              <w:lastRenderedPageBreak/>
              <w:t>направлениях дисциплины;</w:t>
            </w:r>
          </w:p>
          <w:p w14:paraId="49F90EB2" w14:textId="77777777" w:rsidR="00B20698" w:rsidRPr="004B0682" w:rsidRDefault="00B20698" w:rsidP="00B20698">
            <w:pPr>
              <w:widowControl w:val="0"/>
              <w:numPr>
                <w:ilvl w:val="0"/>
                <w:numId w:val="1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умение ответить на дополнительные вопросы.</w:t>
            </w:r>
          </w:p>
        </w:tc>
      </w:tr>
      <w:tr w:rsidR="00B20698" w:rsidRPr="004B0682" w14:paraId="548FF8F9" w14:textId="77777777" w:rsidTr="00172933">
        <w:tc>
          <w:tcPr>
            <w:tcW w:w="1951" w:type="dxa"/>
            <w:shd w:val="clear" w:color="auto" w:fill="auto"/>
          </w:tcPr>
          <w:p w14:paraId="3C89AF4D" w14:textId="77777777" w:rsidR="00B20698" w:rsidRPr="004B0682" w:rsidRDefault="00B20698" w:rsidP="00172933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lastRenderedPageBreak/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09170281" w14:textId="77777777" w:rsidR="00B20698" w:rsidRPr="004B0682" w:rsidRDefault="00B20698" w:rsidP="00B20698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бессистемное изложение ответа на вопросы;</w:t>
            </w:r>
          </w:p>
          <w:p w14:paraId="52C7C70F" w14:textId="77777777" w:rsidR="00B20698" w:rsidRPr="004B0682" w:rsidRDefault="00B20698" w:rsidP="00B20698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неграмотная речь;</w:t>
            </w:r>
          </w:p>
          <w:p w14:paraId="552C6D21" w14:textId="77777777" w:rsidR="00B20698" w:rsidRPr="004B0682" w:rsidRDefault="00B20698" w:rsidP="00B20698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отсутствие научной лексики при ответе на вопросы;</w:t>
            </w:r>
          </w:p>
          <w:p w14:paraId="24636D4C" w14:textId="77777777" w:rsidR="00B20698" w:rsidRPr="004B0682" w:rsidRDefault="00B20698" w:rsidP="00B20698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B0682">
              <w:rPr>
                <w:sz w:val="24"/>
                <w:szCs w:val="24"/>
              </w:rPr>
              <w:t>невладение</w:t>
            </w:r>
            <w:proofErr w:type="spellEnd"/>
            <w:r w:rsidRPr="004B0682">
              <w:rPr>
                <w:sz w:val="24"/>
                <w:szCs w:val="24"/>
              </w:rPr>
              <w:t xml:space="preserve"> в полной мере даже основной литературой;</w:t>
            </w:r>
          </w:p>
          <w:p w14:paraId="1564BC14" w14:textId="77777777" w:rsidR="00B20698" w:rsidRPr="004B0682" w:rsidRDefault="00B20698" w:rsidP="00B20698">
            <w:pPr>
              <w:widowControl w:val="0"/>
              <w:numPr>
                <w:ilvl w:val="0"/>
                <w:numId w:val="2"/>
              </w:numPr>
              <w:tabs>
                <w:tab w:val="left" w:pos="3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B0682">
              <w:rPr>
                <w:sz w:val="24"/>
                <w:szCs w:val="24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324F3AA8" w14:textId="77777777" w:rsidR="00B20698" w:rsidRPr="004B0682" w:rsidRDefault="00B20698" w:rsidP="00B20698">
      <w:pPr>
        <w:jc w:val="both"/>
        <w:rPr>
          <w:rFonts w:eastAsia="Times New Roman"/>
          <w:b/>
          <w:sz w:val="24"/>
          <w:szCs w:val="24"/>
          <w:highlight w:val="yellow"/>
        </w:rPr>
      </w:pPr>
    </w:p>
    <w:p w14:paraId="2489FC79" w14:textId="77777777" w:rsidR="00B20698" w:rsidRPr="004B0682" w:rsidRDefault="00B20698" w:rsidP="00B206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682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5CA785B2" w14:textId="77777777" w:rsidR="00B20698" w:rsidRPr="004B0682" w:rsidRDefault="00B20698" w:rsidP="00B206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C0F268" w14:textId="77777777" w:rsidR="00B20698" w:rsidRPr="004B0682" w:rsidRDefault="00B20698" w:rsidP="00B206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682">
        <w:rPr>
          <w:rFonts w:ascii="Times New Roman" w:hAnsi="Times New Roman"/>
          <w:b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p w14:paraId="4B909048" w14:textId="77777777" w:rsidR="004B0682" w:rsidRPr="004B0682" w:rsidRDefault="004B0682" w:rsidP="00B206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B20698" w:rsidRPr="004B0682" w14:paraId="59A7427C" w14:textId="77777777" w:rsidTr="00172933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331C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7CE9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B1EA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20698" w:rsidRPr="004B0682" w14:paraId="097507ED" w14:textId="77777777" w:rsidTr="00172933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7F38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0682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3799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C186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B20698" w:rsidRPr="004B0682" w14:paraId="5D7CD791" w14:textId="77777777" w:rsidTr="00172933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C532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0682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2EE8D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5378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B20698" w:rsidRPr="004B0682" w14:paraId="2D3124C6" w14:textId="77777777" w:rsidTr="00172933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BFA1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0682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230D3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BE02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B20698" w:rsidRPr="004B0682" w14:paraId="0FB089B4" w14:textId="77777777" w:rsidTr="00172933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95CC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0682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9317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6CD58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029F84FA" w14:textId="77777777" w:rsidR="00B20698" w:rsidRPr="004B0682" w:rsidRDefault="00B20698" w:rsidP="00B206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BD2258" w14:textId="77777777" w:rsidR="00B20698" w:rsidRPr="004B0682" w:rsidRDefault="00B20698" w:rsidP="00B206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682">
        <w:rPr>
          <w:rFonts w:ascii="Times New Roman" w:hAnsi="Times New Roman"/>
          <w:b/>
          <w:sz w:val="24"/>
          <w:szCs w:val="24"/>
        </w:rPr>
        <w:t xml:space="preserve">Шкала оценивания </w:t>
      </w:r>
      <w:proofErr w:type="spellStart"/>
      <w:r w:rsidRPr="004B0682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4B0682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14:paraId="09CE549C" w14:textId="77777777" w:rsidR="004B0682" w:rsidRPr="004B0682" w:rsidRDefault="004B0682" w:rsidP="00B2069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B20698" w:rsidRPr="004B0682" w14:paraId="03B99656" w14:textId="77777777" w:rsidTr="00172933">
        <w:tc>
          <w:tcPr>
            <w:tcW w:w="1459" w:type="pct"/>
            <w:shd w:val="clear" w:color="auto" w:fill="auto"/>
            <w:hideMark/>
          </w:tcPr>
          <w:p w14:paraId="3EDB544D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7F3DDFA4" w14:textId="77777777" w:rsidR="00B20698" w:rsidRPr="004B0682" w:rsidRDefault="00B20698" w:rsidP="0017293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B20698" w:rsidRPr="004B0682" w14:paraId="67EDF62E" w14:textId="77777777" w:rsidTr="00172933">
        <w:tc>
          <w:tcPr>
            <w:tcW w:w="1459" w:type="pct"/>
            <w:shd w:val="clear" w:color="auto" w:fill="auto"/>
            <w:hideMark/>
          </w:tcPr>
          <w:p w14:paraId="01C9092F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1871FC6F" w14:textId="77777777" w:rsidR="00B20698" w:rsidRPr="004B0682" w:rsidRDefault="00B20698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B20698" w:rsidRPr="004B0682" w14:paraId="2DB80031" w14:textId="77777777" w:rsidTr="00172933">
        <w:tc>
          <w:tcPr>
            <w:tcW w:w="1459" w:type="pct"/>
            <w:shd w:val="clear" w:color="auto" w:fill="auto"/>
            <w:hideMark/>
          </w:tcPr>
          <w:p w14:paraId="2F0A3AF9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36852A64" w14:textId="77777777" w:rsidR="00B20698" w:rsidRPr="004B0682" w:rsidRDefault="00B20698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B20698" w:rsidRPr="004B0682" w14:paraId="5F2C20B9" w14:textId="77777777" w:rsidTr="00172933">
        <w:tc>
          <w:tcPr>
            <w:tcW w:w="1459" w:type="pct"/>
            <w:shd w:val="clear" w:color="auto" w:fill="auto"/>
            <w:hideMark/>
          </w:tcPr>
          <w:p w14:paraId="06EC24AE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2C47E8A0" w14:textId="77777777" w:rsidR="00B20698" w:rsidRPr="004B0682" w:rsidRDefault="00B20698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5DB40B8E" w14:textId="77777777" w:rsidR="00B20698" w:rsidRPr="004B0682" w:rsidRDefault="00B20698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B20698" w:rsidRPr="004B0682" w14:paraId="0E67468B" w14:textId="77777777" w:rsidTr="00172933">
        <w:tc>
          <w:tcPr>
            <w:tcW w:w="1459" w:type="pct"/>
            <w:shd w:val="clear" w:color="auto" w:fill="auto"/>
            <w:hideMark/>
          </w:tcPr>
          <w:p w14:paraId="3AF046C1" w14:textId="77777777" w:rsidR="00B20698" w:rsidRPr="004B0682" w:rsidRDefault="00B20698" w:rsidP="0017293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2ED72305" w14:textId="77777777" w:rsidR="00B20698" w:rsidRPr="004B0682" w:rsidRDefault="00B20698" w:rsidP="0017293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682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39B5118B" w14:textId="77777777" w:rsidR="00B20698" w:rsidRPr="004B0682" w:rsidRDefault="00B20698" w:rsidP="00B20698">
      <w:pPr>
        <w:shd w:val="clear" w:color="auto" w:fill="FFFFFF"/>
        <w:jc w:val="both"/>
        <w:textAlignment w:val="baseline"/>
        <w:rPr>
          <w:rFonts w:eastAsia="Times New Roman"/>
          <w:b/>
          <w:color w:val="00000A"/>
          <w:sz w:val="24"/>
          <w:szCs w:val="24"/>
        </w:rPr>
      </w:pPr>
      <w:bookmarkStart w:id="0" w:name="_GoBack"/>
      <w:bookmarkEnd w:id="0"/>
    </w:p>
    <w:p w14:paraId="726EC381" w14:textId="77777777" w:rsidR="00B20698" w:rsidRPr="004B0682" w:rsidRDefault="00B20698" w:rsidP="00B20698">
      <w:pPr>
        <w:shd w:val="clear" w:color="auto" w:fill="FFFFFF"/>
        <w:jc w:val="both"/>
        <w:textAlignment w:val="baseline"/>
        <w:rPr>
          <w:rFonts w:eastAsia="Times New Roman"/>
          <w:b/>
          <w:color w:val="00000A"/>
          <w:sz w:val="24"/>
          <w:szCs w:val="24"/>
        </w:rPr>
      </w:pPr>
      <w:r w:rsidRPr="004B0682">
        <w:rPr>
          <w:rFonts w:eastAsia="Times New Roman"/>
          <w:b/>
          <w:color w:val="00000A"/>
          <w:sz w:val="24"/>
          <w:szCs w:val="24"/>
        </w:rPr>
        <w:t>Оценочные и методические материалы учебной дисциплины (модуля) составили:</w:t>
      </w:r>
    </w:p>
    <w:p w14:paraId="1E4F2D0B" w14:textId="77777777" w:rsidR="00B20698" w:rsidRPr="004B0682" w:rsidRDefault="00B20698" w:rsidP="00B20698">
      <w:pPr>
        <w:pStyle w:val="a3"/>
        <w:suppressAutoHyphens w:val="0"/>
        <w:ind w:left="0" w:firstLine="0"/>
        <w:rPr>
          <w:szCs w:val="24"/>
        </w:rPr>
      </w:pPr>
      <w:proofErr w:type="spellStart"/>
      <w:r w:rsidRPr="004B0682">
        <w:rPr>
          <w:szCs w:val="24"/>
        </w:rPr>
        <w:t>Буравлева</w:t>
      </w:r>
      <w:proofErr w:type="spellEnd"/>
      <w:r w:rsidRPr="004B0682">
        <w:rPr>
          <w:szCs w:val="24"/>
        </w:rPr>
        <w:t xml:space="preserve"> Н.А., </w:t>
      </w:r>
      <w:proofErr w:type="spellStart"/>
      <w:r w:rsidRPr="004B0682">
        <w:rPr>
          <w:szCs w:val="24"/>
        </w:rPr>
        <w:t>к.псх.н</w:t>
      </w:r>
      <w:proofErr w:type="spellEnd"/>
      <w:r w:rsidRPr="004B0682">
        <w:rPr>
          <w:szCs w:val="24"/>
        </w:rPr>
        <w:t xml:space="preserve">., доцент, зав. кафедрой психолого-педагогического образования кафедры психолого-педагогического образования; </w:t>
      </w:r>
    </w:p>
    <w:p w14:paraId="5E7FB82A" w14:textId="77777777" w:rsidR="00B20698" w:rsidRPr="004B0682" w:rsidRDefault="00B20698" w:rsidP="00B20698">
      <w:pPr>
        <w:pStyle w:val="a3"/>
        <w:suppressAutoHyphens w:val="0"/>
        <w:ind w:left="0" w:firstLine="0"/>
        <w:rPr>
          <w:szCs w:val="24"/>
        </w:rPr>
      </w:pPr>
      <w:proofErr w:type="spellStart"/>
      <w:r w:rsidRPr="004B0682">
        <w:rPr>
          <w:szCs w:val="24"/>
        </w:rPr>
        <w:t>Овчинникова</w:t>
      </w:r>
      <w:proofErr w:type="spellEnd"/>
      <w:r w:rsidRPr="004B0682">
        <w:rPr>
          <w:szCs w:val="24"/>
        </w:rPr>
        <w:t xml:space="preserve"> Ю.В., </w:t>
      </w:r>
      <w:proofErr w:type="spellStart"/>
      <w:r w:rsidRPr="004B0682">
        <w:rPr>
          <w:szCs w:val="24"/>
        </w:rPr>
        <w:t>к.псх.н</w:t>
      </w:r>
      <w:proofErr w:type="spellEnd"/>
      <w:r w:rsidRPr="004B0682">
        <w:rPr>
          <w:szCs w:val="24"/>
        </w:rPr>
        <w:t>., доцент кафедры психолого-педагогического образования</w:t>
      </w:r>
    </w:p>
    <w:p w14:paraId="626D052F" w14:textId="77777777" w:rsidR="00B20698" w:rsidRPr="004B0682" w:rsidRDefault="00B20698">
      <w:pPr>
        <w:rPr>
          <w:sz w:val="24"/>
          <w:szCs w:val="24"/>
        </w:rPr>
      </w:pPr>
    </w:p>
    <w:sectPr w:rsidR="00B20698" w:rsidRPr="004B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D4"/>
    <w:rsid w:val="000E0065"/>
    <w:rsid w:val="00242DBD"/>
    <w:rsid w:val="002B5182"/>
    <w:rsid w:val="004B0682"/>
    <w:rsid w:val="005320BA"/>
    <w:rsid w:val="005635BE"/>
    <w:rsid w:val="005A1382"/>
    <w:rsid w:val="006F322B"/>
    <w:rsid w:val="00986843"/>
    <w:rsid w:val="00A40DB4"/>
    <w:rsid w:val="00B20698"/>
    <w:rsid w:val="00D862A7"/>
    <w:rsid w:val="00DB42D4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0C9F"/>
  <w15:chartTrackingRefBased/>
  <w15:docId w15:val="{53554831-6DFA-4190-9549-17AD41C3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2DBD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customStyle="1" w:styleId="a3">
    <w:name w:val="Базовый"/>
    <w:rsid w:val="00B20698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User</cp:lastModifiedBy>
  <cp:revision>13</cp:revision>
  <dcterms:created xsi:type="dcterms:W3CDTF">2022-06-09T03:03:00Z</dcterms:created>
  <dcterms:modified xsi:type="dcterms:W3CDTF">2022-06-09T04:46:00Z</dcterms:modified>
</cp:coreProperties>
</file>