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0F" w:rsidRDefault="00B12D0F">
      <w:pPr>
        <w:jc w:val="center"/>
      </w:pPr>
      <w:r>
        <w:rPr>
          <w:rFonts w:ascii="Times New Roman" w:hAnsi="Times New Roman" w:cs="Times New Roman"/>
          <w:b/>
          <w:bCs/>
        </w:rPr>
        <w:t xml:space="preserve">Наименование оценочных средств по контролируемым разделам дисциплины </w:t>
      </w:r>
    </w:p>
    <w:p w:rsidR="00B12D0F" w:rsidRDefault="00B12D0F">
      <w:pPr>
        <w:ind w:left="720"/>
        <w:contextualSpacing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Основы научно-исследовательской деятельности в физической культуре</w:t>
      </w:r>
    </w:p>
    <w:p w:rsidR="00B12D0F" w:rsidRDefault="00B12D0F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157"/>
        <w:gridCol w:w="2797"/>
        <w:gridCol w:w="2132"/>
      </w:tblGrid>
      <w:tr w:rsidR="00B12D0F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Контролируемые темы (разделы) дисциплины</w:t>
            </w: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B12D0F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ind w:left="-426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Наука и научное исследование в области физической культуры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 w:rsidP="0030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</w:t>
            </w:r>
          </w:p>
          <w:p w:rsidR="00FF0A3A" w:rsidRDefault="00FF0A3A" w:rsidP="0030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  <w:p w:rsidR="00FF0A3A" w:rsidRDefault="00FF0A3A" w:rsidP="00304C3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 w:rsidP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тест, </w:t>
            </w:r>
            <w:r w:rsidR="00FF0A3A">
              <w:rPr>
                <w:rFonts w:ascii="Times New Roman" w:hAnsi="Times New Roman" w:cs="Times New Roman"/>
              </w:rPr>
              <w:t>зачет</w:t>
            </w:r>
          </w:p>
        </w:tc>
      </w:tr>
      <w:tr w:rsidR="00B12D0F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shd w:val="clear" w:color="auto" w:fill="FFFFFF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Методология, методы и методика научных исследований.</w:t>
            </w:r>
          </w:p>
        </w:tc>
        <w:tc>
          <w:tcPr>
            <w:tcW w:w="2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D0F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shd w:val="clear" w:color="auto" w:fill="FFFFFF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Эксперимент: виды, организация и методика проведения. </w:t>
            </w:r>
          </w:p>
        </w:tc>
        <w:tc>
          <w:tcPr>
            <w:tcW w:w="2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D0F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Математико-статистическая обработка материалов научной деятельности </w:t>
            </w:r>
          </w:p>
        </w:tc>
        <w:tc>
          <w:tcPr>
            <w:tcW w:w="2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D0F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Подготовка и оформление и внедрение результатов научной работы</w:t>
            </w:r>
          </w:p>
        </w:tc>
        <w:tc>
          <w:tcPr>
            <w:tcW w:w="2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2D0F" w:rsidRDefault="00B12D0F">
      <w:pPr>
        <w:jc w:val="center"/>
        <w:rPr>
          <w:rFonts w:ascii="Times New Roman" w:hAnsi="Times New Roman" w:cs="Times New Roman"/>
        </w:rPr>
      </w:pPr>
    </w:p>
    <w:p w:rsidR="00B12D0F" w:rsidRDefault="00B12D0F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компетентностно-ориентированных заданий</w:t>
      </w:r>
    </w:p>
    <w:p w:rsidR="00B12D0F" w:rsidRDefault="00B12D0F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1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1. Научное познание.  Наука. Классификация наук.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2. Научная  деятельность в процессе профессиональной деятельности педагога. 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3.Различие методологической культуры преподавателя-исследователя и учителя практика.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4. Какие профессиональные качества педагога исследователя определяют на ваш взгляд, его авторитет?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5. Наука, ее функции и  роль в обществе, в физической культуре.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6. Связь науки и практики. Наука и образование. Научная и методическая деятельность.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 xml:space="preserve">7. </w:t>
      </w:r>
      <w:r>
        <w:rPr>
          <w:rFonts w:ascii="Times New Roman" w:hAnsi="Times New Roman" w:cs="Times New Roman"/>
        </w:rPr>
        <w:t>Организация научно-исследовательской работы на факультетах вуза (на примере, ТГПУ)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9.Элементы НИРС  в учебном процессе студентов.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10. Научная деятельность комплексных научных групп (КНГ) при сборных командах России.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11. Научно-исследовательской работы педагогов в образовательном учреждении (на примере гимназии или школы).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12.Контроль научной деятельности в организациях, ВУЗах. </w:t>
      </w:r>
    </w:p>
    <w:p w:rsidR="00B12D0F" w:rsidRDefault="00B12D0F">
      <w:pPr>
        <w:rPr>
          <w:rFonts w:ascii="Times New Roman" w:hAnsi="Times New Roman" w:cs="Times New Roman"/>
        </w:rPr>
      </w:pPr>
    </w:p>
    <w:p w:rsidR="00B12D0F" w:rsidRDefault="00B12D0F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2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1. Направления актуальных педагогических исследований о подготовке спортсменов сборных команд РФ.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2.Планирование научно-исследовательской работы (на примере курсовой работы).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3.Этапы научного исследования (на примере собственной научно-исследовательской работы).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4. Сбор и анализ информации по теме исследования.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6.  Проблемная ситуация, постановка проблемы, цели и задач исследования.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7.Составление рабочего плана исследования, формулировка названия.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8. Разработка гипотезы. Определение объекта, предмета.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9. Курсовые работы, требования к написанию.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10.Виды  научных  изданий.  Периодические издания по ФКиС 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11.Фиксация результатов анализа документальных данных</w:t>
      </w:r>
      <w:r>
        <w:rPr>
          <w:rFonts w:ascii="Times New Roman" w:hAnsi="Times New Roman" w:cs="Times New Roman"/>
          <w:b/>
        </w:rPr>
        <w:t>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12. Анализ дневников спортсменов, протоколов соревнований.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13. Структура изложения литературного обзора по теме НИРС.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14. Методика поиска необходимой литературы по теме НИРС.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15. Виды научных изданий. Виды учебных изданий.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lastRenderedPageBreak/>
        <w:t>16. Периодические издания в области ФКиС</w:t>
      </w:r>
    </w:p>
    <w:p w:rsidR="00B12D0F" w:rsidRDefault="00B12D0F">
      <w:pPr>
        <w:ind w:left="708" w:firstLine="708"/>
        <w:rPr>
          <w:rFonts w:ascii="Times New Roman" w:hAnsi="Times New Roman" w:cs="Times New Roman"/>
          <w:b/>
        </w:rPr>
      </w:pPr>
    </w:p>
    <w:p w:rsidR="00B12D0F" w:rsidRDefault="00B12D0F">
      <w:pPr>
        <w:ind w:left="708" w:firstLine="708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3</w:t>
      </w:r>
    </w:p>
    <w:p w:rsidR="00B12D0F" w:rsidRDefault="00B12D0F">
      <w:pPr>
        <w:numPr>
          <w:ilvl w:val="0"/>
          <w:numId w:val="1"/>
        </w:numPr>
        <w:ind w:left="426" w:hanging="426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Правила формулировки темы исследования, цели, гипотезы, </w:t>
      </w:r>
    </w:p>
    <w:p w:rsidR="00B12D0F" w:rsidRDefault="00B12D0F">
      <w:pPr>
        <w:tabs>
          <w:tab w:val="left" w:pos="426"/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2. Признаки актуальности при выборе темы курсовой работы. </w:t>
      </w:r>
    </w:p>
    <w:p w:rsidR="00B12D0F" w:rsidRDefault="00B12D0F">
      <w:pPr>
        <w:tabs>
          <w:tab w:val="left" w:pos="426"/>
          <w:tab w:val="left" w:pos="567"/>
        </w:tabs>
        <w:rPr>
          <w:rFonts w:cs="Times New Roman"/>
        </w:rPr>
      </w:pPr>
      <w:r>
        <w:rPr>
          <w:rFonts w:ascii="Times New Roman" w:hAnsi="Times New Roman" w:cs="Times New Roman"/>
        </w:rPr>
        <w:t>4. Психолого-педагогические  методы исследования применяемые в научно исследовательских работах в ФКиС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5. Антропометрические методы исследования применяемы в области физической культуры.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 xml:space="preserve"> 6. Определение задач в рамках поставленной цели и связь между ними.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7. Способы решения задач, исходя из действующих правовых норм, имеющихся ресурсов и ограничений.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8. Характеристика метода научного исследования - анализ научно-методической литературы,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9. Педагогическое наблюдение и его исследовательские возможности. Меры повышения точности и надежности наблюдения.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>10. Контрольные испытания (тестирование) применяемые в научных исследованиях. требования к процедуре тестирования.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11. Специфика  анкетирования, интервью, беседы, группового опроса. Техника организации и проведения опроса.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12. Роль противоречий в науке, изучение проблемной ситуации и постановка проблемы.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13. Методы научного исследования, применяемые в области ФКиС.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14. Как соотноситься проблема исследования и тема педагогического исследования цели и задачи в педагогическом исследовании?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15. Медико-биологические методы исследования, применяемые в научно исследовательских работах в сфере ФК.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17.  Применение метода экспертной оценки в научных исследованиях</w:t>
      </w:r>
    </w:p>
    <w:p w:rsidR="00B12D0F" w:rsidRDefault="00B12D0F">
      <w:pPr>
        <w:ind w:left="708" w:firstLine="708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3-4</w:t>
      </w:r>
    </w:p>
    <w:p w:rsidR="00B12D0F" w:rsidRDefault="00B12D0F">
      <w:pPr>
        <w:rPr>
          <w:rFonts w:ascii="Times New Roman" w:hAnsi="Times New Roman" w:cs="Times New Roman"/>
        </w:rPr>
      </w:pPr>
    </w:p>
    <w:p w:rsidR="00B12D0F" w:rsidRPr="00304C35" w:rsidRDefault="00B12D0F">
      <w:pPr>
        <w:pStyle w:val="a3"/>
        <w:numPr>
          <w:ilvl w:val="0"/>
          <w:numId w:val="2"/>
        </w:numPr>
        <w:spacing w:before="0" w:after="0" w:line="240" w:lineRule="auto"/>
        <w:ind w:left="1440" w:firstLine="0"/>
        <w:rPr>
          <w:rFonts w:cs="Times New Roman"/>
          <w:szCs w:val="24"/>
          <w:lang w:val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Обоснование необходимости проведения педагогического эксперимента. </w:t>
      </w:r>
    </w:p>
    <w:p w:rsidR="00B12D0F" w:rsidRDefault="00B12D0F">
      <w:pPr>
        <w:numPr>
          <w:ilvl w:val="0"/>
          <w:numId w:val="2"/>
        </w:numPr>
        <w:shd w:val="clear" w:color="auto" w:fill="FFFFFF"/>
        <w:tabs>
          <w:tab w:val="left" w:pos="1988"/>
        </w:tabs>
        <w:ind w:left="426" w:hanging="426"/>
        <w:jc w:val="both"/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 xml:space="preserve">Методика проведения педагогического эксперимента. </w:t>
      </w:r>
    </w:p>
    <w:p w:rsidR="00B12D0F" w:rsidRDefault="00B12D0F">
      <w:pPr>
        <w:numPr>
          <w:ilvl w:val="0"/>
          <w:numId w:val="2"/>
        </w:numPr>
        <w:shd w:val="clear" w:color="auto" w:fill="FFFFFF"/>
        <w:tabs>
          <w:tab w:val="left" w:pos="1988"/>
        </w:tabs>
        <w:ind w:left="426" w:hanging="426"/>
        <w:jc w:val="both"/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Планирование эксперимента (на примере собственной научно-исследовательской работы).</w:t>
      </w:r>
      <w:r>
        <w:rPr>
          <w:rFonts w:ascii="Times New Roman" w:hAnsi="Times New Roman" w:cs="Times New Roman"/>
        </w:rPr>
        <w:t xml:space="preserve"> Критерии успешности исследовательского поиска.</w:t>
      </w:r>
    </w:p>
    <w:p w:rsidR="00B12D0F" w:rsidRDefault="00B12D0F">
      <w:pPr>
        <w:shd w:val="clear" w:color="auto" w:fill="FFFFFF"/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 xml:space="preserve">4. Разработать схему предстоящего исследования по теме выпускной работы. Сформулировать проблему, объект и предмет исследования, определить цель исследования. Сформулировать гипотезу и задачи исследования. 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>5.Составить схему перекрестного эксперимента.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>6. Планирование педагогического эксперимента.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>7. Составление схемы многофакторного эксперимента.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>8. Учет факторов, влияющих на ход и качество эксперимента.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>9. Недостатки эксперимента как метода исследования.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>10. Экспериментальные и сопутствующие факторы.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11.</w:t>
      </w:r>
      <w:r>
        <w:rPr>
          <w:rFonts w:ascii="Times New Roman" w:hAnsi="Times New Roman" w:cs="Times New Roman"/>
        </w:rPr>
        <w:t xml:space="preserve"> Влияние психологических факторов на ход и качество эксперимента.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 xml:space="preserve">12. Виды экспериментов. 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>13. Лабораторный и естественный эксперименты, их характеристика.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ascii="Times New Roman" w:hAnsi="Times New Roman" w:cs="Times New Roman"/>
        </w:rPr>
      </w:pPr>
    </w:p>
    <w:p w:rsidR="00B12D0F" w:rsidRDefault="00B12D0F">
      <w:pPr>
        <w:ind w:left="708" w:right="-284" w:firstLine="708"/>
        <w:rPr>
          <w:rFonts w:cs="Times New Roman"/>
        </w:rPr>
      </w:pP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b/>
        </w:rPr>
        <w:t>омплект заданий для контрольной работы по теме 4</w:t>
      </w:r>
    </w:p>
    <w:p w:rsidR="00B12D0F" w:rsidRDefault="00B12D0F">
      <w:pPr>
        <w:numPr>
          <w:ilvl w:val="0"/>
          <w:numId w:val="3"/>
        </w:numPr>
        <w:shd w:val="clear" w:color="auto" w:fill="FFFFFF"/>
        <w:tabs>
          <w:tab w:val="left" w:pos="1486"/>
        </w:tabs>
        <w:ind w:left="284" w:hanging="284"/>
        <w:contextualSpacing/>
        <w:rPr>
          <w:rFonts w:cs="Times New Roman"/>
        </w:rPr>
      </w:pPr>
      <w:r>
        <w:rPr>
          <w:rFonts w:ascii="Times New Roman" w:hAnsi="Times New Roman" w:cs="Times New Roman"/>
          <w:lang w:eastAsia="en-US"/>
        </w:rPr>
        <w:t xml:space="preserve">Шкалы измерений их характеристика. </w:t>
      </w:r>
    </w:p>
    <w:p w:rsidR="00B12D0F" w:rsidRDefault="00B12D0F">
      <w:pPr>
        <w:numPr>
          <w:ilvl w:val="0"/>
          <w:numId w:val="3"/>
        </w:numPr>
        <w:shd w:val="clear" w:color="auto" w:fill="FFFFFF"/>
        <w:tabs>
          <w:tab w:val="left" w:pos="1486"/>
        </w:tabs>
        <w:ind w:left="284" w:hanging="284"/>
        <w:contextualSpacing/>
        <w:rPr>
          <w:rFonts w:cs="Times New Roman"/>
        </w:rPr>
      </w:pPr>
      <w:r>
        <w:rPr>
          <w:rFonts w:ascii="Times New Roman" w:hAnsi="Times New Roman" w:cs="Times New Roman"/>
          <w:lang w:eastAsia="en-US"/>
        </w:rPr>
        <w:t>О</w:t>
      </w:r>
      <w:r>
        <w:rPr>
          <w:rFonts w:ascii="Times New Roman" w:hAnsi="Times New Roman" w:cs="Times New Roman"/>
          <w:lang w:val="en-US" w:eastAsia="en-US"/>
        </w:rPr>
        <w:t xml:space="preserve">пределение </w:t>
      </w:r>
      <w:r>
        <w:rPr>
          <w:rFonts w:ascii="Times New Roman" w:hAnsi="Times New Roman" w:cs="Times New Roman"/>
          <w:lang w:eastAsia="en-US"/>
        </w:rPr>
        <w:t xml:space="preserve">необходимого </w:t>
      </w:r>
      <w:r>
        <w:rPr>
          <w:rFonts w:ascii="Times New Roman" w:hAnsi="Times New Roman" w:cs="Times New Roman"/>
          <w:lang w:val="en-US" w:eastAsia="en-US"/>
        </w:rPr>
        <w:t>объёма выборки</w:t>
      </w:r>
      <w:r>
        <w:rPr>
          <w:rFonts w:ascii="Times New Roman" w:hAnsi="Times New Roman" w:cs="Times New Roman"/>
          <w:lang w:eastAsia="en-US"/>
        </w:rPr>
        <w:t>.</w:t>
      </w:r>
    </w:p>
    <w:p w:rsidR="00B12D0F" w:rsidRDefault="00B12D0F">
      <w:pPr>
        <w:numPr>
          <w:ilvl w:val="0"/>
          <w:numId w:val="3"/>
        </w:numPr>
        <w:ind w:left="284" w:hanging="284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Способы организации выборки.</w:t>
      </w:r>
    </w:p>
    <w:p w:rsidR="00B12D0F" w:rsidRDefault="00B12D0F">
      <w:pPr>
        <w:numPr>
          <w:ilvl w:val="0"/>
          <w:numId w:val="3"/>
        </w:numPr>
        <w:ind w:left="284" w:hanging="284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Значение инструментальных методов исследований, требования к ним.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5.Какова роль педагогического опыта для педагогической науки?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6.В чем различие между новаторством и мастерством?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lastRenderedPageBreak/>
        <w:t>7.Требования к  руководителю и педагогу образовательного учреждения инновационного типа.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  <w:spacing w:val="2"/>
        </w:rPr>
        <w:t>Требования к формированию экспериментальной выборки.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9. Роль статистических методов в педагогическом исследовании.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  <w:spacing w:val="2"/>
        </w:rPr>
        <w:t>10.Понятия «статистическая достоверность».</w:t>
      </w:r>
    </w:p>
    <w:p w:rsidR="00B12D0F" w:rsidRDefault="00B12D0F">
      <w:pPr>
        <w:shd w:val="clear" w:color="auto" w:fill="FFFFFF"/>
        <w:tabs>
          <w:tab w:val="left" w:pos="350"/>
        </w:tabs>
        <w:rPr>
          <w:rFonts w:cs="Times New Roman"/>
        </w:rPr>
      </w:pPr>
      <w:r>
        <w:rPr>
          <w:rFonts w:ascii="Times New Roman" w:hAnsi="Times New Roman" w:cs="Times New Roman"/>
        </w:rPr>
        <w:t>11. Понятие и назначение метода корреляционного анализа в научных исследованиях</w:t>
      </w:r>
      <w:r>
        <w:rPr>
          <w:rFonts w:cs="Times New Roman"/>
        </w:rPr>
        <w:br/>
      </w:r>
      <w:r>
        <w:rPr>
          <w:rFonts w:ascii="Times New Roman" w:hAnsi="Times New Roman" w:cs="Times New Roman"/>
          <w:spacing w:val="2"/>
        </w:rPr>
        <w:t>12</w:t>
      </w:r>
      <w:r>
        <w:rPr>
          <w:rFonts w:ascii="Times New Roman" w:hAnsi="Times New Roman" w:cs="Times New Roman"/>
        </w:rPr>
        <w:t>. Статистическая достоверность и значимость результатов исследования.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13. Интерпретация результатов статистической обработки результатов исследования.</w:t>
      </w:r>
    </w:p>
    <w:p w:rsidR="00B12D0F" w:rsidRDefault="00B12D0F">
      <w:pPr>
        <w:textAlignment w:val="baseline"/>
        <w:rPr>
          <w:rFonts w:cs="Times New Roman"/>
        </w:rPr>
      </w:pPr>
      <w:r>
        <w:rPr>
          <w:rFonts w:ascii="Times New Roman" w:hAnsi="Times New Roman" w:cs="Times New Roman"/>
          <w:color w:val="232323"/>
        </w:rPr>
        <w:t>14.Электронные таблицы в процессе оценки и обработки результатов исследований.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color w:val="232323"/>
        </w:rPr>
        <w:t xml:space="preserve">15. </w:t>
      </w:r>
      <w:r>
        <w:rPr>
          <w:rFonts w:ascii="Times New Roman" w:hAnsi="Times New Roman" w:cs="Times New Roman"/>
        </w:rPr>
        <w:t xml:space="preserve">Возможности современных информационных технологий в подготовке научных исследований </w:t>
      </w:r>
    </w:p>
    <w:p w:rsidR="00B12D0F" w:rsidRDefault="00B12D0F">
      <w:pPr>
        <w:ind w:left="708" w:firstLine="708"/>
        <w:rPr>
          <w:rFonts w:cs="Times New Roman"/>
        </w:rPr>
      </w:pP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b/>
        </w:rPr>
        <w:t>омплект заданий для контрольной работы по теме 5</w:t>
      </w:r>
    </w:p>
    <w:p w:rsidR="00B12D0F" w:rsidRDefault="00B12D0F">
      <w:pPr>
        <w:ind w:left="12"/>
        <w:rPr>
          <w:rFonts w:cs="Times New Roman"/>
        </w:rPr>
      </w:pPr>
      <w:r>
        <w:rPr>
          <w:rFonts w:ascii="Times New Roman" w:hAnsi="Times New Roman" w:cs="Times New Roman"/>
        </w:rPr>
        <w:t>1.Требования к иллюстрациям (рисунок, график, диаграмма, схема).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 xml:space="preserve">2. Библиографическое описание, характеристика и значение. </w:t>
      </w:r>
    </w:p>
    <w:p w:rsidR="00B12D0F" w:rsidRDefault="00B12D0F">
      <w:pPr>
        <w:ind w:right="-143"/>
        <w:rPr>
          <w:rFonts w:cs="Times New Roman"/>
        </w:rPr>
      </w:pPr>
      <w:r>
        <w:rPr>
          <w:rFonts w:ascii="Times New Roman" w:hAnsi="Times New Roman" w:cs="Times New Roman"/>
        </w:rPr>
        <w:t>3.Требования к написанию введения, основной части и заключению ВКР.</w:t>
      </w:r>
    </w:p>
    <w:p w:rsidR="00B12D0F" w:rsidRDefault="00B12D0F">
      <w:pPr>
        <w:ind w:right="-143"/>
        <w:rPr>
          <w:rFonts w:cs="Times New Roman"/>
        </w:rPr>
      </w:pPr>
      <w:r>
        <w:rPr>
          <w:rFonts w:ascii="Times New Roman" w:hAnsi="Times New Roman" w:cs="Times New Roman"/>
        </w:rPr>
        <w:t>4. Язык и стиль изложения научной и методической работы.</w:t>
      </w:r>
    </w:p>
    <w:p w:rsidR="00B12D0F" w:rsidRDefault="00B12D0F">
      <w:pPr>
        <w:ind w:right="-143"/>
        <w:rPr>
          <w:rFonts w:cs="Times New Roman"/>
        </w:rPr>
      </w:pPr>
      <w:r>
        <w:rPr>
          <w:rFonts w:ascii="Times New Roman" w:hAnsi="Times New Roman" w:cs="Times New Roman"/>
        </w:rPr>
        <w:t>5. Рецензирование научных работ. Содержание рецензии.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6. Произведения и авторское право..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7.Критерии оценки качества научного исследования.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8. Новизна исследования, теоретическая и практическая значимость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9. Разработка и предоставление проекта в сфере физической культуры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  <w:lang w:eastAsia="en-US"/>
        </w:rPr>
        <w:t>Подготовка научного доклада, сообщения по результатам научно-исследовательской работы (на конференции, защите ВКР).</w:t>
      </w:r>
    </w:p>
    <w:p w:rsidR="00B12D0F" w:rsidRDefault="00B12D0F">
      <w:pPr>
        <w:tabs>
          <w:tab w:val="left" w:pos="0"/>
          <w:tab w:val="left" w:pos="284"/>
        </w:tabs>
        <w:contextualSpacing/>
        <w:rPr>
          <w:rFonts w:cs="Times New Roman"/>
        </w:rPr>
      </w:pPr>
      <w:r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  <w:lang w:eastAsia="en-US"/>
        </w:rPr>
        <w:t>Внедрение результатов научной деятельности в практику.</w:t>
      </w:r>
    </w:p>
    <w:p w:rsidR="00B12D0F" w:rsidRDefault="00B12D0F">
      <w:pPr>
        <w:tabs>
          <w:tab w:val="left" w:pos="0"/>
          <w:tab w:val="left" w:pos="284"/>
        </w:tabs>
        <w:contextualSpacing/>
        <w:rPr>
          <w:rFonts w:cs="Times New Roman"/>
        </w:rPr>
      </w:pPr>
      <w:r>
        <w:rPr>
          <w:rFonts w:ascii="Times New Roman" w:hAnsi="Times New Roman" w:cs="Times New Roman"/>
          <w:lang w:eastAsia="en-US"/>
        </w:rPr>
        <w:t>12. Составление акта внедрения результатов исследования в практику и его оформление.</w:t>
      </w:r>
    </w:p>
    <w:p w:rsidR="00B12D0F" w:rsidRDefault="00B12D0F">
      <w:pPr>
        <w:rPr>
          <w:rFonts w:ascii="Times New Roman" w:hAnsi="Times New Roman" w:cs="Times New Roman"/>
        </w:rPr>
      </w:pPr>
    </w:p>
    <w:p w:rsidR="00B12D0F" w:rsidRDefault="00B12D0F">
      <w:pPr>
        <w:rPr>
          <w:rFonts w:ascii="Times New Roman" w:hAnsi="Times New Roman" w:cs="Times New Roman"/>
        </w:rPr>
      </w:pPr>
    </w:p>
    <w:p w:rsidR="00B12D0F" w:rsidRDefault="00B12D0F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Критерии оценки</w:t>
      </w:r>
    </w:p>
    <w:p w:rsidR="00B12D0F" w:rsidRDefault="00B12D0F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pacing w:val="-1"/>
        </w:rPr>
        <w:t>к</w:t>
      </w:r>
      <w:r>
        <w:rPr>
          <w:rFonts w:ascii="Times New Roman" w:hAnsi="Times New Roman" w:cs="Times New Roman"/>
          <w:b/>
        </w:rPr>
        <w:t>ри</w:t>
      </w:r>
      <w:r>
        <w:rPr>
          <w:rFonts w:ascii="Times New Roman" w:hAnsi="Times New Roman" w:cs="Times New Roman"/>
          <w:b/>
          <w:spacing w:val="-1"/>
        </w:rPr>
        <w:t>т</w:t>
      </w:r>
      <w:r>
        <w:rPr>
          <w:rFonts w:ascii="Times New Roman" w:hAnsi="Times New Roman" w:cs="Times New Roman"/>
          <w:b/>
          <w:spacing w:val="6"/>
        </w:rPr>
        <w:t>е</w:t>
      </w:r>
      <w:r>
        <w:rPr>
          <w:rFonts w:ascii="Times New Roman" w:hAnsi="Times New Roman" w:cs="Times New Roman"/>
          <w:b/>
        </w:rPr>
        <w:t>рии</w:t>
      </w:r>
      <w:r>
        <w:rPr>
          <w:rFonts w:ascii="Times New Roman" w:hAnsi="Times New Roman" w:cs="Times New Roman"/>
          <w:b/>
          <w:spacing w:val="14"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  <w:spacing w:val="21"/>
        </w:rPr>
        <w:t xml:space="preserve"> </w:t>
      </w:r>
      <w:r>
        <w:rPr>
          <w:rFonts w:ascii="Times New Roman" w:hAnsi="Times New Roman" w:cs="Times New Roman"/>
          <w:b/>
        </w:rPr>
        <w:t>по</w:t>
      </w:r>
      <w:r>
        <w:rPr>
          <w:rFonts w:ascii="Times New Roman" w:hAnsi="Times New Roman" w:cs="Times New Roman"/>
          <w:b/>
          <w:spacing w:val="-1"/>
        </w:rPr>
        <w:t>к</w:t>
      </w:r>
      <w:r>
        <w:rPr>
          <w:rFonts w:ascii="Times New Roman" w:hAnsi="Times New Roman" w:cs="Times New Roman"/>
          <w:b/>
          <w:spacing w:val="1"/>
        </w:rPr>
        <w:t>а</w:t>
      </w:r>
      <w:r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  <w:spacing w:val="6"/>
        </w:rPr>
        <w:t>а</w:t>
      </w:r>
      <w:r>
        <w:rPr>
          <w:rFonts w:ascii="Times New Roman" w:hAnsi="Times New Roman" w:cs="Times New Roman"/>
          <w:b/>
          <w:spacing w:val="-1"/>
        </w:rPr>
        <w:t>т</w:t>
      </w:r>
      <w:r>
        <w:rPr>
          <w:rFonts w:ascii="Times New Roman" w:hAnsi="Times New Roman" w:cs="Times New Roman"/>
          <w:b/>
          <w:spacing w:val="1"/>
        </w:rPr>
        <w:t>е</w:t>
      </w:r>
      <w:r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  <w:spacing w:val="1"/>
        </w:rPr>
        <w:t>е</w:t>
      </w:r>
      <w:r>
        <w:rPr>
          <w:rFonts w:ascii="Times New Roman" w:hAnsi="Times New Roman" w:cs="Times New Roman"/>
          <w:b/>
        </w:rPr>
        <w:t>й</w:t>
      </w:r>
      <w:r>
        <w:rPr>
          <w:rFonts w:ascii="Times New Roman" w:hAnsi="Times New Roman" w:cs="Times New Roman"/>
          <w:b/>
          <w:spacing w:val="8"/>
        </w:rPr>
        <w:t xml:space="preserve"> </w:t>
      </w:r>
      <w:r>
        <w:rPr>
          <w:rFonts w:ascii="Times New Roman" w:hAnsi="Times New Roman" w:cs="Times New Roman"/>
          <w:b/>
        </w:rPr>
        <w:t>оц</w:t>
      </w:r>
      <w:r>
        <w:rPr>
          <w:rFonts w:ascii="Times New Roman" w:hAnsi="Times New Roman" w:cs="Times New Roman"/>
          <w:b/>
          <w:spacing w:val="1"/>
        </w:rPr>
        <w:t>е</w:t>
      </w:r>
      <w:r>
        <w:rPr>
          <w:rFonts w:ascii="Times New Roman" w:hAnsi="Times New Roman" w:cs="Times New Roman"/>
          <w:b/>
          <w:spacing w:val="4"/>
        </w:rPr>
        <w:t>н</w:t>
      </w:r>
      <w:r>
        <w:rPr>
          <w:rFonts w:ascii="Times New Roman" w:hAnsi="Times New Roman" w:cs="Times New Roman"/>
          <w:b/>
          <w:spacing w:val="-1"/>
        </w:rPr>
        <w:t>к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  <w:spacing w:val="14"/>
        </w:rPr>
        <w:t xml:space="preserve"> </w:t>
      </w:r>
      <w:r>
        <w:rPr>
          <w:rFonts w:ascii="Times New Roman" w:hAnsi="Times New Roman" w:cs="Times New Roman"/>
          <w:b/>
          <w:spacing w:val="1"/>
        </w:rPr>
        <w:t>с</w:t>
      </w:r>
      <w:r>
        <w:rPr>
          <w:rFonts w:ascii="Times New Roman" w:hAnsi="Times New Roman" w:cs="Times New Roman"/>
          <w:b/>
          <w:spacing w:val="2"/>
        </w:rPr>
        <w:t>ф</w:t>
      </w:r>
      <w:r>
        <w:rPr>
          <w:rFonts w:ascii="Times New Roman" w:hAnsi="Times New Roman" w:cs="Times New Roman"/>
          <w:b/>
        </w:rPr>
        <w:t>ор</w:t>
      </w:r>
      <w:r>
        <w:rPr>
          <w:rFonts w:ascii="Times New Roman" w:hAnsi="Times New Roman" w:cs="Times New Roman"/>
          <w:b/>
          <w:spacing w:val="1"/>
        </w:rPr>
        <w:t>м</w:t>
      </w:r>
      <w:r>
        <w:rPr>
          <w:rFonts w:ascii="Times New Roman" w:hAnsi="Times New Roman" w:cs="Times New Roman"/>
          <w:b/>
        </w:rPr>
        <w:t>ир</w:t>
      </w:r>
      <w:r>
        <w:rPr>
          <w:rFonts w:ascii="Times New Roman" w:hAnsi="Times New Roman" w:cs="Times New Roman"/>
          <w:b/>
          <w:spacing w:val="5"/>
        </w:rPr>
        <w:t>о</w:t>
      </w:r>
      <w:r>
        <w:rPr>
          <w:rFonts w:ascii="Times New Roman" w:hAnsi="Times New Roman" w:cs="Times New Roman"/>
          <w:b/>
          <w:spacing w:val="-2"/>
        </w:rPr>
        <w:t>в</w:t>
      </w:r>
      <w:r>
        <w:rPr>
          <w:rFonts w:ascii="Times New Roman" w:hAnsi="Times New Roman" w:cs="Times New Roman"/>
          <w:b/>
          <w:spacing w:val="1"/>
        </w:rPr>
        <w:t>а</w:t>
      </w:r>
      <w:r>
        <w:rPr>
          <w:rFonts w:ascii="Times New Roman" w:hAnsi="Times New Roman" w:cs="Times New Roman"/>
          <w:b/>
        </w:rPr>
        <w:t>нно</w:t>
      </w:r>
      <w:r>
        <w:rPr>
          <w:rFonts w:ascii="Times New Roman" w:hAnsi="Times New Roman" w:cs="Times New Roman"/>
          <w:b/>
          <w:spacing w:val="6"/>
        </w:rPr>
        <w:t>с</w:t>
      </w:r>
      <w:r>
        <w:rPr>
          <w:rFonts w:ascii="Times New Roman" w:hAnsi="Times New Roman" w:cs="Times New Roman"/>
          <w:b/>
          <w:spacing w:val="-1"/>
        </w:rPr>
        <w:t>т</w:t>
      </w:r>
      <w:r>
        <w:rPr>
          <w:rFonts w:ascii="Times New Roman" w:hAnsi="Times New Roman" w:cs="Times New Roman"/>
          <w:b/>
        </w:rPr>
        <w:t>и планируемых результатов обучения)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3828"/>
        <w:gridCol w:w="2862"/>
      </w:tblGrid>
      <w:tr w:rsidR="00B12D0F" w:rsidTr="00FF0A3A">
        <w:tc>
          <w:tcPr>
            <w:tcW w:w="29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П</w:t>
            </w:r>
            <w:r>
              <w:rPr>
                <w:rFonts w:ascii="Times New Roman" w:hAnsi="Times New Roman" w:cs="Times New Roman"/>
                <w:spacing w:val="2"/>
              </w:rPr>
              <w:t>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  <w:spacing w:val="-2"/>
              </w:rPr>
              <w:t>р</w:t>
            </w:r>
            <w:r>
              <w:rPr>
                <w:rFonts w:ascii="Times New Roman" w:hAnsi="Times New Roman" w:cs="Times New Roman"/>
                <w:spacing w:val="-5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>
              <w:rPr>
                <w:rFonts w:ascii="Times New Roman" w:hAnsi="Times New Roman" w:cs="Times New Roman"/>
                <w:spacing w:val="2"/>
              </w:rPr>
              <w:t>м</w:t>
            </w:r>
            <w:r>
              <w:rPr>
                <w:rFonts w:ascii="Times New Roman" w:hAnsi="Times New Roman" w:cs="Times New Roman"/>
                <w:spacing w:val="-4"/>
              </w:rPr>
              <w:t>ы</w:t>
            </w:r>
            <w:r>
              <w:rPr>
                <w:rFonts w:ascii="Times New Roman" w:hAnsi="Times New Roman" w:cs="Times New Roman"/>
                <w:w w:val="101"/>
              </w:rPr>
              <w:t>е</w:t>
            </w:r>
          </w:p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р</w:t>
            </w:r>
            <w:r>
              <w:rPr>
                <w:rFonts w:ascii="Times New Roman" w:hAnsi="Times New Roman" w:cs="Times New Roman"/>
                <w:spacing w:val="2"/>
              </w:rPr>
              <w:t>е</w:t>
            </w:r>
            <w:r>
              <w:rPr>
                <w:rFonts w:ascii="Times New Roman" w:hAnsi="Times New Roman" w:cs="Times New Roman"/>
              </w:rPr>
              <w:t>зу</w:t>
            </w:r>
            <w:r>
              <w:rPr>
                <w:rFonts w:ascii="Times New Roman" w:hAnsi="Times New Roman" w:cs="Times New Roman"/>
                <w:spacing w:val="2"/>
              </w:rPr>
              <w:t>л</w:t>
            </w:r>
            <w:r>
              <w:rPr>
                <w:rFonts w:ascii="Times New Roman" w:hAnsi="Times New Roman" w:cs="Times New Roman"/>
                <w:spacing w:val="-6"/>
              </w:rPr>
              <w:t>ь</w:t>
            </w:r>
            <w:r>
              <w:rPr>
                <w:rFonts w:ascii="Times New Roman" w:hAnsi="Times New Roman" w:cs="Times New Roman"/>
                <w:spacing w:val="-3"/>
              </w:rPr>
              <w:t>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-3"/>
              </w:rPr>
              <w:t>т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spacing w:val="1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6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П</w:t>
            </w:r>
            <w:r>
              <w:rPr>
                <w:rFonts w:ascii="Times New Roman" w:hAnsi="Times New Roman" w:cs="Times New Roman"/>
                <w:spacing w:val="-5"/>
              </w:rPr>
              <w:t>о</w:t>
            </w:r>
            <w:r>
              <w:rPr>
                <w:rFonts w:ascii="Times New Roman" w:hAnsi="Times New Roman" w:cs="Times New Roman"/>
                <w:spacing w:val="-1"/>
              </w:rPr>
              <w:t>к</w:t>
            </w:r>
            <w:r>
              <w:rPr>
                <w:rFonts w:ascii="Times New Roman" w:hAnsi="Times New Roman" w:cs="Times New Roman"/>
              </w:rPr>
              <w:t>аза</w:t>
            </w:r>
            <w:r>
              <w:rPr>
                <w:rFonts w:ascii="Times New Roman" w:hAnsi="Times New Roman" w:cs="Times New Roman"/>
                <w:spacing w:val="-3"/>
              </w:rPr>
              <w:t>т</w:t>
            </w:r>
            <w:r>
              <w:rPr>
                <w:rFonts w:ascii="Times New Roman" w:hAnsi="Times New Roman" w:cs="Times New Roman"/>
                <w:spacing w:val="2"/>
              </w:rPr>
              <w:t>ел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о</w:t>
            </w:r>
            <w:r>
              <w:rPr>
                <w:rFonts w:ascii="Times New Roman" w:hAnsi="Times New Roman" w:cs="Times New Roman"/>
                <w:spacing w:val="-1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  <w:spacing w:val="1"/>
              </w:rPr>
              <w:t>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</w:rPr>
              <w:t>я, балл</w:t>
            </w:r>
          </w:p>
        </w:tc>
      </w:tr>
      <w:tr w:rsidR="00FF0A3A" w:rsidTr="00FF0A3A">
        <w:tc>
          <w:tcPr>
            <w:tcW w:w="29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FF0A3A" w:rsidRDefault="00FF0A3A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2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FF0A3A" w:rsidRDefault="00FF0A3A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FF0A3A" w:rsidTr="00FF0A3A">
        <w:trPr>
          <w:trHeight w:val="1408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методики поиска, сбора, анализа и обработки информации из различных источниках, метод системного анализа</w:t>
            </w:r>
            <w:r>
              <w:rPr>
                <w:rFonts w:ascii="Times New Roman" w:hAnsi="Times New Roman" w:cs="Times New Roman"/>
              </w:rPr>
              <w:t xml:space="preserve"> для решения исследовательских задач в области науки и образования в физической культуре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Не знает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FF0A3A" w:rsidRDefault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методики поиска, сбора, анализа и обработки информации из различных источниках, метод системного анализа</w:t>
            </w:r>
            <w:r>
              <w:rPr>
                <w:rFonts w:ascii="Times New Roman" w:hAnsi="Times New Roman" w:cs="Times New Roman"/>
              </w:rPr>
              <w:t xml:space="preserve"> для решения исследовательских задач в области науки и образования в физической культуре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Знает</w:t>
            </w:r>
            <w:r>
              <w:rPr>
                <w:rFonts w:ascii="Times New Roman" w:hAnsi="Times New Roman" w:cs="Times New Roman"/>
                <w:lang w:bidi="ar-SA"/>
              </w:rPr>
              <w:t xml:space="preserve"> методики поиска, сбора, анализа и обработки информации из различных источниках, метод системного анализа</w:t>
            </w:r>
            <w:r>
              <w:rPr>
                <w:rFonts w:ascii="Times New Roman" w:hAnsi="Times New Roman" w:cs="Times New Roman"/>
              </w:rPr>
              <w:t xml:space="preserve"> для решения исследовательских задач в области науки и образования в физической культуре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но имеет затруднения в их характеристике </w:t>
            </w:r>
          </w:p>
        </w:tc>
      </w:tr>
      <w:tr w:rsidR="00FF0A3A" w:rsidTr="00FF0A3A">
        <w:trPr>
          <w:trHeight w:val="415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</w:p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>
              <w:rPr>
                <w:rFonts w:ascii="Times New Roman" w:hAnsi="Times New Roman" w:cs="Times New Roman"/>
                <w:lang w:bidi="ar-SA"/>
              </w:rPr>
              <w:t xml:space="preserve">критический анализ и синтез информации, полученной из разных источников, применять методики поиска, сбора и обработки информации,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системный подход для решения поставленной задачи и формировать и аргументировать свою позицию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Не умеет</w:t>
            </w:r>
          </w:p>
          <w:p w:rsidR="00FF0A3A" w:rsidRDefault="00FF0A3A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>
              <w:rPr>
                <w:rFonts w:ascii="Times New Roman" w:hAnsi="Times New Roman" w:cs="Times New Roman"/>
                <w:lang w:bidi="ar-SA"/>
              </w:rPr>
              <w:t xml:space="preserve">критический анализ и синтез информации, полученной из разных источников, применять методики поиска, сбора и обработки информации, системный подход для решения поставленной задачи 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формировать и аргумен-тировать свою позицию</w:t>
            </w:r>
          </w:p>
        </w:tc>
        <w:tc>
          <w:tcPr>
            <w:tcW w:w="2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Умеет</w:t>
            </w:r>
            <w:r>
              <w:rPr>
                <w:rFonts w:ascii="Times New Roman" w:hAnsi="Times New Roman" w:cs="Times New Roman"/>
              </w:rPr>
              <w:t>,  но имеет затруднения</w:t>
            </w:r>
          </w:p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>
              <w:rPr>
                <w:rFonts w:ascii="Times New Roman" w:hAnsi="Times New Roman" w:cs="Times New Roman"/>
                <w:lang w:bidi="ar-SA"/>
              </w:rPr>
              <w:t xml:space="preserve">критический анализ и синтез информации, полученной из разных источников, применять методики поиска, сбора 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обработки информации, системный подход для решения поставленной задачи и формировать и аргументиро-вать свою позицию</w:t>
            </w:r>
          </w:p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F0A3A" w:rsidTr="00FF0A3A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владеть:</w:t>
            </w:r>
          </w:p>
          <w:p w:rsidR="00FF0A3A" w:rsidRDefault="00FF0A3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методами поиска, сбора и обработки, критического анализа и синтеза информации, методикой системного подхода для решения поставленных задач.</w:t>
            </w:r>
          </w:p>
          <w:p w:rsidR="00FF0A3A" w:rsidRDefault="00FF0A3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559"/>
              </w:tabs>
              <w:ind w:left="-108"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Обладает низким уровнем владения</w:t>
            </w:r>
          </w:p>
          <w:p w:rsidR="00FF0A3A" w:rsidRDefault="00FF0A3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методами поиска, сбора и обработки, критического анализа и синтеза информации, методикой системного подхода для решения поставленных задач.</w:t>
            </w:r>
          </w:p>
          <w:p w:rsidR="00FF0A3A" w:rsidRDefault="00FF0A3A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FF0A3A" w:rsidRDefault="00FF0A3A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основными</w:t>
            </w:r>
          </w:p>
          <w:p w:rsidR="00FF0A3A" w:rsidRDefault="00FF0A3A" w:rsidP="00FF0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методами методами поиска, сбора и обработки, критического анализа и синтеза информации, методикой системного подхода для решения поставленных задач, но на низком уровне.</w:t>
            </w:r>
          </w:p>
        </w:tc>
      </w:tr>
    </w:tbl>
    <w:p w:rsidR="00B12D0F" w:rsidRDefault="00B12D0F">
      <w:pPr>
        <w:ind w:right="72"/>
        <w:jc w:val="center"/>
        <w:rPr>
          <w:rFonts w:ascii="Times New Roman" w:hAnsi="Times New Roman" w:cs="Times New Roman"/>
          <w:b/>
        </w:rPr>
      </w:pPr>
    </w:p>
    <w:p w:rsidR="00B12D0F" w:rsidRDefault="00B12D0F">
      <w:pPr>
        <w:tabs>
          <w:tab w:val="left" w:pos="5760"/>
        </w:tabs>
        <w:jc w:val="center"/>
        <w:rPr>
          <w:rFonts w:ascii="Times New Roman" w:hAnsi="Times New Roman" w:cs="Times New Roman"/>
          <w:b/>
        </w:rPr>
      </w:pPr>
    </w:p>
    <w:p w:rsidR="00B12D0F" w:rsidRDefault="00B12D0F">
      <w:pPr>
        <w:ind w:left="72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val="en-US" w:eastAsia="en-US"/>
        </w:rPr>
        <w:t>Тестовые задания: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1. Задание  </w:t>
      </w:r>
      <w:r>
        <w:rPr>
          <w:rFonts w:ascii="Times New Roman" w:hAnsi="Times New Roman" w:cs="Times New Roman"/>
        </w:rPr>
        <w:t>Сфера человеческой деятельности, функция которой является выработка и теоретическая систематизация объективных знаний о действительности: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  научные знания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наука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методология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теория;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2. Задание  </w:t>
      </w:r>
      <w:r>
        <w:rPr>
          <w:rFonts w:ascii="Times New Roman" w:hAnsi="Times New Roman" w:cs="Times New Roman"/>
        </w:rPr>
        <w:t xml:space="preserve">Логическое обобщение опыта, общественной практики, отражающее объективные закономерности развития природы и общества.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  научные знания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методика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методология   4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теория;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3. Задание </w:t>
      </w:r>
      <w:r>
        <w:rPr>
          <w:rFonts w:ascii="Times New Roman" w:hAnsi="Times New Roman" w:cs="Times New Roman"/>
        </w:rPr>
        <w:t>Совокупность различных методов, приемов, способов для систематического и последовательного осуществления исследования.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  научные знания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методика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методология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теория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4. Задание  </w:t>
      </w:r>
      <w:r>
        <w:rPr>
          <w:rFonts w:ascii="Times New Roman" w:hAnsi="Times New Roman" w:cs="Times New Roman"/>
        </w:rPr>
        <w:t>Наиболее общая система принципов организации научного исследования, способов достижения и построения научного знания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теория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научные знания 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методология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методика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5. Задание </w:t>
      </w:r>
      <w:r>
        <w:rPr>
          <w:rFonts w:ascii="Times New Roman" w:hAnsi="Times New Roman" w:cs="Times New Roman"/>
        </w:rPr>
        <w:t xml:space="preserve">Эти знания имеют оттенок субъективности при восприятии и не всегда отражают сущности явления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познания  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обыденные знания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знание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6. Задание </w:t>
      </w:r>
      <w:r>
        <w:rPr>
          <w:rFonts w:ascii="Times New Roman" w:hAnsi="Times New Roman" w:cs="Times New Roman"/>
        </w:rPr>
        <w:t xml:space="preserve">Эти знания формируются в результате применения специальных, объективных по своему существу научных  методов познания и подтверждаются результатами общественной практики.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знание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научные знания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методология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познание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7. Задание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Процесс движения человеческой мысли от незнания к знанию, в основе которого лежит отражение объективной действительности в сознании человека в процессе его общественной и научной деятельности т.е практики.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знание 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научные знания      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методология              4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познание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8. Задание </w:t>
      </w:r>
      <w:r>
        <w:rPr>
          <w:rFonts w:ascii="Times New Roman" w:hAnsi="Times New Roman" w:cs="Times New Roman"/>
        </w:rPr>
        <w:t>Идеальное воспроизведение в языковой форме обобщенных представлений о закономерных связях объективного мира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знание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научные знания   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методология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познание</w:t>
      </w:r>
      <w:r>
        <w:rPr>
          <w:rFonts w:ascii="Times New Roman" w:hAnsi="Times New Roman" w:cs="Times New Roman"/>
          <w:i/>
        </w:rPr>
        <w:t xml:space="preserve">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9. Задание </w:t>
      </w:r>
      <w:r>
        <w:rPr>
          <w:rFonts w:ascii="Times New Roman" w:hAnsi="Times New Roman" w:cs="Times New Roman"/>
        </w:rPr>
        <w:t xml:space="preserve">Составная часть научного аппарата исследования, разрабатываемая на основе актуальности темы и выявленного противоречия. Это вопрос, ответ на который не </w:t>
      </w:r>
      <w:r>
        <w:rPr>
          <w:rFonts w:ascii="Times New Roman" w:hAnsi="Times New Roman" w:cs="Times New Roman"/>
        </w:rPr>
        <w:lastRenderedPageBreak/>
        <w:t>содержится в накопленном обществом научном знании, или "белое пятно на карте науки" или это знание о незнании"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объект исследования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актуальность темы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научная проблема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тема исследования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10. Задание  </w:t>
      </w:r>
      <w:r>
        <w:rPr>
          <w:rFonts w:ascii="Times New Roman" w:hAnsi="Times New Roman" w:cs="Times New Roman"/>
        </w:rPr>
        <w:t>Наикротчайшее выражение содержания исследования в виде заглавия. Она должна быть проблемной, выражать главную мысль. Она должна быть не слишком широкой и не слишком узкой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цель исследования  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тема исследования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объект исследования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предмет исследования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11. Задание </w:t>
      </w:r>
      <w:r>
        <w:rPr>
          <w:rFonts w:ascii="Times New Roman" w:hAnsi="Times New Roman" w:cs="Times New Roman"/>
        </w:rPr>
        <w:t>Степень ее важности, значимости в настоящий момент и в данной ситуации для решения конкретной проблемы (задачи, вопроса).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объект исследования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актуальность темы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научная проблема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тема исследования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12. Задание  </w:t>
      </w:r>
      <w:r>
        <w:rPr>
          <w:rFonts w:ascii="Times New Roman" w:hAnsi="Times New Roman" w:cs="Times New Roman"/>
        </w:rPr>
        <w:t xml:space="preserve">В исследовании выступает как явление или процесс, порождающее проблемную ситуацию избранный для изучения.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цель исследования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предмет исследования  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объект исследования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проблема исследования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13. Задание </w:t>
      </w:r>
      <w:r>
        <w:rPr>
          <w:rFonts w:ascii="Times New Roman" w:hAnsi="Times New Roman" w:cs="Times New Roman"/>
        </w:rPr>
        <w:t xml:space="preserve">Компонент научного аппарата исследования, в котором фиксируется то свойство или отношение в объекте, которое подлежит глубокому специальному изучению.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проблема исследования 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предмет исследования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цель исследования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объект исследования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14. Задание </w:t>
      </w:r>
      <w:r>
        <w:rPr>
          <w:rFonts w:ascii="Times New Roman" w:hAnsi="Times New Roman" w:cs="Times New Roman"/>
        </w:rPr>
        <w:t>Формулируется кратко и предельно точно, в смысловом отношении выражая то основное, что намеревается сделать исследователь, к какому конечному результату он стремится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проблема исследования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предмет исследования 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цель исследования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объект исследования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15. Задание  </w:t>
      </w:r>
      <w:r>
        <w:rPr>
          <w:rFonts w:ascii="Times New Roman" w:hAnsi="Times New Roman" w:cs="Times New Roman"/>
        </w:rPr>
        <w:t>Это то, что требует исполнения, разрешения, достижения цели надежным путем  в логической последовательности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проблема исследования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предмет исследования  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>з</w:t>
      </w:r>
      <w:r>
        <w:rPr>
          <w:rFonts w:ascii="Times New Roman" w:hAnsi="Times New Roman" w:cs="Times New Roman"/>
        </w:rPr>
        <w:t>адачи исследования</w:t>
      </w:r>
    </w:p>
    <w:p w:rsidR="00B12D0F" w:rsidRDefault="00B12D0F">
      <w:pPr>
        <w:ind w:firstLine="708"/>
        <w:rPr>
          <w:rFonts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объект исследования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16. Задание  </w:t>
      </w:r>
      <w:r>
        <w:rPr>
          <w:rFonts w:ascii="Times New Roman" w:hAnsi="Times New Roman" w:cs="Times New Roman"/>
        </w:rPr>
        <w:t xml:space="preserve">Научно обоснованное, но неочевидное предположение, требующее специального доказательства для своего окончательного утверждения в качестве теоретического положения или его опровержения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гипотеза исследования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предмет исследования  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з</w:t>
      </w:r>
      <w:r>
        <w:rPr>
          <w:rFonts w:ascii="Times New Roman" w:hAnsi="Times New Roman" w:cs="Times New Roman"/>
        </w:rPr>
        <w:t>адачи исследования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объект исследования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17. Задание   </w:t>
      </w:r>
      <w:r>
        <w:rPr>
          <w:rFonts w:ascii="Times New Roman" w:hAnsi="Times New Roman" w:cs="Times New Roman"/>
        </w:rPr>
        <w:t>Информация, в том числе и статистическая, раскрывающая степень истинности получения научных результатов, их надежности и воспроизводимости в ходе исследования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достоверность результатов исследования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объективность исследования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точность результатов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интерпретация результатов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18. Задание  </w:t>
      </w:r>
      <w:r>
        <w:rPr>
          <w:rFonts w:ascii="Times New Roman" w:hAnsi="Times New Roman" w:cs="Times New Roman"/>
        </w:rPr>
        <w:t xml:space="preserve">Исследовательский метод, который заключается в систематическом и целенаправленном восприятии изучаемого объекта с целью сбора информации, фиксации действий и проявлений поведения объекта для его изучения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>п</w:t>
      </w:r>
      <w:r>
        <w:rPr>
          <w:rFonts w:ascii="Times New Roman" w:hAnsi="Times New Roman" w:cs="Times New Roman"/>
        </w:rPr>
        <w:t>едагогическое наблюдение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экспертное оценивание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анкетирование   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тестирование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19. Задание  </w:t>
      </w:r>
      <w:r>
        <w:rPr>
          <w:rFonts w:ascii="Times New Roman" w:hAnsi="Times New Roman" w:cs="Times New Roman"/>
        </w:rPr>
        <w:t>Система контроля, слежения за процессом и результатами исследования, включает сбор, обработку и анализ информации для коррекции, принятия решений, улучшающих образовательный и исследовательский процесс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оценивание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наблюдение  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мониторинг     4 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тестирование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20. Задание   </w:t>
      </w:r>
      <w:r>
        <w:rPr>
          <w:rFonts w:ascii="Times New Roman" w:hAnsi="Times New Roman" w:cs="Times New Roman"/>
        </w:rPr>
        <w:t>Метод исследования используется с целью изучения педагогической документации и архивных материалов: планов и  дневников тренировок, протоколов соревнований, учебных планов и программ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lastRenderedPageBreak/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анализ документальных и архивных материалов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интервью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анализ научно-методической литературы               4 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тестирование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21. Задание  </w:t>
      </w:r>
      <w:r>
        <w:rPr>
          <w:rFonts w:ascii="Times New Roman" w:hAnsi="Times New Roman" w:cs="Times New Roman"/>
        </w:rPr>
        <w:t>Метод анализа печатных или устных текстов, состоящий в выделении смысловых единиц информации и замере частоты их употребления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анализ документальных и архивных материалов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мониторинг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контент-анализ  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анализ научно-методической литературы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22. Задание  </w:t>
      </w:r>
      <w:r>
        <w:rPr>
          <w:rFonts w:ascii="Times New Roman" w:hAnsi="Times New Roman" w:cs="Times New Roman"/>
        </w:rPr>
        <w:t>Метод исследования, который позволяет выявить уровень развития двигательных умений и навыков, а также способностей путем выполнения испытуемыми ряда специальных заданий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хронометрирование  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мониторинг  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контрольные испытания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экспертное оценивание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23. Задание  </w:t>
      </w:r>
      <w:r>
        <w:rPr>
          <w:rFonts w:ascii="Times New Roman" w:hAnsi="Times New Roman" w:cs="Times New Roman"/>
        </w:rPr>
        <w:t xml:space="preserve">Суть метода исследования заключается в определении времени, затрачиваемого на выполнение каких-либо действий (определяется общая и моторная плотность)-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хронометрирование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мониторинг      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контрольные испытания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экспертное оценивание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24. Задание  </w:t>
      </w:r>
      <w:r>
        <w:rPr>
          <w:rFonts w:ascii="Times New Roman" w:hAnsi="Times New Roman" w:cs="Times New Roman"/>
        </w:rPr>
        <w:t>Исследовательский метод, позволяющий познать особенности личности человека, характер и уровень его знаний, интересов, мотивов действий и поступков на основе анализа ответов на поставленные и предварительно продуманные вопросы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интервью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беседа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анкетирование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25. Задание  </w:t>
      </w:r>
      <w:r>
        <w:rPr>
          <w:rFonts w:ascii="Times New Roman" w:hAnsi="Times New Roman" w:cs="Times New Roman"/>
        </w:rPr>
        <w:t xml:space="preserve">Разновидность исследовательского метода опроса в педагогике и психологии. Предполагает в процессе устного опроса выявить опыт, оценку и точку зрения опрашиваемого (респондента)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анкетирование  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беседа             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интервью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26. Задание  </w:t>
      </w:r>
      <w:r>
        <w:rPr>
          <w:rFonts w:ascii="Times New Roman" w:hAnsi="Times New Roman" w:cs="Times New Roman"/>
        </w:rPr>
        <w:t>Исследовательский метод, позволяющий на основе письменных ответов на предложенные вопросы выявить точки зрения и тенденции, имеющие место в группе респондентов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интервью     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анкетирование           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беседа</w:t>
      </w:r>
    </w:p>
    <w:p w:rsidR="00B12D0F" w:rsidRDefault="00B12D0F">
      <w:pPr>
        <w:rPr>
          <w:rFonts w:ascii="Times New Roman" w:hAnsi="Times New Roman" w:cs="Times New Roman"/>
          <w:b/>
          <w:i/>
        </w:rPr>
      </w:pP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27. Задание  </w:t>
      </w:r>
      <w:r>
        <w:rPr>
          <w:rFonts w:ascii="Times New Roman" w:hAnsi="Times New Roman" w:cs="Times New Roman"/>
        </w:rPr>
        <w:t>Каким термином обозначаются множество испытуемых, выбранных для участия в исследовании с помощью определенной процедуры из генеральной совокупности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контрольная группа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выборка       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экспериментальная группа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28. Задание  </w:t>
      </w:r>
      <w:r>
        <w:rPr>
          <w:rFonts w:ascii="Times New Roman" w:hAnsi="Times New Roman" w:cs="Times New Roman"/>
        </w:rPr>
        <w:t>Каким термином обозначается участник исследования, выступающий в роли опрашиваемого?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респондент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выборка      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экспериментатор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29. Задание  </w:t>
      </w:r>
      <w:r>
        <w:rPr>
          <w:rFonts w:ascii="Times New Roman" w:hAnsi="Times New Roman" w:cs="Times New Roman"/>
        </w:rPr>
        <w:t>Какой метод исследования предполагает кратковременную констатацию состояния изучаемого объекта на различных этапах его развития?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метод срезов 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экспериментатор    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лонгитюд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30. Задание </w:t>
      </w:r>
      <w:r>
        <w:rPr>
          <w:rFonts w:ascii="Times New Roman" w:hAnsi="Times New Roman" w:cs="Times New Roman"/>
        </w:rPr>
        <w:t>К какой группе методов относиться метод моделирования?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эмпирическое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интерпретация и объяснение 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теоретическое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  <w:b/>
          <w:i/>
        </w:rPr>
        <w:t xml:space="preserve"> Задание   </w:t>
      </w:r>
      <w:r>
        <w:rPr>
          <w:rFonts w:ascii="Times New Roman" w:hAnsi="Times New Roman" w:cs="Times New Roman"/>
        </w:rPr>
        <w:t>Какую исследовательскую процедуру предусматривает первый этап экспериментальной работы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проведение эксперимента      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формулирование гипотезы исследования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диагностическое обследование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32. Задание  </w:t>
      </w:r>
      <w:r>
        <w:rPr>
          <w:rFonts w:ascii="Times New Roman" w:hAnsi="Times New Roman" w:cs="Times New Roman"/>
        </w:rPr>
        <w:t>Вид эксперимента, в ходе которого исследователь осуществляет наиболее оптимальных условий или средства педагогической деятельности, сравнивая между собой контрольный и экспериментальный объекты.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независимый эксперимент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перекрестный эксперимент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сравнительный эксперимент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педагогический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33. Задание  </w:t>
      </w:r>
      <w:r>
        <w:rPr>
          <w:rFonts w:ascii="Times New Roman" w:hAnsi="Times New Roman" w:cs="Times New Roman"/>
        </w:rPr>
        <w:t>Вид эксперимента, когда требуется изучить состояние занимающихся, в данный момент без прослеживания его динамики,  без сравнения с контрольной группой, путем накопления и сопоставления данных в области проверки поставленной гипотезы.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независимый (абсолютный) эксперимент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перекрестный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lastRenderedPageBreak/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сравнительный эксперимент            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педагогический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34. Задание  </w:t>
      </w:r>
      <w:r>
        <w:rPr>
          <w:rFonts w:ascii="Times New Roman" w:hAnsi="Times New Roman" w:cs="Times New Roman"/>
        </w:rPr>
        <w:t>Вид эксперимента, когда контрольная и экспериментальная группы поочередно меняются местами в каждой последующей серии экспериментов.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сравнительный эксперимент       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перекрестный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преобразующий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35. Задание  </w:t>
      </w:r>
      <w:r>
        <w:rPr>
          <w:rFonts w:ascii="Times New Roman" w:hAnsi="Times New Roman" w:cs="Times New Roman"/>
        </w:rPr>
        <w:t>Вид эксперимента (по степени изменений условий), где характерно специальное конструирование условий, исходя из задач исследования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констатирующий эксперимент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закрытый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модельный эксперимент   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лабораторный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36. Задание </w:t>
      </w:r>
      <w:r>
        <w:rPr>
          <w:rFonts w:ascii="Times New Roman" w:hAnsi="Times New Roman" w:cs="Times New Roman"/>
        </w:rPr>
        <w:t>Вид эксперимента, который проводится при полной неосведомленности занимающихся, что они являются участниками эксперимента.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лабораторный эксперимент 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модельный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закрытый эксперимент   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констатирующий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37. Задание  </w:t>
      </w:r>
      <w:r>
        <w:rPr>
          <w:rFonts w:ascii="Times New Roman" w:hAnsi="Times New Roman" w:cs="Times New Roman"/>
        </w:rPr>
        <w:t>Вид эксперимента, который проводится при подробном объяснении задач и содержание исследования.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естественный эксперимент        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лабораторный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открытый эксперимент        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констатирующий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38. Задание  </w:t>
      </w:r>
      <w:r>
        <w:rPr>
          <w:rFonts w:ascii="Times New Roman" w:hAnsi="Times New Roman" w:cs="Times New Roman"/>
        </w:rPr>
        <w:t>Вид эксперимента, который характеризуется стандартизацией условий проведения, изоляцией исследуемых от побочных влияний окружающей среды или допускается искусственная изоляция одного или нескольких спортсменов, учеников от основной массы, постановка их в особые, специально создаваемые условия, значительно отличающиеся от обычных.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естественный эксперимент       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лабораторный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открытый эксперимент    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констатирующий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39. Задание  </w:t>
      </w:r>
      <w:r>
        <w:rPr>
          <w:rFonts w:ascii="Times New Roman" w:hAnsi="Times New Roman" w:cs="Times New Roman"/>
        </w:rPr>
        <w:t>. Эксперимент проводится без нарушения хода учебно-тренировочного процесса в обычных для занимающихся условиях, с обычным контингентом занимающихся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 естественный эксперимент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лабораторный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открытый эксперимент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констатирующий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40. Задание  </w:t>
      </w:r>
      <w:r>
        <w:rPr>
          <w:rFonts w:ascii="Times New Roman" w:hAnsi="Times New Roman" w:cs="Times New Roman"/>
        </w:rPr>
        <w:t>Вид эксперимента, при котором исследователь устанавливает только состояние изучаемой педагогической системы, констатирует факты наличия причинно-следственных связей, зависимости между явлениями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 естественный эксперимент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лабораторный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открытый эксперимент            4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констатирующий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41. Задание  </w:t>
      </w:r>
      <w:r>
        <w:rPr>
          <w:rFonts w:ascii="Times New Roman" w:hAnsi="Times New Roman" w:cs="Times New Roman"/>
        </w:rPr>
        <w:t>Вид эксперимента, где предполагается разработка нового в науке и практике педагогического положения в соответствии с выдвинутой гипотезой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независимый абсолютный эксперимент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преобразующий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модельный эксперимент        5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лабораторный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42. Задание  </w:t>
      </w:r>
      <w:r>
        <w:rPr>
          <w:rFonts w:ascii="Times New Roman" w:hAnsi="Times New Roman" w:cs="Times New Roman"/>
        </w:rPr>
        <w:t>Исследователь наблюдает со стороны, не принимая личного участия в занятиях, он свидетель происходящего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открытое наблюдение         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непосредственное наблюдение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непрерывное наблюдение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дискретное наблюдение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43. Задание  </w:t>
      </w:r>
      <w:r>
        <w:rPr>
          <w:rFonts w:ascii="Times New Roman" w:hAnsi="Times New Roman" w:cs="Times New Roman"/>
        </w:rPr>
        <w:t>Наблюдения, при которых занимающиеся и преподаватели знают, что за ними ведется наблюдение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непосредственное наблюдение    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непрерывное наблюдение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открытое наблюдение               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дискретное наблюдение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44. Задание  </w:t>
      </w:r>
      <w:r>
        <w:rPr>
          <w:rFonts w:ascii="Times New Roman" w:hAnsi="Times New Roman" w:cs="Times New Roman"/>
        </w:rPr>
        <w:t>Наблюдения, при которых ни занимающиеся, ни преподаватель не знают, что за ними ведется наблюдение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закрытое                           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непрерывное наблюдение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открытое наблюдение            4 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дискретное наблюдение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45. Задание  </w:t>
      </w:r>
      <w:r>
        <w:rPr>
          <w:rFonts w:ascii="Times New Roman" w:hAnsi="Times New Roman" w:cs="Times New Roman"/>
        </w:rPr>
        <w:t xml:space="preserve">Вид эксперимента, при котором исследователь применяет специальную систему мер, направленных на формирование у испытуемых определенных личностных </w:t>
      </w:r>
      <w:r>
        <w:rPr>
          <w:rFonts w:ascii="Times New Roman" w:hAnsi="Times New Roman" w:cs="Times New Roman"/>
        </w:rPr>
        <w:lastRenderedPageBreak/>
        <w:t>качеств, повышение результативности их учебной или спортивной деятельности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 формирующий эксперимент   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лабораторный эксперимент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открытый эксперимент                   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констатирующий эксперимент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46. Задание  </w:t>
      </w:r>
      <w:r>
        <w:rPr>
          <w:rFonts w:ascii="Times New Roman" w:hAnsi="Times New Roman" w:cs="Times New Roman"/>
        </w:rPr>
        <w:t>Какой вид деятельности исследователя предполагает толкование, раскрытие смысла, объяснение результатов исследования?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апробация     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доклад       3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интерпретация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47. Задание </w:t>
      </w:r>
      <w:r>
        <w:rPr>
          <w:rFonts w:ascii="Times New Roman" w:hAnsi="Times New Roman" w:cs="Times New Roman"/>
        </w:rPr>
        <w:t>Научные исследования, направленные на создание теории обучения и воспитания, теории содержания образования и др. Качество таких исследований определяется принципиально новыми подходами в области обучения и воспитания, влиянием на развитии теории и практики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фундаментальные исследования  2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прикладные исследования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3 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специальные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48. Задание </w:t>
      </w:r>
      <w:r>
        <w:rPr>
          <w:rFonts w:ascii="Times New Roman" w:hAnsi="Times New Roman" w:cs="Times New Roman"/>
        </w:rPr>
        <w:t xml:space="preserve">Научные исследования,  которые решают вопросы, связанные с практикой 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>фундаментальные исследования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прикладные исследования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3 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специальные 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49. Задание  </w:t>
      </w:r>
      <w:r>
        <w:rPr>
          <w:rFonts w:ascii="Times New Roman" w:hAnsi="Times New Roman" w:cs="Times New Roman"/>
        </w:rPr>
        <w:t>Вид работы, с которого обычно начинается знакомство студента - начинающего исследователя с научно-методической работой. В сокращенном виде излагается содержание научной работы, какой -либо книги, либо  кратко раскрывается какая-либо тема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доклад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реферат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контрольная работа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тезисы доклада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  <w:b/>
          <w:i/>
        </w:rPr>
        <w:t xml:space="preserve">50. Задание  </w:t>
      </w:r>
      <w:r>
        <w:rPr>
          <w:rFonts w:ascii="Times New Roman" w:hAnsi="Times New Roman" w:cs="Times New Roman"/>
        </w:rPr>
        <w:t>Вид работы, по своему характеру представляет собой запись устного сообщения по какой -либо теме</w:t>
      </w:r>
    </w:p>
    <w:p w:rsidR="00B12D0F" w:rsidRDefault="00B12D0F">
      <w:pPr>
        <w:ind w:left="720"/>
        <w:rPr>
          <w:rFonts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реферат  2</w:t>
      </w:r>
      <w:r>
        <w:rPr>
          <w:rFonts w:ascii="Wingdings 2" w:hAnsi="Wingdings 2" w:cs="Times New Roman"/>
        </w:rPr>
        <w:t></w:t>
      </w:r>
      <w:r>
        <w:rPr>
          <w:rFonts w:ascii="Times New Roman" w:hAnsi="Times New Roman" w:cs="Times New Roman"/>
        </w:rPr>
        <w:t xml:space="preserve">  доклад   3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тезисы докладов 4</w:t>
      </w:r>
      <w:r>
        <w:rPr>
          <w:rFonts w:ascii="Wingdings 2" w:hAnsi="Wingdings 2" w:cs="Times New Roman"/>
        </w:rPr>
        <w:t></w:t>
      </w:r>
      <w:r>
        <w:rPr>
          <w:rFonts w:ascii="Times New Roman" w:hAnsi="Times New Roman" w:cs="Times New Roman"/>
        </w:rPr>
        <w:t xml:space="preserve">  контрольная работа</w:t>
      </w:r>
    </w:p>
    <w:p w:rsidR="00B12D0F" w:rsidRDefault="00B12D0F">
      <w:pPr>
        <w:rPr>
          <w:rFonts w:ascii="Times New Roman" w:hAnsi="Times New Roman" w:cs="Times New Roman"/>
        </w:rPr>
      </w:pPr>
    </w:p>
    <w:p w:rsidR="00B12D0F" w:rsidRDefault="00B12D0F">
      <w:pPr>
        <w:ind w:right="72"/>
        <w:jc w:val="center"/>
        <w:rPr>
          <w:rFonts w:ascii="Times New Roman" w:hAnsi="Times New Roman" w:cs="Times New Roman"/>
          <w:b/>
        </w:rPr>
      </w:pPr>
    </w:p>
    <w:p w:rsidR="00B12D0F" w:rsidRDefault="00B12D0F">
      <w:pPr>
        <w:ind w:right="72"/>
        <w:jc w:val="center"/>
        <w:rPr>
          <w:rFonts w:ascii="Times New Roman" w:hAnsi="Times New Roman" w:cs="Times New Roman"/>
          <w:b/>
        </w:rPr>
      </w:pPr>
    </w:p>
    <w:p w:rsidR="00B12D0F" w:rsidRDefault="00B12D0F">
      <w:pPr>
        <w:ind w:right="72"/>
        <w:jc w:val="center"/>
        <w:rPr>
          <w:rFonts w:ascii="Times New Roman" w:hAnsi="Times New Roman" w:cs="Times New Roman"/>
          <w:b/>
        </w:rPr>
      </w:pPr>
    </w:p>
    <w:p w:rsidR="00B12D0F" w:rsidRDefault="00B12D0F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Критерии оценки</w:t>
      </w:r>
    </w:p>
    <w:p w:rsidR="00B12D0F" w:rsidRDefault="00B12D0F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pacing w:val="-1"/>
        </w:rPr>
        <w:t>к</w:t>
      </w:r>
      <w:r>
        <w:rPr>
          <w:rFonts w:ascii="Times New Roman" w:hAnsi="Times New Roman" w:cs="Times New Roman"/>
          <w:b/>
        </w:rPr>
        <w:t>ри</w:t>
      </w:r>
      <w:r>
        <w:rPr>
          <w:rFonts w:ascii="Times New Roman" w:hAnsi="Times New Roman" w:cs="Times New Roman"/>
          <w:b/>
          <w:spacing w:val="-1"/>
        </w:rPr>
        <w:t>т</w:t>
      </w:r>
      <w:r>
        <w:rPr>
          <w:rFonts w:ascii="Times New Roman" w:hAnsi="Times New Roman" w:cs="Times New Roman"/>
          <w:b/>
          <w:spacing w:val="6"/>
        </w:rPr>
        <w:t>е</w:t>
      </w:r>
      <w:r>
        <w:rPr>
          <w:rFonts w:ascii="Times New Roman" w:hAnsi="Times New Roman" w:cs="Times New Roman"/>
          <w:b/>
        </w:rPr>
        <w:t>рии</w:t>
      </w:r>
      <w:r>
        <w:rPr>
          <w:rFonts w:ascii="Times New Roman" w:hAnsi="Times New Roman" w:cs="Times New Roman"/>
          <w:b/>
          <w:spacing w:val="14"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  <w:spacing w:val="21"/>
        </w:rPr>
        <w:t xml:space="preserve"> </w:t>
      </w:r>
      <w:r>
        <w:rPr>
          <w:rFonts w:ascii="Times New Roman" w:hAnsi="Times New Roman" w:cs="Times New Roman"/>
          <w:b/>
        </w:rPr>
        <w:t>по</w:t>
      </w:r>
      <w:r>
        <w:rPr>
          <w:rFonts w:ascii="Times New Roman" w:hAnsi="Times New Roman" w:cs="Times New Roman"/>
          <w:b/>
          <w:spacing w:val="-1"/>
        </w:rPr>
        <w:t>к</w:t>
      </w:r>
      <w:r>
        <w:rPr>
          <w:rFonts w:ascii="Times New Roman" w:hAnsi="Times New Roman" w:cs="Times New Roman"/>
          <w:b/>
          <w:spacing w:val="1"/>
        </w:rPr>
        <w:t>а</w:t>
      </w:r>
      <w:r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  <w:spacing w:val="6"/>
        </w:rPr>
        <w:t>а</w:t>
      </w:r>
      <w:r>
        <w:rPr>
          <w:rFonts w:ascii="Times New Roman" w:hAnsi="Times New Roman" w:cs="Times New Roman"/>
          <w:b/>
          <w:spacing w:val="-1"/>
        </w:rPr>
        <w:t>т</w:t>
      </w:r>
      <w:r>
        <w:rPr>
          <w:rFonts w:ascii="Times New Roman" w:hAnsi="Times New Roman" w:cs="Times New Roman"/>
          <w:b/>
          <w:spacing w:val="1"/>
        </w:rPr>
        <w:t>е</w:t>
      </w:r>
      <w:r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  <w:spacing w:val="1"/>
        </w:rPr>
        <w:t>е</w:t>
      </w:r>
      <w:r>
        <w:rPr>
          <w:rFonts w:ascii="Times New Roman" w:hAnsi="Times New Roman" w:cs="Times New Roman"/>
          <w:b/>
        </w:rPr>
        <w:t>й</w:t>
      </w:r>
      <w:r>
        <w:rPr>
          <w:rFonts w:ascii="Times New Roman" w:hAnsi="Times New Roman" w:cs="Times New Roman"/>
          <w:b/>
          <w:spacing w:val="8"/>
        </w:rPr>
        <w:t xml:space="preserve"> </w:t>
      </w:r>
      <w:r>
        <w:rPr>
          <w:rFonts w:ascii="Times New Roman" w:hAnsi="Times New Roman" w:cs="Times New Roman"/>
          <w:b/>
        </w:rPr>
        <w:t>оц</w:t>
      </w:r>
      <w:r>
        <w:rPr>
          <w:rFonts w:ascii="Times New Roman" w:hAnsi="Times New Roman" w:cs="Times New Roman"/>
          <w:b/>
          <w:spacing w:val="1"/>
        </w:rPr>
        <w:t>е</w:t>
      </w:r>
      <w:r>
        <w:rPr>
          <w:rFonts w:ascii="Times New Roman" w:hAnsi="Times New Roman" w:cs="Times New Roman"/>
          <w:b/>
          <w:spacing w:val="4"/>
        </w:rPr>
        <w:t>н</w:t>
      </w:r>
      <w:r>
        <w:rPr>
          <w:rFonts w:ascii="Times New Roman" w:hAnsi="Times New Roman" w:cs="Times New Roman"/>
          <w:b/>
          <w:spacing w:val="-1"/>
        </w:rPr>
        <w:t>к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  <w:spacing w:val="14"/>
        </w:rPr>
        <w:t xml:space="preserve"> </w:t>
      </w:r>
      <w:r>
        <w:rPr>
          <w:rFonts w:ascii="Times New Roman" w:hAnsi="Times New Roman" w:cs="Times New Roman"/>
          <w:b/>
          <w:spacing w:val="1"/>
        </w:rPr>
        <w:t>с</w:t>
      </w:r>
      <w:r>
        <w:rPr>
          <w:rFonts w:ascii="Times New Roman" w:hAnsi="Times New Roman" w:cs="Times New Roman"/>
          <w:b/>
          <w:spacing w:val="2"/>
        </w:rPr>
        <w:t>ф</w:t>
      </w:r>
      <w:r>
        <w:rPr>
          <w:rFonts w:ascii="Times New Roman" w:hAnsi="Times New Roman" w:cs="Times New Roman"/>
          <w:b/>
        </w:rPr>
        <w:t>ор</w:t>
      </w:r>
      <w:r>
        <w:rPr>
          <w:rFonts w:ascii="Times New Roman" w:hAnsi="Times New Roman" w:cs="Times New Roman"/>
          <w:b/>
          <w:spacing w:val="1"/>
        </w:rPr>
        <w:t>м</w:t>
      </w:r>
      <w:r>
        <w:rPr>
          <w:rFonts w:ascii="Times New Roman" w:hAnsi="Times New Roman" w:cs="Times New Roman"/>
          <w:b/>
        </w:rPr>
        <w:t>ир</w:t>
      </w:r>
      <w:r>
        <w:rPr>
          <w:rFonts w:ascii="Times New Roman" w:hAnsi="Times New Roman" w:cs="Times New Roman"/>
          <w:b/>
          <w:spacing w:val="5"/>
        </w:rPr>
        <w:t>о</w:t>
      </w:r>
      <w:r>
        <w:rPr>
          <w:rFonts w:ascii="Times New Roman" w:hAnsi="Times New Roman" w:cs="Times New Roman"/>
          <w:b/>
          <w:spacing w:val="-2"/>
        </w:rPr>
        <w:t>в</w:t>
      </w:r>
      <w:r>
        <w:rPr>
          <w:rFonts w:ascii="Times New Roman" w:hAnsi="Times New Roman" w:cs="Times New Roman"/>
          <w:b/>
          <w:spacing w:val="1"/>
        </w:rPr>
        <w:t>а</w:t>
      </w:r>
      <w:r>
        <w:rPr>
          <w:rFonts w:ascii="Times New Roman" w:hAnsi="Times New Roman" w:cs="Times New Roman"/>
          <w:b/>
        </w:rPr>
        <w:t>нно</w:t>
      </w:r>
      <w:r>
        <w:rPr>
          <w:rFonts w:ascii="Times New Roman" w:hAnsi="Times New Roman" w:cs="Times New Roman"/>
          <w:b/>
          <w:spacing w:val="6"/>
        </w:rPr>
        <w:t>с</w:t>
      </w:r>
      <w:r>
        <w:rPr>
          <w:rFonts w:ascii="Times New Roman" w:hAnsi="Times New Roman" w:cs="Times New Roman"/>
          <w:b/>
          <w:spacing w:val="-1"/>
        </w:rPr>
        <w:t>т</w:t>
      </w:r>
      <w:r>
        <w:rPr>
          <w:rFonts w:ascii="Times New Roman" w:hAnsi="Times New Roman" w:cs="Times New Roman"/>
          <w:b/>
        </w:rPr>
        <w:t>и планируемых результатов обучения)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7"/>
        <w:gridCol w:w="3260"/>
        <w:gridCol w:w="2722"/>
      </w:tblGrid>
      <w:tr w:rsidR="00B12D0F" w:rsidTr="00FF0A3A">
        <w:tc>
          <w:tcPr>
            <w:tcW w:w="36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П</w:t>
            </w:r>
            <w:r>
              <w:rPr>
                <w:rFonts w:ascii="Times New Roman" w:hAnsi="Times New Roman" w:cs="Times New Roman"/>
                <w:spacing w:val="2"/>
              </w:rPr>
              <w:t>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  <w:spacing w:val="-2"/>
              </w:rPr>
              <w:t>р</w:t>
            </w:r>
            <w:r>
              <w:rPr>
                <w:rFonts w:ascii="Times New Roman" w:hAnsi="Times New Roman" w:cs="Times New Roman"/>
                <w:spacing w:val="-5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>
              <w:rPr>
                <w:rFonts w:ascii="Times New Roman" w:hAnsi="Times New Roman" w:cs="Times New Roman"/>
                <w:spacing w:val="2"/>
              </w:rPr>
              <w:t>м</w:t>
            </w:r>
            <w:r>
              <w:rPr>
                <w:rFonts w:ascii="Times New Roman" w:hAnsi="Times New Roman" w:cs="Times New Roman"/>
                <w:spacing w:val="-4"/>
              </w:rPr>
              <w:t>ы</w:t>
            </w:r>
            <w:r>
              <w:rPr>
                <w:rFonts w:ascii="Times New Roman" w:hAnsi="Times New Roman" w:cs="Times New Roman"/>
                <w:w w:val="101"/>
              </w:rPr>
              <w:t>е</w:t>
            </w:r>
          </w:p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р</w:t>
            </w:r>
            <w:r>
              <w:rPr>
                <w:rFonts w:ascii="Times New Roman" w:hAnsi="Times New Roman" w:cs="Times New Roman"/>
                <w:spacing w:val="2"/>
              </w:rPr>
              <w:t>е</w:t>
            </w:r>
            <w:r>
              <w:rPr>
                <w:rFonts w:ascii="Times New Roman" w:hAnsi="Times New Roman" w:cs="Times New Roman"/>
              </w:rPr>
              <w:t>зу</w:t>
            </w:r>
            <w:r>
              <w:rPr>
                <w:rFonts w:ascii="Times New Roman" w:hAnsi="Times New Roman" w:cs="Times New Roman"/>
                <w:spacing w:val="2"/>
              </w:rPr>
              <w:t>л</w:t>
            </w:r>
            <w:r>
              <w:rPr>
                <w:rFonts w:ascii="Times New Roman" w:hAnsi="Times New Roman" w:cs="Times New Roman"/>
                <w:spacing w:val="-6"/>
              </w:rPr>
              <w:t>ь</w:t>
            </w:r>
            <w:r>
              <w:rPr>
                <w:rFonts w:ascii="Times New Roman" w:hAnsi="Times New Roman" w:cs="Times New Roman"/>
                <w:spacing w:val="-3"/>
              </w:rPr>
              <w:t>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-3"/>
              </w:rPr>
              <w:t>т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spacing w:val="1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П</w:t>
            </w:r>
            <w:r>
              <w:rPr>
                <w:rFonts w:ascii="Times New Roman" w:hAnsi="Times New Roman" w:cs="Times New Roman"/>
                <w:spacing w:val="-5"/>
              </w:rPr>
              <w:t>о</w:t>
            </w:r>
            <w:r>
              <w:rPr>
                <w:rFonts w:ascii="Times New Roman" w:hAnsi="Times New Roman" w:cs="Times New Roman"/>
                <w:spacing w:val="-1"/>
              </w:rPr>
              <w:t>к</w:t>
            </w:r>
            <w:r>
              <w:rPr>
                <w:rFonts w:ascii="Times New Roman" w:hAnsi="Times New Roman" w:cs="Times New Roman"/>
              </w:rPr>
              <w:t>аза</w:t>
            </w:r>
            <w:r>
              <w:rPr>
                <w:rFonts w:ascii="Times New Roman" w:hAnsi="Times New Roman" w:cs="Times New Roman"/>
                <w:spacing w:val="-3"/>
              </w:rPr>
              <w:t>т</w:t>
            </w:r>
            <w:r>
              <w:rPr>
                <w:rFonts w:ascii="Times New Roman" w:hAnsi="Times New Roman" w:cs="Times New Roman"/>
                <w:spacing w:val="2"/>
              </w:rPr>
              <w:t>ел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о</w:t>
            </w:r>
            <w:r>
              <w:rPr>
                <w:rFonts w:ascii="Times New Roman" w:hAnsi="Times New Roman" w:cs="Times New Roman"/>
                <w:spacing w:val="-1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  <w:spacing w:val="1"/>
              </w:rPr>
              <w:t>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</w:rPr>
              <w:t>я, балл</w:t>
            </w:r>
          </w:p>
        </w:tc>
      </w:tr>
      <w:tr w:rsidR="00FF0A3A" w:rsidTr="00FF0A3A">
        <w:tc>
          <w:tcPr>
            <w:tcW w:w="36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FF0A3A" w:rsidRDefault="00FF0A3A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FF0A3A" w:rsidRDefault="00FF0A3A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FF0A3A" w:rsidTr="00FF0A3A">
        <w:trPr>
          <w:trHeight w:val="3081"/>
        </w:trPr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методики поиска, сбора, анализа и обработки информации из различных источниках, метод системного анализа</w:t>
            </w:r>
            <w:r>
              <w:rPr>
                <w:rFonts w:ascii="Times New Roman" w:hAnsi="Times New Roman" w:cs="Times New Roman"/>
              </w:rPr>
              <w:t xml:space="preserve"> для решения исследовательских задач в области науки и образования в физической культуре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Не знает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FF0A3A" w:rsidRDefault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методики поиска, сбора, анализа и обработки информации из различных источниках, метод системного анализа</w:t>
            </w:r>
            <w:r>
              <w:rPr>
                <w:rFonts w:ascii="Times New Roman" w:hAnsi="Times New Roman" w:cs="Times New Roman"/>
              </w:rPr>
              <w:t xml:space="preserve"> для решения исследовательских задач в области науки и образования в физической культуре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Знает</w:t>
            </w:r>
            <w:r>
              <w:rPr>
                <w:rFonts w:ascii="Times New Roman" w:hAnsi="Times New Roman" w:cs="Times New Roman"/>
                <w:lang w:bidi="ar-SA"/>
              </w:rPr>
              <w:t xml:space="preserve"> методики поиска, сбора, анализа и обработки информации из различных источниках, метод системного анализа</w:t>
            </w:r>
            <w:r>
              <w:rPr>
                <w:rFonts w:ascii="Times New Roman" w:hAnsi="Times New Roman" w:cs="Times New Roman"/>
              </w:rPr>
              <w:t xml:space="preserve"> для решения исследовательских задач в области науки и образования в физической культуре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но имеет затруднения в их характеристике </w:t>
            </w:r>
          </w:p>
        </w:tc>
      </w:tr>
      <w:tr w:rsidR="00FF0A3A" w:rsidTr="00FF0A3A">
        <w:trPr>
          <w:trHeight w:val="699"/>
        </w:trPr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</w:p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>
              <w:rPr>
                <w:rFonts w:ascii="Times New Roman" w:hAnsi="Times New Roman" w:cs="Times New Roman"/>
                <w:lang w:bidi="ar-SA"/>
              </w:rPr>
              <w:t xml:space="preserve">критический анализ и синтез информации, полученной из разных источников, применять методики поиска, сбора и обработки информации, системный подход для решения поставленной задачи 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формировать и аргументировать свою позицию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Не умеет</w:t>
            </w:r>
          </w:p>
          <w:p w:rsidR="00FF0A3A" w:rsidRDefault="00FF0A3A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>
              <w:rPr>
                <w:rFonts w:ascii="Times New Roman" w:hAnsi="Times New Roman" w:cs="Times New Roman"/>
                <w:lang w:bidi="ar-SA"/>
              </w:rPr>
              <w:t xml:space="preserve">критический анализ и синтез информации, полученной из разных источников, применять методики поиска, сбора и обработки информации, системный подход для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решения поставленной задачи и формировать и аргумен-тировать свою позицию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Умеет</w:t>
            </w:r>
            <w:r>
              <w:rPr>
                <w:rFonts w:ascii="Times New Roman" w:hAnsi="Times New Roman" w:cs="Times New Roman"/>
              </w:rPr>
              <w:t>,  но имеет затруднения</w:t>
            </w:r>
          </w:p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>
              <w:rPr>
                <w:rFonts w:ascii="Times New Roman" w:hAnsi="Times New Roman" w:cs="Times New Roman"/>
                <w:lang w:bidi="ar-SA"/>
              </w:rPr>
              <w:t xml:space="preserve">критический анализ и синтез информации, полученной из разных источников, применять методики поиска, сбора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и обработки информации, системный подход для решения поставленной задачи и формировать и аргументиро-вать свою позицию</w:t>
            </w:r>
          </w:p>
        </w:tc>
      </w:tr>
      <w:tr w:rsidR="00FF0A3A" w:rsidTr="00FF0A3A"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владеть:</w:t>
            </w:r>
          </w:p>
          <w:p w:rsidR="00FF0A3A" w:rsidRDefault="00FF0A3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методами поиска, сбора и обработки, критического анализа и синтеза информации, методикой системного подхода для решения поставленных задач.</w:t>
            </w:r>
          </w:p>
          <w:p w:rsidR="00FF0A3A" w:rsidRDefault="00FF0A3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559"/>
              </w:tabs>
              <w:ind w:left="-108"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Обладает низким уровнем владения</w:t>
            </w:r>
          </w:p>
          <w:p w:rsidR="00FF0A3A" w:rsidRDefault="00FF0A3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методами поиска, сбора и обработки, критического анализа и синтеза информации, методикой системного подхода для решения поставленных задач.</w:t>
            </w:r>
          </w:p>
          <w:p w:rsidR="00FF0A3A" w:rsidRDefault="00FF0A3A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FF0A3A" w:rsidRDefault="00FF0A3A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основными</w:t>
            </w:r>
          </w:p>
          <w:p w:rsidR="00FF0A3A" w:rsidRDefault="00FF0A3A" w:rsidP="00FF0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методами методами поиска, сбора и обработки, критического анализа и синтеза информации, методикой системного подхода для решения поставленных задач, но на низком уровне.</w:t>
            </w:r>
          </w:p>
        </w:tc>
      </w:tr>
    </w:tbl>
    <w:p w:rsidR="00B12D0F" w:rsidRDefault="00B12D0F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</w:rPr>
      </w:pPr>
    </w:p>
    <w:p w:rsidR="00B12D0F" w:rsidRDefault="00B12D0F">
      <w:pPr>
        <w:ind w:left="308"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 xml:space="preserve">Вопросы к </w:t>
      </w:r>
      <w:r w:rsidR="00FF0A3A">
        <w:rPr>
          <w:rFonts w:ascii="Times New Roman" w:hAnsi="Times New Roman" w:cs="Times New Roman"/>
          <w:b/>
        </w:rPr>
        <w:t>зачету</w:t>
      </w:r>
    </w:p>
    <w:p w:rsidR="00B12D0F" w:rsidRDefault="00B12D0F">
      <w:pPr>
        <w:rPr>
          <w:rFonts w:ascii="Times New Roman" w:hAnsi="Times New Roman" w:cs="Times New Roman"/>
        </w:rPr>
      </w:pP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1. Значение научно-исследовательской деятельности специалиста физической культуры и спорта.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2. Знание обыденное и научное. Наука. Отличительные черты научных знаний.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3. Научное исследование. Виды научных исследований, их характеристика и отличительные черты.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4. Особенности научного познания, характеризующие труд исследователя.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5. Понятие метода научного исследования. Основные группы научных методов, используемые в научном познании.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6. Методы исследования, используемые в области физической культуры и спорта.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7. Основные направления научных исследований в области физической культуры и спорта. Цель и задачи спортивной науки в современном обществе.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8. Основные этапы эмпирического исследования и его связь с практической деятельностью.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9.  Понятия объекта и предмета исследования, их содержательная характеристика.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10. Проблемная ситуация и проблема исследования источники возникновения, основные критерии.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11. Изучение состояния проблемы – основные методы, источники знаний.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12. Техника работы с литературными источниками в процессе выполнения исследования.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13. Определение цели и постановка задач исследования (их содержательные отличия).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14. Гипотеза научного исследования – отличительные черты, виды гипотез.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15. Организация исследования и подбор исследуемых. Выборочный метод исследования (генеральная совокупность, выборка, сплошное и выборочное исследования).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19. Проблема, тема, актуальность, объект, предмет, цель исследования.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20. Интернет-технологии в процессе поиска и обмена информацией. 21. Виды педагогических наблюдений. Общая характеристика, специфические особенности, преимущества и недостатки, меры повышения точности и надежности.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22. Произведения и авторское право. Рецензирование.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23. Метод экспертных оценок: формулировка задач, отбор экспертов, составление плана экспертизы, анализ и обработка полученной информации.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24. Опрос как метод получения социологической и педагогической информации. Общая характеристика метода опроса, требования к процедуре опроса.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25. Виды анкетирования, их характерные черты, преимущества и недостатки.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lastRenderedPageBreak/>
        <w:t>26. Организация выборки для проведения исследований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>Определение необходимого объема выборки.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27. Выбор и требования к методам исследования для решения поставленных задач, исходя из действующих правовых норм, исследовательские возможности.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28. Анализ документальных материалов в процессе научных исследований.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29. Педагогический эксперимент: обоснования проведения, условия эффективности эксперимента.</w:t>
      </w:r>
    </w:p>
    <w:p w:rsidR="00B12D0F" w:rsidRDefault="00B12D0F">
      <w:pPr>
        <w:ind w:right="-426"/>
        <w:rPr>
          <w:rFonts w:cs="Times New Roman"/>
        </w:rPr>
      </w:pPr>
      <w:r>
        <w:rPr>
          <w:rFonts w:ascii="Times New Roman" w:hAnsi="Times New Roman" w:cs="Times New Roman"/>
        </w:rPr>
        <w:t>30. Виды эксперимента, Характеристика экспериментальной процедуры и требования к ней.</w:t>
      </w:r>
    </w:p>
    <w:p w:rsidR="00B12D0F" w:rsidRDefault="00B12D0F">
      <w:pPr>
        <w:ind w:right="-426"/>
        <w:rPr>
          <w:rFonts w:cs="Times New Roman"/>
        </w:rPr>
      </w:pPr>
      <w:r>
        <w:rPr>
          <w:rFonts w:ascii="Times New Roman" w:hAnsi="Times New Roman" w:cs="Times New Roman"/>
        </w:rPr>
        <w:t xml:space="preserve">31.  Инструментальные методы исследования, их значение. Требования к надежности, валидности и чувствительности применяемых методик педагогического исследования. 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 xml:space="preserve">32. </w:t>
      </w:r>
      <w:r>
        <w:rPr>
          <w:rFonts w:ascii="Times New Roman" w:hAnsi="Times New Roman" w:cs="Times New Roman"/>
          <w:spacing w:val="2"/>
        </w:rPr>
        <w:t>Роль статистических методов в педагогическом исследовании.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33.  Двигательные тесты в спортивной практике и научных исследованиях, требования к процедуре тестирования.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34. Определение меры связи между явлениями.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 xml:space="preserve"> 35. Определение достоверности различий между зависимыми результатами. 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36.  Первичная статистическая обработка экспериментальных данных: цель, задачи, техника выполнения.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37. Поиск необходимой литературы, предварительное ознакомление и работа с литературными источниками.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38. Систематизация и использование литературных материалов в процессе исследования.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Оформление библиографии.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39. Медико-биологические и физиологические методы исследования и применение в ФКиС..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40. Способы вычисления достоверности различий между двумя независимыми результатами.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41. Виды изложения результатов исследования. Способы иллюстрирования научного текста.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42. Новизна исследования. Теоретическая и практическая значимость исследования.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43.Сравнительная характеристика анкетирования, интервью, беседы и группового опроса.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45. Формы внедрения результатов научной деятельности в практику.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44. Критерии оценки качества научных работ, их рецензирование.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45. Современные информационные технологии в обеспечении научной деятельности в области физической культуры.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46. Анализ и обобщение результатов научного исследования, обоснование выводов и заключений.</w:t>
      </w:r>
      <w:r>
        <w:rPr>
          <w:rFonts w:cs="Times New Roman"/>
        </w:rPr>
        <w:br/>
      </w:r>
      <w:r>
        <w:rPr>
          <w:rFonts w:ascii="Times New Roman" w:hAnsi="Times New Roman" w:cs="Times New Roman"/>
        </w:rPr>
        <w:t>47. Оформление результатов научно-педагогического исследования. Требования к логике и методике изложения.</w:t>
      </w:r>
    </w:p>
    <w:p w:rsidR="00B12D0F" w:rsidRDefault="00B12D0F">
      <w:pPr>
        <w:ind w:right="-284"/>
        <w:rPr>
          <w:rFonts w:cs="Times New Roman"/>
        </w:rPr>
      </w:pPr>
      <w:r>
        <w:rPr>
          <w:rFonts w:ascii="Times New Roman" w:hAnsi="Times New Roman" w:cs="Times New Roman"/>
        </w:rPr>
        <w:t>48.Основные виды изложения результатов исследования. Стиль изложения научной работы.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49. Подготовка доклада и выступление перед аудиторией с результатами научной работы (структура доклада, иллюстрации, ответы на вопросы и научная дискуссия).</w:t>
      </w:r>
    </w:p>
    <w:p w:rsidR="00B12D0F" w:rsidRDefault="00B12D0F">
      <w:pPr>
        <w:rPr>
          <w:rFonts w:cs="Times New Roman"/>
        </w:rPr>
      </w:pPr>
      <w:r>
        <w:rPr>
          <w:rFonts w:ascii="Times New Roman" w:hAnsi="Times New Roman" w:cs="Times New Roman"/>
        </w:rPr>
        <w:t>50. Составление заключений и практических рекомендаций на основе полученных исследовательских материалов.</w:t>
      </w:r>
    </w:p>
    <w:p w:rsidR="00B12D0F" w:rsidRDefault="00B12D0F">
      <w:pPr>
        <w:ind w:left="308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br/>
      </w:r>
      <w:r>
        <w:rPr>
          <w:rFonts w:ascii="Times New Roman" w:hAnsi="Times New Roman" w:cs="Times New Roman"/>
          <w:b/>
        </w:rPr>
        <w:t>Критерии оценки</w:t>
      </w:r>
    </w:p>
    <w:p w:rsidR="00B12D0F" w:rsidRDefault="00B12D0F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pacing w:val="-1"/>
        </w:rPr>
        <w:t>к</w:t>
      </w:r>
      <w:r>
        <w:rPr>
          <w:rFonts w:ascii="Times New Roman" w:hAnsi="Times New Roman" w:cs="Times New Roman"/>
          <w:b/>
        </w:rPr>
        <w:t>ри</w:t>
      </w:r>
      <w:r>
        <w:rPr>
          <w:rFonts w:ascii="Times New Roman" w:hAnsi="Times New Roman" w:cs="Times New Roman"/>
          <w:b/>
          <w:spacing w:val="-1"/>
        </w:rPr>
        <w:t>т</w:t>
      </w:r>
      <w:r>
        <w:rPr>
          <w:rFonts w:ascii="Times New Roman" w:hAnsi="Times New Roman" w:cs="Times New Roman"/>
          <w:b/>
          <w:spacing w:val="6"/>
        </w:rPr>
        <w:t>е</w:t>
      </w:r>
      <w:r>
        <w:rPr>
          <w:rFonts w:ascii="Times New Roman" w:hAnsi="Times New Roman" w:cs="Times New Roman"/>
          <w:b/>
        </w:rPr>
        <w:t>рии</w:t>
      </w:r>
      <w:r>
        <w:rPr>
          <w:rFonts w:ascii="Times New Roman" w:hAnsi="Times New Roman" w:cs="Times New Roman"/>
          <w:b/>
          <w:spacing w:val="14"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  <w:spacing w:val="21"/>
        </w:rPr>
        <w:t xml:space="preserve"> </w:t>
      </w:r>
      <w:r>
        <w:rPr>
          <w:rFonts w:ascii="Times New Roman" w:hAnsi="Times New Roman" w:cs="Times New Roman"/>
          <w:b/>
        </w:rPr>
        <w:t>по</w:t>
      </w:r>
      <w:r>
        <w:rPr>
          <w:rFonts w:ascii="Times New Roman" w:hAnsi="Times New Roman" w:cs="Times New Roman"/>
          <w:b/>
          <w:spacing w:val="-1"/>
        </w:rPr>
        <w:t>к</w:t>
      </w:r>
      <w:r>
        <w:rPr>
          <w:rFonts w:ascii="Times New Roman" w:hAnsi="Times New Roman" w:cs="Times New Roman"/>
          <w:b/>
          <w:spacing w:val="1"/>
        </w:rPr>
        <w:t>а</w:t>
      </w:r>
      <w:r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  <w:spacing w:val="6"/>
        </w:rPr>
        <w:t>а</w:t>
      </w:r>
      <w:r>
        <w:rPr>
          <w:rFonts w:ascii="Times New Roman" w:hAnsi="Times New Roman" w:cs="Times New Roman"/>
          <w:b/>
          <w:spacing w:val="-1"/>
        </w:rPr>
        <w:t>т</w:t>
      </w:r>
      <w:r>
        <w:rPr>
          <w:rFonts w:ascii="Times New Roman" w:hAnsi="Times New Roman" w:cs="Times New Roman"/>
          <w:b/>
          <w:spacing w:val="1"/>
        </w:rPr>
        <w:t>е</w:t>
      </w:r>
      <w:r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  <w:spacing w:val="1"/>
        </w:rPr>
        <w:t>е</w:t>
      </w:r>
      <w:r>
        <w:rPr>
          <w:rFonts w:ascii="Times New Roman" w:hAnsi="Times New Roman" w:cs="Times New Roman"/>
          <w:b/>
        </w:rPr>
        <w:t>й</w:t>
      </w:r>
      <w:r>
        <w:rPr>
          <w:rFonts w:ascii="Times New Roman" w:hAnsi="Times New Roman" w:cs="Times New Roman"/>
          <w:b/>
          <w:spacing w:val="8"/>
        </w:rPr>
        <w:t xml:space="preserve"> </w:t>
      </w:r>
      <w:r>
        <w:rPr>
          <w:rFonts w:ascii="Times New Roman" w:hAnsi="Times New Roman" w:cs="Times New Roman"/>
          <w:b/>
        </w:rPr>
        <w:t>оц</w:t>
      </w:r>
      <w:r>
        <w:rPr>
          <w:rFonts w:ascii="Times New Roman" w:hAnsi="Times New Roman" w:cs="Times New Roman"/>
          <w:b/>
          <w:spacing w:val="1"/>
        </w:rPr>
        <w:t>е</w:t>
      </w:r>
      <w:r>
        <w:rPr>
          <w:rFonts w:ascii="Times New Roman" w:hAnsi="Times New Roman" w:cs="Times New Roman"/>
          <w:b/>
          <w:spacing w:val="4"/>
        </w:rPr>
        <w:t>н</w:t>
      </w:r>
      <w:r>
        <w:rPr>
          <w:rFonts w:ascii="Times New Roman" w:hAnsi="Times New Roman" w:cs="Times New Roman"/>
          <w:b/>
          <w:spacing w:val="-1"/>
        </w:rPr>
        <w:t>к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  <w:spacing w:val="14"/>
        </w:rPr>
        <w:t xml:space="preserve"> </w:t>
      </w:r>
      <w:r>
        <w:rPr>
          <w:rFonts w:ascii="Times New Roman" w:hAnsi="Times New Roman" w:cs="Times New Roman"/>
          <w:b/>
          <w:spacing w:val="1"/>
        </w:rPr>
        <w:t>с</w:t>
      </w:r>
      <w:r>
        <w:rPr>
          <w:rFonts w:ascii="Times New Roman" w:hAnsi="Times New Roman" w:cs="Times New Roman"/>
          <w:b/>
          <w:spacing w:val="2"/>
        </w:rPr>
        <w:t>ф</w:t>
      </w:r>
      <w:r>
        <w:rPr>
          <w:rFonts w:ascii="Times New Roman" w:hAnsi="Times New Roman" w:cs="Times New Roman"/>
          <w:b/>
        </w:rPr>
        <w:t>ор</w:t>
      </w:r>
      <w:r>
        <w:rPr>
          <w:rFonts w:ascii="Times New Roman" w:hAnsi="Times New Roman" w:cs="Times New Roman"/>
          <w:b/>
          <w:spacing w:val="1"/>
        </w:rPr>
        <w:t>м</w:t>
      </w:r>
      <w:r>
        <w:rPr>
          <w:rFonts w:ascii="Times New Roman" w:hAnsi="Times New Roman" w:cs="Times New Roman"/>
          <w:b/>
        </w:rPr>
        <w:t>ир</w:t>
      </w:r>
      <w:r>
        <w:rPr>
          <w:rFonts w:ascii="Times New Roman" w:hAnsi="Times New Roman" w:cs="Times New Roman"/>
          <w:b/>
          <w:spacing w:val="5"/>
        </w:rPr>
        <w:t>о</w:t>
      </w:r>
      <w:r>
        <w:rPr>
          <w:rFonts w:ascii="Times New Roman" w:hAnsi="Times New Roman" w:cs="Times New Roman"/>
          <w:b/>
          <w:spacing w:val="-2"/>
        </w:rPr>
        <w:t>в</w:t>
      </w:r>
      <w:r>
        <w:rPr>
          <w:rFonts w:ascii="Times New Roman" w:hAnsi="Times New Roman" w:cs="Times New Roman"/>
          <w:b/>
          <w:spacing w:val="1"/>
        </w:rPr>
        <w:t>а</w:t>
      </w:r>
      <w:r>
        <w:rPr>
          <w:rFonts w:ascii="Times New Roman" w:hAnsi="Times New Roman" w:cs="Times New Roman"/>
          <w:b/>
        </w:rPr>
        <w:t>нно</w:t>
      </w:r>
      <w:r>
        <w:rPr>
          <w:rFonts w:ascii="Times New Roman" w:hAnsi="Times New Roman" w:cs="Times New Roman"/>
          <w:b/>
          <w:spacing w:val="6"/>
        </w:rPr>
        <w:t>с</w:t>
      </w:r>
      <w:r>
        <w:rPr>
          <w:rFonts w:ascii="Times New Roman" w:hAnsi="Times New Roman" w:cs="Times New Roman"/>
          <w:b/>
          <w:spacing w:val="-1"/>
        </w:rPr>
        <w:t>т</w:t>
      </w:r>
      <w:r>
        <w:rPr>
          <w:rFonts w:ascii="Times New Roman" w:hAnsi="Times New Roman" w:cs="Times New Roman"/>
          <w:b/>
        </w:rPr>
        <w:t>и планируемых результатов обучения)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3261"/>
        <w:gridCol w:w="2862"/>
      </w:tblGrid>
      <w:tr w:rsidR="00B12D0F" w:rsidTr="00FF0A3A">
        <w:tc>
          <w:tcPr>
            <w:tcW w:w="3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B12D0F" w:rsidRDefault="00B12D0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П</w:t>
            </w:r>
            <w:r>
              <w:rPr>
                <w:rFonts w:ascii="Times New Roman" w:hAnsi="Times New Roman" w:cs="Times New Roman"/>
                <w:spacing w:val="2"/>
              </w:rPr>
              <w:t>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  <w:spacing w:val="-2"/>
              </w:rPr>
              <w:t>р</w:t>
            </w:r>
            <w:r>
              <w:rPr>
                <w:rFonts w:ascii="Times New Roman" w:hAnsi="Times New Roman" w:cs="Times New Roman"/>
                <w:spacing w:val="-5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>
              <w:rPr>
                <w:rFonts w:ascii="Times New Roman" w:hAnsi="Times New Roman" w:cs="Times New Roman"/>
                <w:spacing w:val="2"/>
              </w:rPr>
              <w:t>м</w:t>
            </w:r>
            <w:r>
              <w:rPr>
                <w:rFonts w:ascii="Times New Roman" w:hAnsi="Times New Roman" w:cs="Times New Roman"/>
                <w:spacing w:val="-4"/>
              </w:rPr>
              <w:t>ы</w:t>
            </w:r>
            <w:r>
              <w:rPr>
                <w:rFonts w:ascii="Times New Roman" w:hAnsi="Times New Roman" w:cs="Times New Roman"/>
                <w:w w:val="101"/>
              </w:rPr>
              <w:t>е</w:t>
            </w:r>
          </w:p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р</w:t>
            </w:r>
            <w:r>
              <w:rPr>
                <w:rFonts w:ascii="Times New Roman" w:hAnsi="Times New Roman" w:cs="Times New Roman"/>
                <w:spacing w:val="2"/>
              </w:rPr>
              <w:t>е</w:t>
            </w:r>
            <w:r>
              <w:rPr>
                <w:rFonts w:ascii="Times New Roman" w:hAnsi="Times New Roman" w:cs="Times New Roman"/>
              </w:rPr>
              <w:t>зу</w:t>
            </w:r>
            <w:r>
              <w:rPr>
                <w:rFonts w:ascii="Times New Roman" w:hAnsi="Times New Roman" w:cs="Times New Roman"/>
                <w:spacing w:val="2"/>
              </w:rPr>
              <w:t>л</w:t>
            </w:r>
            <w:r>
              <w:rPr>
                <w:rFonts w:ascii="Times New Roman" w:hAnsi="Times New Roman" w:cs="Times New Roman"/>
                <w:spacing w:val="-6"/>
              </w:rPr>
              <w:t>ь</w:t>
            </w:r>
            <w:r>
              <w:rPr>
                <w:rFonts w:ascii="Times New Roman" w:hAnsi="Times New Roman" w:cs="Times New Roman"/>
                <w:spacing w:val="-3"/>
              </w:rPr>
              <w:t>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-3"/>
              </w:rPr>
              <w:t>т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spacing w:val="1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B12D0F" w:rsidRDefault="00B12D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П</w:t>
            </w:r>
            <w:r>
              <w:rPr>
                <w:rFonts w:ascii="Times New Roman" w:hAnsi="Times New Roman" w:cs="Times New Roman"/>
                <w:spacing w:val="-5"/>
              </w:rPr>
              <w:t>о</w:t>
            </w:r>
            <w:r>
              <w:rPr>
                <w:rFonts w:ascii="Times New Roman" w:hAnsi="Times New Roman" w:cs="Times New Roman"/>
                <w:spacing w:val="-1"/>
              </w:rPr>
              <w:t>к</w:t>
            </w:r>
            <w:r>
              <w:rPr>
                <w:rFonts w:ascii="Times New Roman" w:hAnsi="Times New Roman" w:cs="Times New Roman"/>
              </w:rPr>
              <w:t>аза</w:t>
            </w:r>
            <w:r>
              <w:rPr>
                <w:rFonts w:ascii="Times New Roman" w:hAnsi="Times New Roman" w:cs="Times New Roman"/>
                <w:spacing w:val="-3"/>
              </w:rPr>
              <w:t>т</w:t>
            </w:r>
            <w:r>
              <w:rPr>
                <w:rFonts w:ascii="Times New Roman" w:hAnsi="Times New Roman" w:cs="Times New Roman"/>
                <w:spacing w:val="2"/>
              </w:rPr>
              <w:t>ел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о</w:t>
            </w:r>
            <w:r>
              <w:rPr>
                <w:rFonts w:ascii="Times New Roman" w:hAnsi="Times New Roman" w:cs="Times New Roman"/>
                <w:spacing w:val="-1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  <w:spacing w:val="1"/>
              </w:rPr>
              <w:t>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-1"/>
              </w:rPr>
              <w:t>ни</w:t>
            </w:r>
            <w:r>
              <w:rPr>
                <w:rFonts w:ascii="Times New Roman" w:hAnsi="Times New Roman" w:cs="Times New Roman"/>
              </w:rPr>
              <w:t>я, балл</w:t>
            </w:r>
          </w:p>
        </w:tc>
      </w:tr>
      <w:tr w:rsidR="00FF0A3A" w:rsidTr="00FF0A3A">
        <w:tc>
          <w:tcPr>
            <w:tcW w:w="35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FF0A3A" w:rsidRDefault="00FF0A3A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2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FF0A3A" w:rsidRDefault="00FF0A3A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FF0A3A" w:rsidTr="00FF0A3A">
        <w:trPr>
          <w:trHeight w:val="274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методики поиска, сбора, анализа и обработки информации из различных источниках, метод системного анализа</w:t>
            </w:r>
            <w:r>
              <w:rPr>
                <w:rFonts w:ascii="Times New Roman" w:hAnsi="Times New Roman" w:cs="Times New Roman"/>
              </w:rPr>
              <w:t xml:space="preserve"> для решения исследовательских задач в области науки и образования в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культуре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Не знает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FF0A3A" w:rsidRDefault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методики поиска, сбора, анализа и обработки информации из различных источниках, метод системного анализа</w:t>
            </w:r>
            <w:r>
              <w:rPr>
                <w:rFonts w:ascii="Times New Roman" w:hAnsi="Times New Roman" w:cs="Times New Roman"/>
              </w:rPr>
              <w:t xml:space="preserve"> для решения исследовательских </w:t>
            </w:r>
            <w:r>
              <w:rPr>
                <w:rFonts w:ascii="Times New Roman" w:hAnsi="Times New Roman" w:cs="Times New Roman"/>
              </w:rPr>
              <w:lastRenderedPageBreak/>
              <w:t>задач в области науки и образования в физической культуре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  <w:lang w:bidi="ar-SA"/>
              </w:rPr>
              <w:t xml:space="preserve"> методики поиска, сбора, анализа и обработки информации из различных источниках, метод системного анализа</w:t>
            </w:r>
            <w:r>
              <w:rPr>
                <w:rFonts w:ascii="Times New Roman" w:hAnsi="Times New Roman" w:cs="Times New Roman"/>
              </w:rPr>
              <w:t xml:space="preserve"> для решения исследовательских задач в </w:t>
            </w:r>
            <w:r>
              <w:rPr>
                <w:rFonts w:ascii="Times New Roman" w:hAnsi="Times New Roman" w:cs="Times New Roman"/>
              </w:rPr>
              <w:lastRenderedPageBreak/>
              <w:t>области науки и образования в физической культуре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но имеет затруднения в их характеристике </w:t>
            </w:r>
          </w:p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FF0A3A" w:rsidTr="00FF0A3A">
        <w:trPr>
          <w:trHeight w:val="1420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уметь:</w:t>
            </w:r>
          </w:p>
          <w:p w:rsidR="00FF0A3A" w:rsidRDefault="00FF0A3A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>
              <w:rPr>
                <w:rFonts w:ascii="Times New Roman" w:hAnsi="Times New Roman" w:cs="Times New Roman"/>
                <w:lang w:bidi="ar-SA"/>
              </w:rPr>
              <w:t>критический анализ и синтез информации, полученной из разных источников, применять методики поиска, сбора и обработки информации, системный подход для решения поставленной задачи и формировать и аргументировать свою позицию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Не умеет</w:t>
            </w:r>
          </w:p>
          <w:p w:rsidR="00FF0A3A" w:rsidRDefault="00FF0A3A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>
              <w:rPr>
                <w:rFonts w:ascii="Times New Roman" w:hAnsi="Times New Roman" w:cs="Times New Roman"/>
                <w:lang w:bidi="ar-SA"/>
              </w:rPr>
              <w:t>критический анализ и синтез информации, полученной из разных источников, применять методики поиска, сбора и обработки информации, системный подход для решения поставленной задачи и формировать и аргумен-тировать свою позицию</w:t>
            </w:r>
          </w:p>
        </w:tc>
        <w:tc>
          <w:tcPr>
            <w:tcW w:w="2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Умеет</w:t>
            </w:r>
            <w:r>
              <w:rPr>
                <w:rFonts w:ascii="Times New Roman" w:hAnsi="Times New Roman" w:cs="Times New Roman"/>
              </w:rPr>
              <w:t>,  но имеет затруднения</w:t>
            </w:r>
          </w:p>
          <w:p w:rsidR="00FF0A3A" w:rsidRDefault="00FF0A3A">
            <w:pPr>
              <w:tabs>
                <w:tab w:val="left" w:pos="-2355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>
              <w:rPr>
                <w:rFonts w:ascii="Times New Roman" w:hAnsi="Times New Roman" w:cs="Times New Roman"/>
                <w:lang w:bidi="ar-SA"/>
              </w:rPr>
              <w:t>критический анализ и синтез информации, полученной из разных источников, применять методики поиска, сбора и обработки информации, системный подход для решения поставленной задачи и формировать и аргументиро-вать свою позицию</w:t>
            </w:r>
          </w:p>
        </w:tc>
      </w:tr>
      <w:tr w:rsidR="00FF0A3A" w:rsidTr="00FF0A3A"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</w:p>
          <w:p w:rsidR="00FF0A3A" w:rsidRDefault="00FF0A3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методами поиска, сбора и обработки, критического анализа и синтеза информации, методикой системного подхода для решения поставленных задач.</w:t>
            </w:r>
          </w:p>
          <w:p w:rsidR="00FF0A3A" w:rsidRDefault="00FF0A3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559"/>
              </w:tabs>
              <w:ind w:left="-108"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Обладает низким уровнем владения</w:t>
            </w:r>
          </w:p>
          <w:p w:rsidR="00FF0A3A" w:rsidRDefault="00FF0A3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методами поиска, сбора и обработки, критического анализа и синтеза информации, методикой системного подхода для решения поставленных задач.</w:t>
            </w:r>
          </w:p>
          <w:p w:rsidR="00FF0A3A" w:rsidRDefault="00FF0A3A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FF0A3A" w:rsidRDefault="00FF0A3A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FF0A3A" w:rsidRDefault="00FF0A3A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основными</w:t>
            </w:r>
          </w:p>
          <w:p w:rsidR="00FF0A3A" w:rsidRDefault="00FF0A3A" w:rsidP="00FF0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методами методами поиска, сбора и обработки, критического анализа и синтеза информации, методикой системного подхода для решения поставленных задач, но на низком уровне.</w:t>
            </w:r>
          </w:p>
        </w:tc>
      </w:tr>
    </w:tbl>
    <w:p w:rsidR="00B12D0F" w:rsidRDefault="00B12D0F">
      <w:pPr>
        <w:tabs>
          <w:tab w:val="left" w:pos="-2977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12D0F" w:rsidRDefault="00B12D0F">
      <w:pPr>
        <w:tabs>
          <w:tab w:val="left" w:pos="0"/>
        </w:tabs>
        <w:ind w:firstLine="709"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 xml:space="preserve">Оценочные и методические материалы по учебной дисциплине Основы научно-исследовательской деятельности в физической культуре, составил: Пешков В.Ф., д.п.н., профессор кафедры теории и методики обучения физической культуре и спорту. </w:t>
      </w:r>
    </w:p>
    <w:sectPr w:rsidR="00B12D0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97" w:rsidRDefault="00582B97">
      <w:r>
        <w:separator/>
      </w:r>
    </w:p>
  </w:endnote>
  <w:endnote w:type="continuationSeparator" w:id="0">
    <w:p w:rsidR="00582B97" w:rsidRDefault="0058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97" w:rsidRDefault="00582B97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582B97" w:rsidRDefault="0058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5"/>
    <w:rsid w:val="00304C35"/>
    <w:rsid w:val="00582B97"/>
    <w:rsid w:val="00B12D0F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7E38B4-34D9-4B7E-8C89-6ABF02B5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34">
    <w:name w:val="ListLabel 34"/>
    <w:uiPriority w:val="99"/>
    <w:rPr>
      <w:rFonts w:ascii="Times New Roman" w:eastAsia="Times New Roman"/>
    </w:rPr>
  </w:style>
  <w:style w:type="character" w:customStyle="1" w:styleId="ListLabel35">
    <w:name w:val="ListLabel 35"/>
    <w:uiPriority w:val="99"/>
    <w:rPr>
      <w:rFonts w:ascii="Times New Roman" w:eastAsia="Times New Roman"/>
    </w:rPr>
  </w:style>
  <w:style w:type="character" w:customStyle="1" w:styleId="ListLabel36">
    <w:name w:val="ListLabel 36"/>
    <w:uiPriority w:val="99"/>
    <w:rPr>
      <w:rFonts w:ascii="Times New Roman" w:eastAsia="Times New Roman"/>
    </w:rPr>
  </w:style>
  <w:style w:type="character" w:customStyle="1" w:styleId="ListLabel37">
    <w:name w:val="ListLabel 37"/>
    <w:uiPriority w:val="99"/>
    <w:rPr>
      <w:rFonts w:ascii="Times New Roman" w:eastAsia="Times New Roman"/>
    </w:rPr>
  </w:style>
  <w:style w:type="character" w:customStyle="1" w:styleId="ListLabel38">
    <w:name w:val="ListLabel 38"/>
    <w:uiPriority w:val="99"/>
    <w:rPr>
      <w:rFonts w:ascii="Times New Roman" w:eastAsia="Times New Roman"/>
    </w:rPr>
  </w:style>
  <w:style w:type="character" w:customStyle="1" w:styleId="ListLabel39">
    <w:name w:val="ListLabel 39"/>
    <w:uiPriority w:val="99"/>
    <w:rPr>
      <w:rFonts w:ascii="Times New Roman" w:eastAsia="Times New Roman"/>
    </w:rPr>
  </w:style>
  <w:style w:type="character" w:customStyle="1" w:styleId="ListLabel40">
    <w:name w:val="ListLabel 40"/>
    <w:uiPriority w:val="99"/>
    <w:rPr>
      <w:rFonts w:ascii="Times New Roman" w:eastAsia="Times New Roman"/>
    </w:rPr>
  </w:style>
  <w:style w:type="character" w:customStyle="1" w:styleId="ListLabel41">
    <w:name w:val="ListLabel 41"/>
    <w:uiPriority w:val="99"/>
    <w:rPr>
      <w:rFonts w:ascii="Times New Roman" w:eastAsia="Times New Roman"/>
    </w:rPr>
  </w:style>
  <w:style w:type="character" w:customStyle="1" w:styleId="ListLabel42">
    <w:name w:val="ListLabel 42"/>
    <w:uiPriority w:val="99"/>
    <w:rPr>
      <w:rFonts w:ascii="Times New Roman"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styleId="a3">
    <w:name w:val="List Paragraph"/>
    <w:basedOn w:val="a"/>
    <w:uiPriority w:val="99"/>
    <w:qFormat/>
    <w:pPr>
      <w:spacing w:before="200" w:after="200" w:line="276" w:lineRule="auto"/>
      <w:ind w:left="720"/>
      <w:contextualSpacing/>
    </w:pPr>
    <w:rPr>
      <w:rFonts w:ascii="Calibri" w:eastAsia="Times New Roman" w:cs="Calibri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4623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2025-10-24T06:56:00Z</dcterms:created>
  <dcterms:modified xsi:type="dcterms:W3CDTF">2025-10-24T06:56:00Z</dcterms:modified>
</cp:coreProperties>
</file>