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73B" w:rsidRPr="00F2791C" w:rsidRDefault="001F673B" w:rsidP="000B16D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673B" w:rsidRDefault="000B16DE" w:rsidP="001F673B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оценочных средств по контролируемым разделам дисциплины </w:t>
      </w:r>
      <w:r w:rsidR="001F673B" w:rsidRPr="00E96A70">
        <w:rPr>
          <w:rFonts w:ascii="Times New Roman" w:hAnsi="Times New Roman"/>
          <w:b/>
          <w:sz w:val="24"/>
          <w:szCs w:val="24"/>
          <w:u w:val="single"/>
        </w:rPr>
        <w:t>«</w:t>
      </w:r>
      <w:r w:rsidRPr="00AB2D3D">
        <w:rPr>
          <w:rFonts w:ascii="Times New Roman" w:hAnsi="Times New Roman"/>
          <w:sz w:val="24"/>
          <w:szCs w:val="24"/>
          <w:u w:val="single"/>
        </w:rPr>
        <w:t>Теория и методика художественно-эстетического образования детей дошкольного возраста</w:t>
      </w:r>
      <w:r w:rsidRPr="00895D8B">
        <w:rPr>
          <w:rFonts w:ascii="Times New Roman" w:hAnsi="Times New Roman"/>
          <w:sz w:val="24"/>
          <w:szCs w:val="24"/>
          <w:u w:val="single"/>
        </w:rPr>
        <w:t>»</w:t>
      </w:r>
    </w:p>
    <w:p w:rsidR="001F673B" w:rsidRDefault="001F673B" w:rsidP="001F673B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072"/>
        <w:gridCol w:w="3980"/>
        <w:gridCol w:w="1712"/>
      </w:tblGrid>
      <w:tr w:rsidR="001F673B" w:rsidTr="00D15A6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№№ п/п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Контролируемые разделы </w:t>
            </w:r>
          </w:p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(темы) дисциплины*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DE" w:rsidRDefault="000B16DE" w:rsidP="000B16D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:rsidR="001F673B" w:rsidRDefault="000B16DE" w:rsidP="000B16D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  <w:r>
              <w:rPr>
                <w:rStyle w:val="FootnoteSymbol"/>
                <w:sz w:val="24"/>
                <w:szCs w:val="24"/>
              </w:rPr>
              <w:footnoteReference w:id="1"/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оценочного средства</w:t>
            </w:r>
          </w:p>
        </w:tc>
      </w:tr>
      <w:tr w:rsidR="001F673B" w:rsidTr="00D15A6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3B" w:rsidRDefault="001F673B" w:rsidP="00D15A60">
            <w:pPr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Pr="007F0F5C" w:rsidRDefault="001F673B" w:rsidP="00D15A60">
            <w:pPr>
              <w:rPr>
                <w:rFonts w:ascii="Times New Roman" w:hAnsi="Times New Roman"/>
              </w:rPr>
            </w:pPr>
            <w:r w:rsidRPr="007F0F5C">
              <w:rPr>
                <w:rFonts w:ascii="Times New Roman" w:hAnsi="Times New Roman"/>
              </w:rPr>
              <w:t xml:space="preserve"> </w:t>
            </w:r>
            <w:r w:rsidRPr="00D3217D">
              <w:rPr>
                <w:rFonts w:ascii="Times New Roman" w:hAnsi="Times New Roman"/>
                <w:bCs/>
              </w:rPr>
              <w:t xml:space="preserve">История </w:t>
            </w:r>
            <w:r w:rsidRPr="00D3217D">
              <w:rPr>
                <w:rFonts w:ascii="Times New Roman" w:hAnsi="Times New Roman"/>
              </w:rPr>
              <w:t xml:space="preserve">проблемы художественно-эстетического образования детей. </w:t>
            </w:r>
            <w:r>
              <w:rPr>
                <w:rFonts w:ascii="Times New Roman" w:hAnsi="Times New Roman"/>
              </w:rPr>
              <w:t>Теории художественно-эстетического образования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 w:rsidRPr="007E3A3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ОПК-4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  <w:p w:rsidR="001F673B" w:rsidRDefault="00AE30DB" w:rsidP="00D15A6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1F673B">
              <w:rPr>
                <w:rFonts w:ascii="Times New Roman" w:hAnsi="Times New Roman"/>
              </w:rPr>
              <w:t>еферат</w:t>
            </w:r>
            <w:r>
              <w:rPr>
                <w:rFonts w:ascii="Times New Roman" w:hAnsi="Times New Roman"/>
              </w:rPr>
              <w:t>, зачет, экзамен</w:t>
            </w:r>
          </w:p>
        </w:tc>
      </w:tr>
      <w:tr w:rsidR="001F673B" w:rsidTr="00D15A6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3B" w:rsidRDefault="001F673B" w:rsidP="00D15A60">
            <w:pPr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Pr="007F0F5C" w:rsidRDefault="001F673B" w:rsidP="00D15A60">
            <w:pPr>
              <w:rPr>
                <w:rFonts w:ascii="Times New Roman" w:hAnsi="Times New Roman"/>
              </w:rPr>
            </w:pPr>
            <w:r w:rsidRPr="00AB2D3D">
              <w:rPr>
                <w:rFonts w:ascii="Times New Roman" w:hAnsi="Times New Roman"/>
              </w:rPr>
              <w:t>Раздел 2. Изобразительная грамотность и творчество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4024F4" w:rsidP="00D15A6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ПК-3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t xml:space="preserve"> </w:t>
            </w:r>
            <w:r>
              <w:rPr>
                <w:rFonts w:ascii="Times New Roman" w:hAnsi="Times New Roman"/>
              </w:rPr>
              <w:t>творческая папка</w:t>
            </w:r>
            <w:r w:rsidR="00AE30DB">
              <w:rPr>
                <w:rFonts w:ascii="Times New Roman" w:hAnsi="Times New Roman"/>
              </w:rPr>
              <w:t>, зачет, экзамен</w:t>
            </w:r>
          </w:p>
        </w:tc>
      </w:tr>
      <w:tr w:rsidR="001F673B" w:rsidTr="00D15A6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3B" w:rsidRDefault="001F673B" w:rsidP="00D15A60">
            <w:pPr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Pr="007F0F5C" w:rsidRDefault="001F673B" w:rsidP="00D15A60">
            <w:pPr>
              <w:rPr>
                <w:rFonts w:ascii="Times New Roman" w:hAnsi="Times New Roman"/>
              </w:rPr>
            </w:pPr>
            <w:r w:rsidRPr="00AB2D3D">
              <w:rPr>
                <w:rFonts w:ascii="Times New Roman" w:hAnsi="Times New Roman"/>
              </w:rPr>
              <w:t>Раздел 3. Организация художественно-эстетической деятельности детей дошкольного возраста и развитие их творчества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7E3A3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ОПК-7</w:t>
            </w:r>
          </w:p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7E3A3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ПК-3</w:t>
            </w:r>
          </w:p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 w:rsidRPr="00AB2D3D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ПК-4: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творческая папка</w:t>
            </w:r>
          </w:p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 моделирование</w:t>
            </w:r>
            <w:r w:rsidR="00AE30DB">
              <w:rPr>
                <w:rFonts w:ascii="Times New Roman" w:hAnsi="Times New Roman"/>
              </w:rPr>
              <w:t>, зачет, экзамен</w:t>
            </w:r>
          </w:p>
        </w:tc>
      </w:tr>
    </w:tbl>
    <w:p w:rsidR="001F673B" w:rsidRPr="00AC4DF5" w:rsidRDefault="001F673B" w:rsidP="00AC4DF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Темы докладов</w:t>
      </w:r>
    </w:p>
    <w:p w:rsidR="001F673B" w:rsidRDefault="001F673B" w:rsidP="001F673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673B" w:rsidRDefault="001F673B" w:rsidP="001F673B">
      <w:pPr>
        <w:pStyle w:val="a5"/>
        <w:numPr>
          <w:ilvl w:val="1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с одаренными детьми </w:t>
      </w:r>
      <w:r w:rsidRPr="004D3166">
        <w:rPr>
          <w:rFonts w:ascii="Times New Roman" w:hAnsi="Times New Roman"/>
          <w:sz w:val="24"/>
          <w:szCs w:val="24"/>
        </w:rPr>
        <w:t xml:space="preserve">дошкольного возраста </w:t>
      </w:r>
      <w:r>
        <w:rPr>
          <w:rFonts w:ascii="Times New Roman" w:hAnsi="Times New Roman"/>
          <w:sz w:val="24"/>
          <w:szCs w:val="24"/>
        </w:rPr>
        <w:t xml:space="preserve">в направлении художественно-эстетического развития. </w:t>
      </w:r>
    </w:p>
    <w:p w:rsidR="001F673B" w:rsidRDefault="001F673B" w:rsidP="001F673B">
      <w:pPr>
        <w:pStyle w:val="a5"/>
        <w:numPr>
          <w:ilvl w:val="1"/>
          <w:numId w:val="4"/>
        </w:numPr>
        <w:spacing w:after="0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Современные теории и технологии изобразительной деятельности детей дошкольного возраста </w:t>
      </w:r>
    </w:p>
    <w:p w:rsidR="001F673B" w:rsidRDefault="001F673B" w:rsidP="001F673B">
      <w:pPr>
        <w:widowControl w:val="0"/>
        <w:numPr>
          <w:ilvl w:val="1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70B">
        <w:rPr>
          <w:rFonts w:ascii="Times New Roman" w:hAnsi="Times New Roman"/>
          <w:sz w:val="24"/>
          <w:szCs w:val="24"/>
        </w:rPr>
        <w:t>Работа с детьми</w:t>
      </w:r>
      <w:r w:rsidRPr="004D3166">
        <w:t xml:space="preserve"> </w:t>
      </w:r>
      <w:r w:rsidRPr="004D3166">
        <w:rPr>
          <w:rFonts w:ascii="Times New Roman" w:hAnsi="Times New Roman"/>
          <w:sz w:val="24"/>
          <w:szCs w:val="24"/>
        </w:rPr>
        <w:t>дошкольного возраста</w:t>
      </w:r>
      <w:r>
        <w:rPr>
          <w:rFonts w:ascii="Times New Roman" w:hAnsi="Times New Roman"/>
          <w:sz w:val="24"/>
          <w:szCs w:val="24"/>
        </w:rPr>
        <w:t xml:space="preserve"> с особыми образовательными потребностями</w:t>
      </w:r>
      <w:r w:rsidRPr="004B170B">
        <w:rPr>
          <w:rFonts w:ascii="Times New Roman" w:hAnsi="Times New Roman"/>
          <w:sz w:val="24"/>
          <w:szCs w:val="24"/>
        </w:rPr>
        <w:t xml:space="preserve"> в направлении художественно-эстетического развития</w:t>
      </w:r>
    </w:p>
    <w:p w:rsidR="001F673B" w:rsidRDefault="001F673B" w:rsidP="001F673B">
      <w:pPr>
        <w:widowControl w:val="0"/>
        <w:numPr>
          <w:ilvl w:val="1"/>
          <w:numId w:val="4"/>
        </w:numPr>
        <w:suppressAutoHyphens/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Нравственное, эстетическое, физическое, умственное воспитание детей дошкольного возраста средствами изобразительного искусства.</w:t>
      </w:r>
    </w:p>
    <w:p w:rsidR="001F673B" w:rsidRDefault="001F673B" w:rsidP="001F673B">
      <w:pPr>
        <w:pStyle w:val="a5"/>
        <w:numPr>
          <w:ilvl w:val="1"/>
          <w:numId w:val="4"/>
        </w:numPr>
        <w:spacing w:after="0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Интеграция разных видов деятельности </w:t>
      </w:r>
      <w:r>
        <w:rPr>
          <w:rFonts w:ascii="Times New Roman" w:hAnsi="Times New Roman"/>
          <w:sz w:val="24"/>
          <w:szCs w:val="24"/>
        </w:rPr>
        <w:t>в направлении художественно-эстетического развития</w:t>
      </w:r>
      <w:r w:rsidRPr="004D31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детей дошкольного возраста</w:t>
      </w:r>
    </w:p>
    <w:p w:rsidR="001F673B" w:rsidRDefault="001F673B" w:rsidP="001F673B">
      <w:pPr>
        <w:pStyle w:val="a5"/>
        <w:numPr>
          <w:ilvl w:val="1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Походы к художественно-эстетическому развитию детей</w:t>
      </w:r>
      <w:r w:rsidRPr="004D3166">
        <w:rPr>
          <w:rFonts w:ascii="Times New Roman" w:hAnsi="Times New Roman"/>
          <w:sz w:val="24"/>
          <w:szCs w:val="24"/>
        </w:rPr>
        <w:t xml:space="preserve"> дошкольного возраста</w:t>
      </w:r>
      <w:r>
        <w:rPr>
          <w:rFonts w:ascii="Times New Roman" w:hAnsi="Times New Roman"/>
          <w:sz w:val="24"/>
          <w:szCs w:val="24"/>
        </w:rPr>
        <w:t xml:space="preserve"> в различных программах дошкольного образования</w:t>
      </w:r>
    </w:p>
    <w:p w:rsidR="001F673B" w:rsidRDefault="001F673B" w:rsidP="001F673B">
      <w:pPr>
        <w:pStyle w:val="a5"/>
        <w:numPr>
          <w:ilvl w:val="1"/>
          <w:numId w:val="4"/>
        </w:numPr>
        <w:spacing w:after="0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Декоративно-прикладное искусство как средство художественно-эстетического и нравственного воспитания детей дошкольного возраста</w:t>
      </w:r>
    </w:p>
    <w:p w:rsidR="001F673B" w:rsidRDefault="001F673B" w:rsidP="001F673B">
      <w:pPr>
        <w:pStyle w:val="a5"/>
        <w:numPr>
          <w:ilvl w:val="1"/>
          <w:numId w:val="4"/>
        </w:numPr>
        <w:spacing w:after="0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Различные взгляды на периодизацию изобразительной деятельности ребенка</w:t>
      </w:r>
    </w:p>
    <w:p w:rsidR="001F673B" w:rsidRPr="004D3166" w:rsidRDefault="001F673B" w:rsidP="001F673B">
      <w:pPr>
        <w:pStyle w:val="a5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D3166">
        <w:rPr>
          <w:rFonts w:ascii="Times New Roman" w:hAnsi="Times New Roman"/>
          <w:sz w:val="24"/>
          <w:szCs w:val="24"/>
        </w:rPr>
        <w:t xml:space="preserve">Интеграция </w:t>
      </w:r>
      <w:r>
        <w:rPr>
          <w:rFonts w:ascii="Times New Roman" w:hAnsi="Times New Roman"/>
          <w:sz w:val="24"/>
          <w:szCs w:val="24"/>
        </w:rPr>
        <w:t>работы ДОО и семьи</w:t>
      </w:r>
      <w:r w:rsidRPr="004D3166">
        <w:rPr>
          <w:rFonts w:ascii="Times New Roman" w:hAnsi="Times New Roman"/>
          <w:sz w:val="24"/>
          <w:szCs w:val="24"/>
        </w:rPr>
        <w:t xml:space="preserve"> в направлении художественно-эстетического развития </w:t>
      </w:r>
      <w:r>
        <w:rPr>
          <w:rFonts w:ascii="Times New Roman" w:hAnsi="Times New Roman"/>
          <w:sz w:val="24"/>
          <w:szCs w:val="24"/>
        </w:rPr>
        <w:t>детей дошкольного возраста</w:t>
      </w:r>
      <w:r w:rsidRPr="004D3166">
        <w:rPr>
          <w:rFonts w:ascii="Times New Roman" w:hAnsi="Times New Roman"/>
          <w:sz w:val="24"/>
          <w:szCs w:val="24"/>
        </w:rPr>
        <w:t xml:space="preserve">. </w:t>
      </w:r>
    </w:p>
    <w:p w:rsidR="001F673B" w:rsidRPr="004D3166" w:rsidRDefault="001F673B" w:rsidP="001F673B">
      <w:pPr>
        <w:pStyle w:val="a5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D3166">
        <w:rPr>
          <w:rFonts w:ascii="Times New Roman" w:hAnsi="Times New Roman"/>
          <w:sz w:val="24"/>
          <w:szCs w:val="24"/>
        </w:rPr>
        <w:t>Интеграция</w:t>
      </w:r>
      <w:r>
        <w:rPr>
          <w:rFonts w:ascii="Times New Roman" w:hAnsi="Times New Roman"/>
          <w:sz w:val="24"/>
          <w:szCs w:val="24"/>
        </w:rPr>
        <w:t xml:space="preserve"> работы ДОО и других учреждений</w:t>
      </w:r>
      <w:r w:rsidRPr="004D3166">
        <w:rPr>
          <w:rFonts w:ascii="Times New Roman" w:hAnsi="Times New Roman"/>
          <w:sz w:val="24"/>
          <w:szCs w:val="24"/>
        </w:rPr>
        <w:t xml:space="preserve"> в направлении художественно-эстетического развития </w:t>
      </w:r>
      <w:r>
        <w:rPr>
          <w:rFonts w:ascii="Times New Roman" w:hAnsi="Times New Roman"/>
          <w:sz w:val="24"/>
          <w:szCs w:val="24"/>
        </w:rPr>
        <w:t>детей дошкольного возраста</w:t>
      </w:r>
      <w:r w:rsidRPr="004D3166">
        <w:rPr>
          <w:rFonts w:ascii="Times New Roman" w:hAnsi="Times New Roman"/>
          <w:sz w:val="24"/>
          <w:szCs w:val="24"/>
        </w:rPr>
        <w:t xml:space="preserve">. </w:t>
      </w:r>
    </w:p>
    <w:p w:rsidR="001F673B" w:rsidRDefault="001F673B" w:rsidP="001F673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673B" w:rsidRDefault="001F673B" w:rsidP="001F67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tbl>
      <w:tblPr>
        <w:tblW w:w="992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68"/>
        <w:gridCol w:w="1827"/>
        <w:gridCol w:w="1676"/>
        <w:gridCol w:w="1938"/>
        <w:gridCol w:w="1844"/>
        <w:gridCol w:w="1649"/>
        <w:gridCol w:w="19"/>
      </w:tblGrid>
      <w:tr w:rsidR="001F673B" w:rsidTr="004024F4">
        <w:tc>
          <w:tcPr>
            <w:tcW w:w="27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73B" w:rsidRDefault="001F673B" w:rsidP="00D15A6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Компетенция</w:t>
            </w:r>
          </w:p>
        </w:tc>
        <w:tc>
          <w:tcPr>
            <w:tcW w:w="7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73B" w:rsidRDefault="001F673B" w:rsidP="00D15A6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Показатели оценивания результатов обучения (по уровням)</w:t>
            </w:r>
          </w:p>
        </w:tc>
      </w:tr>
      <w:tr w:rsidR="001F673B" w:rsidTr="004024F4">
        <w:trPr>
          <w:gridAfter w:val="1"/>
          <w:wAfter w:w="19" w:type="dxa"/>
        </w:trPr>
        <w:tc>
          <w:tcPr>
            <w:tcW w:w="2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673B" w:rsidRDefault="001F673B" w:rsidP="00D15A60">
            <w:pPr>
              <w:spacing w:after="0" w:line="256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73B" w:rsidRDefault="001F673B" w:rsidP="00D15A6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 (низкий)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73B" w:rsidRDefault="001F673B" w:rsidP="00D15A6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3 (средний)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73B" w:rsidRDefault="001F673B" w:rsidP="00D15A6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 (выше среднего)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73B" w:rsidRDefault="001F673B" w:rsidP="00D15A6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5 (высокий)</w:t>
            </w:r>
          </w:p>
        </w:tc>
      </w:tr>
      <w:tr w:rsidR="001F673B" w:rsidTr="004024F4">
        <w:trPr>
          <w:gridAfter w:val="1"/>
          <w:wAfter w:w="19" w:type="dxa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73B" w:rsidRDefault="001F673B" w:rsidP="00D15A6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811">
              <w:rPr>
                <w:rFonts w:ascii="Times New Roman" w:hAnsi="Times New Roman"/>
                <w:sz w:val="20"/>
                <w:szCs w:val="20"/>
              </w:rPr>
              <w:t>ОПК-4</w:t>
            </w:r>
          </w:p>
          <w:p w:rsidR="001F673B" w:rsidRPr="009B4BD1" w:rsidRDefault="001F673B" w:rsidP="00D15A6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4BD1">
              <w:rPr>
                <w:rFonts w:ascii="Times New Roman" w:hAnsi="Times New Roman"/>
                <w:sz w:val="20"/>
                <w:szCs w:val="20"/>
              </w:rPr>
              <w:t>ОПК-7</w:t>
            </w:r>
          </w:p>
          <w:p w:rsidR="001F673B" w:rsidRDefault="001F673B" w:rsidP="00D15A6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73B" w:rsidRDefault="001F673B" w:rsidP="00D15A6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811">
              <w:rPr>
                <w:rFonts w:ascii="Times New Roman" w:hAnsi="Times New Roman"/>
                <w:sz w:val="20"/>
                <w:szCs w:val="20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  <w:p w:rsidR="001F673B" w:rsidRDefault="001F673B" w:rsidP="00D15A6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673B" w:rsidRDefault="001F673B" w:rsidP="00D15A6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F46">
              <w:rPr>
                <w:rFonts w:ascii="Times New Roman" w:hAnsi="Times New Roman"/>
                <w:sz w:val="20"/>
                <w:szCs w:val="20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73B" w:rsidRDefault="001F673B" w:rsidP="00D15A6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</w:t>
            </w:r>
            <w:r w:rsidRPr="00947F46">
              <w:rPr>
                <w:rFonts w:ascii="Times New Roman" w:hAnsi="Times New Roman"/>
                <w:sz w:val="20"/>
                <w:szCs w:val="20"/>
              </w:rPr>
              <w:t>пособен осуществлять духовно-нравственное воспитание обучающихся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Не способен к обобщению, анализу, восприятию информации, информация не отобрана в соответствии с целью. Материал не отобран, избыточен, не раскрывает суть вопроса. </w:t>
            </w:r>
          </w:p>
          <w:p w:rsidR="001F673B" w:rsidRDefault="001F673B" w:rsidP="00D15A6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73B" w:rsidRDefault="001F673B" w:rsidP="00D15A6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t xml:space="preserve"> </w:t>
            </w:r>
            <w:r w:rsidRPr="00AC7680">
              <w:rPr>
                <w:rFonts w:ascii="Times New Roman" w:hAnsi="Times New Roman"/>
                <w:sz w:val="20"/>
                <w:szCs w:val="20"/>
              </w:rPr>
              <w:t>На описа</w:t>
            </w:r>
            <w:r>
              <w:rPr>
                <w:rFonts w:ascii="Times New Roman" w:hAnsi="Times New Roman"/>
                <w:sz w:val="20"/>
                <w:szCs w:val="20"/>
              </w:rPr>
              <w:t>те</w:t>
            </w:r>
            <w:r w:rsidRPr="00AC7680">
              <w:rPr>
                <w:rFonts w:ascii="Times New Roman" w:hAnsi="Times New Roman"/>
                <w:sz w:val="20"/>
                <w:szCs w:val="20"/>
              </w:rPr>
              <w:t>льном уровне проявляет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способности</w:t>
            </w:r>
            <w:r w:rsidRPr="00AC7680">
              <w:rPr>
                <w:rFonts w:ascii="Times New Roman" w:hAnsi="Times New Roman"/>
                <w:sz w:val="20"/>
                <w:szCs w:val="20"/>
              </w:rPr>
              <w:t xml:space="preserve"> осуществлять духовно-нравственное воспитание, взаимодействовать с участниками образовательных отношений, имеет затруднения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F673B" w:rsidRDefault="001F673B" w:rsidP="00D15A6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Имеет затруднения с обобщением, анализом, восприятием информации, не вся информация отобрана в соответствии с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целью 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Материал по теме недостаточно хорошо проанализирован и отобран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73B" w:rsidRDefault="001F673B" w:rsidP="00D15A6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F46">
              <w:rPr>
                <w:rFonts w:ascii="Times New Roman" w:hAnsi="Times New Roman"/>
                <w:sz w:val="20"/>
                <w:szCs w:val="20"/>
              </w:rPr>
              <w:t>Способен осуществлять духовно-нравственное воспитание обучающихся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t xml:space="preserve"> </w:t>
            </w:r>
            <w:r w:rsidRPr="00AC7680">
              <w:rPr>
                <w:rFonts w:ascii="Times New Roman" w:hAnsi="Times New Roman"/>
                <w:sz w:val="20"/>
                <w:szCs w:val="20"/>
              </w:rPr>
              <w:t>взаимодействовать с участниками образовательных отношений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но имеет незначительные затруднения Имеет незначительные замечания в выборе информации отобрана в соответствии с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целью .</w:t>
            </w:r>
            <w:proofErr w:type="gramEnd"/>
          </w:p>
          <w:p w:rsidR="001F673B" w:rsidRDefault="001F673B" w:rsidP="00D15A6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73B" w:rsidRDefault="001F673B" w:rsidP="00D15A6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F46">
              <w:rPr>
                <w:rFonts w:ascii="Times New Roman" w:hAnsi="Times New Roman"/>
                <w:sz w:val="20"/>
                <w:szCs w:val="20"/>
              </w:rPr>
              <w:t>Способен осуществлять духовно-нравственное воспитание обучающихся</w:t>
            </w:r>
          </w:p>
          <w:p w:rsidR="001F673B" w:rsidRDefault="001F673B" w:rsidP="00D15A6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F46">
              <w:rPr>
                <w:rFonts w:ascii="Times New Roman" w:hAnsi="Times New Roman"/>
                <w:sz w:val="20"/>
                <w:szCs w:val="20"/>
              </w:rPr>
              <w:t>Способен взаимодействовать с участниками образовательных отношений</w:t>
            </w:r>
          </w:p>
          <w:p w:rsidR="001F673B" w:rsidRDefault="001F673B" w:rsidP="00D15A6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владеет культурой мышления, способен к обобщению, анализу, восприятию информации, информация отобрана в соответствии с целью.</w:t>
            </w:r>
          </w:p>
          <w:p w:rsidR="001F673B" w:rsidRDefault="001F673B" w:rsidP="00D15A6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Тема доклада полностью раскрыта. </w:t>
            </w:r>
          </w:p>
          <w:p w:rsidR="001F673B" w:rsidRDefault="001F673B" w:rsidP="00D15A6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F673B" w:rsidRDefault="001F673B" w:rsidP="001F673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673B" w:rsidRDefault="001F673B" w:rsidP="001F67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673B" w:rsidRDefault="001F673B" w:rsidP="001F67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 для  творческого задания: разработки дидактического материала (творческой папки)</w:t>
      </w:r>
    </w:p>
    <w:p w:rsidR="001F673B" w:rsidRDefault="001F673B" w:rsidP="001F67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673B" w:rsidRDefault="001F673B" w:rsidP="001F67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Творческая папка</w:t>
      </w:r>
    </w:p>
    <w:p w:rsidR="001F673B" w:rsidRDefault="001F673B" w:rsidP="001F67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673B" w:rsidRDefault="001F673B" w:rsidP="001F67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673B" w:rsidRDefault="001F673B" w:rsidP="001F673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Назначение: методический и дидактический материал для изучения изобразительного искусства</w:t>
      </w:r>
    </w:p>
    <w:p w:rsidR="001F673B" w:rsidRDefault="001F673B" w:rsidP="001F673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Структура </w:t>
      </w:r>
    </w:p>
    <w:p w:rsidR="001F673B" w:rsidRDefault="001F673B" w:rsidP="001F673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Методический материал по темам: Виды пластических искусств: архитектура, скульптура, графика, живопись, декоративно-прикладное, дизайн.</w:t>
      </w:r>
    </w:p>
    <w:p w:rsidR="001F673B" w:rsidRDefault="001F673B" w:rsidP="001F673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Материал для детей по темам: Жанры в изобразительном искусстве</w:t>
      </w:r>
    </w:p>
    <w:p w:rsidR="001F673B" w:rsidRDefault="001F673B" w:rsidP="001F673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0B7B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Материал для детей и методический материал по темам: Декоративно-прикладное искусство (ДПИ): определение, виды.  Подробно: матрешки, гжель, хохлома, палех, </w:t>
      </w:r>
      <w:proofErr w:type="spellStart"/>
      <w:r>
        <w:rPr>
          <w:rFonts w:ascii="Times New Roman" w:hAnsi="Times New Roman"/>
          <w:sz w:val="24"/>
          <w:szCs w:val="24"/>
        </w:rPr>
        <w:t>городец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жостово</w:t>
      </w:r>
      <w:proofErr w:type="spellEnd"/>
      <w:r>
        <w:rPr>
          <w:rFonts w:ascii="Times New Roman" w:hAnsi="Times New Roman"/>
          <w:sz w:val="24"/>
          <w:szCs w:val="24"/>
        </w:rPr>
        <w:t xml:space="preserve">, дымковская, </w:t>
      </w:r>
      <w:proofErr w:type="spellStart"/>
      <w:r>
        <w:rPr>
          <w:rFonts w:ascii="Times New Roman" w:hAnsi="Times New Roman"/>
          <w:sz w:val="24"/>
          <w:szCs w:val="24"/>
        </w:rPr>
        <w:t>филимоновская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каргопольская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игрушки.</w:t>
      </w:r>
    </w:p>
    <w:p w:rsidR="001F673B" w:rsidRPr="00C33B3E" w:rsidRDefault="001F673B" w:rsidP="001F673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Методический материал</w:t>
      </w:r>
      <w:r w:rsidRPr="00C33B3E">
        <w:rPr>
          <w:rFonts w:ascii="Times New Roman" w:hAnsi="Times New Roman"/>
          <w:sz w:val="24"/>
          <w:szCs w:val="24"/>
        </w:rPr>
        <w:t xml:space="preserve"> по темам:</w:t>
      </w:r>
      <w:r>
        <w:rPr>
          <w:rFonts w:ascii="Times New Roman" w:hAnsi="Times New Roman"/>
          <w:sz w:val="24"/>
          <w:szCs w:val="24"/>
        </w:rPr>
        <w:t xml:space="preserve"> материалы (бумага, текстиль, пластилин, глина, природный, </w:t>
      </w:r>
      <w:proofErr w:type="gramStart"/>
      <w:r>
        <w:rPr>
          <w:rFonts w:ascii="Times New Roman" w:hAnsi="Times New Roman"/>
          <w:sz w:val="24"/>
          <w:szCs w:val="24"/>
        </w:rPr>
        <w:t>бросовый)  и</w:t>
      </w:r>
      <w:proofErr w:type="gramEnd"/>
      <w:r>
        <w:rPr>
          <w:rFonts w:ascii="Times New Roman" w:hAnsi="Times New Roman"/>
          <w:sz w:val="24"/>
          <w:szCs w:val="24"/>
        </w:rPr>
        <w:t xml:space="preserve"> техники работы с ними (аппликация, коллаж, </w:t>
      </w:r>
      <w:proofErr w:type="spellStart"/>
      <w:r>
        <w:rPr>
          <w:rFonts w:ascii="Times New Roman" w:hAnsi="Times New Roman"/>
          <w:sz w:val="24"/>
          <w:szCs w:val="24"/>
        </w:rPr>
        <w:t>квиллинг</w:t>
      </w:r>
      <w:proofErr w:type="spellEnd"/>
      <w:r>
        <w:rPr>
          <w:rFonts w:ascii="Times New Roman" w:hAnsi="Times New Roman"/>
          <w:sz w:val="24"/>
          <w:szCs w:val="24"/>
        </w:rPr>
        <w:t xml:space="preserve">, конструирование, </w:t>
      </w:r>
      <w:proofErr w:type="spellStart"/>
      <w:r>
        <w:rPr>
          <w:rFonts w:ascii="Times New Roman" w:hAnsi="Times New Roman"/>
          <w:sz w:val="24"/>
          <w:szCs w:val="24"/>
        </w:rPr>
        <w:t>мазаика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проч.)</w:t>
      </w:r>
    </w:p>
    <w:p w:rsidR="001F673B" w:rsidRDefault="001F673B" w:rsidP="001F673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673B" w:rsidRDefault="001F673B" w:rsidP="001F67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0" w:type="dxa"/>
        <w:tblInd w:w="-452" w:type="dxa"/>
        <w:tblLayout w:type="fixed"/>
        <w:tblLook w:val="04A0" w:firstRow="1" w:lastRow="0" w:firstColumn="1" w:lastColumn="0" w:noHBand="0" w:noVBand="1"/>
      </w:tblPr>
      <w:tblGrid>
        <w:gridCol w:w="677"/>
        <w:gridCol w:w="1827"/>
        <w:gridCol w:w="1676"/>
        <w:gridCol w:w="1938"/>
        <w:gridCol w:w="1844"/>
        <w:gridCol w:w="1649"/>
        <w:gridCol w:w="19"/>
      </w:tblGrid>
      <w:tr w:rsidR="001F673B" w:rsidTr="00D15A60">
        <w:tc>
          <w:tcPr>
            <w:tcW w:w="25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73B" w:rsidRDefault="001F673B" w:rsidP="00D15A6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Компетенция</w:t>
            </w:r>
          </w:p>
        </w:tc>
        <w:tc>
          <w:tcPr>
            <w:tcW w:w="7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73B" w:rsidRDefault="001F673B" w:rsidP="00D15A6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Показатели оценивания результатов обучения (по уровням)</w:t>
            </w:r>
          </w:p>
        </w:tc>
      </w:tr>
      <w:tr w:rsidR="001F673B" w:rsidTr="00D15A60">
        <w:trPr>
          <w:gridAfter w:val="1"/>
          <w:wAfter w:w="19" w:type="dxa"/>
        </w:trPr>
        <w:tc>
          <w:tcPr>
            <w:tcW w:w="43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673B" w:rsidRDefault="001F673B" w:rsidP="00D15A60">
            <w:pPr>
              <w:spacing w:after="0" w:line="256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73B" w:rsidRDefault="001F673B" w:rsidP="00D15A6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 (низкий)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73B" w:rsidRDefault="001F673B" w:rsidP="00D15A6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3 (средний)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73B" w:rsidRDefault="001F673B" w:rsidP="00D15A6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 (выше среднего)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73B" w:rsidRDefault="001F673B" w:rsidP="00D15A6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5 (высокий)</w:t>
            </w:r>
          </w:p>
        </w:tc>
      </w:tr>
      <w:tr w:rsidR="001F673B" w:rsidTr="00D15A60">
        <w:trPr>
          <w:gridAfter w:val="1"/>
          <w:wAfter w:w="19" w:type="dxa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73B" w:rsidRDefault="001F673B" w:rsidP="00D15A6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ПК-4</w:t>
            </w:r>
          </w:p>
          <w:p w:rsidR="001F673B" w:rsidRDefault="001F673B" w:rsidP="00D15A6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4BD1">
              <w:rPr>
                <w:rFonts w:ascii="Times New Roman" w:hAnsi="Times New Roman"/>
                <w:sz w:val="20"/>
                <w:szCs w:val="20"/>
              </w:rPr>
              <w:t>ПК-3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73B" w:rsidRDefault="001F673B" w:rsidP="00D15A6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4BD1">
              <w:rPr>
                <w:rFonts w:ascii="Times New Roman" w:hAnsi="Times New Roman"/>
                <w:sz w:val="20"/>
                <w:szCs w:val="20"/>
              </w:rPr>
              <w:t>ПК-4: Способен обеспечивать методическое сопровождение достижения личностных, метапредметных и предметных результатов обучения на основе учета индивидуальных особенностей обучающихся, включая детей с ограниченными возможностями</w:t>
            </w:r>
            <w:r>
              <w:t xml:space="preserve"> </w:t>
            </w:r>
            <w:r w:rsidRPr="000A2C48">
              <w:rPr>
                <w:rFonts w:ascii="Times New Roman" w:hAnsi="Times New Roman"/>
                <w:sz w:val="20"/>
                <w:szCs w:val="20"/>
              </w:rPr>
              <w:t>ПК-</w:t>
            </w:r>
            <w:proofErr w:type="gramStart"/>
            <w:r w:rsidRPr="000A2C48">
              <w:rPr>
                <w:rFonts w:ascii="Times New Roman" w:hAnsi="Times New Roman"/>
                <w:sz w:val="20"/>
                <w:szCs w:val="20"/>
              </w:rPr>
              <w:t>3:  Способен</w:t>
            </w:r>
            <w:proofErr w:type="gramEnd"/>
            <w:r w:rsidRPr="000A2C48">
              <w:rPr>
                <w:rFonts w:ascii="Times New Roman" w:hAnsi="Times New Roman"/>
                <w:sz w:val="20"/>
                <w:szCs w:val="20"/>
              </w:rPr>
              <w:t xml:space="preserve"> осуществлять обучение учебному предмету, включая мотивацию учебно-познавательной деятельности, на основе использования современных предметно-методических подходов и образовательных технологий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73B" w:rsidRDefault="001F673B" w:rsidP="00D15A6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способен к </w:t>
            </w:r>
            <w:r w:rsidRPr="00683570">
              <w:rPr>
                <w:rFonts w:ascii="Times New Roman" w:hAnsi="Times New Roman"/>
                <w:sz w:val="20"/>
                <w:szCs w:val="20"/>
              </w:rPr>
              <w:t>реализации методическо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 </w:t>
            </w:r>
            <w:r w:rsidRPr="00683570">
              <w:rPr>
                <w:rFonts w:ascii="Times New Roman" w:hAnsi="Times New Roman"/>
                <w:sz w:val="20"/>
                <w:szCs w:val="20"/>
              </w:rPr>
              <w:t xml:space="preserve">сопровождение достижения результатов обучения,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683570">
              <w:rPr>
                <w:rFonts w:ascii="Times New Roman" w:hAnsi="Times New Roman"/>
                <w:sz w:val="20"/>
                <w:szCs w:val="20"/>
              </w:rPr>
              <w:t xml:space="preserve"> осуществлени</w:t>
            </w: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 w:rsidRPr="00683570">
              <w:rPr>
                <w:rFonts w:ascii="Times New Roman" w:hAnsi="Times New Roman"/>
                <w:sz w:val="20"/>
                <w:szCs w:val="20"/>
              </w:rPr>
              <w:t xml:space="preserve"> обучение учебному предмету, при использовании современных предметно-методических подходов и образовательных технологий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73B" w:rsidRDefault="001F673B" w:rsidP="00D15A6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 затруднения </w:t>
            </w:r>
            <w:r w:rsidRPr="00683570">
              <w:rPr>
                <w:rFonts w:ascii="Times New Roman" w:hAnsi="Times New Roman"/>
                <w:sz w:val="20"/>
                <w:szCs w:val="20"/>
              </w:rPr>
              <w:t>в реализации способности обеспечивать методическое сопровождение достижения результатов обучения, при осуществлении обучение учебному предмету, при использовании современных предметно-методических</w:t>
            </w:r>
            <w:r>
              <w:t xml:space="preserve"> </w:t>
            </w:r>
            <w:r w:rsidRPr="00683570">
              <w:rPr>
                <w:rFonts w:ascii="Times New Roman" w:hAnsi="Times New Roman"/>
                <w:sz w:val="20"/>
                <w:szCs w:val="20"/>
              </w:rPr>
              <w:t>подходов и образовательных технологий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73B" w:rsidRDefault="001F673B" w:rsidP="00D15A6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незначительные замечания в реализации способности</w:t>
            </w:r>
            <w:r w:rsidRPr="00683570">
              <w:rPr>
                <w:rFonts w:ascii="Times New Roman" w:hAnsi="Times New Roman"/>
                <w:sz w:val="20"/>
                <w:szCs w:val="20"/>
              </w:rPr>
              <w:t xml:space="preserve"> обеспечивать методическое сопровождение достижения результатов обучения</w:t>
            </w:r>
            <w:r>
              <w:rPr>
                <w:rFonts w:ascii="Times New Roman" w:hAnsi="Times New Roman"/>
                <w:sz w:val="20"/>
                <w:szCs w:val="20"/>
              </w:rPr>
              <w:t>, при</w:t>
            </w:r>
            <w:r w:rsidRPr="006835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осуществлении </w:t>
            </w:r>
            <w:r w:rsidRPr="00683570">
              <w:rPr>
                <w:rFonts w:ascii="Times New Roman" w:hAnsi="Times New Roman"/>
                <w:sz w:val="20"/>
                <w:szCs w:val="20"/>
              </w:rPr>
              <w:t xml:space="preserve">обучение учебному предмету,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</w:t>
            </w:r>
            <w:r w:rsidRPr="00683570">
              <w:rPr>
                <w:rFonts w:ascii="Times New Roman" w:hAnsi="Times New Roman"/>
                <w:sz w:val="20"/>
                <w:szCs w:val="20"/>
              </w:rPr>
              <w:t>использовани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683570">
              <w:rPr>
                <w:rFonts w:ascii="Times New Roman" w:hAnsi="Times New Roman"/>
                <w:sz w:val="20"/>
                <w:szCs w:val="20"/>
              </w:rPr>
              <w:t xml:space="preserve"> современных предметно-методических подходов и образовательных технологий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73B" w:rsidRDefault="001F673B" w:rsidP="00D15A6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2C48">
              <w:rPr>
                <w:rFonts w:ascii="Times New Roman" w:hAnsi="Times New Roman"/>
                <w:sz w:val="20"/>
                <w:szCs w:val="20"/>
              </w:rPr>
              <w:t xml:space="preserve">Способен обеспечивать методическое сопровождение достижения личностных, метапредметных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предметных результатов обучения. </w:t>
            </w:r>
            <w:r w:rsidRPr="000A2C48">
              <w:rPr>
                <w:rFonts w:ascii="Times New Roman" w:hAnsi="Times New Roman"/>
                <w:sz w:val="20"/>
                <w:szCs w:val="20"/>
              </w:rPr>
              <w:t>Способен осуществлять</w:t>
            </w:r>
            <w:r>
              <w:t xml:space="preserve"> </w:t>
            </w:r>
            <w:r w:rsidRPr="000A2C48">
              <w:rPr>
                <w:rFonts w:ascii="Times New Roman" w:hAnsi="Times New Roman"/>
                <w:sz w:val="20"/>
                <w:szCs w:val="20"/>
              </w:rPr>
              <w:t>обучение учебному предмету, включая мотивацию учебно-познавательной деятельности, на основе использования современных предметно-методических подходов и образовательных технологий</w:t>
            </w:r>
          </w:p>
        </w:tc>
      </w:tr>
    </w:tbl>
    <w:p w:rsidR="001F673B" w:rsidRDefault="001F673B" w:rsidP="001F67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Критерии оценки:</w:t>
      </w:r>
    </w:p>
    <w:tbl>
      <w:tblPr>
        <w:tblW w:w="94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2013"/>
        <w:gridCol w:w="2369"/>
        <w:gridCol w:w="1910"/>
        <w:gridCol w:w="1559"/>
      </w:tblGrid>
      <w:tr w:rsidR="001F673B" w:rsidTr="00D15A6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F673B" w:rsidTr="00D15A6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Малый объем/избыточный объем</w:t>
            </w:r>
          </w:p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Недостаточный объем/избыточный объем</w:t>
            </w:r>
          </w:p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Достаточный объем</w:t>
            </w:r>
          </w:p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Достаточный объём в соответствии с требованиями</w:t>
            </w:r>
          </w:p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73B" w:rsidTr="00D15A6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оформления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Низкая культура изложения и оформления.</w:t>
            </w:r>
            <w:r>
              <w:t xml:space="preserve"> Не </w:t>
            </w:r>
            <w:r w:rsidRPr="00D0425D">
              <w:rPr>
                <w:rFonts w:ascii="Times New Roman" w:hAnsi="Times New Roman"/>
                <w:i/>
                <w:sz w:val="24"/>
                <w:szCs w:val="24"/>
              </w:rPr>
              <w:t>соответствует цели.</w:t>
            </w:r>
          </w:p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Есть недочеты в  изложении информации и оформлении.</w:t>
            </w:r>
            <w:r>
              <w:t xml:space="preserve"> Не полностью </w:t>
            </w:r>
            <w:r w:rsidRPr="00D0425D">
              <w:rPr>
                <w:rFonts w:ascii="Times New Roman" w:hAnsi="Times New Roman"/>
                <w:i/>
                <w:sz w:val="24"/>
                <w:szCs w:val="24"/>
              </w:rPr>
              <w:t>соответствует цели.</w:t>
            </w:r>
          </w:p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Есть недочеты в    оформлении.</w:t>
            </w:r>
          </w:p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Высокая культура оформления и изложения, соответствует цели.</w:t>
            </w:r>
          </w:p>
        </w:tc>
      </w:tr>
      <w:tr w:rsidR="001F673B" w:rsidTr="00D15A6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Содержательность и соответствие теме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не раскрыта.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раскрыта недостаточно полно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Информация полная, тема раскрыта, материл соответствует теме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Информация полная, тема раскрыта.</w:t>
            </w:r>
          </w:p>
        </w:tc>
      </w:tr>
    </w:tbl>
    <w:p w:rsidR="001F673B" w:rsidRDefault="001F673B" w:rsidP="001F673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F673B" w:rsidRDefault="001F673B" w:rsidP="001F67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673B" w:rsidRDefault="001F673B" w:rsidP="001F673B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Темы групповых и/или индивидуальных творческих заданий/проектов </w:t>
      </w:r>
    </w:p>
    <w:p w:rsidR="001F673B" w:rsidRDefault="001F673B" w:rsidP="001F673B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Задания по моделированию уроков изобразительного искусства</w:t>
      </w:r>
    </w:p>
    <w:p w:rsidR="001F673B" w:rsidRDefault="001F673B" w:rsidP="001F67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Групповые творческие задания (проекты):</w:t>
      </w:r>
    </w:p>
    <w:p w:rsidR="001F673B" w:rsidRDefault="001F673B" w:rsidP="001F673B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конспекта НОД</w:t>
      </w:r>
    </w:p>
    <w:p w:rsidR="001F673B" w:rsidRDefault="001F673B" w:rsidP="001F673B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средств для этого НОД (наглядность., презентации)</w:t>
      </w:r>
    </w:p>
    <w:p w:rsidR="001F673B" w:rsidRDefault="001F673B" w:rsidP="001F673B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Самоанализ НОД</w:t>
      </w:r>
    </w:p>
    <w:p w:rsidR="001F673B" w:rsidRDefault="001F673B" w:rsidP="001F673B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F673B" w:rsidRDefault="001F673B" w:rsidP="001F673B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Примерные темы</w:t>
      </w:r>
    </w:p>
    <w:p w:rsidR="001F673B" w:rsidRDefault="001F673B" w:rsidP="001F673B">
      <w:pPr>
        <w:pStyle w:val="a3"/>
        <w:widowControl/>
        <w:spacing w:after="0"/>
        <w:rPr>
          <w:bCs/>
        </w:rPr>
      </w:pPr>
      <w:r>
        <w:rPr>
          <w:bCs/>
        </w:rPr>
        <w:t>1. Нетрадиционные техники рисования</w:t>
      </w:r>
    </w:p>
    <w:p w:rsidR="001F673B" w:rsidRDefault="001F673B" w:rsidP="001F673B">
      <w:pPr>
        <w:pStyle w:val="a3"/>
        <w:widowControl/>
        <w:spacing w:after="0"/>
        <w:rPr>
          <w:bCs/>
        </w:rPr>
      </w:pPr>
      <w:r>
        <w:rPr>
          <w:bCs/>
        </w:rPr>
        <w:t>2.Тематическое рисование</w:t>
      </w:r>
    </w:p>
    <w:p w:rsidR="001F673B" w:rsidRDefault="001F673B" w:rsidP="001F673B">
      <w:pPr>
        <w:pStyle w:val="a3"/>
        <w:widowControl/>
        <w:spacing w:after="0"/>
        <w:rPr>
          <w:bCs/>
        </w:rPr>
      </w:pPr>
      <w:r>
        <w:rPr>
          <w:bCs/>
        </w:rPr>
        <w:t>3.Ваяние</w:t>
      </w:r>
    </w:p>
    <w:p w:rsidR="001F673B" w:rsidRDefault="001F673B" w:rsidP="001F673B">
      <w:pPr>
        <w:pStyle w:val="a3"/>
        <w:widowControl/>
        <w:spacing w:after="0"/>
        <w:rPr>
          <w:bCs/>
        </w:rPr>
      </w:pPr>
      <w:r>
        <w:rPr>
          <w:bCs/>
        </w:rPr>
        <w:t>4. Коллективная творческая работа</w:t>
      </w:r>
    </w:p>
    <w:p w:rsidR="001F673B" w:rsidRDefault="001F673B" w:rsidP="001F673B">
      <w:pPr>
        <w:pStyle w:val="a3"/>
        <w:widowControl/>
        <w:spacing w:after="0"/>
        <w:rPr>
          <w:bCs/>
        </w:rPr>
      </w:pPr>
      <w:r>
        <w:rPr>
          <w:bCs/>
        </w:rPr>
        <w:t xml:space="preserve">5. </w:t>
      </w:r>
      <w:proofErr w:type="spellStart"/>
      <w:r>
        <w:rPr>
          <w:bCs/>
        </w:rPr>
        <w:t>Лэтбук</w:t>
      </w:r>
      <w:proofErr w:type="spellEnd"/>
    </w:p>
    <w:p w:rsidR="001F673B" w:rsidRDefault="001F673B" w:rsidP="001F673B">
      <w:pPr>
        <w:pStyle w:val="a3"/>
        <w:widowControl/>
        <w:spacing w:after="0"/>
        <w:rPr>
          <w:bCs/>
        </w:rPr>
      </w:pPr>
    </w:p>
    <w:p w:rsidR="001F673B" w:rsidRDefault="001F673B" w:rsidP="001F67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Индивидуальные творческие задания (проекты):</w:t>
      </w:r>
    </w:p>
    <w:p w:rsidR="001F673B" w:rsidRDefault="001F673B" w:rsidP="001F673B">
      <w:pPr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конспекта НОД</w:t>
      </w:r>
    </w:p>
    <w:p w:rsidR="001F673B" w:rsidRDefault="001F673B" w:rsidP="001F673B">
      <w:pPr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средств для этого НОД (наглядность., презентации)</w:t>
      </w:r>
    </w:p>
    <w:p w:rsidR="001F673B" w:rsidRDefault="001F673B" w:rsidP="001F673B">
      <w:pPr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Самоанализ НОД</w:t>
      </w:r>
    </w:p>
    <w:p w:rsidR="001F673B" w:rsidRDefault="001F673B" w:rsidP="001F673B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1F673B" w:rsidRDefault="001F673B" w:rsidP="001F673B">
      <w:pPr>
        <w:pStyle w:val="a5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1728"/>
        <w:gridCol w:w="1740"/>
        <w:gridCol w:w="1740"/>
        <w:gridCol w:w="1838"/>
      </w:tblGrid>
      <w:tr w:rsidR="001F673B" w:rsidTr="00D15A60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Критерий оценки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F673B" w:rsidTr="00D15A60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конспекта НОД</w:t>
            </w:r>
          </w:p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неверно указана цель, не указаны все группы задач, или с ошибками,  не описано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оборудование, структура  и содержание имеют серьезные замечания и ошибки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Верно указана цель, есть недочеты в формулировании задач, описано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оборудование, но к структуре  и содержанию есть замечания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Верно указана цель, довольно полно описаны группы задачи, оборудование,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структура  и содержание пописаны  недостаточно подробно, есть замечания к оформлению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Верно указана цель, все группы задач, описано оборудование, структура  и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содержание прописано подробно и соответствует теме</w:t>
            </w:r>
          </w:p>
        </w:tc>
      </w:tr>
      <w:tr w:rsidR="001F673B" w:rsidTr="00D15A60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Создание средств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Средства почти не применялись или были неуместны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Выбраны разные средства, но недостаточно уместные или эффективные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Выбраны и применены разнообразные средства, повышающие эффективность урока, но есть замечания к оформлению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Выбраны и применены разнообразные средства, повышающие эффективность урока, оформлены качественно</w:t>
            </w:r>
          </w:p>
        </w:tc>
      </w:tr>
      <w:tr w:rsidR="001F673B" w:rsidTr="00D15A60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r>
              <w:rPr>
                <w:rFonts w:ascii="Times New Roman" w:hAnsi="Times New Roman"/>
                <w:sz w:val="24"/>
                <w:szCs w:val="24"/>
              </w:rPr>
              <w:t xml:space="preserve">Самоанализ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Студент при анализе  не демонстрирует владение материалом, не отвечает на вопросы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Студент при анализе демонстрирует средне владение материалом, неуверенно отвечает на вопросы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Студент при анализе демонстрирует владение материалом, но неуверенно отвечает на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Студент при анализе демонстрирует владение материалом, уверенно отвечает на вопросы</w:t>
            </w:r>
          </w:p>
        </w:tc>
      </w:tr>
    </w:tbl>
    <w:p w:rsidR="001F673B" w:rsidRDefault="001F673B" w:rsidP="001F673B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Темы презентаций</w:t>
      </w:r>
    </w:p>
    <w:p w:rsidR="001F673B" w:rsidRDefault="001F673B" w:rsidP="001F673B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673B" w:rsidRDefault="001F673B" w:rsidP="001F673B">
      <w:pPr>
        <w:widowControl w:val="0"/>
        <w:shd w:val="clear" w:color="auto" w:fill="FFFFFF"/>
        <w:tabs>
          <w:tab w:val="left" w:pos="965"/>
          <w:tab w:val="left" w:pos="808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/>
        </w:rPr>
        <w:t>Темы:</w:t>
      </w:r>
    </w:p>
    <w:p w:rsidR="001F673B" w:rsidRDefault="001F673B" w:rsidP="001F673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Мастерские по темам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1F673B" w:rsidTr="00D15A60">
        <w:tc>
          <w:tcPr>
            <w:tcW w:w="817" w:type="dxa"/>
          </w:tcPr>
          <w:p w:rsidR="001F673B" w:rsidRPr="001802C8" w:rsidRDefault="001F673B" w:rsidP="00D15A60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63" w:type="dxa"/>
          </w:tcPr>
          <w:p w:rsidR="001F673B" w:rsidRDefault="001F673B" w:rsidP="00D15A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Объемная аппликация из бумаги</w:t>
            </w:r>
          </w:p>
        </w:tc>
        <w:tc>
          <w:tcPr>
            <w:tcW w:w="3191" w:type="dxa"/>
          </w:tcPr>
          <w:p w:rsidR="001F673B" w:rsidRDefault="001F673B" w:rsidP="00D15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673B" w:rsidTr="00D15A60">
        <w:tc>
          <w:tcPr>
            <w:tcW w:w="817" w:type="dxa"/>
          </w:tcPr>
          <w:p w:rsidR="001F673B" w:rsidRPr="001802C8" w:rsidRDefault="001F673B" w:rsidP="00D15A60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63" w:type="dxa"/>
          </w:tcPr>
          <w:p w:rsidR="001F673B" w:rsidRDefault="001F673B" w:rsidP="00D15A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конструирование</w:t>
            </w:r>
          </w:p>
        </w:tc>
        <w:tc>
          <w:tcPr>
            <w:tcW w:w="3191" w:type="dxa"/>
          </w:tcPr>
          <w:p w:rsidR="001F673B" w:rsidRDefault="001F673B" w:rsidP="00D15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673B" w:rsidTr="00D15A60">
        <w:tc>
          <w:tcPr>
            <w:tcW w:w="817" w:type="dxa"/>
          </w:tcPr>
          <w:p w:rsidR="001F673B" w:rsidRPr="001802C8" w:rsidRDefault="001F673B" w:rsidP="00D15A60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63" w:type="dxa"/>
          </w:tcPr>
          <w:p w:rsidR="001F673B" w:rsidRDefault="001F673B" w:rsidP="00D15A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коллаж</w:t>
            </w:r>
          </w:p>
        </w:tc>
        <w:tc>
          <w:tcPr>
            <w:tcW w:w="3191" w:type="dxa"/>
          </w:tcPr>
          <w:p w:rsidR="001F673B" w:rsidRDefault="001F673B" w:rsidP="00D15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673B" w:rsidTr="00D15A60">
        <w:tc>
          <w:tcPr>
            <w:tcW w:w="817" w:type="dxa"/>
          </w:tcPr>
          <w:p w:rsidR="001F673B" w:rsidRPr="001802C8" w:rsidRDefault="001F673B" w:rsidP="00D15A60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63" w:type="dxa"/>
          </w:tcPr>
          <w:p w:rsidR="001F673B" w:rsidRDefault="001F673B" w:rsidP="00D15A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Нетрадиционные техники рисования</w:t>
            </w:r>
          </w:p>
        </w:tc>
        <w:tc>
          <w:tcPr>
            <w:tcW w:w="3191" w:type="dxa"/>
          </w:tcPr>
          <w:p w:rsidR="001F673B" w:rsidRDefault="001F673B" w:rsidP="00D15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673B" w:rsidTr="00D15A60">
        <w:tc>
          <w:tcPr>
            <w:tcW w:w="817" w:type="dxa"/>
          </w:tcPr>
          <w:p w:rsidR="001F673B" w:rsidRPr="001802C8" w:rsidRDefault="001F673B" w:rsidP="00D15A60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63" w:type="dxa"/>
          </w:tcPr>
          <w:p w:rsidR="001F673B" w:rsidRDefault="001F673B" w:rsidP="00D15A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Аппликация или рисунок пластилином на пластилиновой основе</w:t>
            </w:r>
          </w:p>
        </w:tc>
        <w:tc>
          <w:tcPr>
            <w:tcW w:w="3191" w:type="dxa"/>
          </w:tcPr>
          <w:p w:rsidR="001F673B" w:rsidRDefault="001F673B" w:rsidP="00D15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673B" w:rsidTr="00D15A60">
        <w:tc>
          <w:tcPr>
            <w:tcW w:w="817" w:type="dxa"/>
          </w:tcPr>
          <w:p w:rsidR="001F673B" w:rsidRPr="001802C8" w:rsidRDefault="001F673B" w:rsidP="00D15A60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63" w:type="dxa"/>
          </w:tcPr>
          <w:p w:rsidR="001F673B" w:rsidRDefault="001F673B" w:rsidP="00D15A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Аппликация из природного или бросового материала на пластилиновой основе</w:t>
            </w:r>
          </w:p>
        </w:tc>
        <w:tc>
          <w:tcPr>
            <w:tcW w:w="3191" w:type="dxa"/>
          </w:tcPr>
          <w:p w:rsidR="001F673B" w:rsidRDefault="001F673B" w:rsidP="00D15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673B" w:rsidTr="00D15A60">
        <w:tc>
          <w:tcPr>
            <w:tcW w:w="817" w:type="dxa"/>
          </w:tcPr>
          <w:p w:rsidR="001F673B" w:rsidRPr="001802C8" w:rsidRDefault="001F673B" w:rsidP="00D15A60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63" w:type="dxa"/>
          </w:tcPr>
          <w:p w:rsidR="001F673B" w:rsidRDefault="001F673B" w:rsidP="00D15A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Аппликация из нитей</w:t>
            </w:r>
          </w:p>
        </w:tc>
        <w:tc>
          <w:tcPr>
            <w:tcW w:w="3191" w:type="dxa"/>
          </w:tcPr>
          <w:p w:rsidR="001F673B" w:rsidRDefault="001F673B" w:rsidP="00D15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673B" w:rsidTr="00D15A60">
        <w:tc>
          <w:tcPr>
            <w:tcW w:w="817" w:type="dxa"/>
          </w:tcPr>
          <w:p w:rsidR="001F673B" w:rsidRPr="001802C8" w:rsidRDefault="001F673B" w:rsidP="00D15A60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63" w:type="dxa"/>
          </w:tcPr>
          <w:p w:rsidR="001F673B" w:rsidRDefault="001F673B" w:rsidP="00D15A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мозаика</w:t>
            </w:r>
          </w:p>
        </w:tc>
        <w:tc>
          <w:tcPr>
            <w:tcW w:w="3191" w:type="dxa"/>
          </w:tcPr>
          <w:p w:rsidR="001F673B" w:rsidRDefault="001F673B" w:rsidP="00D15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F673B" w:rsidRDefault="001F673B" w:rsidP="001F67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Содержание:</w:t>
      </w:r>
    </w:p>
    <w:p w:rsidR="001F673B" w:rsidRDefault="001F673B" w:rsidP="001F673B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 презентации:</w:t>
      </w:r>
    </w:p>
    <w:p w:rsidR="001F673B" w:rsidRDefault="001F673B" w:rsidP="001F673B">
      <w:pPr>
        <w:pStyle w:val="a5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что это за вид деятельности, его виды, особенности</w:t>
      </w:r>
    </w:p>
    <w:p w:rsidR="001F673B" w:rsidRDefault="001F673B" w:rsidP="001F673B">
      <w:pPr>
        <w:pStyle w:val="a5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-как этот вид можно применить в детском ОУ</w:t>
      </w:r>
    </w:p>
    <w:p w:rsidR="001F673B" w:rsidRDefault="001F673B" w:rsidP="001F673B">
      <w:pPr>
        <w:pStyle w:val="a5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конспект занятия по данному виду работ</w:t>
      </w:r>
    </w:p>
    <w:p w:rsidR="001F673B" w:rsidRDefault="001F673B" w:rsidP="001F673B">
      <w:pPr>
        <w:pStyle w:val="a5"/>
        <w:spacing w:after="0" w:line="240" w:lineRule="auto"/>
        <w:rPr>
          <w:rFonts w:ascii="Times New Roman" w:hAnsi="Times New Roman"/>
        </w:rPr>
      </w:pPr>
    </w:p>
    <w:p w:rsidR="001F673B" w:rsidRDefault="001F673B" w:rsidP="001F673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673B" w:rsidRDefault="001F673B" w:rsidP="001F67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013"/>
        <w:gridCol w:w="2368"/>
        <w:gridCol w:w="2092"/>
        <w:gridCol w:w="1990"/>
      </w:tblGrid>
      <w:tr w:rsidR="001F673B" w:rsidTr="00D15A60"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F673B" w:rsidTr="00D15A60"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Малый объем</w:t>
            </w:r>
          </w:p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Низкая культура изложения и оформления.</w:t>
            </w:r>
          </w:p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не раскрыта.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Недостаточный объем.</w:t>
            </w:r>
          </w:p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Есть стилистические недочеты в  изложении и оформлении.</w:t>
            </w:r>
          </w:p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Средний уровень раскрытия содержания.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Достаточный объем</w:t>
            </w:r>
          </w:p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Есть стилистические недочеты в  изложении и оформлении.</w:t>
            </w:r>
          </w:p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Текст содержателен, тема раскрыта.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Достаточный объем.</w:t>
            </w:r>
          </w:p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Высокая культура изложения и оформления.</w:t>
            </w:r>
          </w:p>
          <w:p w:rsidR="001F673B" w:rsidRDefault="001F673B" w:rsidP="00D15A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Текст содержателен, тема раскрыта.</w:t>
            </w:r>
          </w:p>
        </w:tc>
      </w:tr>
    </w:tbl>
    <w:p w:rsidR="001F673B" w:rsidRDefault="001F673B" w:rsidP="001F673B">
      <w:pPr>
        <w:tabs>
          <w:tab w:val="left" w:pos="1134"/>
        </w:tabs>
        <w:spacing w:after="0" w:line="240" w:lineRule="auto"/>
        <w:jc w:val="center"/>
      </w:pPr>
    </w:p>
    <w:p w:rsidR="001F673B" w:rsidRDefault="001F673B" w:rsidP="001F673B">
      <w:pPr>
        <w:tabs>
          <w:tab w:val="left" w:pos="1134"/>
        </w:tabs>
        <w:spacing w:after="0" w:line="240" w:lineRule="auto"/>
        <w:jc w:val="center"/>
      </w:pPr>
    </w:p>
    <w:p w:rsidR="001F673B" w:rsidRDefault="004024F4" w:rsidP="001F673B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Тестовые задания</w:t>
      </w:r>
    </w:p>
    <w:p w:rsidR="001F673B" w:rsidRDefault="001F673B" w:rsidP="001F673B">
      <w:pPr>
        <w:tabs>
          <w:tab w:val="left" w:pos="1134"/>
        </w:tabs>
        <w:spacing w:after="0" w:line="240" w:lineRule="auto"/>
        <w:jc w:val="center"/>
      </w:pPr>
    </w:p>
    <w:p w:rsidR="001F673B" w:rsidRPr="00DF1EAC" w:rsidRDefault="001F673B" w:rsidP="001F673B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1EAC">
        <w:rPr>
          <w:rFonts w:ascii="Times New Roman" w:hAnsi="Times New Roman"/>
          <w:b/>
          <w:sz w:val="24"/>
          <w:szCs w:val="24"/>
        </w:rPr>
        <w:t>Примеры тестов</w:t>
      </w:r>
    </w:p>
    <w:p w:rsidR="001F673B" w:rsidRPr="00DF1EAC" w:rsidRDefault="001F673B" w:rsidP="001F673B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1EAC">
        <w:rPr>
          <w:rFonts w:ascii="Times New Roman" w:hAnsi="Times New Roman"/>
          <w:b/>
          <w:sz w:val="24"/>
          <w:szCs w:val="24"/>
        </w:rPr>
        <w:t xml:space="preserve">Вариант 1. </w:t>
      </w:r>
    </w:p>
    <w:p w:rsidR="001F673B" w:rsidRPr="00F22609" w:rsidRDefault="001F673B" w:rsidP="001F673B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1. Какие цвета наиболее характерны для произведений гжельских мастеров:</w:t>
      </w:r>
    </w:p>
    <w:p w:rsidR="001F673B" w:rsidRPr="00F22609" w:rsidRDefault="001F673B" w:rsidP="001F673B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а) Красный и золотой б) Желтый и черный</w:t>
      </w:r>
    </w:p>
    <w:p w:rsidR="001F673B" w:rsidRPr="00F22609" w:rsidRDefault="001F673B" w:rsidP="001F673B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в) Белый и синий г) Оттенки зеленого.</w:t>
      </w:r>
    </w:p>
    <w:p w:rsidR="001F673B" w:rsidRPr="00F22609" w:rsidRDefault="001F673B" w:rsidP="001F673B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 xml:space="preserve">2. Какое представленное произведение декоративно-прикладного искусства изготавливается из глины </w:t>
      </w:r>
    </w:p>
    <w:p w:rsidR="001F673B" w:rsidRPr="00F22609" w:rsidRDefault="001F673B" w:rsidP="001F673B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А) дымковская игрушка</w:t>
      </w:r>
    </w:p>
    <w:p w:rsidR="001F673B" w:rsidRPr="00F22609" w:rsidRDefault="001F673B" w:rsidP="001F673B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F22609">
        <w:rPr>
          <w:rFonts w:ascii="Times New Roman" w:hAnsi="Times New Roman"/>
          <w:sz w:val="24"/>
          <w:szCs w:val="24"/>
        </w:rPr>
        <w:t>жостовские</w:t>
      </w:r>
      <w:proofErr w:type="spellEnd"/>
      <w:r w:rsidRPr="00F22609">
        <w:rPr>
          <w:rFonts w:ascii="Times New Roman" w:hAnsi="Times New Roman"/>
          <w:sz w:val="24"/>
          <w:szCs w:val="24"/>
        </w:rPr>
        <w:t xml:space="preserve"> изделия</w:t>
      </w:r>
    </w:p>
    <w:p w:rsidR="001F673B" w:rsidRPr="00F22609" w:rsidRDefault="001F673B" w:rsidP="001F673B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В) матрешки</w:t>
      </w:r>
    </w:p>
    <w:p w:rsidR="001F673B" w:rsidRPr="00F22609" w:rsidRDefault="001F673B" w:rsidP="001F673B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3. Что из перечисленного является наиболее типичным художественным материалом для графики:</w:t>
      </w:r>
    </w:p>
    <w:p w:rsidR="001F673B" w:rsidRPr="00F22609" w:rsidRDefault="001F673B" w:rsidP="001F673B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а) гуашь б) карандаш в) глина г) акварель</w:t>
      </w:r>
    </w:p>
    <w:p w:rsidR="001F673B" w:rsidRPr="00F22609" w:rsidRDefault="001F673B" w:rsidP="001F673B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4. Кто из перечисленных деятелей искусства является выдающимся итальянским художником эпохи Возрождения?</w:t>
      </w:r>
    </w:p>
    <w:p w:rsidR="001F673B" w:rsidRPr="00F22609" w:rsidRDefault="001F673B" w:rsidP="001F673B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а) М. Врубель      б) Леонарда да Винчи</w:t>
      </w:r>
    </w:p>
    <w:p w:rsidR="001F673B" w:rsidRPr="00F22609" w:rsidRDefault="001F673B" w:rsidP="001F673B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в) Э.-М. Фальконе     г) Пабло Пикассо</w:t>
      </w:r>
    </w:p>
    <w:p w:rsidR="001F673B" w:rsidRPr="00F22609" w:rsidRDefault="001F673B" w:rsidP="001F673B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lastRenderedPageBreak/>
        <w:t>5. Какие народные промыслы знамениты в первую очередь росписью по дереву</w:t>
      </w:r>
    </w:p>
    <w:p w:rsidR="001F673B" w:rsidRPr="00F22609" w:rsidRDefault="001F673B" w:rsidP="001F673B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 xml:space="preserve">а) Дымково   б) Городец    в) Гжель    г) </w:t>
      </w:r>
      <w:proofErr w:type="spellStart"/>
      <w:r w:rsidRPr="00F22609">
        <w:rPr>
          <w:rFonts w:ascii="Times New Roman" w:hAnsi="Times New Roman"/>
          <w:sz w:val="24"/>
          <w:szCs w:val="24"/>
        </w:rPr>
        <w:t>Жостово</w:t>
      </w:r>
      <w:proofErr w:type="spellEnd"/>
    </w:p>
    <w:p w:rsidR="001F673B" w:rsidRPr="00F22609" w:rsidRDefault="001F673B" w:rsidP="001F673B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6.В какое время стали восстанавливать утраченные художественные традиции и развивать изобразительное искусство</w:t>
      </w:r>
    </w:p>
    <w:p w:rsidR="001F673B" w:rsidRPr="00F22609" w:rsidRDefault="001F673B" w:rsidP="001F673B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а) Средневековье    б) Новое время  в) Возрождение</w:t>
      </w:r>
    </w:p>
    <w:p w:rsidR="001F673B" w:rsidRPr="00F22609" w:rsidRDefault="001F673B" w:rsidP="001F673B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7.Что являлось основным достижением художника в эпоху Возрождения</w:t>
      </w:r>
    </w:p>
    <w:p w:rsidR="001F673B" w:rsidRPr="00F22609" w:rsidRDefault="001F673B" w:rsidP="001F673B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а) возрождение античного мастерства, рисование с натуры</w:t>
      </w:r>
    </w:p>
    <w:p w:rsidR="001F673B" w:rsidRPr="00F22609" w:rsidRDefault="001F673B" w:rsidP="001F673B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б) создание  скульптурных мастерских</w:t>
      </w:r>
    </w:p>
    <w:p w:rsidR="001F673B" w:rsidRPr="00F22609" w:rsidRDefault="001F673B" w:rsidP="001F673B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в) создание большого количества произведений</w:t>
      </w:r>
    </w:p>
    <w:p w:rsidR="001F673B" w:rsidRPr="00F22609" w:rsidRDefault="001F673B" w:rsidP="001F673B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8.К какому виду искусства относится архитектура, живопись, скульптура, дизайн?</w:t>
      </w:r>
    </w:p>
    <w:p w:rsidR="001F673B" w:rsidRPr="00F22609" w:rsidRDefault="001F673B" w:rsidP="001F673B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а) пластические</w:t>
      </w:r>
    </w:p>
    <w:p w:rsidR="001F673B" w:rsidRPr="00F22609" w:rsidRDefault="001F673B" w:rsidP="001F673B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б) временные</w:t>
      </w:r>
    </w:p>
    <w:p w:rsidR="001F673B" w:rsidRPr="00F22609" w:rsidRDefault="001F673B" w:rsidP="001F673B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в) синтетические</w:t>
      </w:r>
    </w:p>
    <w:p w:rsidR="001F673B" w:rsidRPr="00F22609" w:rsidRDefault="001F673B" w:rsidP="001F673B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9. Изображение объектов с учетом их положения в пространстве</w:t>
      </w:r>
    </w:p>
    <w:p w:rsidR="001F673B" w:rsidRPr="00F22609" w:rsidRDefault="001F673B" w:rsidP="001F673B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а) пропорция  б) перспектива  в) графика  г) нет ответа</w:t>
      </w:r>
    </w:p>
    <w:p w:rsidR="001F673B" w:rsidRPr="00F22609" w:rsidRDefault="001F673B" w:rsidP="001F673B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10. Что из перечисленного является исторически сложившимся стилем искусства?</w:t>
      </w:r>
    </w:p>
    <w:p w:rsidR="001F673B" w:rsidRDefault="001F673B" w:rsidP="001F673B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а) барокко б) графика в) композиция г) натюрморт</w:t>
      </w:r>
    </w:p>
    <w:p w:rsidR="001F673B" w:rsidRDefault="001F673B" w:rsidP="001F673B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Что такое педагогический рисунок на уроках изобразительного искусства </w:t>
      </w:r>
    </w:p>
    <w:p w:rsidR="001F673B" w:rsidRDefault="001F673B" w:rsidP="001F673B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наглядное изображение, образец по теме урока, выполненный и показанные детям педагогом </w:t>
      </w:r>
    </w:p>
    <w:p w:rsidR="001F673B" w:rsidRDefault="001F673B" w:rsidP="001F673B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наглядный метод, процесс, при котором педагог демонстрирует все этапы выполнения рисунка</w:t>
      </w:r>
    </w:p>
    <w:p w:rsidR="001F673B" w:rsidRDefault="001F673B" w:rsidP="001F673B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один из видов рисунков, выполняемых обучающимися на уроках изобразительного искусства по образцу учителя</w:t>
      </w:r>
    </w:p>
    <w:p w:rsidR="001F673B" w:rsidRDefault="001F673B" w:rsidP="001F673B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Основные свойства цвета</w:t>
      </w:r>
    </w:p>
    <w:p w:rsidR="001F673B" w:rsidRDefault="001F673B" w:rsidP="001F673B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светлота, насыщенность, тон</w:t>
      </w:r>
    </w:p>
    <w:p w:rsidR="001F673B" w:rsidRDefault="001F673B" w:rsidP="001F673B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/>
          <w:sz w:val="24"/>
          <w:szCs w:val="24"/>
        </w:rPr>
        <w:t>ахроматичность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хроматичность</w:t>
      </w:r>
      <w:proofErr w:type="spellEnd"/>
    </w:p>
    <w:p w:rsidR="001F673B" w:rsidRDefault="001F673B" w:rsidP="001F673B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/>
          <w:sz w:val="24"/>
          <w:szCs w:val="24"/>
        </w:rPr>
        <w:t>колор</w:t>
      </w:r>
      <w:proofErr w:type="spellEnd"/>
      <w:r>
        <w:rPr>
          <w:rFonts w:ascii="Times New Roman" w:hAnsi="Times New Roman"/>
          <w:sz w:val="24"/>
          <w:szCs w:val="24"/>
        </w:rPr>
        <w:t>, глубина, насыщенность</w:t>
      </w:r>
    </w:p>
    <w:p w:rsidR="001F673B" w:rsidRDefault="001F673B" w:rsidP="001F673B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 Рисунок с натуры в методике преподавания изобразительной деятельности это</w:t>
      </w:r>
    </w:p>
    <w:p w:rsidR="001F673B" w:rsidRDefault="001F673B" w:rsidP="001F673B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изображение позирующего человека</w:t>
      </w:r>
    </w:p>
    <w:p w:rsidR="001F673B" w:rsidRDefault="001F673B" w:rsidP="001F673B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Б)изображение</w:t>
      </w:r>
      <w:proofErr w:type="gramEnd"/>
      <w:r>
        <w:rPr>
          <w:rFonts w:ascii="Times New Roman" w:hAnsi="Times New Roman"/>
          <w:sz w:val="24"/>
          <w:szCs w:val="24"/>
        </w:rPr>
        <w:t xml:space="preserve">  любого объекта, который рисуют</w:t>
      </w:r>
    </w:p>
    <w:p w:rsidR="001F673B" w:rsidRDefault="001F673B" w:rsidP="001F673B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изображение природы</w:t>
      </w:r>
    </w:p>
    <w:p w:rsidR="001F673B" w:rsidRDefault="001F673B" w:rsidP="001F673B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Что не относиться к средствам выразительности?:</w:t>
      </w:r>
    </w:p>
    <w:p w:rsidR="001F673B" w:rsidRDefault="001F673B" w:rsidP="001F673B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форма б) пропорции в) перспектива г) стиль д) цвет е) светотень</w:t>
      </w:r>
    </w:p>
    <w:p w:rsidR="001F673B" w:rsidRPr="004024F4" w:rsidRDefault="001F673B" w:rsidP="004024F4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673B" w:rsidRPr="004024F4" w:rsidRDefault="001F673B" w:rsidP="004024F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024F4">
        <w:rPr>
          <w:rFonts w:ascii="Times New Roman" w:hAnsi="Times New Roman"/>
          <w:b/>
          <w:sz w:val="24"/>
          <w:szCs w:val="24"/>
        </w:rPr>
        <w:t xml:space="preserve">Вопросы к зачету/экзамену </w:t>
      </w:r>
    </w:p>
    <w:p w:rsidR="001F673B" w:rsidRPr="004024F4" w:rsidRDefault="001F673B" w:rsidP="004024F4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1F673B" w:rsidRPr="004024F4" w:rsidRDefault="001F673B" w:rsidP="001F67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24F4">
        <w:rPr>
          <w:rFonts w:ascii="Times New Roman" w:hAnsi="Times New Roman"/>
          <w:b/>
          <w:sz w:val="24"/>
          <w:szCs w:val="24"/>
        </w:rPr>
        <w:t>Вопросы к зачету</w:t>
      </w:r>
    </w:p>
    <w:p w:rsidR="001F673B" w:rsidRPr="004024F4" w:rsidRDefault="004024F4" w:rsidP="004024F4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Предмет, задачи и содержание</w:t>
      </w:r>
      <w:r w:rsidR="001F673B" w:rsidRPr="004024F4">
        <w:rPr>
          <w:rFonts w:ascii="Times New Roman" w:hAnsi="Times New Roman"/>
          <w:sz w:val="24"/>
          <w:szCs w:val="24"/>
        </w:rPr>
        <w:t xml:space="preserve"> изучения дисциплины «</w:t>
      </w:r>
      <w:r w:rsidRPr="004024F4">
        <w:rPr>
          <w:rFonts w:ascii="Times New Roman" w:hAnsi="Times New Roman"/>
          <w:sz w:val="24"/>
          <w:szCs w:val="24"/>
        </w:rPr>
        <w:t>Теория и методика художественно-эстетического образования детей дошкольного возраста</w:t>
      </w:r>
      <w:r w:rsidR="001F673B" w:rsidRPr="004024F4">
        <w:rPr>
          <w:rFonts w:ascii="Times New Roman" w:hAnsi="Times New Roman"/>
          <w:sz w:val="24"/>
          <w:szCs w:val="24"/>
        </w:rPr>
        <w:t xml:space="preserve">». </w:t>
      </w:r>
    </w:p>
    <w:p w:rsidR="001F673B" w:rsidRPr="004024F4" w:rsidRDefault="001F673B" w:rsidP="001F673B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Методы педагогического исс</w:t>
      </w:r>
      <w:r w:rsidR="004024F4" w:rsidRPr="004024F4">
        <w:rPr>
          <w:rFonts w:ascii="Times New Roman" w:hAnsi="Times New Roman"/>
          <w:sz w:val="24"/>
          <w:szCs w:val="24"/>
        </w:rPr>
        <w:t xml:space="preserve">ледования в рамках дисциплины. </w:t>
      </w:r>
      <w:r w:rsidRPr="004024F4">
        <w:rPr>
          <w:rFonts w:ascii="Times New Roman" w:hAnsi="Times New Roman"/>
          <w:sz w:val="24"/>
          <w:szCs w:val="24"/>
        </w:rPr>
        <w:t>Стандарт второго поколения, образовательная область «Изобразительное искусство», требования к знаниям и учениям учащихся.</w:t>
      </w:r>
    </w:p>
    <w:p w:rsidR="001F673B" w:rsidRPr="004024F4" w:rsidRDefault="001F673B" w:rsidP="001F673B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 xml:space="preserve">История развития художественно-эстетической деятельности человека как особого вида деятельности. Духовная потребность в искусстве. Первобытное искусство. Методы обучения рисованию в Древнем Египте, в Древней Греции и Древнем Риме. </w:t>
      </w:r>
    </w:p>
    <w:p w:rsidR="001F673B" w:rsidRPr="004024F4" w:rsidRDefault="001F673B" w:rsidP="001F673B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 xml:space="preserve">Рисование в средние века. Рисование в эпоху Возрождения. Художники эпохи Возрождения и их вклад в методику преподавания рисования. </w:t>
      </w:r>
    </w:p>
    <w:p w:rsidR="001F673B" w:rsidRPr="004024F4" w:rsidRDefault="001F673B" w:rsidP="001F673B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Академическая система художественного образования в XVI-X</w:t>
      </w:r>
      <w:r w:rsidRPr="004024F4">
        <w:rPr>
          <w:rFonts w:ascii="Times New Roman" w:hAnsi="Times New Roman"/>
          <w:sz w:val="24"/>
          <w:szCs w:val="24"/>
          <w:lang w:val="en-US"/>
        </w:rPr>
        <w:t>IX</w:t>
      </w:r>
      <w:r w:rsidRPr="004024F4">
        <w:rPr>
          <w:rFonts w:ascii="Times New Roman" w:hAnsi="Times New Roman"/>
          <w:sz w:val="24"/>
          <w:szCs w:val="24"/>
        </w:rPr>
        <w:t xml:space="preserve"> веках.  Рисование в России XVIII - </w:t>
      </w:r>
      <w:r w:rsidRPr="004024F4">
        <w:rPr>
          <w:rFonts w:ascii="Times New Roman" w:hAnsi="Times New Roman"/>
          <w:sz w:val="24"/>
          <w:szCs w:val="24"/>
          <w:lang w:val="en-US"/>
        </w:rPr>
        <w:t>XIX</w:t>
      </w:r>
      <w:r w:rsidRPr="004024F4">
        <w:rPr>
          <w:rFonts w:ascii="Times New Roman" w:hAnsi="Times New Roman"/>
          <w:sz w:val="24"/>
          <w:szCs w:val="24"/>
        </w:rPr>
        <w:t xml:space="preserve"> веке. История развития методики преподавания изобразительного искусства в школе. Рисование как общеобразовательный предмет </w:t>
      </w:r>
      <w:r w:rsidRPr="004024F4">
        <w:rPr>
          <w:rFonts w:ascii="Times New Roman" w:hAnsi="Times New Roman"/>
          <w:sz w:val="24"/>
          <w:szCs w:val="24"/>
        </w:rPr>
        <w:lastRenderedPageBreak/>
        <w:t>в учебных заведениях в XV</w:t>
      </w:r>
      <w:r w:rsidRPr="004024F4">
        <w:rPr>
          <w:rFonts w:ascii="Times New Roman" w:hAnsi="Times New Roman"/>
          <w:sz w:val="24"/>
          <w:szCs w:val="24"/>
          <w:lang w:val="en-US"/>
        </w:rPr>
        <w:t>I</w:t>
      </w:r>
      <w:r w:rsidRPr="004024F4">
        <w:rPr>
          <w:rFonts w:ascii="Times New Roman" w:hAnsi="Times New Roman"/>
          <w:sz w:val="24"/>
          <w:szCs w:val="24"/>
        </w:rPr>
        <w:t>I - X</w:t>
      </w:r>
      <w:r w:rsidRPr="004024F4">
        <w:rPr>
          <w:rFonts w:ascii="Times New Roman" w:hAnsi="Times New Roman"/>
          <w:sz w:val="24"/>
          <w:szCs w:val="24"/>
          <w:lang w:val="en-US"/>
        </w:rPr>
        <w:t>IX</w:t>
      </w:r>
      <w:r w:rsidRPr="004024F4">
        <w:rPr>
          <w:rFonts w:ascii="Times New Roman" w:hAnsi="Times New Roman"/>
          <w:sz w:val="24"/>
          <w:szCs w:val="24"/>
        </w:rPr>
        <w:t xml:space="preserve"> веках.</w:t>
      </w:r>
    </w:p>
    <w:p w:rsidR="001F673B" w:rsidRPr="004024F4" w:rsidRDefault="001F673B" w:rsidP="001F673B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Рисование как общеобразовательный предмет на рубеже X</w:t>
      </w:r>
      <w:r w:rsidRPr="004024F4">
        <w:rPr>
          <w:rFonts w:ascii="Times New Roman" w:hAnsi="Times New Roman"/>
          <w:sz w:val="24"/>
          <w:szCs w:val="24"/>
          <w:lang w:val="en-US"/>
        </w:rPr>
        <w:t>IX</w:t>
      </w:r>
      <w:r w:rsidRPr="004024F4">
        <w:rPr>
          <w:rFonts w:ascii="Times New Roman" w:hAnsi="Times New Roman"/>
          <w:sz w:val="24"/>
          <w:szCs w:val="24"/>
        </w:rPr>
        <w:t xml:space="preserve"> - </w:t>
      </w:r>
      <w:r w:rsidRPr="004024F4">
        <w:rPr>
          <w:rFonts w:ascii="Times New Roman" w:hAnsi="Times New Roman"/>
          <w:sz w:val="24"/>
          <w:szCs w:val="24"/>
          <w:lang w:val="en-US"/>
        </w:rPr>
        <w:t>XX</w:t>
      </w:r>
      <w:r w:rsidRPr="004024F4">
        <w:rPr>
          <w:rFonts w:ascii="Times New Roman" w:hAnsi="Times New Roman"/>
          <w:sz w:val="24"/>
          <w:szCs w:val="24"/>
        </w:rPr>
        <w:t xml:space="preserve"> веков. Теории художественно-эстетического образования на современном этапе. Задачи и содержание  художественно-эстетического образования (стандарт) в начальных классах в условия реализации нового ФГОС НОО. </w:t>
      </w:r>
    </w:p>
    <w:p w:rsidR="001F673B" w:rsidRPr="004024F4" w:rsidRDefault="001F673B" w:rsidP="001F673B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Искусство как часть человеческой культуры. Виды искусства. Пластические виды искусства.</w:t>
      </w:r>
    </w:p>
    <w:p w:rsidR="001F673B" w:rsidRPr="004024F4" w:rsidRDefault="001F673B" w:rsidP="001F673B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Направления изобразительного искусства: скульптура. Виды.</w:t>
      </w:r>
    </w:p>
    <w:p w:rsidR="001F673B" w:rsidRPr="004024F4" w:rsidRDefault="001F673B" w:rsidP="001F673B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Направления изобразительного искусства: живопись. Виды.</w:t>
      </w:r>
    </w:p>
    <w:p w:rsidR="001F673B" w:rsidRPr="004024F4" w:rsidRDefault="001F673B" w:rsidP="001F673B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Направления изобразительного искусства: графика. Виды.</w:t>
      </w:r>
    </w:p>
    <w:p w:rsidR="001F673B" w:rsidRPr="004024F4" w:rsidRDefault="001F673B" w:rsidP="001F673B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 xml:space="preserve">Направления изобразительного искусства: декоративно-прикладное искусство. Виды. </w:t>
      </w:r>
    </w:p>
    <w:p w:rsidR="001F673B" w:rsidRPr="004024F4" w:rsidRDefault="001F673B" w:rsidP="001F673B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 xml:space="preserve">Направления изобразительного искусства: Архитектура. Дизайн. Виды. </w:t>
      </w:r>
    </w:p>
    <w:p w:rsidR="001F673B" w:rsidRPr="004024F4" w:rsidRDefault="001F673B" w:rsidP="001F673B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Жанры изобразительного искусства и их развитие в культуре</w:t>
      </w:r>
      <w:r w:rsidR="008F5508" w:rsidRPr="004024F4">
        <w:rPr>
          <w:rFonts w:ascii="Times New Roman" w:hAnsi="Times New Roman"/>
          <w:sz w:val="24"/>
          <w:szCs w:val="24"/>
        </w:rPr>
        <w:t>: анималистический, портрет, пейзаж, натюрморт</w:t>
      </w:r>
    </w:p>
    <w:p w:rsidR="008F5508" w:rsidRPr="004024F4" w:rsidRDefault="008F5508" w:rsidP="008F5508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 xml:space="preserve">Жанры изобразительного искусства и их развитие в культуре: мифологический, религиозный, бытовой, сказочно-былинный </w:t>
      </w:r>
    </w:p>
    <w:p w:rsidR="001F673B" w:rsidRPr="004024F4" w:rsidRDefault="001F673B" w:rsidP="001F673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Первобытное искусство. Античное искусство. Искусство древнего Рима.</w:t>
      </w:r>
    </w:p>
    <w:p w:rsidR="001F673B" w:rsidRPr="004024F4" w:rsidRDefault="001F673B" w:rsidP="001F673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 xml:space="preserve">Искусство Византии. Романский и готический стили. </w:t>
      </w:r>
    </w:p>
    <w:p w:rsidR="001F673B" w:rsidRPr="004024F4" w:rsidRDefault="001F673B" w:rsidP="001F673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Искусство эпохи Возрождения. Художники Возрождения. А. Дюрер, Леонардо да Винчи, Микеланджело  и др.</w:t>
      </w:r>
    </w:p>
    <w:p w:rsidR="001F673B" w:rsidRPr="004024F4" w:rsidRDefault="001F673B" w:rsidP="001F673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 xml:space="preserve">Барокко. Рококо. </w:t>
      </w:r>
    </w:p>
    <w:p w:rsidR="001F673B" w:rsidRPr="004024F4" w:rsidRDefault="001F673B" w:rsidP="001F673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Классицизм. Романтизм. Реализм.</w:t>
      </w:r>
    </w:p>
    <w:p w:rsidR="001F673B" w:rsidRPr="004024F4" w:rsidRDefault="001F673B" w:rsidP="001F673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Импрессионизм.</w:t>
      </w:r>
    </w:p>
    <w:p w:rsidR="001F673B" w:rsidRPr="004024F4" w:rsidRDefault="001F673B" w:rsidP="001F673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Модернизм. Современное изобразительное искусство.</w:t>
      </w:r>
    </w:p>
    <w:p w:rsidR="001F673B" w:rsidRPr="004024F4" w:rsidRDefault="001F673B" w:rsidP="001F673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 xml:space="preserve">Произведения выдающихся художников Возрождения, </w:t>
      </w:r>
      <w:proofErr w:type="spellStart"/>
      <w:r w:rsidRPr="004024F4">
        <w:rPr>
          <w:rFonts w:ascii="Times New Roman" w:hAnsi="Times New Roman"/>
          <w:sz w:val="24"/>
          <w:szCs w:val="24"/>
        </w:rPr>
        <w:t>Борокко</w:t>
      </w:r>
      <w:proofErr w:type="spellEnd"/>
      <w:r w:rsidRPr="004024F4">
        <w:rPr>
          <w:rFonts w:ascii="Times New Roman" w:hAnsi="Times New Roman"/>
          <w:sz w:val="24"/>
          <w:szCs w:val="24"/>
        </w:rPr>
        <w:t xml:space="preserve">, Рококо (по выбору). </w:t>
      </w:r>
    </w:p>
    <w:p w:rsidR="001F673B" w:rsidRPr="004024F4" w:rsidRDefault="001F673B" w:rsidP="001F673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Произведения выдающихся художников-импрессионистов (по выбору).</w:t>
      </w:r>
    </w:p>
    <w:p w:rsidR="001F673B" w:rsidRPr="004024F4" w:rsidRDefault="001F673B" w:rsidP="001F673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 xml:space="preserve">Произведения выдающихся художников России 18-19 </w:t>
      </w:r>
      <w:proofErr w:type="spellStart"/>
      <w:r w:rsidRPr="004024F4">
        <w:rPr>
          <w:rFonts w:ascii="Times New Roman" w:hAnsi="Times New Roman"/>
          <w:sz w:val="24"/>
          <w:szCs w:val="24"/>
        </w:rPr>
        <w:t>вв</w:t>
      </w:r>
      <w:proofErr w:type="spellEnd"/>
      <w:r w:rsidRPr="004024F4">
        <w:rPr>
          <w:rFonts w:ascii="Times New Roman" w:hAnsi="Times New Roman"/>
          <w:sz w:val="24"/>
          <w:szCs w:val="24"/>
        </w:rPr>
        <w:t xml:space="preserve"> (по выбору).</w:t>
      </w:r>
    </w:p>
    <w:p w:rsidR="001F673B" w:rsidRPr="004024F4" w:rsidRDefault="001F673B" w:rsidP="001F673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Произведения выдающихся художников России н.20 века (по выбору).</w:t>
      </w:r>
    </w:p>
    <w:p w:rsidR="001F673B" w:rsidRPr="004024F4" w:rsidRDefault="001F673B" w:rsidP="001F673B">
      <w:pPr>
        <w:pStyle w:val="a3"/>
        <w:widowControl/>
        <w:numPr>
          <w:ilvl w:val="0"/>
          <w:numId w:val="12"/>
        </w:numPr>
        <w:spacing w:after="0"/>
        <w:rPr>
          <w:bCs/>
        </w:rPr>
      </w:pPr>
      <w:r w:rsidRPr="004024F4">
        <w:rPr>
          <w:bCs/>
        </w:rPr>
        <w:t xml:space="preserve">Декоративно-прикладное искусство России: городецкая, </w:t>
      </w:r>
      <w:proofErr w:type="spellStart"/>
      <w:r w:rsidRPr="004024F4">
        <w:rPr>
          <w:bCs/>
        </w:rPr>
        <w:t>жостовская.роспись</w:t>
      </w:r>
      <w:proofErr w:type="spellEnd"/>
      <w:r w:rsidRPr="004024F4">
        <w:rPr>
          <w:bCs/>
        </w:rPr>
        <w:t>. матрешка.</w:t>
      </w:r>
    </w:p>
    <w:p w:rsidR="001F673B" w:rsidRPr="004024F4" w:rsidRDefault="001F673B" w:rsidP="001F673B">
      <w:pPr>
        <w:pStyle w:val="a3"/>
        <w:widowControl/>
        <w:numPr>
          <w:ilvl w:val="0"/>
          <w:numId w:val="12"/>
        </w:numPr>
        <w:spacing w:after="0"/>
        <w:rPr>
          <w:bCs/>
        </w:rPr>
      </w:pPr>
      <w:r w:rsidRPr="004024F4">
        <w:rPr>
          <w:bCs/>
        </w:rPr>
        <w:t xml:space="preserve">Декоративно-прикладное искусство России: гжель, хохлома, </w:t>
      </w:r>
      <w:r w:rsidRPr="004024F4">
        <w:t>палех.</w:t>
      </w:r>
    </w:p>
    <w:p w:rsidR="001F673B" w:rsidRPr="004024F4" w:rsidRDefault="001F673B" w:rsidP="001F673B">
      <w:pPr>
        <w:pStyle w:val="a3"/>
        <w:widowControl/>
        <w:numPr>
          <w:ilvl w:val="0"/>
          <w:numId w:val="12"/>
        </w:numPr>
        <w:spacing w:after="0"/>
        <w:rPr>
          <w:bCs/>
        </w:rPr>
      </w:pPr>
      <w:r w:rsidRPr="004024F4">
        <w:rPr>
          <w:bCs/>
        </w:rPr>
        <w:t xml:space="preserve">Декоративно-прикладное искусство России: дымковская, </w:t>
      </w:r>
      <w:proofErr w:type="spellStart"/>
      <w:r w:rsidRPr="004024F4">
        <w:rPr>
          <w:bCs/>
        </w:rPr>
        <w:t>филимоновская</w:t>
      </w:r>
      <w:proofErr w:type="spellEnd"/>
      <w:r w:rsidRPr="004024F4">
        <w:rPr>
          <w:bCs/>
        </w:rPr>
        <w:t xml:space="preserve">, </w:t>
      </w:r>
      <w:proofErr w:type="spellStart"/>
      <w:r w:rsidRPr="004024F4">
        <w:rPr>
          <w:bCs/>
        </w:rPr>
        <w:t>каргопольская</w:t>
      </w:r>
      <w:proofErr w:type="spellEnd"/>
      <w:r w:rsidRPr="004024F4">
        <w:rPr>
          <w:bCs/>
        </w:rPr>
        <w:t xml:space="preserve"> игрушки.</w:t>
      </w:r>
    </w:p>
    <w:p w:rsidR="001F673B" w:rsidRPr="004024F4" w:rsidRDefault="001F673B" w:rsidP="001F67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673B" w:rsidRPr="004024F4" w:rsidRDefault="004024F4" w:rsidP="004024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24F4">
        <w:rPr>
          <w:rFonts w:ascii="Times New Roman" w:hAnsi="Times New Roman"/>
          <w:b/>
          <w:sz w:val="24"/>
          <w:szCs w:val="24"/>
        </w:rPr>
        <w:t>Вопросы к</w:t>
      </w:r>
      <w:r w:rsidR="001F673B" w:rsidRPr="004024F4">
        <w:rPr>
          <w:rFonts w:ascii="Times New Roman" w:hAnsi="Times New Roman"/>
          <w:b/>
          <w:sz w:val="24"/>
          <w:szCs w:val="24"/>
        </w:rPr>
        <w:t xml:space="preserve"> экзамену</w:t>
      </w:r>
    </w:p>
    <w:p w:rsidR="001F673B" w:rsidRPr="004024F4" w:rsidRDefault="001F673B" w:rsidP="001F67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673B" w:rsidRPr="004024F4" w:rsidRDefault="001F673B" w:rsidP="001F67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1.</w:t>
      </w:r>
      <w:r w:rsidRPr="004024F4">
        <w:rPr>
          <w:rFonts w:ascii="Times New Roman" w:hAnsi="Times New Roman"/>
          <w:sz w:val="24"/>
          <w:szCs w:val="24"/>
        </w:rPr>
        <w:tab/>
        <w:t>Средства выразительности, характерные разным направлениям изобразительного искусства.</w:t>
      </w:r>
    </w:p>
    <w:p w:rsidR="001F673B" w:rsidRPr="004024F4" w:rsidRDefault="001F673B" w:rsidP="001F67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2.</w:t>
      </w:r>
      <w:r w:rsidRPr="004024F4">
        <w:rPr>
          <w:rFonts w:ascii="Times New Roman" w:hAnsi="Times New Roman"/>
          <w:sz w:val="24"/>
          <w:szCs w:val="24"/>
        </w:rPr>
        <w:tab/>
        <w:t>Линия. Штрих. Значение, способы передачи. Фактура. Значение, способы передачи. Методические приемы.</w:t>
      </w:r>
    </w:p>
    <w:p w:rsidR="001F673B" w:rsidRPr="004024F4" w:rsidRDefault="001F673B" w:rsidP="001F67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3.</w:t>
      </w:r>
      <w:r w:rsidRPr="004024F4">
        <w:rPr>
          <w:rFonts w:ascii="Times New Roman" w:hAnsi="Times New Roman"/>
          <w:sz w:val="24"/>
          <w:szCs w:val="24"/>
        </w:rPr>
        <w:tab/>
        <w:t>Цвет. Значение, способы передачи. Методические приемы.</w:t>
      </w:r>
    </w:p>
    <w:p w:rsidR="001F673B" w:rsidRPr="004024F4" w:rsidRDefault="001F673B" w:rsidP="001F67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4.</w:t>
      </w:r>
      <w:r w:rsidRPr="004024F4">
        <w:rPr>
          <w:rFonts w:ascii="Times New Roman" w:hAnsi="Times New Roman"/>
          <w:sz w:val="24"/>
          <w:szCs w:val="24"/>
        </w:rPr>
        <w:tab/>
        <w:t>Размер и пропорция. Значение, способы передачи. Методические приемы.</w:t>
      </w:r>
    </w:p>
    <w:p w:rsidR="001F673B" w:rsidRPr="004024F4" w:rsidRDefault="001F673B" w:rsidP="001F67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5.</w:t>
      </w:r>
      <w:r w:rsidRPr="004024F4">
        <w:rPr>
          <w:rFonts w:ascii="Times New Roman" w:hAnsi="Times New Roman"/>
          <w:sz w:val="24"/>
          <w:szCs w:val="24"/>
        </w:rPr>
        <w:tab/>
        <w:t xml:space="preserve">Форма. </w:t>
      </w:r>
      <w:proofErr w:type="gramStart"/>
      <w:r w:rsidRPr="004024F4">
        <w:rPr>
          <w:rFonts w:ascii="Times New Roman" w:hAnsi="Times New Roman"/>
          <w:sz w:val="24"/>
          <w:szCs w:val="24"/>
        </w:rPr>
        <w:t>Значение ,</w:t>
      </w:r>
      <w:proofErr w:type="gramEnd"/>
      <w:r w:rsidRPr="004024F4">
        <w:rPr>
          <w:rFonts w:ascii="Times New Roman" w:hAnsi="Times New Roman"/>
          <w:sz w:val="24"/>
          <w:szCs w:val="24"/>
        </w:rPr>
        <w:t xml:space="preserve"> способы передачи. Методические приемы.</w:t>
      </w:r>
    </w:p>
    <w:p w:rsidR="001F673B" w:rsidRPr="004024F4" w:rsidRDefault="001F673B" w:rsidP="001F67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6.</w:t>
      </w:r>
      <w:r w:rsidRPr="004024F4">
        <w:rPr>
          <w:rFonts w:ascii="Times New Roman" w:hAnsi="Times New Roman"/>
          <w:sz w:val="24"/>
          <w:szCs w:val="24"/>
        </w:rPr>
        <w:tab/>
        <w:t>Перспектива. Значение, способы передачи.</w:t>
      </w:r>
    </w:p>
    <w:p w:rsidR="001F673B" w:rsidRPr="004024F4" w:rsidRDefault="001F673B" w:rsidP="001F67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7.</w:t>
      </w:r>
      <w:r w:rsidRPr="004024F4">
        <w:rPr>
          <w:rFonts w:ascii="Times New Roman" w:hAnsi="Times New Roman"/>
          <w:sz w:val="24"/>
          <w:szCs w:val="24"/>
        </w:rPr>
        <w:tab/>
        <w:t>Ритм. Значение, способы передачи. Методические приемы.</w:t>
      </w:r>
    </w:p>
    <w:p w:rsidR="001F673B" w:rsidRPr="004024F4" w:rsidRDefault="001F673B" w:rsidP="001F67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8.</w:t>
      </w:r>
      <w:r w:rsidRPr="004024F4">
        <w:rPr>
          <w:rFonts w:ascii="Times New Roman" w:hAnsi="Times New Roman"/>
          <w:sz w:val="24"/>
          <w:szCs w:val="24"/>
        </w:rPr>
        <w:tab/>
        <w:t xml:space="preserve">Свет и тень. </w:t>
      </w:r>
      <w:proofErr w:type="gramStart"/>
      <w:r w:rsidRPr="004024F4">
        <w:rPr>
          <w:rFonts w:ascii="Times New Roman" w:hAnsi="Times New Roman"/>
          <w:sz w:val="24"/>
          <w:szCs w:val="24"/>
        </w:rPr>
        <w:t>Значение ,</w:t>
      </w:r>
      <w:proofErr w:type="gramEnd"/>
      <w:r w:rsidRPr="004024F4">
        <w:rPr>
          <w:rFonts w:ascii="Times New Roman" w:hAnsi="Times New Roman"/>
          <w:sz w:val="24"/>
          <w:szCs w:val="24"/>
        </w:rPr>
        <w:t xml:space="preserve"> способы передачи. Методические приемы</w:t>
      </w:r>
    </w:p>
    <w:p w:rsidR="001F673B" w:rsidRPr="004024F4" w:rsidRDefault="001F673B" w:rsidP="001F67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9.</w:t>
      </w:r>
      <w:r w:rsidRPr="004024F4">
        <w:rPr>
          <w:rFonts w:ascii="Times New Roman" w:hAnsi="Times New Roman"/>
          <w:sz w:val="24"/>
          <w:szCs w:val="24"/>
        </w:rPr>
        <w:tab/>
        <w:t>Композиция. Значение, особенности построения. Методические приемы.</w:t>
      </w:r>
    </w:p>
    <w:p w:rsidR="001F673B" w:rsidRPr="004024F4" w:rsidRDefault="001F673B" w:rsidP="001F67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10.</w:t>
      </w:r>
      <w:r w:rsidRPr="004024F4">
        <w:rPr>
          <w:rFonts w:ascii="Times New Roman" w:hAnsi="Times New Roman"/>
          <w:sz w:val="24"/>
          <w:szCs w:val="24"/>
        </w:rPr>
        <w:tab/>
        <w:t xml:space="preserve">Психолого-педагогические особенности детей  младшего школьного возраста. Особенности физиологического развития ребенка, познавательных процессов (памяти, мышления, внимания, восприятия, воображения) на уроках изобразительного искусства. </w:t>
      </w:r>
      <w:r w:rsidRPr="004024F4">
        <w:rPr>
          <w:rFonts w:ascii="Times New Roman" w:hAnsi="Times New Roman"/>
          <w:sz w:val="24"/>
          <w:szCs w:val="24"/>
        </w:rPr>
        <w:lastRenderedPageBreak/>
        <w:t>Развитие творческих способностей.</w:t>
      </w:r>
      <w:r w:rsidR="00294F72" w:rsidRPr="004024F4">
        <w:rPr>
          <w:rFonts w:ascii="Times New Roman" w:hAnsi="Times New Roman"/>
          <w:sz w:val="24"/>
          <w:szCs w:val="24"/>
        </w:rPr>
        <w:t xml:space="preserve"> Связь изобразительной деятельности  с развитием чувственно-эмоциональной сферы, с развитием восприятия и воображения, с развитием эстетических и нравственных норм и идеалов.</w:t>
      </w:r>
      <w:r w:rsidRPr="004024F4">
        <w:rPr>
          <w:rFonts w:ascii="Times New Roman" w:hAnsi="Times New Roman"/>
          <w:sz w:val="24"/>
          <w:szCs w:val="24"/>
        </w:rPr>
        <w:tab/>
      </w:r>
    </w:p>
    <w:p w:rsidR="001F673B" w:rsidRPr="004024F4" w:rsidRDefault="001F673B" w:rsidP="001F67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1</w:t>
      </w:r>
      <w:r w:rsidR="00294F72" w:rsidRPr="004024F4">
        <w:rPr>
          <w:rFonts w:ascii="Times New Roman" w:hAnsi="Times New Roman"/>
          <w:sz w:val="24"/>
          <w:szCs w:val="24"/>
        </w:rPr>
        <w:t>1</w:t>
      </w:r>
      <w:r w:rsidRPr="004024F4">
        <w:rPr>
          <w:rFonts w:ascii="Times New Roman" w:hAnsi="Times New Roman"/>
          <w:sz w:val="24"/>
          <w:szCs w:val="24"/>
        </w:rPr>
        <w:t>.</w:t>
      </w:r>
      <w:r w:rsidRPr="004024F4">
        <w:rPr>
          <w:rFonts w:ascii="Times New Roman" w:hAnsi="Times New Roman"/>
          <w:sz w:val="24"/>
          <w:szCs w:val="24"/>
        </w:rPr>
        <w:tab/>
        <w:t>Связь изобразительной деятельности с формированием универсальных учебных действий.</w:t>
      </w:r>
    </w:p>
    <w:p w:rsidR="001F673B" w:rsidRPr="004024F4" w:rsidRDefault="001F673B" w:rsidP="001F67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1</w:t>
      </w:r>
      <w:r w:rsidR="00294F72" w:rsidRPr="004024F4">
        <w:rPr>
          <w:rFonts w:ascii="Times New Roman" w:hAnsi="Times New Roman"/>
          <w:sz w:val="24"/>
          <w:szCs w:val="24"/>
        </w:rPr>
        <w:t>2</w:t>
      </w:r>
      <w:r w:rsidRPr="004024F4">
        <w:rPr>
          <w:rFonts w:ascii="Times New Roman" w:hAnsi="Times New Roman"/>
          <w:sz w:val="24"/>
          <w:szCs w:val="24"/>
        </w:rPr>
        <w:t>.</w:t>
      </w:r>
      <w:r w:rsidRPr="004024F4">
        <w:rPr>
          <w:rFonts w:ascii="Times New Roman" w:hAnsi="Times New Roman"/>
          <w:sz w:val="24"/>
          <w:szCs w:val="24"/>
        </w:rPr>
        <w:tab/>
        <w:t>Методы обучения изобразительной деятельности в начальной школе, классификации методов, специфика применения. Словесные методы.</w:t>
      </w:r>
    </w:p>
    <w:p w:rsidR="001F673B" w:rsidRPr="004024F4" w:rsidRDefault="001F673B" w:rsidP="001F67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1</w:t>
      </w:r>
      <w:r w:rsidR="00294F72" w:rsidRPr="004024F4">
        <w:rPr>
          <w:rFonts w:ascii="Times New Roman" w:hAnsi="Times New Roman"/>
          <w:sz w:val="24"/>
          <w:szCs w:val="24"/>
        </w:rPr>
        <w:t>3</w:t>
      </w:r>
      <w:r w:rsidRPr="004024F4">
        <w:rPr>
          <w:rFonts w:ascii="Times New Roman" w:hAnsi="Times New Roman"/>
          <w:sz w:val="24"/>
          <w:szCs w:val="24"/>
        </w:rPr>
        <w:t>.</w:t>
      </w:r>
      <w:r w:rsidRPr="004024F4">
        <w:rPr>
          <w:rFonts w:ascii="Times New Roman" w:hAnsi="Times New Roman"/>
          <w:sz w:val="24"/>
          <w:szCs w:val="24"/>
        </w:rPr>
        <w:tab/>
        <w:t>Наглядные методы. Практические методы преподавания изобразительного искусства.</w:t>
      </w:r>
    </w:p>
    <w:p w:rsidR="001F673B" w:rsidRPr="004024F4" w:rsidRDefault="001F673B" w:rsidP="001F67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1</w:t>
      </w:r>
      <w:r w:rsidR="00294F72" w:rsidRPr="004024F4">
        <w:rPr>
          <w:rFonts w:ascii="Times New Roman" w:hAnsi="Times New Roman"/>
          <w:sz w:val="24"/>
          <w:szCs w:val="24"/>
        </w:rPr>
        <w:t>4</w:t>
      </w:r>
      <w:r w:rsidRPr="004024F4">
        <w:rPr>
          <w:rFonts w:ascii="Times New Roman" w:hAnsi="Times New Roman"/>
          <w:sz w:val="24"/>
          <w:szCs w:val="24"/>
        </w:rPr>
        <w:t>.</w:t>
      </w:r>
      <w:r w:rsidRPr="004024F4">
        <w:rPr>
          <w:rFonts w:ascii="Times New Roman" w:hAnsi="Times New Roman"/>
          <w:sz w:val="24"/>
          <w:szCs w:val="24"/>
        </w:rPr>
        <w:tab/>
        <w:t>Виды рисунков. Методика рисования с натуры; по памяти.</w:t>
      </w:r>
    </w:p>
    <w:p w:rsidR="001F673B" w:rsidRPr="004024F4" w:rsidRDefault="001F673B" w:rsidP="001F67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1</w:t>
      </w:r>
      <w:r w:rsidR="00294F72" w:rsidRPr="004024F4">
        <w:rPr>
          <w:rFonts w:ascii="Times New Roman" w:hAnsi="Times New Roman"/>
          <w:sz w:val="24"/>
          <w:szCs w:val="24"/>
        </w:rPr>
        <w:t>5</w:t>
      </w:r>
      <w:r w:rsidRPr="004024F4">
        <w:rPr>
          <w:rFonts w:ascii="Times New Roman" w:hAnsi="Times New Roman"/>
          <w:sz w:val="24"/>
          <w:szCs w:val="24"/>
        </w:rPr>
        <w:t>.</w:t>
      </w:r>
      <w:r w:rsidRPr="004024F4">
        <w:rPr>
          <w:rFonts w:ascii="Times New Roman" w:hAnsi="Times New Roman"/>
          <w:sz w:val="24"/>
          <w:szCs w:val="24"/>
        </w:rPr>
        <w:tab/>
        <w:t>Виды рисунков. Методика рисования с образца (с изображения); по воображению, по представлению.</w:t>
      </w:r>
    </w:p>
    <w:p w:rsidR="001F673B" w:rsidRPr="004024F4" w:rsidRDefault="001F673B" w:rsidP="001F67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1</w:t>
      </w:r>
      <w:r w:rsidR="00294F72" w:rsidRPr="004024F4">
        <w:rPr>
          <w:rFonts w:ascii="Times New Roman" w:hAnsi="Times New Roman"/>
          <w:sz w:val="24"/>
          <w:szCs w:val="24"/>
        </w:rPr>
        <w:t>6</w:t>
      </w:r>
      <w:r w:rsidRPr="004024F4">
        <w:rPr>
          <w:rFonts w:ascii="Times New Roman" w:hAnsi="Times New Roman"/>
          <w:sz w:val="24"/>
          <w:szCs w:val="24"/>
        </w:rPr>
        <w:t>.</w:t>
      </w:r>
      <w:r w:rsidRPr="004024F4">
        <w:rPr>
          <w:rFonts w:ascii="Times New Roman" w:hAnsi="Times New Roman"/>
          <w:sz w:val="24"/>
          <w:szCs w:val="24"/>
        </w:rPr>
        <w:tab/>
        <w:t>Средства организации художественно-эстетической деятельности.</w:t>
      </w:r>
    </w:p>
    <w:p w:rsidR="001F673B" w:rsidRPr="004024F4" w:rsidRDefault="001F673B" w:rsidP="001F67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1</w:t>
      </w:r>
      <w:r w:rsidR="00294F72" w:rsidRPr="004024F4">
        <w:rPr>
          <w:rFonts w:ascii="Times New Roman" w:hAnsi="Times New Roman"/>
          <w:sz w:val="24"/>
          <w:szCs w:val="24"/>
        </w:rPr>
        <w:t>7</w:t>
      </w:r>
      <w:r w:rsidRPr="004024F4">
        <w:rPr>
          <w:rFonts w:ascii="Times New Roman" w:hAnsi="Times New Roman"/>
          <w:sz w:val="24"/>
          <w:szCs w:val="24"/>
        </w:rPr>
        <w:t>.</w:t>
      </w:r>
      <w:r w:rsidRPr="004024F4">
        <w:rPr>
          <w:rFonts w:ascii="Times New Roman" w:hAnsi="Times New Roman"/>
          <w:sz w:val="24"/>
          <w:szCs w:val="24"/>
        </w:rPr>
        <w:tab/>
        <w:t xml:space="preserve">Классификация методов по характеру познавательной деятельности учащихся: особенности применения репродуктивных и творческих методов на уроках изобразительного искусства. </w:t>
      </w:r>
    </w:p>
    <w:p w:rsidR="001F673B" w:rsidRPr="004024F4" w:rsidRDefault="001F673B" w:rsidP="001F67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1</w:t>
      </w:r>
      <w:r w:rsidR="00294F72" w:rsidRPr="004024F4">
        <w:rPr>
          <w:rFonts w:ascii="Times New Roman" w:hAnsi="Times New Roman"/>
          <w:sz w:val="24"/>
          <w:szCs w:val="24"/>
        </w:rPr>
        <w:t>8</w:t>
      </w:r>
      <w:r w:rsidRPr="004024F4">
        <w:rPr>
          <w:rFonts w:ascii="Times New Roman" w:hAnsi="Times New Roman"/>
          <w:sz w:val="24"/>
          <w:szCs w:val="24"/>
        </w:rPr>
        <w:t>.</w:t>
      </w:r>
      <w:r w:rsidRPr="004024F4">
        <w:rPr>
          <w:rFonts w:ascii="Times New Roman" w:hAnsi="Times New Roman"/>
          <w:sz w:val="24"/>
          <w:szCs w:val="24"/>
        </w:rPr>
        <w:tab/>
        <w:t xml:space="preserve">Исследовательская деятельность учащихся на уроках изобразительного искусства. </w:t>
      </w:r>
    </w:p>
    <w:p w:rsidR="001F673B" w:rsidRPr="004024F4" w:rsidRDefault="00294F72" w:rsidP="001F67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19</w:t>
      </w:r>
      <w:r w:rsidR="001F673B" w:rsidRPr="004024F4">
        <w:rPr>
          <w:rFonts w:ascii="Times New Roman" w:hAnsi="Times New Roman"/>
          <w:sz w:val="24"/>
          <w:szCs w:val="24"/>
        </w:rPr>
        <w:t>.</w:t>
      </w:r>
      <w:r w:rsidR="001F673B" w:rsidRPr="004024F4">
        <w:rPr>
          <w:rFonts w:ascii="Times New Roman" w:hAnsi="Times New Roman"/>
          <w:sz w:val="24"/>
          <w:szCs w:val="24"/>
        </w:rPr>
        <w:tab/>
        <w:t xml:space="preserve">Урок, как основная форма организации обучения изобразительному искусству. </w:t>
      </w:r>
    </w:p>
    <w:p w:rsidR="001F673B" w:rsidRPr="004024F4" w:rsidRDefault="001F673B" w:rsidP="001F67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2</w:t>
      </w:r>
      <w:r w:rsidR="00294F72" w:rsidRPr="004024F4">
        <w:rPr>
          <w:rFonts w:ascii="Times New Roman" w:hAnsi="Times New Roman"/>
          <w:sz w:val="24"/>
          <w:szCs w:val="24"/>
        </w:rPr>
        <w:t>0</w:t>
      </w:r>
      <w:r w:rsidRPr="004024F4">
        <w:rPr>
          <w:rFonts w:ascii="Times New Roman" w:hAnsi="Times New Roman"/>
          <w:sz w:val="24"/>
          <w:szCs w:val="24"/>
        </w:rPr>
        <w:t>.</w:t>
      </w:r>
      <w:r w:rsidRPr="004024F4">
        <w:rPr>
          <w:rFonts w:ascii="Times New Roman" w:hAnsi="Times New Roman"/>
          <w:sz w:val="24"/>
          <w:szCs w:val="24"/>
        </w:rPr>
        <w:tab/>
        <w:t xml:space="preserve">Стандартные и нестандартные уроки. Классификации уроков изобразительного искусства. Структура уроков изобразительного искусства в начальной школе. Содержание каждого этапа урока.  </w:t>
      </w:r>
    </w:p>
    <w:p w:rsidR="001F673B" w:rsidRPr="004024F4" w:rsidRDefault="001F673B" w:rsidP="001F67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2</w:t>
      </w:r>
      <w:r w:rsidR="00294F72" w:rsidRPr="004024F4">
        <w:rPr>
          <w:rFonts w:ascii="Times New Roman" w:hAnsi="Times New Roman"/>
          <w:sz w:val="24"/>
          <w:szCs w:val="24"/>
        </w:rPr>
        <w:t>1</w:t>
      </w:r>
      <w:r w:rsidRPr="004024F4">
        <w:rPr>
          <w:rFonts w:ascii="Times New Roman" w:hAnsi="Times New Roman"/>
          <w:sz w:val="24"/>
          <w:szCs w:val="24"/>
        </w:rPr>
        <w:t>.</w:t>
      </w:r>
      <w:r w:rsidRPr="004024F4">
        <w:rPr>
          <w:rFonts w:ascii="Times New Roman" w:hAnsi="Times New Roman"/>
          <w:sz w:val="24"/>
          <w:szCs w:val="24"/>
        </w:rPr>
        <w:tab/>
        <w:t xml:space="preserve">Внеурочная работа по художественно-эстетической деятельности. </w:t>
      </w:r>
    </w:p>
    <w:p w:rsidR="001F673B" w:rsidRPr="004024F4" w:rsidRDefault="001F673B" w:rsidP="001F67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2</w:t>
      </w:r>
      <w:r w:rsidR="00294F72" w:rsidRPr="004024F4">
        <w:rPr>
          <w:rFonts w:ascii="Times New Roman" w:hAnsi="Times New Roman"/>
          <w:sz w:val="24"/>
          <w:szCs w:val="24"/>
        </w:rPr>
        <w:t>2</w:t>
      </w:r>
      <w:r w:rsidRPr="004024F4">
        <w:rPr>
          <w:rFonts w:ascii="Times New Roman" w:hAnsi="Times New Roman"/>
          <w:sz w:val="24"/>
          <w:szCs w:val="24"/>
        </w:rPr>
        <w:t>.</w:t>
      </w:r>
      <w:r w:rsidRPr="004024F4">
        <w:rPr>
          <w:rFonts w:ascii="Times New Roman" w:hAnsi="Times New Roman"/>
          <w:sz w:val="24"/>
          <w:szCs w:val="24"/>
        </w:rPr>
        <w:tab/>
        <w:t xml:space="preserve">Проектная деятельность учащихся по изобразительному искусству.  Последовательность работы над проектом. </w:t>
      </w:r>
    </w:p>
    <w:p w:rsidR="001F673B" w:rsidRPr="004024F4" w:rsidRDefault="001F673B" w:rsidP="001F67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2</w:t>
      </w:r>
      <w:r w:rsidR="00294F72" w:rsidRPr="004024F4">
        <w:rPr>
          <w:rFonts w:ascii="Times New Roman" w:hAnsi="Times New Roman"/>
          <w:sz w:val="24"/>
          <w:szCs w:val="24"/>
        </w:rPr>
        <w:t>3</w:t>
      </w:r>
      <w:r w:rsidRPr="004024F4">
        <w:rPr>
          <w:rFonts w:ascii="Times New Roman" w:hAnsi="Times New Roman"/>
          <w:sz w:val="24"/>
          <w:szCs w:val="24"/>
        </w:rPr>
        <w:t>.</w:t>
      </w:r>
      <w:r w:rsidRPr="004024F4">
        <w:rPr>
          <w:rFonts w:ascii="Times New Roman" w:hAnsi="Times New Roman"/>
          <w:sz w:val="24"/>
          <w:szCs w:val="24"/>
        </w:rPr>
        <w:tab/>
        <w:t xml:space="preserve">«Изобразительное искусство» Л. Г. Савенкова, Е. А. </w:t>
      </w:r>
      <w:proofErr w:type="spellStart"/>
      <w:r w:rsidRPr="004024F4">
        <w:rPr>
          <w:rFonts w:ascii="Times New Roman" w:hAnsi="Times New Roman"/>
          <w:sz w:val="24"/>
          <w:szCs w:val="24"/>
        </w:rPr>
        <w:t>Ермолинская</w:t>
      </w:r>
      <w:proofErr w:type="spellEnd"/>
      <w:r w:rsidRPr="004024F4">
        <w:rPr>
          <w:rFonts w:ascii="Times New Roman" w:hAnsi="Times New Roman"/>
          <w:sz w:val="24"/>
          <w:szCs w:val="24"/>
        </w:rPr>
        <w:t xml:space="preserve"> («Начальная школа 21 век»)</w:t>
      </w:r>
    </w:p>
    <w:p w:rsidR="001F673B" w:rsidRPr="004024F4" w:rsidRDefault="001F673B" w:rsidP="001F67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2</w:t>
      </w:r>
      <w:r w:rsidR="00294F72" w:rsidRPr="004024F4">
        <w:rPr>
          <w:rFonts w:ascii="Times New Roman" w:hAnsi="Times New Roman"/>
          <w:sz w:val="24"/>
          <w:szCs w:val="24"/>
        </w:rPr>
        <w:t>4</w:t>
      </w:r>
      <w:r w:rsidRPr="004024F4">
        <w:rPr>
          <w:rFonts w:ascii="Times New Roman" w:hAnsi="Times New Roman"/>
          <w:sz w:val="24"/>
          <w:szCs w:val="24"/>
        </w:rPr>
        <w:t>.</w:t>
      </w:r>
      <w:r w:rsidRPr="004024F4">
        <w:rPr>
          <w:rFonts w:ascii="Times New Roman" w:hAnsi="Times New Roman"/>
          <w:sz w:val="24"/>
          <w:szCs w:val="24"/>
        </w:rPr>
        <w:tab/>
        <w:t xml:space="preserve">«Изобразительное искусство», </w:t>
      </w:r>
      <w:proofErr w:type="spellStart"/>
      <w:r w:rsidRPr="004024F4">
        <w:rPr>
          <w:rFonts w:ascii="Times New Roman" w:hAnsi="Times New Roman"/>
          <w:sz w:val="24"/>
          <w:szCs w:val="24"/>
        </w:rPr>
        <w:t>Т.А.Копцева</w:t>
      </w:r>
      <w:proofErr w:type="spellEnd"/>
      <w:r w:rsidRPr="004024F4">
        <w:rPr>
          <w:rFonts w:ascii="Times New Roman" w:hAnsi="Times New Roman"/>
          <w:sz w:val="24"/>
          <w:szCs w:val="24"/>
        </w:rPr>
        <w:t xml:space="preserve">, В.П. </w:t>
      </w:r>
      <w:proofErr w:type="spellStart"/>
      <w:r w:rsidRPr="004024F4">
        <w:rPr>
          <w:rFonts w:ascii="Times New Roman" w:hAnsi="Times New Roman"/>
          <w:sz w:val="24"/>
          <w:szCs w:val="24"/>
        </w:rPr>
        <w:t>Копцев</w:t>
      </w:r>
      <w:proofErr w:type="spellEnd"/>
      <w:r w:rsidRPr="004024F4">
        <w:rPr>
          <w:rFonts w:ascii="Times New Roman" w:hAnsi="Times New Roman"/>
          <w:sz w:val="24"/>
          <w:szCs w:val="24"/>
        </w:rPr>
        <w:t xml:space="preserve">, Е.В. </w:t>
      </w:r>
      <w:proofErr w:type="spellStart"/>
      <w:r w:rsidRPr="004024F4">
        <w:rPr>
          <w:rFonts w:ascii="Times New Roman" w:hAnsi="Times New Roman"/>
          <w:sz w:val="24"/>
          <w:szCs w:val="24"/>
        </w:rPr>
        <w:t>Копцев</w:t>
      </w:r>
      <w:proofErr w:type="spellEnd"/>
      <w:r w:rsidRPr="004024F4">
        <w:rPr>
          <w:rFonts w:ascii="Times New Roman" w:hAnsi="Times New Roman"/>
          <w:sz w:val="24"/>
          <w:szCs w:val="24"/>
        </w:rPr>
        <w:t xml:space="preserve">  («Гармония»)</w:t>
      </w:r>
    </w:p>
    <w:p w:rsidR="001F673B" w:rsidRPr="004024F4" w:rsidRDefault="001F673B" w:rsidP="001F67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2</w:t>
      </w:r>
      <w:r w:rsidR="00294F72" w:rsidRPr="004024F4">
        <w:rPr>
          <w:rFonts w:ascii="Times New Roman" w:hAnsi="Times New Roman"/>
          <w:sz w:val="24"/>
          <w:szCs w:val="24"/>
        </w:rPr>
        <w:t>5</w:t>
      </w:r>
      <w:r w:rsidRPr="004024F4">
        <w:rPr>
          <w:rFonts w:ascii="Times New Roman" w:hAnsi="Times New Roman"/>
          <w:sz w:val="24"/>
          <w:szCs w:val="24"/>
        </w:rPr>
        <w:t>.</w:t>
      </w:r>
      <w:r w:rsidRPr="004024F4">
        <w:rPr>
          <w:rFonts w:ascii="Times New Roman" w:hAnsi="Times New Roman"/>
          <w:sz w:val="24"/>
          <w:szCs w:val="24"/>
        </w:rPr>
        <w:tab/>
        <w:t xml:space="preserve">«Изобразительное искусство», О.А. </w:t>
      </w:r>
      <w:proofErr w:type="spellStart"/>
      <w:r w:rsidRPr="004024F4">
        <w:rPr>
          <w:rFonts w:ascii="Times New Roman" w:hAnsi="Times New Roman"/>
          <w:sz w:val="24"/>
          <w:szCs w:val="24"/>
        </w:rPr>
        <w:t>Куревина</w:t>
      </w:r>
      <w:proofErr w:type="spellEnd"/>
      <w:r w:rsidRPr="004024F4">
        <w:rPr>
          <w:rFonts w:ascii="Times New Roman" w:hAnsi="Times New Roman"/>
          <w:sz w:val="24"/>
          <w:szCs w:val="24"/>
        </w:rPr>
        <w:t>, Е.Д. Ковалевская («Школа 2100…»)</w:t>
      </w:r>
    </w:p>
    <w:p w:rsidR="001F673B" w:rsidRPr="004024F4" w:rsidRDefault="001F673B" w:rsidP="001F67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2</w:t>
      </w:r>
      <w:r w:rsidR="00294F72" w:rsidRPr="004024F4">
        <w:rPr>
          <w:rFonts w:ascii="Times New Roman" w:hAnsi="Times New Roman"/>
          <w:sz w:val="24"/>
          <w:szCs w:val="24"/>
        </w:rPr>
        <w:t>6</w:t>
      </w:r>
      <w:r w:rsidRPr="004024F4">
        <w:rPr>
          <w:rFonts w:ascii="Times New Roman" w:hAnsi="Times New Roman"/>
          <w:sz w:val="24"/>
          <w:szCs w:val="24"/>
        </w:rPr>
        <w:t>.</w:t>
      </w:r>
      <w:proofErr w:type="gramStart"/>
      <w:r w:rsidRPr="004024F4">
        <w:rPr>
          <w:rFonts w:ascii="Times New Roman" w:hAnsi="Times New Roman"/>
          <w:sz w:val="24"/>
          <w:szCs w:val="24"/>
        </w:rPr>
        <w:tab/>
        <w:t>«</w:t>
      </w:r>
      <w:proofErr w:type="gramEnd"/>
      <w:r w:rsidRPr="004024F4">
        <w:rPr>
          <w:rFonts w:ascii="Times New Roman" w:hAnsi="Times New Roman"/>
          <w:sz w:val="24"/>
          <w:szCs w:val="24"/>
        </w:rPr>
        <w:t xml:space="preserve">Изобразительное искусство» </w:t>
      </w:r>
      <w:proofErr w:type="spellStart"/>
      <w:r w:rsidRPr="004024F4">
        <w:rPr>
          <w:rFonts w:ascii="Times New Roman" w:hAnsi="Times New Roman"/>
          <w:sz w:val="24"/>
          <w:szCs w:val="24"/>
        </w:rPr>
        <w:t>Неменская</w:t>
      </w:r>
      <w:proofErr w:type="spellEnd"/>
      <w:r w:rsidRPr="004024F4">
        <w:rPr>
          <w:rFonts w:ascii="Times New Roman" w:hAnsi="Times New Roman"/>
          <w:sz w:val="24"/>
          <w:szCs w:val="24"/>
        </w:rPr>
        <w:t xml:space="preserve"> Л.А. («Школа России» (2 линии):</w:t>
      </w:r>
    </w:p>
    <w:p w:rsidR="001F673B" w:rsidRPr="004024F4" w:rsidRDefault="001F673B" w:rsidP="001F67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2</w:t>
      </w:r>
      <w:r w:rsidR="00294F72" w:rsidRPr="004024F4">
        <w:rPr>
          <w:rFonts w:ascii="Times New Roman" w:hAnsi="Times New Roman"/>
          <w:sz w:val="24"/>
          <w:szCs w:val="24"/>
        </w:rPr>
        <w:t>7</w:t>
      </w:r>
      <w:r w:rsidRPr="004024F4">
        <w:rPr>
          <w:rFonts w:ascii="Times New Roman" w:hAnsi="Times New Roman"/>
          <w:sz w:val="24"/>
          <w:szCs w:val="24"/>
        </w:rPr>
        <w:t>.</w:t>
      </w:r>
      <w:r w:rsidRPr="004024F4">
        <w:rPr>
          <w:rFonts w:ascii="Times New Roman" w:hAnsi="Times New Roman"/>
          <w:sz w:val="24"/>
          <w:szCs w:val="24"/>
        </w:rPr>
        <w:tab/>
        <w:t xml:space="preserve">«Изобразительное искусство», </w:t>
      </w:r>
      <w:proofErr w:type="spellStart"/>
      <w:r w:rsidRPr="004024F4">
        <w:rPr>
          <w:rFonts w:ascii="Times New Roman" w:hAnsi="Times New Roman"/>
          <w:sz w:val="24"/>
          <w:szCs w:val="24"/>
        </w:rPr>
        <w:t>Ашикова</w:t>
      </w:r>
      <w:proofErr w:type="spellEnd"/>
      <w:r w:rsidRPr="004024F4">
        <w:rPr>
          <w:rFonts w:ascii="Times New Roman" w:hAnsi="Times New Roman"/>
          <w:sz w:val="24"/>
          <w:szCs w:val="24"/>
        </w:rPr>
        <w:t xml:space="preserve"> С. Г. (программа </w:t>
      </w:r>
      <w:proofErr w:type="spellStart"/>
      <w:r w:rsidRPr="004024F4">
        <w:rPr>
          <w:rFonts w:ascii="Times New Roman" w:hAnsi="Times New Roman"/>
          <w:sz w:val="24"/>
          <w:szCs w:val="24"/>
        </w:rPr>
        <w:t>Занкова</w:t>
      </w:r>
      <w:proofErr w:type="spellEnd"/>
      <w:r w:rsidRPr="004024F4">
        <w:rPr>
          <w:rFonts w:ascii="Times New Roman" w:hAnsi="Times New Roman"/>
          <w:sz w:val="24"/>
          <w:szCs w:val="24"/>
        </w:rPr>
        <w:t xml:space="preserve"> Л.В.)</w:t>
      </w:r>
    </w:p>
    <w:p w:rsidR="001F673B" w:rsidRPr="004024F4" w:rsidRDefault="001F673B" w:rsidP="001F67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2</w:t>
      </w:r>
      <w:r w:rsidR="00294F72" w:rsidRPr="004024F4">
        <w:rPr>
          <w:rFonts w:ascii="Times New Roman" w:hAnsi="Times New Roman"/>
          <w:sz w:val="24"/>
          <w:szCs w:val="24"/>
        </w:rPr>
        <w:t>8</w:t>
      </w:r>
      <w:r w:rsidRPr="004024F4">
        <w:rPr>
          <w:rFonts w:ascii="Times New Roman" w:hAnsi="Times New Roman"/>
          <w:sz w:val="24"/>
          <w:szCs w:val="24"/>
        </w:rPr>
        <w:t>.</w:t>
      </w:r>
      <w:r w:rsidRPr="004024F4">
        <w:rPr>
          <w:rFonts w:ascii="Times New Roman" w:hAnsi="Times New Roman"/>
          <w:sz w:val="24"/>
          <w:szCs w:val="24"/>
        </w:rPr>
        <w:tab/>
        <w:t xml:space="preserve">«Изобразительное искусство» </w:t>
      </w:r>
      <w:proofErr w:type="spellStart"/>
      <w:r w:rsidRPr="004024F4">
        <w:rPr>
          <w:rFonts w:ascii="Times New Roman" w:hAnsi="Times New Roman"/>
          <w:sz w:val="24"/>
          <w:szCs w:val="24"/>
        </w:rPr>
        <w:t>Шпикалова</w:t>
      </w:r>
      <w:proofErr w:type="spellEnd"/>
      <w:r w:rsidRPr="004024F4">
        <w:rPr>
          <w:rFonts w:ascii="Times New Roman" w:hAnsi="Times New Roman"/>
          <w:sz w:val="24"/>
          <w:szCs w:val="24"/>
        </w:rPr>
        <w:t xml:space="preserve"> Т.Я. («Перспектива»)</w:t>
      </w:r>
    </w:p>
    <w:p w:rsidR="001F673B" w:rsidRPr="004024F4" w:rsidRDefault="00294F72" w:rsidP="001F67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29</w:t>
      </w:r>
      <w:r w:rsidR="001F673B" w:rsidRPr="004024F4">
        <w:rPr>
          <w:rFonts w:ascii="Times New Roman" w:hAnsi="Times New Roman"/>
          <w:sz w:val="24"/>
          <w:szCs w:val="24"/>
        </w:rPr>
        <w:t>.</w:t>
      </w:r>
      <w:r w:rsidR="001F673B" w:rsidRPr="004024F4">
        <w:rPr>
          <w:rFonts w:ascii="Times New Roman" w:hAnsi="Times New Roman"/>
          <w:sz w:val="24"/>
          <w:szCs w:val="24"/>
        </w:rPr>
        <w:tab/>
        <w:t>«Изобразительное искусство», Н.М. Сокольникова («Планета знаний»)</w:t>
      </w:r>
    </w:p>
    <w:p w:rsidR="001F673B" w:rsidRPr="004024F4" w:rsidRDefault="001F673B" w:rsidP="001F67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4F4">
        <w:rPr>
          <w:rFonts w:ascii="Times New Roman" w:hAnsi="Times New Roman"/>
          <w:sz w:val="24"/>
          <w:szCs w:val="24"/>
        </w:rPr>
        <w:t>3</w:t>
      </w:r>
      <w:r w:rsidR="00294F72" w:rsidRPr="004024F4">
        <w:rPr>
          <w:rFonts w:ascii="Times New Roman" w:hAnsi="Times New Roman"/>
          <w:sz w:val="24"/>
          <w:szCs w:val="24"/>
        </w:rPr>
        <w:t>0</w:t>
      </w:r>
      <w:r w:rsidRPr="004024F4">
        <w:rPr>
          <w:rFonts w:ascii="Times New Roman" w:hAnsi="Times New Roman"/>
          <w:sz w:val="24"/>
          <w:szCs w:val="24"/>
        </w:rPr>
        <w:t>.</w:t>
      </w:r>
      <w:r w:rsidRPr="004024F4">
        <w:rPr>
          <w:rFonts w:ascii="Times New Roman" w:hAnsi="Times New Roman"/>
          <w:sz w:val="24"/>
          <w:szCs w:val="24"/>
        </w:rPr>
        <w:tab/>
        <w:t xml:space="preserve">«Изобразительное искусство» </w:t>
      </w:r>
      <w:proofErr w:type="spellStart"/>
      <w:r w:rsidRPr="004024F4">
        <w:rPr>
          <w:rFonts w:ascii="Times New Roman" w:hAnsi="Times New Roman"/>
          <w:sz w:val="24"/>
          <w:szCs w:val="24"/>
        </w:rPr>
        <w:t>Кашикова</w:t>
      </w:r>
      <w:proofErr w:type="spellEnd"/>
      <w:r w:rsidRPr="004024F4">
        <w:rPr>
          <w:rFonts w:ascii="Times New Roman" w:hAnsi="Times New Roman"/>
          <w:sz w:val="24"/>
          <w:szCs w:val="24"/>
        </w:rPr>
        <w:t xml:space="preserve"> И.Э. (Перспективная начальная школа)</w:t>
      </w:r>
    </w:p>
    <w:p w:rsidR="001F673B" w:rsidRDefault="001F673B" w:rsidP="001F67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673B" w:rsidRDefault="001F673B" w:rsidP="001F67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673B" w:rsidRDefault="001F673B" w:rsidP="001F673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Критерии оценки </w:t>
      </w:r>
      <w:r>
        <w:rPr>
          <w:rFonts w:ascii="Times New Roman" w:hAnsi="Times New Roman"/>
          <w:b/>
          <w:i/>
          <w:sz w:val="24"/>
          <w:szCs w:val="24"/>
        </w:rPr>
        <w:t>(пример):</w:t>
      </w:r>
    </w:p>
    <w:p w:rsidR="001F673B" w:rsidRDefault="001F673B" w:rsidP="001F67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(критерии и показатели оценки сформированности планируемых результатов обучения)</w:t>
      </w:r>
    </w:p>
    <w:tbl>
      <w:tblPr>
        <w:tblW w:w="1034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956"/>
        <w:gridCol w:w="2096"/>
        <w:gridCol w:w="31"/>
        <w:gridCol w:w="1983"/>
        <w:gridCol w:w="2094"/>
        <w:gridCol w:w="31"/>
      </w:tblGrid>
      <w:tr w:rsidR="00AC4DF5" w:rsidTr="00F429B2">
        <w:trPr>
          <w:tblHeader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F5" w:rsidRDefault="00AC4DF5" w:rsidP="00D15A6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8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F5" w:rsidRDefault="00AC4DF5" w:rsidP="00D15A6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Показатели оценивания, балл</w:t>
            </w:r>
          </w:p>
        </w:tc>
      </w:tr>
      <w:tr w:rsidR="00AC4DF5" w:rsidTr="00F429B2">
        <w:trPr>
          <w:gridAfter w:val="1"/>
          <w:wAfter w:w="31" w:type="dxa"/>
          <w:tblHeader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F5" w:rsidRDefault="00AC4DF5" w:rsidP="00D15A60">
            <w:pPr>
              <w:spacing w:after="0"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F5" w:rsidRDefault="00AC4DF5" w:rsidP="00D15A6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F5" w:rsidRDefault="00AC4DF5" w:rsidP="00D15A6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F5" w:rsidRDefault="00AC4DF5" w:rsidP="00D15A6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F5" w:rsidRDefault="00AC4DF5" w:rsidP="00D15A6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AC4DF5" w:rsidTr="00F429B2">
        <w:trPr>
          <w:trHeight w:val="140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F5" w:rsidRPr="00F429B2" w:rsidRDefault="00AC4DF5" w:rsidP="00F429B2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F429B2">
              <w:rPr>
                <w:rFonts w:ascii="Times New Roman" w:hAnsi="Times New Roman"/>
                <w:b/>
                <w:sz w:val="18"/>
                <w:szCs w:val="18"/>
              </w:rPr>
              <w:t>знать:</w:t>
            </w:r>
            <w:r w:rsidRPr="00F429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429B2" w:rsidRPr="00F429B2">
              <w:rPr>
                <w:rFonts w:ascii="Times New Roman" w:hAnsi="Times New Roman"/>
                <w:sz w:val="18"/>
                <w:szCs w:val="18"/>
              </w:rPr>
              <w:t xml:space="preserve">концепцию духовно-нравственного воспитания детей и молодежи, содержание образовательных программ по курсу «Изобразительное искусство» в начальной школе, методику обучения учебному предмету «Изобразительное искусство», включая мотивацию учебно-познавательной </w:t>
            </w:r>
            <w:r w:rsidR="00F429B2" w:rsidRPr="00F429B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деятельности, на основе использования современных предметно-методических подходов и образовательных технологий, возможности формирования личностных, </w:t>
            </w:r>
            <w:proofErr w:type="spellStart"/>
            <w:r w:rsidR="00F429B2" w:rsidRPr="00F429B2">
              <w:rPr>
                <w:rFonts w:ascii="Times New Roman" w:hAnsi="Times New Roman"/>
                <w:sz w:val="18"/>
                <w:szCs w:val="18"/>
              </w:rPr>
              <w:t>метапредметных</w:t>
            </w:r>
            <w:proofErr w:type="spellEnd"/>
            <w:r w:rsidR="00F429B2" w:rsidRPr="00F429B2">
              <w:rPr>
                <w:rFonts w:ascii="Times New Roman" w:hAnsi="Times New Roman"/>
                <w:sz w:val="18"/>
                <w:szCs w:val="18"/>
              </w:rPr>
              <w:t xml:space="preserve"> и предметных результатов  в рамках учебного предмета «Изобразительное искусство» на основе учета индивидуальных особенностей обучающихся, включая детей с ограниченными возможностями здоровья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B2" w:rsidRPr="00F429B2" w:rsidRDefault="00AC4DF5" w:rsidP="00F429B2">
            <w:pPr>
              <w:spacing w:after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F429B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Не знает </w:t>
            </w:r>
            <w:r w:rsidR="00F429B2" w:rsidRPr="00F429B2">
              <w:rPr>
                <w:rFonts w:ascii="Times New Roman" w:hAnsi="Times New Roman"/>
                <w:sz w:val="18"/>
                <w:szCs w:val="18"/>
              </w:rPr>
              <w:t xml:space="preserve">концепцию духовно-нравственного воспитания детей и молодежи, содержание образовательных программ по курсу «Изобразительное искусство» в начальной школе, методику обучения учебному предмету </w:t>
            </w:r>
            <w:r w:rsidR="00F429B2" w:rsidRPr="00F429B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«Изобразительное искусство», включая мотивацию учебно-познавательной деятельности, на основе использования современных предметно-методических подходов и образовательных технологий, возможности формирования личностных, </w:t>
            </w:r>
            <w:proofErr w:type="spellStart"/>
            <w:r w:rsidR="00F429B2" w:rsidRPr="00F429B2">
              <w:rPr>
                <w:rFonts w:ascii="Times New Roman" w:hAnsi="Times New Roman"/>
                <w:sz w:val="18"/>
                <w:szCs w:val="18"/>
              </w:rPr>
              <w:t>метапредметных</w:t>
            </w:r>
            <w:proofErr w:type="spellEnd"/>
            <w:r w:rsidR="00F429B2" w:rsidRPr="00F429B2">
              <w:rPr>
                <w:rFonts w:ascii="Times New Roman" w:hAnsi="Times New Roman"/>
                <w:sz w:val="18"/>
                <w:szCs w:val="18"/>
              </w:rPr>
              <w:t xml:space="preserve"> и предметных результатов  в рамках учебного предмета «Изобразительное искусство» на основе учета индивидуальных особенностей обучающихся, включая детей с ограниченными возможностями здоровья</w:t>
            </w:r>
          </w:p>
          <w:p w:rsidR="00AC4DF5" w:rsidRPr="00F429B2" w:rsidRDefault="00AC4DF5" w:rsidP="00F429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F5" w:rsidRPr="00F429B2" w:rsidRDefault="00AC4DF5" w:rsidP="00F429B2">
            <w:pPr>
              <w:spacing w:after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F429B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Знает </w:t>
            </w:r>
            <w:r w:rsidR="00F429B2" w:rsidRPr="00F429B2">
              <w:rPr>
                <w:rFonts w:ascii="Times New Roman" w:hAnsi="Times New Roman"/>
                <w:sz w:val="18"/>
                <w:szCs w:val="18"/>
              </w:rPr>
              <w:t xml:space="preserve">концепцию духовно-нравственного воспитания детей и молодежи, содержание образовательных программ по курсу «Изобразительное искусство» в начальной школе, методику обучения учебному предмету «Изобразительное искусство», включая </w:t>
            </w:r>
            <w:r w:rsidR="00F429B2" w:rsidRPr="00F429B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мотивацию учебно-познавательной деятельности, на основе использования современных предметно-методических подходов и образовательных технологий, возможности формирования личностных, </w:t>
            </w:r>
            <w:proofErr w:type="spellStart"/>
            <w:r w:rsidR="00F429B2" w:rsidRPr="00F429B2">
              <w:rPr>
                <w:rFonts w:ascii="Times New Roman" w:hAnsi="Times New Roman"/>
                <w:sz w:val="18"/>
                <w:szCs w:val="18"/>
              </w:rPr>
              <w:t>метапредметных</w:t>
            </w:r>
            <w:proofErr w:type="spellEnd"/>
            <w:r w:rsidR="00F429B2" w:rsidRPr="00F429B2">
              <w:rPr>
                <w:rFonts w:ascii="Times New Roman" w:hAnsi="Times New Roman"/>
                <w:sz w:val="18"/>
                <w:szCs w:val="18"/>
              </w:rPr>
              <w:t xml:space="preserve"> и предметных результатов  в рамках учебного предмета «Изобразительное искусство» на основе учета индивидуальных особенностей обучающихся, включая детей с ограниченными возможностями здоровья</w:t>
            </w:r>
            <w:r w:rsidRPr="00F429B2">
              <w:rPr>
                <w:rFonts w:ascii="Times New Roman" w:hAnsi="Times New Roman"/>
                <w:sz w:val="18"/>
                <w:szCs w:val="18"/>
              </w:rPr>
              <w:t xml:space="preserve">, имеет затруднения 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F5" w:rsidRPr="00F429B2" w:rsidRDefault="00AC4DF5" w:rsidP="00F429B2">
            <w:pPr>
              <w:spacing w:after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F429B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Знает </w:t>
            </w:r>
            <w:r w:rsidR="00F429B2" w:rsidRPr="00F429B2">
              <w:rPr>
                <w:rFonts w:ascii="Times New Roman" w:hAnsi="Times New Roman"/>
                <w:sz w:val="18"/>
                <w:szCs w:val="18"/>
              </w:rPr>
              <w:t xml:space="preserve">концепцию духовно-нравственного воспитания детей и молодежи, содержание образовательных программ по курсу «Изобразительное искусство» в начальной школе, методику обучения учебному предмету «Изобразительное </w:t>
            </w:r>
            <w:r w:rsidR="00F429B2" w:rsidRPr="00F429B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искусство», включая мотивацию учебно-познавательной деятельности, на основе использования современных предметно-методических подходов и образовательных технологий, возможности формирования личностных, </w:t>
            </w:r>
            <w:proofErr w:type="spellStart"/>
            <w:r w:rsidR="00F429B2" w:rsidRPr="00F429B2">
              <w:rPr>
                <w:rFonts w:ascii="Times New Roman" w:hAnsi="Times New Roman"/>
                <w:sz w:val="18"/>
                <w:szCs w:val="18"/>
              </w:rPr>
              <w:t>метапредметных</w:t>
            </w:r>
            <w:proofErr w:type="spellEnd"/>
            <w:r w:rsidR="00F429B2" w:rsidRPr="00F429B2">
              <w:rPr>
                <w:rFonts w:ascii="Times New Roman" w:hAnsi="Times New Roman"/>
                <w:sz w:val="18"/>
                <w:szCs w:val="18"/>
              </w:rPr>
              <w:t xml:space="preserve"> и предметных результатов  в рамках учебного предмета «Изобразительное искусство» на основе учета индивидуальных особенностей обучающихся, включая детей с ограниченными возможностями здоровь</w:t>
            </w:r>
            <w:r w:rsidR="00F429B2" w:rsidRPr="00F429B2">
              <w:rPr>
                <w:rFonts w:ascii="Times New Roman" w:eastAsiaTheme="minorHAnsi" w:hAnsi="Times New Roman"/>
                <w:sz w:val="18"/>
                <w:szCs w:val="18"/>
              </w:rPr>
              <w:t>я,</w:t>
            </w:r>
            <w:r w:rsidRPr="00F429B2">
              <w:rPr>
                <w:rFonts w:ascii="Times New Roman" w:hAnsi="Times New Roman"/>
                <w:sz w:val="18"/>
                <w:szCs w:val="18"/>
              </w:rPr>
              <w:t>, но допускает незначительные ошибки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F5" w:rsidRPr="00F429B2" w:rsidRDefault="00AC4DF5" w:rsidP="00F429B2">
            <w:pPr>
              <w:spacing w:after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F429B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Знает </w:t>
            </w:r>
            <w:r w:rsidR="00F429B2" w:rsidRPr="00F429B2">
              <w:rPr>
                <w:rFonts w:ascii="Times New Roman" w:hAnsi="Times New Roman"/>
                <w:sz w:val="18"/>
                <w:szCs w:val="18"/>
              </w:rPr>
              <w:t xml:space="preserve">концепцию духовно-нравственного воспитания детей и молодежи, содержание образовательных программ по курсу «Изобразительное искусство» в начальной школе, методику обучения учебному предмету «Изобразительное искусство», включая </w:t>
            </w:r>
            <w:r w:rsidR="00F429B2" w:rsidRPr="00F429B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мотивацию учебно-познавательной деятельности, на основе использования современных предметно-методических подходов и образовательных технологий, возможности формирования личностных, </w:t>
            </w:r>
            <w:proofErr w:type="spellStart"/>
            <w:r w:rsidR="00F429B2" w:rsidRPr="00F429B2">
              <w:rPr>
                <w:rFonts w:ascii="Times New Roman" w:hAnsi="Times New Roman"/>
                <w:sz w:val="18"/>
                <w:szCs w:val="18"/>
              </w:rPr>
              <w:t>метапредметных</w:t>
            </w:r>
            <w:proofErr w:type="spellEnd"/>
            <w:r w:rsidR="00F429B2" w:rsidRPr="00F429B2">
              <w:rPr>
                <w:rFonts w:ascii="Times New Roman" w:hAnsi="Times New Roman"/>
                <w:sz w:val="18"/>
                <w:szCs w:val="18"/>
              </w:rPr>
              <w:t xml:space="preserve"> и предметных результатов  в рамках учебного предмета «Изобразительное искусство» на основе учета индивидуальных особенностей обучающихся, включая детей с ограниченными возможностями здоровья</w:t>
            </w:r>
          </w:p>
        </w:tc>
      </w:tr>
      <w:tr w:rsidR="00AC4DF5" w:rsidTr="00F429B2">
        <w:trPr>
          <w:gridAfter w:val="1"/>
          <w:wAfter w:w="31" w:type="dxa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F5" w:rsidRPr="008D730C" w:rsidRDefault="00AC4DF5" w:rsidP="00F429B2">
            <w:pPr>
              <w:pStyle w:val="21"/>
              <w:tabs>
                <w:tab w:val="left" w:pos="360"/>
              </w:tabs>
              <w:ind w:left="0"/>
              <w:rPr>
                <w:sz w:val="20"/>
              </w:rPr>
            </w:pPr>
            <w:r w:rsidRPr="00F429B2">
              <w:rPr>
                <w:sz w:val="20"/>
              </w:rPr>
              <w:lastRenderedPageBreak/>
              <w:t xml:space="preserve">уметь: </w:t>
            </w:r>
          </w:p>
          <w:p w:rsidR="00AC4DF5" w:rsidRPr="00F429B2" w:rsidRDefault="00F429B2" w:rsidP="00F42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429B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формулировать личностные результаты уроков изобразительного искусства с учетом возможности духовно-нравственного воспитания детей, выстраивать взаимодействие с участниками образовательных отношений в рамках реализации образовательных программ по курсу «Изобразительное искусство» в начальной школе, применять методы и приемы обучения учебному предмету «Изобразительное искусство», включая мотивацию учебно-познавательной </w:t>
            </w:r>
            <w:r w:rsidRPr="00F429B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 xml:space="preserve">деятельности, на основе использования современных предметно-методических подходов и образовательных технологий, планировать при подготовке занятия достижение личностных, </w:t>
            </w:r>
            <w:proofErr w:type="spellStart"/>
            <w:r w:rsidRPr="00F429B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Pr="00F429B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и предметных результатов  в рамках учебного предмета «Изобразительное искусство» на основе учета индивидуальных особенностей обучающихся, включая детей с ограниченными возможностями здоровья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F5" w:rsidRPr="008D730C" w:rsidRDefault="00AC4DF5" w:rsidP="00F429B2">
            <w:pPr>
              <w:pStyle w:val="21"/>
              <w:tabs>
                <w:tab w:val="num" w:pos="-360"/>
                <w:tab w:val="left" w:pos="360"/>
              </w:tabs>
              <w:spacing w:line="256" w:lineRule="auto"/>
              <w:ind w:left="0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Не умеет</w:t>
            </w:r>
          </w:p>
          <w:p w:rsidR="00AC4DF5" w:rsidRPr="008D730C" w:rsidRDefault="00F429B2" w:rsidP="00F429B2">
            <w:pPr>
              <w:pStyle w:val="21"/>
              <w:tabs>
                <w:tab w:val="left" w:pos="360"/>
              </w:tabs>
              <w:spacing w:line="256" w:lineRule="auto"/>
              <w:ind w:left="0"/>
              <w:rPr>
                <w:sz w:val="20"/>
              </w:rPr>
            </w:pPr>
            <w:r w:rsidRPr="00F429B2">
              <w:rPr>
                <w:sz w:val="20"/>
              </w:rPr>
              <w:t xml:space="preserve">формулировать личностные результаты уроков изобразительного искусства с учетом возможности духовно-нравственного воспитания детей, выстраивать взаимодействие с участниками образовательных отношений в рамках реализации образовательных программ по курсу «Изобразительное искусство» в начальной школе, применять методы и приемы обучения учебному предмету «Изобразительное искусство», </w:t>
            </w:r>
            <w:r w:rsidRPr="00F429B2">
              <w:rPr>
                <w:sz w:val="20"/>
              </w:rPr>
              <w:lastRenderedPageBreak/>
              <w:t xml:space="preserve">включая мотивацию учебно-познавательной деятельности, на основе использования современных предметно-методических подходов и образовательных технологий, планировать при подготовке занятия достижение личностных, </w:t>
            </w:r>
            <w:proofErr w:type="spellStart"/>
            <w:r w:rsidRPr="00F429B2">
              <w:rPr>
                <w:sz w:val="20"/>
              </w:rPr>
              <w:t>метапредметных</w:t>
            </w:r>
            <w:proofErr w:type="spellEnd"/>
            <w:r w:rsidRPr="00F429B2">
              <w:rPr>
                <w:sz w:val="20"/>
              </w:rPr>
              <w:t xml:space="preserve"> и предметных результатов  в рамках учебного предмета «Изобразительное искусство» на основе учета индивидуальных особенностей обучающихся, включая детей с ограниченными возможностями здоровья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F5" w:rsidRPr="008D730C" w:rsidRDefault="00AC4DF5" w:rsidP="00F429B2">
            <w:pPr>
              <w:pStyle w:val="21"/>
              <w:tabs>
                <w:tab w:val="num" w:pos="-360"/>
                <w:tab w:val="left" w:pos="360"/>
              </w:tabs>
              <w:spacing w:line="256" w:lineRule="auto"/>
              <w:ind w:left="0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умеет</w:t>
            </w:r>
          </w:p>
          <w:p w:rsidR="00AC4DF5" w:rsidRPr="008D730C" w:rsidRDefault="00F429B2" w:rsidP="00F429B2">
            <w:pPr>
              <w:pStyle w:val="21"/>
              <w:tabs>
                <w:tab w:val="left" w:pos="360"/>
              </w:tabs>
              <w:spacing w:line="256" w:lineRule="auto"/>
              <w:ind w:left="0"/>
              <w:rPr>
                <w:sz w:val="20"/>
              </w:rPr>
            </w:pPr>
            <w:r w:rsidRPr="00F429B2">
              <w:rPr>
                <w:sz w:val="20"/>
              </w:rPr>
              <w:t xml:space="preserve">формулировать личностные результаты уроков изобразительного искусства с учетом возможности духовно-нравственного воспитания детей, выстраивать взаимодействие с участниками образовательных отношений в рамках реализации образовательных программ по курсу «Изобразительное искусство» в начальной школе, применять методы и приемы обучения учебному предмету «Изобразительное искусство», включая </w:t>
            </w:r>
            <w:r w:rsidRPr="00F429B2">
              <w:rPr>
                <w:sz w:val="20"/>
              </w:rPr>
              <w:lastRenderedPageBreak/>
              <w:t xml:space="preserve">мотивацию учебно-познавательной деятельности, на основе использования современных предметно-методических подходов и образовательных технологий, планировать при подготовке занятия достижение личностных, </w:t>
            </w:r>
            <w:proofErr w:type="spellStart"/>
            <w:r w:rsidRPr="00F429B2">
              <w:rPr>
                <w:sz w:val="20"/>
              </w:rPr>
              <w:t>метапредметных</w:t>
            </w:r>
            <w:proofErr w:type="spellEnd"/>
            <w:r w:rsidRPr="00F429B2">
              <w:rPr>
                <w:sz w:val="20"/>
              </w:rPr>
              <w:t xml:space="preserve"> и предметных результатов  в рамках учебного предмета «Изобразительное искусство» на основе учета индивидуальных особенностей обучающихся, включая детей с ограниченными возможностями здоровья</w:t>
            </w:r>
            <w:r>
              <w:rPr>
                <w:sz w:val="20"/>
              </w:rPr>
              <w:t xml:space="preserve">, </w:t>
            </w:r>
            <w:r w:rsidR="00AC4DF5">
              <w:rPr>
                <w:sz w:val="20"/>
              </w:rPr>
              <w:t>но допускает ряд ошибок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F5" w:rsidRPr="008D730C" w:rsidRDefault="00AC4DF5" w:rsidP="00F429B2">
            <w:pPr>
              <w:pStyle w:val="21"/>
              <w:tabs>
                <w:tab w:val="num" w:pos="-360"/>
                <w:tab w:val="left" w:pos="360"/>
              </w:tabs>
              <w:spacing w:line="256" w:lineRule="auto"/>
              <w:ind w:left="0"/>
              <w:rPr>
                <w:sz w:val="20"/>
              </w:rPr>
            </w:pPr>
            <w:r w:rsidRPr="008D730C">
              <w:rPr>
                <w:b/>
                <w:sz w:val="20"/>
              </w:rPr>
              <w:lastRenderedPageBreak/>
              <w:t>уме</w:t>
            </w:r>
            <w:r>
              <w:rPr>
                <w:b/>
                <w:sz w:val="20"/>
              </w:rPr>
              <w:t>ет</w:t>
            </w:r>
          </w:p>
          <w:p w:rsidR="00AC4DF5" w:rsidRPr="008D730C" w:rsidRDefault="00F429B2" w:rsidP="00F429B2">
            <w:pPr>
              <w:pStyle w:val="21"/>
              <w:tabs>
                <w:tab w:val="left" w:pos="360"/>
              </w:tabs>
              <w:spacing w:line="256" w:lineRule="auto"/>
              <w:ind w:left="0"/>
              <w:rPr>
                <w:sz w:val="20"/>
              </w:rPr>
            </w:pPr>
            <w:r w:rsidRPr="00F429B2">
              <w:rPr>
                <w:sz w:val="20"/>
              </w:rPr>
              <w:t xml:space="preserve">формулировать личностные результаты уроков изобразительного искусства с учетом возможности духовно-нравственного воспитания детей, выстраивать взаимодействие с участниками образовательных отношений в рамках реализации образовательных программ по курсу «Изобразительное искусство» в начальной школе, применять методы и приемы обучения учебному предмету «Изобразительное искусство», </w:t>
            </w:r>
            <w:r w:rsidRPr="00F429B2">
              <w:rPr>
                <w:sz w:val="20"/>
              </w:rPr>
              <w:lastRenderedPageBreak/>
              <w:t xml:space="preserve">включая мотивацию учебно-познавательной деятельности, на основе использования современных предметно-методических подходов и образовательных технологий, планировать при подготовке занятия достижение личностных, </w:t>
            </w:r>
            <w:proofErr w:type="spellStart"/>
            <w:r w:rsidRPr="00F429B2">
              <w:rPr>
                <w:sz w:val="20"/>
              </w:rPr>
              <w:t>метапредметных</w:t>
            </w:r>
            <w:proofErr w:type="spellEnd"/>
            <w:r w:rsidRPr="00F429B2">
              <w:rPr>
                <w:sz w:val="20"/>
              </w:rPr>
              <w:t xml:space="preserve"> и предметных результатов  в рамках учебного предмета «Изобразительное искусство» на основе учета индивидуальных особенностей обучающихся, включая детей с ограниченными возможностями здоровья</w:t>
            </w:r>
            <w:r w:rsidR="00AC4DF5">
              <w:rPr>
                <w:sz w:val="20"/>
              </w:rPr>
              <w:t>, но есть недочеты</w:t>
            </w:r>
            <w:r w:rsidR="00AC4DF5" w:rsidRPr="008D730C">
              <w:rPr>
                <w:sz w:val="20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F5" w:rsidRPr="008D730C" w:rsidRDefault="00AC4DF5" w:rsidP="00F429B2">
            <w:pPr>
              <w:pStyle w:val="21"/>
              <w:tabs>
                <w:tab w:val="num" w:pos="-360"/>
                <w:tab w:val="left" w:pos="360"/>
              </w:tabs>
              <w:spacing w:line="256" w:lineRule="auto"/>
              <w:ind w:left="0"/>
              <w:rPr>
                <w:sz w:val="20"/>
              </w:rPr>
            </w:pPr>
            <w:r w:rsidRPr="008D730C">
              <w:rPr>
                <w:b/>
                <w:sz w:val="20"/>
              </w:rPr>
              <w:lastRenderedPageBreak/>
              <w:t>уме</w:t>
            </w:r>
            <w:r>
              <w:rPr>
                <w:b/>
                <w:sz w:val="20"/>
              </w:rPr>
              <w:t>ет</w:t>
            </w:r>
          </w:p>
          <w:p w:rsidR="00AC4DF5" w:rsidRPr="008D730C" w:rsidRDefault="00F429B2" w:rsidP="00F429B2">
            <w:pPr>
              <w:pStyle w:val="21"/>
              <w:tabs>
                <w:tab w:val="left" w:pos="360"/>
              </w:tabs>
              <w:spacing w:line="256" w:lineRule="auto"/>
              <w:ind w:left="0"/>
              <w:rPr>
                <w:sz w:val="20"/>
              </w:rPr>
            </w:pPr>
            <w:r w:rsidRPr="00F429B2">
              <w:rPr>
                <w:sz w:val="20"/>
              </w:rPr>
              <w:t xml:space="preserve">формулировать личностные результаты уроков изобразительного искусства с учетом возможности духовно-нравственного воспитания детей, выстраивать взаимодействие с участниками образовательных отношений в рамках реализации образовательных программ по курсу «Изобразительное искусство» в начальной школе, применять методы и приемы обучения учебному предмету «Изобразительное искусство», включая </w:t>
            </w:r>
            <w:r w:rsidRPr="00F429B2">
              <w:rPr>
                <w:sz w:val="20"/>
              </w:rPr>
              <w:lastRenderedPageBreak/>
              <w:t xml:space="preserve">мотивацию учебно-познавательной деятельности, на основе использования современных предметно-методических подходов и образовательных технологий, планировать при подготовке занятия достижение личностных, </w:t>
            </w:r>
            <w:proofErr w:type="spellStart"/>
            <w:r w:rsidRPr="00F429B2">
              <w:rPr>
                <w:sz w:val="20"/>
              </w:rPr>
              <w:t>метапредметных</w:t>
            </w:r>
            <w:proofErr w:type="spellEnd"/>
            <w:r w:rsidRPr="00F429B2">
              <w:rPr>
                <w:sz w:val="20"/>
              </w:rPr>
              <w:t xml:space="preserve"> и предметных результатов  в рамках учебного предмета «Изобразительное искусство» на основе учета индивидуальных особенностей обучающихся, включая детей с ограниченными возможностями здоровья</w:t>
            </w:r>
          </w:p>
        </w:tc>
      </w:tr>
      <w:tr w:rsidR="00AC4DF5" w:rsidTr="00F429B2">
        <w:trPr>
          <w:gridAfter w:val="1"/>
          <w:wAfter w:w="31" w:type="dxa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F5" w:rsidRPr="00595C53" w:rsidRDefault="00AC4DF5" w:rsidP="00595C53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95C5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 xml:space="preserve">Владеет </w:t>
            </w:r>
            <w:r w:rsidR="00595C53" w:rsidRPr="00595C5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методами и приемами духовно-нравственного воспитания детей на уроках изобразительного искусства, методами и приемами взаимодействия с участниками образовательных отношений в рамках реализации образовательных программ по курсу «Изобразительное искусство» в начальной школе, действиями по выстраиванию процесса обучения учебному предмету «Изобразительное искусство», включая мотивацию учебно-</w:t>
            </w:r>
            <w:r w:rsidR="00595C53" w:rsidRPr="00595C5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 xml:space="preserve">познавательной деятельности, на основе использования современных предметно-методических подходов и образовательных технологий,  действиями по достижению  личностных, </w:t>
            </w:r>
            <w:proofErr w:type="spellStart"/>
            <w:r w:rsidR="00595C53" w:rsidRPr="00595C5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="00595C53" w:rsidRPr="00595C5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и предметных результатов  в рамках учебного предмета «Изобразительное искусство» на основе учета индивидуальных особенностей обучающихся, включая детей с ограниченными возможностями здоровья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F5" w:rsidRPr="00595C53" w:rsidRDefault="00AC4DF5" w:rsidP="00595C53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95C5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 xml:space="preserve">Не владеет </w:t>
            </w:r>
            <w:r w:rsidR="00595C53" w:rsidRPr="00595C5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методами и приемами духовно-нравственного воспитания детей на уроках изобразительного искусства, методами и приемами взаимодействия с участниками образовательных отношений в рамках реализации образовательных программ по курсу «Изобразительное искусство» в начальной школе, действиями по выстраиванию процесса обучения учебному предмету «Изобразительное </w:t>
            </w:r>
            <w:r w:rsidR="00595C53" w:rsidRPr="00595C5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 xml:space="preserve">искусство», включая мотивацию учебно-познавательной деятельности, на основе использования современных предметно-методических подходов и образовательных технологий,  действиями по достижению  личностных, </w:t>
            </w:r>
            <w:proofErr w:type="spellStart"/>
            <w:r w:rsidR="00595C53" w:rsidRPr="00595C5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="00595C53" w:rsidRPr="00595C5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и предметных результатов  в рамках учебного предмета «Изобразительное искусство» на основе учета индивидуальных особенностей обучающихся, включая детей с ограниченными возможностями здоровья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F5" w:rsidRPr="00595C53" w:rsidRDefault="00AC4DF5" w:rsidP="00595C53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95C5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 xml:space="preserve">Владеет некоторыми </w:t>
            </w:r>
            <w:r w:rsidR="00595C53" w:rsidRPr="00595C5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методами и приемами духовно-нравственного воспитания детей на уроках изобразительного искусства, методами и приемами взаимодействия с участниками образовательных отношений в рамках реализации образовательных программ по курсу «Изобразительное искусство» в начальной школе, действиями по выстраиванию процесса обучения учебному предмету «Изобразительное искусство», включая </w:t>
            </w:r>
            <w:r w:rsidR="00595C53" w:rsidRPr="00595C5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 xml:space="preserve">мотивацию учебно-познавательной деятельности, на основе использования современных предметно-методических подходов и образовательных технологий,  действиями по достижению  личностных, </w:t>
            </w:r>
            <w:proofErr w:type="spellStart"/>
            <w:r w:rsidR="00595C53" w:rsidRPr="00595C5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="00595C53" w:rsidRPr="00595C5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и предметных результатов  в рамках учебного предмета «Изобразительное искусство» на основе учета индивидуальных особенностей обучающихся, включая детей с ограниченными возможностями здоровья</w:t>
            </w:r>
            <w:r w:rsidRPr="00595C5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 но до допускает ошибки, испытывает серьезные затруднения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F5" w:rsidRPr="00595C53" w:rsidRDefault="00AC4DF5" w:rsidP="00595C53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95C5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 xml:space="preserve">Владеет </w:t>
            </w:r>
            <w:r w:rsidR="00595C53" w:rsidRPr="00595C5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методами и приемами духовно-нравственного воспитания детей на уроках изобразительного искусства, методами и приемами взаимодействия с участниками образовательных отношений в рамках реализации образовательных программ по курсу «Изобразительное искусство» в начальной школе, действиями по выстраиванию процесса обучения учебному предмету «Изобразительное искусство», </w:t>
            </w:r>
            <w:r w:rsidR="00595C53" w:rsidRPr="00595C5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 xml:space="preserve">включая мотивацию учебно-познавательной деятельности, на основе использования современных предметно-методических подходов и образовательных технологий,  действиями по достижению  личностных, </w:t>
            </w:r>
            <w:proofErr w:type="spellStart"/>
            <w:r w:rsidR="00595C53" w:rsidRPr="00595C5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="00595C53" w:rsidRPr="00595C5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и предметных результатов  в рамках учебного предмета «Изобразительное искусство» на основе учета индивидуальных особенностей обучающихся, включая детей с ограниченными возможностями здоровья</w:t>
            </w:r>
            <w:r w:rsidR="00595C5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, </w:t>
            </w:r>
            <w:r w:rsidRPr="00595C5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но допускает ошибки и недочеты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F5" w:rsidRPr="00595C53" w:rsidRDefault="00AC4DF5" w:rsidP="00595C53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95C5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 xml:space="preserve">Владеет </w:t>
            </w:r>
            <w:r w:rsidR="00595C53" w:rsidRPr="00595C5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методами и приемами духовно-нравственного воспитания детей на уроках изобразительного искусства, методами и приемами взаимодействия с участниками образовательных отношений в рамках реализации образовательных программ по курсу «Изобразительное искусство» в начальной школе, действиями по выстраиванию процесса обучения учебному предмету «Изобразительное искусство», включая мотивацию учебно-</w:t>
            </w:r>
            <w:r w:rsidR="00595C53" w:rsidRPr="00595C5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 xml:space="preserve">познавательной деятельности, на основе использования современных предметно-методических подходов и образовательных технологий,  действиями по достижению  личностных, </w:t>
            </w:r>
            <w:proofErr w:type="spellStart"/>
            <w:r w:rsidR="00595C53" w:rsidRPr="00595C5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="00595C53" w:rsidRPr="00595C5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и предметных результатов  в рамках учебного предмета «Изобразительное искусство» на основе учета индивидуальных особенностей обучающихся, включая детей с ограниченными возможностями здоровья</w:t>
            </w:r>
          </w:p>
        </w:tc>
      </w:tr>
    </w:tbl>
    <w:p w:rsidR="00AC4DF5" w:rsidRDefault="00AC4DF5" w:rsidP="00AC4DF5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Шкала оценивания результатов обучения и </w:t>
      </w:r>
      <w:proofErr w:type="spellStart"/>
      <w:r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:rsidR="00AC4DF5" w:rsidRDefault="00AC4DF5" w:rsidP="00AC4DF5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4DF5" w:rsidRDefault="00AC4DF5" w:rsidP="00AC4DF5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обучения по дисциплине (экзамен)</w:t>
      </w:r>
    </w:p>
    <w:p w:rsidR="00AC4DF5" w:rsidRDefault="00AC4DF5" w:rsidP="00AC4DF5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AC4DF5" w:rsidTr="00AC4DF5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DF5" w:rsidRDefault="00AC4DF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DF5" w:rsidRDefault="00AC4DF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DF5" w:rsidRDefault="00AC4DF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AC4DF5" w:rsidTr="00AC4DF5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DF5" w:rsidRDefault="00AC4DF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DF5" w:rsidRDefault="00AC4DF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DF5" w:rsidRDefault="00AC4DF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AC4DF5" w:rsidTr="00AC4DF5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DF5" w:rsidRDefault="00AC4DF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DF5" w:rsidRDefault="00AC4DF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DF5" w:rsidRDefault="00AC4DF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AC4DF5" w:rsidTr="00AC4DF5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DF5" w:rsidRDefault="00AC4DF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DF5" w:rsidRDefault="00AC4DF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DF5" w:rsidRDefault="00AC4DF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AC4DF5" w:rsidTr="00AC4DF5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DF5" w:rsidRDefault="00AC4DF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DF5" w:rsidRDefault="00AC4DF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DF5" w:rsidRDefault="00AC4DF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AC4DF5" w:rsidRDefault="00AC4DF5" w:rsidP="00AC4DF5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4DF5" w:rsidRDefault="00AC4DF5" w:rsidP="00AC4DF5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обучения по дисциплине (зачет)</w:t>
      </w:r>
    </w:p>
    <w:p w:rsidR="00AC4DF5" w:rsidRDefault="00AC4DF5" w:rsidP="00AC4DF5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AC4DF5" w:rsidTr="00AC4DF5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DF5" w:rsidRDefault="00AC4DF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DF5" w:rsidRDefault="00AC4DF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DF5" w:rsidRDefault="00AC4DF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AC4DF5" w:rsidTr="00AC4DF5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DF5" w:rsidRDefault="00AC4DF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DF5" w:rsidRDefault="00AC4DF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DF5" w:rsidRDefault="00AC4DF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AC4DF5" w:rsidTr="00AC4DF5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DF5" w:rsidRDefault="00AC4DF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DF5" w:rsidRDefault="00AC4DF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DF5" w:rsidRDefault="00AC4DF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AC4DF5" w:rsidTr="00AC4DF5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DF5" w:rsidRDefault="00AC4DF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DF5" w:rsidRDefault="00AC4DF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DF5" w:rsidRDefault="00AC4DF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AC4DF5" w:rsidTr="00AC4DF5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DF5" w:rsidRDefault="00AC4DF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DF5" w:rsidRDefault="00AC4DF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DF5" w:rsidRDefault="00AC4DF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:rsidR="00AC4DF5" w:rsidRDefault="00AC4DF5" w:rsidP="00AC4DF5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4DF5" w:rsidRDefault="00AC4DF5" w:rsidP="00AC4DF5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компетенции</w:t>
      </w:r>
    </w:p>
    <w:p w:rsidR="00AC4DF5" w:rsidRDefault="00AC4DF5" w:rsidP="00AC4DF5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AC4DF5" w:rsidTr="00AC4DF5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DF5" w:rsidRDefault="00AC4DF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F5" w:rsidRDefault="00AC4DF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</w:t>
            </w:r>
          </w:p>
        </w:tc>
      </w:tr>
      <w:tr w:rsidR="00AC4DF5" w:rsidTr="00AC4DF5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DF5" w:rsidRDefault="00AC4DF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F5" w:rsidRDefault="00AC4DF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AC4DF5" w:rsidTr="00AC4DF5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DF5" w:rsidRDefault="00AC4DF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F5" w:rsidRDefault="00AC4DF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в целом соответствует требованиям.</w:t>
            </w:r>
          </w:p>
        </w:tc>
      </w:tr>
      <w:tr w:rsidR="00AC4DF5" w:rsidTr="00AC4DF5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DF5" w:rsidRDefault="00AC4DF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F5" w:rsidRDefault="00AC4DF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AC4DF5" w:rsidRDefault="00AC4DF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соответствует минимальным требованиям.  </w:t>
            </w:r>
          </w:p>
        </w:tc>
      </w:tr>
      <w:tr w:rsidR="00AC4DF5" w:rsidTr="00AC4DF5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DF5" w:rsidRDefault="00AC4DF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DF5" w:rsidRDefault="00AC4DF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AC4DF5" w:rsidRDefault="00AC4DF5" w:rsidP="001F67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5C53" w:rsidRDefault="00AC4DF5" w:rsidP="00AC4DF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4DF5">
        <w:rPr>
          <w:rFonts w:ascii="Times New Roman" w:hAnsi="Times New Roman"/>
          <w:sz w:val="24"/>
          <w:szCs w:val="24"/>
        </w:rPr>
        <w:t>Оценочные и методические материалы составлены</w:t>
      </w:r>
      <w:r>
        <w:rPr>
          <w:rFonts w:ascii="Times New Roman" w:hAnsi="Times New Roman"/>
          <w:sz w:val="24"/>
          <w:szCs w:val="24"/>
        </w:rPr>
        <w:t>:</w:t>
      </w:r>
      <w:r w:rsidR="00595C53">
        <w:rPr>
          <w:rFonts w:ascii="Times New Roman" w:hAnsi="Times New Roman"/>
          <w:sz w:val="24"/>
          <w:szCs w:val="24"/>
        </w:rPr>
        <w:t xml:space="preserve"> </w:t>
      </w:r>
      <w:r w:rsidR="00595C53" w:rsidRPr="00503C44">
        <w:rPr>
          <w:rFonts w:ascii="Times New Roman" w:hAnsi="Times New Roman"/>
          <w:sz w:val="24"/>
          <w:szCs w:val="24"/>
        </w:rPr>
        <w:t>кандидатом педагогических наук</w:t>
      </w:r>
      <w:r w:rsidR="00595C53" w:rsidRPr="00595C53">
        <w:rPr>
          <w:rFonts w:ascii="Times New Roman" w:hAnsi="Times New Roman"/>
          <w:sz w:val="24"/>
          <w:szCs w:val="24"/>
        </w:rPr>
        <w:t xml:space="preserve"> </w:t>
      </w:r>
      <w:r w:rsidR="00595C53">
        <w:rPr>
          <w:rFonts w:ascii="Times New Roman" w:hAnsi="Times New Roman"/>
          <w:sz w:val="24"/>
          <w:szCs w:val="24"/>
        </w:rPr>
        <w:t>доцентом кафедры педагогики и методики начального образования, Семеновой Натальей Альбертовной</w:t>
      </w:r>
    </w:p>
    <w:p w:rsidR="001F673B" w:rsidRDefault="001F673B" w:rsidP="001F673B">
      <w:bookmarkStart w:id="0" w:name="_GoBack"/>
      <w:bookmarkEnd w:id="0"/>
    </w:p>
    <w:p w:rsidR="001F673B" w:rsidRDefault="001F673B" w:rsidP="001F673B"/>
    <w:p w:rsidR="00022A2D" w:rsidRDefault="00022A2D"/>
    <w:sectPr w:rsidR="00022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725" w:rsidRDefault="00770725" w:rsidP="000B16DE">
      <w:pPr>
        <w:spacing w:after="0" w:line="240" w:lineRule="auto"/>
      </w:pPr>
      <w:r>
        <w:separator/>
      </w:r>
    </w:p>
  </w:endnote>
  <w:endnote w:type="continuationSeparator" w:id="0">
    <w:p w:rsidR="00770725" w:rsidRDefault="00770725" w:rsidP="000B1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Albany AMT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725" w:rsidRDefault="00770725" w:rsidP="000B16DE">
      <w:pPr>
        <w:spacing w:after="0" w:line="240" w:lineRule="auto"/>
      </w:pPr>
      <w:r>
        <w:separator/>
      </w:r>
    </w:p>
  </w:footnote>
  <w:footnote w:type="continuationSeparator" w:id="0">
    <w:p w:rsidR="00770725" w:rsidRDefault="00770725" w:rsidP="000B16DE">
      <w:pPr>
        <w:spacing w:after="0" w:line="240" w:lineRule="auto"/>
      </w:pPr>
      <w:r>
        <w:continuationSeparator/>
      </w:r>
    </w:p>
  </w:footnote>
  <w:footnote w:id="1">
    <w:p w:rsidR="000B16DE" w:rsidRDefault="000B16DE" w:rsidP="000B16DE">
      <w:pPr>
        <w:pStyle w:val="Footnote"/>
      </w:pPr>
      <w:r>
        <w:rPr>
          <w:rStyle w:val="a7"/>
        </w:rPr>
        <w:footnoteRef/>
      </w:r>
      <w:r>
        <w:rPr>
          <w:rFonts w:ascii="Times New Roman" w:hAnsi="Times New Roman"/>
        </w:rPr>
        <w:t xml:space="preserve"> Возможны ссылки на коды определенных в рабочей программе дисциплины (модуля) знаний, умений, владений или коды формируемых компетенций или коды отдельных индикаторов компетенций. В необходимых случаях возможно объединение строк  в столбце.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53084B"/>
    <w:multiLevelType w:val="hybridMultilevel"/>
    <w:tmpl w:val="C49403CE"/>
    <w:lvl w:ilvl="0" w:tplc="2146FB3A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E4A77"/>
    <w:multiLevelType w:val="hybridMultilevel"/>
    <w:tmpl w:val="82D00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46478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B4A32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67ACD"/>
    <w:multiLevelType w:val="hybridMultilevel"/>
    <w:tmpl w:val="A510E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00032"/>
    <w:multiLevelType w:val="hybridMultilevel"/>
    <w:tmpl w:val="40F8F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F0D76"/>
    <w:multiLevelType w:val="hybridMultilevel"/>
    <w:tmpl w:val="36805D14"/>
    <w:lvl w:ilvl="0" w:tplc="14B6068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00D37"/>
    <w:multiLevelType w:val="hybridMultilevel"/>
    <w:tmpl w:val="8DCEBB3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1" w15:restartNumberingAfterBreak="0">
    <w:nsid w:val="683C1503"/>
    <w:multiLevelType w:val="multilevel"/>
    <w:tmpl w:val="6E8ED5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0"/>
    <w:lvlOverride w:ilvl="0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B1"/>
    <w:rsid w:val="00022A2D"/>
    <w:rsid w:val="00082261"/>
    <w:rsid w:val="000B16DE"/>
    <w:rsid w:val="00101B2A"/>
    <w:rsid w:val="0017187C"/>
    <w:rsid w:val="001F673B"/>
    <w:rsid w:val="00294F72"/>
    <w:rsid w:val="004024F4"/>
    <w:rsid w:val="00427DDF"/>
    <w:rsid w:val="004B7D26"/>
    <w:rsid w:val="00503C44"/>
    <w:rsid w:val="00595C53"/>
    <w:rsid w:val="00664CA7"/>
    <w:rsid w:val="00770725"/>
    <w:rsid w:val="008F5508"/>
    <w:rsid w:val="00AC4DF5"/>
    <w:rsid w:val="00AC6B4D"/>
    <w:rsid w:val="00AE30DB"/>
    <w:rsid w:val="00BB41B1"/>
    <w:rsid w:val="00F4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B43411-FCD7-4516-9E7A-93F58BF6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7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F673B"/>
    <w:pPr>
      <w:widowControl w:val="0"/>
      <w:suppressAutoHyphens/>
      <w:spacing w:after="120" w:line="240" w:lineRule="auto"/>
    </w:pPr>
    <w:rPr>
      <w:rFonts w:ascii="Times New Roman" w:eastAsia="DejaVu Sans" w:hAnsi="Times New Roman"/>
      <w:kern w:val="2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1F673B"/>
    <w:rPr>
      <w:rFonts w:ascii="Times New Roman" w:eastAsia="DejaVu Sans" w:hAnsi="Times New Roman" w:cs="Times New Roman"/>
      <w:kern w:val="2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1F673B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1F673B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ar-SA"/>
    </w:rPr>
  </w:style>
  <w:style w:type="table" w:styleId="a6">
    <w:name w:val="Table Grid"/>
    <w:basedOn w:val="a1"/>
    <w:uiPriority w:val="59"/>
    <w:rsid w:val="001F673B"/>
    <w:pPr>
      <w:spacing w:after="0" w:line="240" w:lineRule="auto"/>
    </w:pPr>
    <w:rPr>
      <w:rFonts w:eastAsia="Albany AM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B16DE"/>
    <w:pPr>
      <w:suppressAutoHyphens/>
      <w:autoSpaceDN w:val="0"/>
      <w:spacing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Footnote">
    <w:name w:val="Footnote"/>
    <w:basedOn w:val="Standard"/>
    <w:rsid w:val="000B16DE"/>
    <w:pPr>
      <w:spacing w:after="0" w:line="240" w:lineRule="auto"/>
    </w:pPr>
    <w:rPr>
      <w:sz w:val="20"/>
      <w:szCs w:val="20"/>
    </w:rPr>
  </w:style>
  <w:style w:type="character" w:styleId="a7">
    <w:name w:val="footnote reference"/>
    <w:uiPriority w:val="99"/>
    <w:semiHidden/>
    <w:unhideWhenUsed/>
    <w:rsid w:val="000B16DE"/>
    <w:rPr>
      <w:vertAlign w:val="superscript"/>
    </w:rPr>
  </w:style>
  <w:style w:type="character" w:customStyle="1" w:styleId="FootnoteSymbol">
    <w:name w:val="Footnote Symbol"/>
    <w:rsid w:val="000B16DE"/>
    <w:rPr>
      <w:rFonts w:ascii="Times New Roman" w:hAnsi="Times New Roman" w:cs="Times New Roman" w:hint="default"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8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13</Pages>
  <Words>4537</Words>
  <Characters>25861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service-acer1</cp:lastModifiedBy>
  <cp:revision>13</cp:revision>
  <dcterms:created xsi:type="dcterms:W3CDTF">2019-07-03T05:00:00Z</dcterms:created>
  <dcterms:modified xsi:type="dcterms:W3CDTF">2021-05-14T10:02:00Z</dcterms:modified>
</cp:coreProperties>
</file>