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D6" w:rsidRPr="00716780" w:rsidRDefault="00E678D6" w:rsidP="00E678D6">
      <w:pPr>
        <w:pStyle w:val="a8"/>
        <w:rPr>
          <w:sz w:val="24"/>
          <w:szCs w:val="24"/>
        </w:rPr>
      </w:pPr>
      <w:r w:rsidRPr="00716780">
        <w:rPr>
          <w:sz w:val="24"/>
          <w:szCs w:val="24"/>
        </w:rPr>
        <w:t>ДОГОВОР</w:t>
      </w:r>
    </w:p>
    <w:p w:rsidR="00E678D6" w:rsidRPr="00716780" w:rsidRDefault="00E678D6" w:rsidP="00E678D6">
      <w:pPr>
        <w:jc w:val="center"/>
        <w:rPr>
          <w:sz w:val="24"/>
          <w:szCs w:val="24"/>
        </w:rPr>
      </w:pPr>
      <w:r w:rsidRPr="00716780">
        <w:rPr>
          <w:sz w:val="24"/>
          <w:szCs w:val="24"/>
        </w:rPr>
        <w:t>О сотрудничестве</w:t>
      </w:r>
    </w:p>
    <w:p w:rsidR="00E678D6" w:rsidRPr="00716780" w:rsidRDefault="00E678D6" w:rsidP="00E678D6">
      <w:pPr>
        <w:jc w:val="right"/>
        <w:rPr>
          <w:sz w:val="24"/>
          <w:szCs w:val="24"/>
        </w:rPr>
      </w:pPr>
      <w:r w:rsidRPr="00716780">
        <w:rPr>
          <w:sz w:val="24"/>
          <w:szCs w:val="24"/>
        </w:rPr>
        <w:t xml:space="preserve">                                                                                                        </w:t>
      </w:r>
      <w:r w:rsidR="000F3D6B" w:rsidRPr="00716780">
        <w:rPr>
          <w:sz w:val="24"/>
          <w:szCs w:val="24"/>
        </w:rPr>
        <w:t>«</w:t>
      </w:r>
      <w:r w:rsidR="00D56F03">
        <w:rPr>
          <w:sz w:val="24"/>
          <w:szCs w:val="24"/>
        </w:rPr>
        <w:t>10</w:t>
      </w:r>
      <w:r w:rsidR="000F3D6B" w:rsidRPr="00716780">
        <w:rPr>
          <w:sz w:val="24"/>
          <w:szCs w:val="24"/>
        </w:rPr>
        <w:t xml:space="preserve">» </w:t>
      </w:r>
      <w:r w:rsidR="00D56F03">
        <w:rPr>
          <w:sz w:val="24"/>
          <w:szCs w:val="24"/>
        </w:rPr>
        <w:t>апреля</w:t>
      </w:r>
      <w:r w:rsidR="00791FCF" w:rsidRPr="00716780">
        <w:rPr>
          <w:sz w:val="24"/>
          <w:szCs w:val="24"/>
        </w:rPr>
        <w:t xml:space="preserve"> 20</w:t>
      </w:r>
      <w:r w:rsidR="008304AF" w:rsidRPr="00716780">
        <w:rPr>
          <w:sz w:val="24"/>
          <w:szCs w:val="24"/>
        </w:rPr>
        <w:t>2</w:t>
      </w:r>
      <w:r w:rsidR="00F741C6">
        <w:rPr>
          <w:sz w:val="24"/>
          <w:szCs w:val="24"/>
        </w:rPr>
        <w:t>3</w:t>
      </w:r>
      <w:r w:rsidR="008304AF" w:rsidRPr="00716780">
        <w:rPr>
          <w:sz w:val="24"/>
          <w:szCs w:val="24"/>
        </w:rPr>
        <w:t xml:space="preserve"> </w:t>
      </w:r>
      <w:r w:rsidRPr="00716780">
        <w:rPr>
          <w:sz w:val="24"/>
          <w:szCs w:val="24"/>
        </w:rPr>
        <w:t>г.</w:t>
      </w:r>
    </w:p>
    <w:p w:rsidR="00AD645E" w:rsidRPr="00716780" w:rsidRDefault="00AD645E" w:rsidP="00E678D6">
      <w:pPr>
        <w:jc w:val="right"/>
        <w:rPr>
          <w:sz w:val="24"/>
          <w:szCs w:val="24"/>
        </w:rPr>
      </w:pPr>
    </w:p>
    <w:p w:rsidR="00AD645E" w:rsidRPr="00716780" w:rsidRDefault="00AD645E" w:rsidP="00E678D6">
      <w:pPr>
        <w:jc w:val="right"/>
        <w:rPr>
          <w:sz w:val="24"/>
          <w:szCs w:val="24"/>
        </w:rPr>
      </w:pPr>
    </w:p>
    <w:p w:rsidR="00BD187A" w:rsidRPr="00716780" w:rsidRDefault="00BD187A" w:rsidP="00BD187A">
      <w:pPr>
        <w:rPr>
          <w:sz w:val="24"/>
          <w:szCs w:val="24"/>
        </w:rPr>
      </w:pPr>
    </w:p>
    <w:p w:rsidR="00E678D6" w:rsidRPr="00D56F03" w:rsidRDefault="003B5193" w:rsidP="00BD187A">
      <w:pPr>
        <w:pStyle w:val="aa"/>
        <w:rPr>
          <w:szCs w:val="24"/>
        </w:rPr>
      </w:pPr>
      <w:r w:rsidRPr="00D56F03">
        <w:rPr>
          <w:szCs w:val="24"/>
        </w:rPr>
        <w:t xml:space="preserve">Фонд развития образования и науки (ФРОН), </w:t>
      </w:r>
      <w:r w:rsidR="00BD187A" w:rsidRPr="00D56F03">
        <w:rPr>
          <w:szCs w:val="24"/>
        </w:rPr>
        <w:t xml:space="preserve">Филиал Фонда развития образования и науки санаторий-профилакторий «Сосновый бор г. Ялуторовск» (ФФРОН СП «Сосновый бор г. Ялуторовск»), именуемый в дальнейшем «Санаторий», в лице </w:t>
      </w:r>
      <w:r w:rsidRPr="00D56F03">
        <w:rPr>
          <w:szCs w:val="24"/>
        </w:rPr>
        <w:t xml:space="preserve"> </w:t>
      </w:r>
      <w:r w:rsidR="008304AF" w:rsidRPr="00D56F03">
        <w:rPr>
          <w:szCs w:val="24"/>
        </w:rPr>
        <w:t xml:space="preserve"> </w:t>
      </w:r>
      <w:r w:rsidR="00BD187A" w:rsidRPr="00D56F03">
        <w:rPr>
          <w:szCs w:val="24"/>
        </w:rPr>
        <w:t>директора</w:t>
      </w:r>
      <w:r w:rsidRPr="00D56F03">
        <w:rPr>
          <w:szCs w:val="24"/>
        </w:rPr>
        <w:t xml:space="preserve"> </w:t>
      </w:r>
      <w:r w:rsidR="008304AF" w:rsidRPr="00D56F03">
        <w:rPr>
          <w:szCs w:val="24"/>
        </w:rPr>
        <w:t>Серединой Ольги Петровны</w:t>
      </w:r>
      <w:r w:rsidR="00BD187A" w:rsidRPr="00D56F03">
        <w:rPr>
          <w:szCs w:val="24"/>
        </w:rPr>
        <w:t>, действующе</w:t>
      </w:r>
      <w:r w:rsidR="008304AF" w:rsidRPr="00D56F03">
        <w:rPr>
          <w:szCs w:val="24"/>
        </w:rPr>
        <w:t>й</w:t>
      </w:r>
      <w:r w:rsidR="00D56F03">
        <w:rPr>
          <w:szCs w:val="24"/>
        </w:rPr>
        <w:t xml:space="preserve"> на основании</w:t>
      </w:r>
      <w:r w:rsidR="00BD187A" w:rsidRPr="00D56F03">
        <w:rPr>
          <w:szCs w:val="24"/>
        </w:rPr>
        <w:t xml:space="preserve"> Доверенности № </w:t>
      </w:r>
      <w:r w:rsidRPr="00D56F03">
        <w:rPr>
          <w:szCs w:val="24"/>
        </w:rPr>
        <w:t>0</w:t>
      </w:r>
      <w:r w:rsidR="002450FF" w:rsidRPr="00D56F03">
        <w:rPr>
          <w:szCs w:val="24"/>
        </w:rPr>
        <w:t>1/</w:t>
      </w:r>
      <w:r w:rsidR="00F741C6" w:rsidRPr="00D56F03">
        <w:rPr>
          <w:szCs w:val="24"/>
        </w:rPr>
        <w:t>360</w:t>
      </w:r>
      <w:r w:rsidR="00BD187A" w:rsidRPr="00D56F03">
        <w:rPr>
          <w:szCs w:val="24"/>
        </w:rPr>
        <w:t xml:space="preserve"> от </w:t>
      </w:r>
      <w:r w:rsidR="00D83B47" w:rsidRPr="00D56F03">
        <w:rPr>
          <w:szCs w:val="24"/>
        </w:rPr>
        <w:t>2</w:t>
      </w:r>
      <w:r w:rsidR="00F741C6" w:rsidRPr="00D56F03">
        <w:rPr>
          <w:szCs w:val="24"/>
        </w:rPr>
        <w:t>2</w:t>
      </w:r>
      <w:r w:rsidR="00733D61" w:rsidRPr="00D56F03">
        <w:rPr>
          <w:szCs w:val="24"/>
        </w:rPr>
        <w:t>.0</w:t>
      </w:r>
      <w:r w:rsidR="00D83B47" w:rsidRPr="00D56F03">
        <w:rPr>
          <w:szCs w:val="24"/>
        </w:rPr>
        <w:t>3</w:t>
      </w:r>
      <w:r w:rsidR="00733D61" w:rsidRPr="00D56F03">
        <w:rPr>
          <w:szCs w:val="24"/>
        </w:rPr>
        <w:t>.</w:t>
      </w:r>
      <w:bookmarkStart w:id="0" w:name="_GoBack"/>
      <w:bookmarkEnd w:id="0"/>
      <w:r w:rsidR="00BD187A" w:rsidRPr="00D56F03">
        <w:rPr>
          <w:szCs w:val="24"/>
        </w:rPr>
        <w:t>20</w:t>
      </w:r>
      <w:r w:rsidR="008304AF" w:rsidRPr="00D56F03">
        <w:rPr>
          <w:szCs w:val="24"/>
        </w:rPr>
        <w:t>2</w:t>
      </w:r>
      <w:r w:rsidR="00F741C6" w:rsidRPr="00D56F03">
        <w:rPr>
          <w:szCs w:val="24"/>
        </w:rPr>
        <w:t>3</w:t>
      </w:r>
      <w:r w:rsidR="00BD187A" w:rsidRPr="00D56F03">
        <w:rPr>
          <w:szCs w:val="24"/>
        </w:rPr>
        <w:t xml:space="preserve"> года</w:t>
      </w:r>
      <w:r w:rsidR="0025748E" w:rsidRPr="00D56F03">
        <w:rPr>
          <w:szCs w:val="24"/>
        </w:rPr>
        <w:t>,</w:t>
      </w:r>
      <w:r w:rsidR="00E678D6" w:rsidRPr="00D56F03">
        <w:rPr>
          <w:szCs w:val="24"/>
        </w:rPr>
        <w:t xml:space="preserve"> </w:t>
      </w:r>
      <w:r w:rsidR="00716780" w:rsidRPr="00D56F03">
        <w:rPr>
          <w:szCs w:val="24"/>
        </w:rPr>
        <w:t xml:space="preserve">и с другой стороны </w:t>
      </w:r>
      <w:r w:rsidR="00D56F03" w:rsidRPr="00D56F03">
        <w:rPr>
          <w:szCs w:val="24"/>
        </w:rPr>
        <w:t>Томская областная организация Общероссийского профсоюза образования</w:t>
      </w:r>
      <w:r w:rsidR="00D56F03" w:rsidRPr="00D56F03">
        <w:rPr>
          <w:bCs/>
          <w:szCs w:val="24"/>
        </w:rPr>
        <w:t>,</w:t>
      </w:r>
      <w:r w:rsidR="00D56F03" w:rsidRPr="00D56F03">
        <w:rPr>
          <w:bCs/>
          <w:szCs w:val="24"/>
        </w:rPr>
        <w:t xml:space="preserve"> именуемая в дальнейшем «Профсоюз»</w:t>
      </w:r>
      <w:r w:rsidR="00716780" w:rsidRPr="00D56F03">
        <w:rPr>
          <w:szCs w:val="24"/>
        </w:rPr>
        <w:t xml:space="preserve"> в лице председателя </w:t>
      </w:r>
      <w:r w:rsidR="00D56F03" w:rsidRPr="00D56F03">
        <w:rPr>
          <w:bCs/>
          <w:szCs w:val="24"/>
        </w:rPr>
        <w:t>Мерзлякова Олега Эдуардовича</w:t>
      </w:r>
      <w:r w:rsidR="00716780" w:rsidRPr="00D56F03">
        <w:rPr>
          <w:szCs w:val="24"/>
        </w:rPr>
        <w:t>, действующего на основании Устава,</w:t>
      </w:r>
      <w:r w:rsidR="00D56F03">
        <w:rPr>
          <w:szCs w:val="24"/>
        </w:rPr>
        <w:t xml:space="preserve"> заключили настоящий договор</w:t>
      </w:r>
      <w:r w:rsidR="00E678D6" w:rsidRPr="00D56F03">
        <w:rPr>
          <w:szCs w:val="24"/>
        </w:rPr>
        <w:t xml:space="preserve"> о нижеследующем:</w:t>
      </w:r>
    </w:p>
    <w:p w:rsidR="00E678D6" w:rsidRPr="00716780" w:rsidRDefault="00E678D6" w:rsidP="00E678D6">
      <w:pPr>
        <w:pStyle w:val="aa"/>
        <w:rPr>
          <w:szCs w:val="24"/>
        </w:rPr>
      </w:pPr>
    </w:p>
    <w:p w:rsidR="00AD645E" w:rsidRPr="00716780" w:rsidRDefault="00AD645E" w:rsidP="00E678D6">
      <w:pPr>
        <w:pStyle w:val="aa"/>
        <w:rPr>
          <w:szCs w:val="24"/>
        </w:rPr>
      </w:pPr>
    </w:p>
    <w:p w:rsidR="00E678D6" w:rsidRPr="00716780" w:rsidRDefault="00E678D6" w:rsidP="00E678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78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 xml:space="preserve">1.1.  Санаторий </w:t>
      </w:r>
      <w:r w:rsidR="00BD187A" w:rsidRPr="00716780">
        <w:rPr>
          <w:rFonts w:ascii="Times New Roman" w:hAnsi="Times New Roman" w:cs="Times New Roman"/>
          <w:sz w:val="24"/>
          <w:szCs w:val="24"/>
        </w:rPr>
        <w:t>«Сосновый бор г. Ялуторовск»</w:t>
      </w:r>
      <w:r w:rsidRPr="00716780">
        <w:rPr>
          <w:rFonts w:ascii="Times New Roman" w:hAnsi="Times New Roman" w:cs="Times New Roman"/>
          <w:sz w:val="24"/>
          <w:szCs w:val="24"/>
        </w:rPr>
        <w:t xml:space="preserve"> и </w:t>
      </w:r>
      <w:r w:rsidR="00D56F03" w:rsidRPr="00D56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областная организация Общероссийского профсоюза образования</w:t>
      </w:r>
      <w:r w:rsidRPr="00716780">
        <w:rPr>
          <w:rFonts w:ascii="Times New Roman" w:hAnsi="Times New Roman" w:cs="Times New Roman"/>
          <w:sz w:val="24"/>
          <w:szCs w:val="24"/>
        </w:rPr>
        <w:t xml:space="preserve">, руководствуясь нормами законодательства Российской Федерации, осуществляют сотрудничество друг с другом в работе по оздоровлению членов профсоюза работников </w:t>
      </w:r>
      <w:r w:rsidR="00D56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D56F03" w:rsidRPr="00D5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</w:t>
      </w:r>
      <w:r w:rsidR="00D56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56F03" w:rsidRPr="00D5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D56F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6F03" w:rsidRPr="00D5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Общероссийского профсоюза образования</w:t>
      </w:r>
      <w:r w:rsidRPr="00716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780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>2.1. «Профсоюз» в рамках настоящего Договора обязуется проводить информационную и агитационную работу с членами профсоюза о «Санатории», его лечебных факторах, предоставляемом льготном тарифе, способствовать круглогодичной наполняемости «Санатория».</w:t>
      </w:r>
    </w:p>
    <w:p w:rsidR="0040694B" w:rsidRPr="00716780" w:rsidRDefault="00E678D6" w:rsidP="0040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 xml:space="preserve">2.2. «Санаторий» обязуется при наличии Направления (Приложение № 1) от «Профсоюза» или его организаций предоставлять работникам </w:t>
      </w:r>
      <w:r w:rsidR="00D56F03">
        <w:rPr>
          <w:rFonts w:ascii="Times New Roman" w:hAnsi="Times New Roman" w:cs="Times New Roman"/>
          <w:sz w:val="24"/>
          <w:szCs w:val="24"/>
        </w:rPr>
        <w:t>(</w:t>
      </w:r>
      <w:r w:rsidRPr="00716780">
        <w:rPr>
          <w:rFonts w:ascii="Times New Roman" w:hAnsi="Times New Roman" w:cs="Times New Roman"/>
          <w:b/>
          <w:sz w:val="24"/>
          <w:szCs w:val="24"/>
        </w:rPr>
        <w:t>Членам Профсоюза</w:t>
      </w:r>
      <w:r w:rsidR="00D56F03">
        <w:rPr>
          <w:rFonts w:ascii="Times New Roman" w:hAnsi="Times New Roman" w:cs="Times New Roman"/>
          <w:b/>
          <w:sz w:val="24"/>
          <w:szCs w:val="24"/>
        </w:rPr>
        <w:t xml:space="preserve"> Томской областной организации Общероссийского Профсоюза образования</w:t>
      </w:r>
      <w:r w:rsidRPr="00716780">
        <w:rPr>
          <w:rFonts w:ascii="Times New Roman" w:hAnsi="Times New Roman" w:cs="Times New Roman"/>
          <w:sz w:val="24"/>
          <w:szCs w:val="24"/>
        </w:rPr>
        <w:t>)</w:t>
      </w:r>
      <w:r w:rsidR="00CB474C" w:rsidRPr="00716780">
        <w:rPr>
          <w:rFonts w:ascii="Times New Roman" w:hAnsi="Times New Roman" w:cs="Times New Roman"/>
        </w:rPr>
        <w:t xml:space="preserve"> </w:t>
      </w:r>
      <w:r w:rsidR="00CB474C" w:rsidRPr="00716780">
        <w:rPr>
          <w:rFonts w:ascii="Times New Roman" w:hAnsi="Times New Roman" w:cs="Times New Roman"/>
          <w:sz w:val="24"/>
          <w:szCs w:val="24"/>
        </w:rPr>
        <w:t>и членам их семей</w:t>
      </w:r>
      <w:r w:rsidR="00CB474C" w:rsidRPr="00716780">
        <w:rPr>
          <w:rFonts w:ascii="Times New Roman" w:hAnsi="Times New Roman" w:cs="Times New Roman"/>
        </w:rPr>
        <w:t xml:space="preserve"> </w:t>
      </w:r>
      <w:r w:rsidR="00CB474C" w:rsidRPr="00716780">
        <w:rPr>
          <w:rFonts w:ascii="Times New Roman" w:hAnsi="Times New Roman" w:cs="Times New Roman"/>
          <w:sz w:val="24"/>
          <w:szCs w:val="24"/>
        </w:rPr>
        <w:t>(за исключением детской путевки)</w:t>
      </w:r>
      <w:r w:rsidRPr="00716780">
        <w:rPr>
          <w:rFonts w:ascii="Times New Roman" w:hAnsi="Times New Roman" w:cs="Times New Roman"/>
          <w:sz w:val="24"/>
          <w:szCs w:val="24"/>
        </w:rPr>
        <w:t xml:space="preserve"> льготные путевки</w:t>
      </w:r>
      <w:r w:rsidR="00BD187A" w:rsidRPr="00716780">
        <w:rPr>
          <w:rFonts w:ascii="Times New Roman" w:hAnsi="Times New Roman" w:cs="Times New Roman"/>
          <w:sz w:val="24"/>
          <w:szCs w:val="24"/>
        </w:rPr>
        <w:t xml:space="preserve"> продолжительностью 12 дней</w:t>
      </w:r>
      <w:r w:rsidRPr="00716780">
        <w:rPr>
          <w:rFonts w:ascii="Times New Roman" w:hAnsi="Times New Roman" w:cs="Times New Roman"/>
          <w:sz w:val="24"/>
          <w:szCs w:val="24"/>
        </w:rPr>
        <w:t xml:space="preserve"> со скидкой </w:t>
      </w:r>
      <w:r w:rsidR="00BD187A" w:rsidRPr="00716780">
        <w:rPr>
          <w:rFonts w:ascii="Times New Roman" w:hAnsi="Times New Roman" w:cs="Times New Roman"/>
          <w:sz w:val="24"/>
          <w:szCs w:val="24"/>
        </w:rPr>
        <w:t>10%</w:t>
      </w:r>
      <w:r w:rsidRPr="00716780">
        <w:rPr>
          <w:rFonts w:ascii="Times New Roman" w:hAnsi="Times New Roman" w:cs="Times New Roman"/>
          <w:sz w:val="24"/>
          <w:szCs w:val="24"/>
        </w:rPr>
        <w:t xml:space="preserve"> от её стоимо</w:t>
      </w:r>
      <w:r w:rsidR="00D56F03">
        <w:rPr>
          <w:rFonts w:ascii="Times New Roman" w:hAnsi="Times New Roman" w:cs="Times New Roman"/>
          <w:sz w:val="24"/>
          <w:szCs w:val="24"/>
        </w:rPr>
        <w:t>сти. Скидка действует на период</w:t>
      </w:r>
      <w:r w:rsidRPr="00716780">
        <w:rPr>
          <w:rFonts w:ascii="Times New Roman" w:hAnsi="Times New Roman" w:cs="Times New Roman"/>
          <w:sz w:val="24"/>
          <w:szCs w:val="24"/>
        </w:rPr>
        <w:t xml:space="preserve"> </w:t>
      </w:r>
      <w:r w:rsidR="00C20CE3" w:rsidRPr="0071678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C6629" w:rsidRPr="00716780">
        <w:rPr>
          <w:rFonts w:ascii="Times New Roman" w:hAnsi="Times New Roman" w:cs="Times New Roman"/>
          <w:b/>
          <w:sz w:val="24"/>
          <w:szCs w:val="24"/>
        </w:rPr>
        <w:t>«</w:t>
      </w:r>
      <w:r w:rsidR="00E60D80">
        <w:rPr>
          <w:rFonts w:ascii="Times New Roman" w:hAnsi="Times New Roman" w:cs="Times New Roman"/>
          <w:b/>
          <w:sz w:val="24"/>
          <w:szCs w:val="24"/>
        </w:rPr>
        <w:t>10</w:t>
      </w:r>
      <w:r w:rsidR="00EC6629" w:rsidRPr="0071678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56F03">
        <w:rPr>
          <w:rFonts w:ascii="Times New Roman" w:hAnsi="Times New Roman" w:cs="Times New Roman"/>
          <w:b/>
          <w:sz w:val="24"/>
          <w:szCs w:val="24"/>
        </w:rPr>
        <w:t>апреля</w:t>
      </w:r>
      <w:r w:rsidR="00EC6629" w:rsidRPr="007167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304AF" w:rsidRPr="00716780">
        <w:rPr>
          <w:rFonts w:ascii="Times New Roman" w:hAnsi="Times New Roman" w:cs="Times New Roman"/>
          <w:b/>
          <w:sz w:val="24"/>
          <w:szCs w:val="24"/>
        </w:rPr>
        <w:t>2</w:t>
      </w:r>
      <w:r w:rsidR="00F741C6">
        <w:rPr>
          <w:rFonts w:ascii="Times New Roman" w:hAnsi="Times New Roman" w:cs="Times New Roman"/>
          <w:b/>
          <w:sz w:val="24"/>
          <w:szCs w:val="24"/>
        </w:rPr>
        <w:t>3</w:t>
      </w:r>
      <w:r w:rsidR="00C20CE3" w:rsidRPr="00716780">
        <w:rPr>
          <w:rFonts w:ascii="Times New Roman" w:hAnsi="Times New Roman" w:cs="Times New Roman"/>
          <w:b/>
          <w:sz w:val="24"/>
          <w:szCs w:val="24"/>
        </w:rPr>
        <w:t xml:space="preserve"> года по «3</w:t>
      </w:r>
      <w:r w:rsidR="00BD187A" w:rsidRPr="00716780">
        <w:rPr>
          <w:rFonts w:ascii="Times New Roman" w:hAnsi="Times New Roman" w:cs="Times New Roman"/>
          <w:b/>
          <w:sz w:val="24"/>
          <w:szCs w:val="24"/>
        </w:rPr>
        <w:t>0</w:t>
      </w:r>
      <w:r w:rsidR="00EC6629" w:rsidRPr="00716780">
        <w:rPr>
          <w:rFonts w:ascii="Times New Roman" w:hAnsi="Times New Roman" w:cs="Times New Roman"/>
          <w:b/>
          <w:sz w:val="24"/>
          <w:szCs w:val="24"/>
        </w:rPr>
        <w:t>» декабря 20</w:t>
      </w:r>
      <w:r w:rsidR="008304AF" w:rsidRPr="00716780">
        <w:rPr>
          <w:rFonts w:ascii="Times New Roman" w:hAnsi="Times New Roman" w:cs="Times New Roman"/>
          <w:b/>
          <w:sz w:val="24"/>
          <w:szCs w:val="24"/>
        </w:rPr>
        <w:t>2</w:t>
      </w:r>
      <w:r w:rsidR="00F741C6">
        <w:rPr>
          <w:rFonts w:ascii="Times New Roman" w:hAnsi="Times New Roman" w:cs="Times New Roman"/>
          <w:b/>
          <w:sz w:val="24"/>
          <w:szCs w:val="24"/>
        </w:rPr>
        <w:t>3</w:t>
      </w:r>
      <w:r w:rsidR="0040694B" w:rsidRPr="0071678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0694B" w:rsidRPr="00716780" w:rsidRDefault="0040694B" w:rsidP="0040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780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40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>3.1. В случае невыполнения или ненадлежащего выполнения условий настоящего Договора стороны несут ответственность, установленную законодательством Российской Федерации.</w:t>
      </w:r>
    </w:p>
    <w:p w:rsidR="0040516A" w:rsidRPr="00716780" w:rsidRDefault="0040516A" w:rsidP="0040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780">
        <w:rPr>
          <w:rFonts w:ascii="Times New Roman" w:hAnsi="Times New Roman" w:cs="Times New Roman"/>
          <w:b/>
          <w:sz w:val="24"/>
          <w:szCs w:val="24"/>
        </w:rPr>
        <w:t>4. Особые условия</w:t>
      </w: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>4.1. Настоящий Договор не налагает на подписавшие его Стороны каких-либо финансовых обязательств. Деятельность Сторон осуществляется без образования совместного имущества и без получения общей прибыли.</w:t>
      </w: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>4.2. Стороны обязуются не предоставлять третьим лицам информацию, получаемую друг от друга в процессе сотрудничества.</w:t>
      </w: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780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716780">
        <w:rPr>
          <w:rFonts w:ascii="Times New Roman" w:hAnsi="Times New Roman" w:cs="Times New Roman"/>
          <w:sz w:val="24"/>
          <w:szCs w:val="24"/>
        </w:rPr>
        <w:t>5.1. Стороны примут все меры к разрешению разногласий, которые могут возникнуть в процессе сотрудничества по вопросам, не нашедшим своего отражения в тексте настоящего Договора, дружественным путем и посредством переговоров.</w:t>
      </w: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780">
        <w:rPr>
          <w:rFonts w:ascii="Times New Roman" w:hAnsi="Times New Roman" w:cs="Times New Roman"/>
          <w:b/>
          <w:sz w:val="24"/>
          <w:szCs w:val="24"/>
        </w:rPr>
        <w:t>6. Внесение изменений</w:t>
      </w: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>6.1. Все изменения к настоящему Договору действительны только в том случае, если они сделаны в письменном виде и подписаны уполномоченными лицами обеих сторон.</w:t>
      </w:r>
    </w:p>
    <w:p w:rsidR="00B27476" w:rsidRPr="00716780" w:rsidRDefault="00B2747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780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E678D6" w:rsidRPr="00716780" w:rsidRDefault="00E678D6" w:rsidP="00E678D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D6" w:rsidRPr="00716780" w:rsidRDefault="00E678D6" w:rsidP="00E678D6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716780">
        <w:rPr>
          <w:rFonts w:ascii="Times New Roman" w:hAnsi="Times New Roman" w:cs="Times New Roman"/>
          <w:sz w:val="24"/>
          <w:szCs w:val="24"/>
        </w:rPr>
        <w:t>7.1. Настоящий Договор вступает в действие с момента его подписания Сторонам</w:t>
      </w:r>
      <w:r w:rsidR="00B27476" w:rsidRPr="00716780">
        <w:rPr>
          <w:rFonts w:ascii="Times New Roman" w:hAnsi="Times New Roman" w:cs="Times New Roman"/>
          <w:sz w:val="24"/>
          <w:szCs w:val="24"/>
        </w:rPr>
        <w:t xml:space="preserve">и и действует до </w:t>
      </w:r>
      <w:r w:rsidR="00B27476" w:rsidRPr="00716780">
        <w:rPr>
          <w:rFonts w:ascii="Times New Roman" w:hAnsi="Times New Roman" w:cs="Times New Roman"/>
          <w:sz w:val="24"/>
          <w:szCs w:val="24"/>
          <w:u w:val="single"/>
        </w:rPr>
        <w:t>«3</w:t>
      </w:r>
      <w:r w:rsidR="004C0C87" w:rsidRPr="0071678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27476" w:rsidRPr="00716780">
        <w:rPr>
          <w:rFonts w:ascii="Times New Roman" w:hAnsi="Times New Roman" w:cs="Times New Roman"/>
          <w:sz w:val="24"/>
          <w:szCs w:val="24"/>
          <w:u w:val="single"/>
        </w:rPr>
        <w:t xml:space="preserve">» декабря </w:t>
      </w:r>
      <w:r w:rsidR="001F1012" w:rsidRPr="00716780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741C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16780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E678D6" w:rsidRDefault="008304AF" w:rsidP="00E678D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>7</w:t>
      </w:r>
      <w:r w:rsidR="00E678D6" w:rsidRPr="00716780">
        <w:rPr>
          <w:rFonts w:ascii="Times New Roman" w:hAnsi="Times New Roman" w:cs="Times New Roman"/>
          <w:sz w:val="24"/>
          <w:szCs w:val="24"/>
        </w:rPr>
        <w:t xml:space="preserve">.2. Расторжение Договора досрочно возможно по инициативе любой из Сторон.   </w:t>
      </w:r>
    </w:p>
    <w:p w:rsidR="00716780" w:rsidRPr="00716780" w:rsidRDefault="00716780" w:rsidP="00E678D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678D6" w:rsidRPr="00716780" w:rsidRDefault="00E678D6" w:rsidP="00E678D6">
      <w:pPr>
        <w:jc w:val="center"/>
        <w:rPr>
          <w:b/>
          <w:sz w:val="24"/>
          <w:szCs w:val="24"/>
        </w:rPr>
      </w:pPr>
      <w:r w:rsidRPr="00716780">
        <w:rPr>
          <w:b/>
          <w:sz w:val="24"/>
          <w:szCs w:val="24"/>
        </w:rPr>
        <w:t xml:space="preserve">8. </w:t>
      </w:r>
      <w:r w:rsidR="00716780">
        <w:rPr>
          <w:b/>
          <w:sz w:val="24"/>
          <w:szCs w:val="24"/>
        </w:rPr>
        <w:t>Адреса и реквизиты сторон</w:t>
      </w:r>
      <w:r w:rsidRPr="00716780">
        <w:rPr>
          <w:b/>
          <w:sz w:val="24"/>
          <w:szCs w:val="24"/>
        </w:rPr>
        <w:t>:</w:t>
      </w:r>
    </w:p>
    <w:p w:rsidR="00E678D6" w:rsidRPr="00716780" w:rsidRDefault="00E678D6" w:rsidP="00E678D6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678D6" w:rsidRPr="00716780" w:rsidTr="00A74592">
        <w:tc>
          <w:tcPr>
            <w:tcW w:w="4785" w:type="dxa"/>
          </w:tcPr>
          <w:p w:rsidR="00E678D6" w:rsidRPr="00716780" w:rsidRDefault="00E678D6" w:rsidP="00A74592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678D6" w:rsidRPr="00716780" w:rsidRDefault="00E678D6" w:rsidP="00A745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78D6" w:rsidRPr="00716780" w:rsidRDefault="00E678D6" w:rsidP="00E678D6">
      <w:pPr>
        <w:rPr>
          <w:sz w:val="24"/>
          <w:szCs w:val="24"/>
        </w:rPr>
      </w:pPr>
    </w:p>
    <w:tbl>
      <w:tblPr>
        <w:tblW w:w="15133" w:type="dxa"/>
        <w:tblLayout w:type="fixed"/>
        <w:tblLook w:val="04A0" w:firstRow="1" w:lastRow="0" w:firstColumn="1" w:lastColumn="0" w:noHBand="0" w:noVBand="1"/>
      </w:tblPr>
      <w:tblGrid>
        <w:gridCol w:w="5211"/>
        <w:gridCol w:w="4961"/>
        <w:gridCol w:w="4961"/>
      </w:tblGrid>
      <w:tr w:rsidR="005243A6" w:rsidRPr="00716780" w:rsidTr="00BD187A">
        <w:tc>
          <w:tcPr>
            <w:tcW w:w="5211" w:type="dxa"/>
          </w:tcPr>
          <w:p w:rsidR="005243A6" w:rsidRPr="002B46A0" w:rsidRDefault="002B46A0" w:rsidP="005243A6">
            <w:pPr>
              <w:suppressAutoHyphens/>
              <w:autoSpaceDE w:val="0"/>
              <w:rPr>
                <w:b/>
                <w:sz w:val="24"/>
                <w:szCs w:val="24"/>
              </w:rPr>
            </w:pPr>
            <w:r w:rsidRPr="002B46A0">
              <w:rPr>
                <w:b/>
                <w:sz w:val="24"/>
                <w:szCs w:val="24"/>
              </w:rPr>
              <w:t>Профсоюз:</w:t>
            </w:r>
          </w:p>
          <w:p w:rsidR="002B46A0" w:rsidRPr="002B46A0" w:rsidRDefault="002B46A0" w:rsidP="005243A6">
            <w:pPr>
              <w:suppressAutoHyphens/>
              <w:autoSpaceDE w:val="0"/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>Томская областная организация Общероссийского Профсоюза образования</w:t>
            </w:r>
          </w:p>
          <w:p w:rsidR="005243A6" w:rsidRPr="002B46A0" w:rsidRDefault="005243A6" w:rsidP="005243A6">
            <w:pPr>
              <w:suppressAutoHyphens/>
              <w:autoSpaceDE w:val="0"/>
              <w:rPr>
                <w:sz w:val="24"/>
                <w:szCs w:val="24"/>
              </w:rPr>
            </w:pPr>
          </w:p>
          <w:p w:rsidR="005243A6" w:rsidRPr="002B46A0" w:rsidRDefault="005243A6" w:rsidP="005243A6">
            <w:pPr>
              <w:suppressAutoHyphens/>
              <w:autoSpaceDE w:val="0"/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>Юридический, почтовый адрес:</w:t>
            </w:r>
          </w:p>
          <w:p w:rsidR="005243A6" w:rsidRPr="002B46A0" w:rsidRDefault="005243A6" w:rsidP="005243A6">
            <w:pPr>
              <w:suppressAutoHyphens/>
              <w:autoSpaceDE w:val="0"/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 xml:space="preserve">634050, г. Томск, пр. Ленина, 55, к. 502  </w:t>
            </w:r>
          </w:p>
          <w:p w:rsidR="005243A6" w:rsidRPr="002B46A0" w:rsidRDefault="005243A6" w:rsidP="005243A6">
            <w:pPr>
              <w:suppressAutoHyphens/>
              <w:autoSpaceDE w:val="0"/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 xml:space="preserve">     </w:t>
            </w:r>
          </w:p>
          <w:p w:rsidR="005243A6" w:rsidRPr="002B46A0" w:rsidRDefault="005243A6" w:rsidP="005243A6">
            <w:pPr>
              <w:pStyle w:val="3"/>
              <w:jc w:val="both"/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>ИНН 7018008564;  КПП 701801001</w:t>
            </w:r>
          </w:p>
          <w:p w:rsidR="005243A6" w:rsidRPr="002B46A0" w:rsidRDefault="005243A6" w:rsidP="005243A6">
            <w:pPr>
              <w:pStyle w:val="3"/>
              <w:jc w:val="both"/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 xml:space="preserve">Счет 40703810864010109480,  </w:t>
            </w:r>
          </w:p>
          <w:p w:rsidR="005243A6" w:rsidRPr="002B46A0" w:rsidRDefault="005243A6" w:rsidP="005243A6">
            <w:pPr>
              <w:pStyle w:val="3"/>
              <w:jc w:val="both"/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 xml:space="preserve">Томское отделение № 8616 ПАО Сбербанк г. Томск </w:t>
            </w:r>
          </w:p>
          <w:p w:rsidR="005243A6" w:rsidRPr="002B46A0" w:rsidRDefault="005243A6" w:rsidP="005243A6">
            <w:pPr>
              <w:suppressAutoHyphens/>
              <w:autoSpaceDE w:val="0"/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>БИК 046902606, корр. счет  30101810800000000606</w:t>
            </w:r>
          </w:p>
          <w:p w:rsidR="005243A6" w:rsidRPr="002B46A0" w:rsidRDefault="005243A6" w:rsidP="005243A6">
            <w:pPr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 xml:space="preserve">Тел. (3822) 53-15-33, 53-04-10   </w:t>
            </w:r>
            <w:r w:rsidRPr="002B46A0">
              <w:rPr>
                <w:sz w:val="24"/>
                <w:szCs w:val="24"/>
              </w:rPr>
              <w:tab/>
            </w:r>
            <w:r w:rsidRPr="002B46A0">
              <w:rPr>
                <w:sz w:val="24"/>
                <w:szCs w:val="24"/>
              </w:rPr>
              <w:tab/>
            </w:r>
            <w:r w:rsidRPr="002B46A0">
              <w:rPr>
                <w:sz w:val="24"/>
                <w:szCs w:val="24"/>
              </w:rPr>
              <w:tab/>
            </w:r>
            <w:r w:rsidRPr="002B46A0">
              <w:rPr>
                <w:sz w:val="24"/>
                <w:szCs w:val="24"/>
              </w:rPr>
              <w:tab/>
              <w:t xml:space="preserve">          </w:t>
            </w:r>
          </w:p>
          <w:p w:rsidR="005243A6" w:rsidRPr="002B46A0" w:rsidRDefault="005243A6" w:rsidP="005243A6">
            <w:pPr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 xml:space="preserve"> </w:t>
            </w:r>
            <w:r w:rsidRPr="002B46A0">
              <w:rPr>
                <w:sz w:val="24"/>
                <w:szCs w:val="24"/>
                <w:lang w:val="en-US"/>
              </w:rPr>
              <w:t>E</w:t>
            </w:r>
            <w:r w:rsidRPr="002B46A0">
              <w:rPr>
                <w:sz w:val="24"/>
                <w:szCs w:val="24"/>
              </w:rPr>
              <w:t>-</w:t>
            </w:r>
            <w:r w:rsidRPr="002B46A0">
              <w:rPr>
                <w:sz w:val="24"/>
                <w:szCs w:val="24"/>
                <w:lang w:val="en-US"/>
              </w:rPr>
              <w:t>mail</w:t>
            </w:r>
            <w:r w:rsidRPr="002B46A0">
              <w:rPr>
                <w:sz w:val="24"/>
                <w:szCs w:val="24"/>
              </w:rPr>
              <w:t xml:space="preserve">: </w:t>
            </w:r>
            <w:hyperlink r:id="rId8" w:history="1">
              <w:r w:rsidRPr="002B46A0">
                <w:rPr>
                  <w:rStyle w:val="af3"/>
                  <w:b/>
                  <w:sz w:val="24"/>
                  <w:szCs w:val="24"/>
                  <w:lang w:val="en-US"/>
                </w:rPr>
                <w:t>ttoprobr</w:t>
              </w:r>
              <w:r w:rsidRPr="002B46A0">
                <w:rPr>
                  <w:rStyle w:val="af3"/>
                  <w:b/>
                  <w:sz w:val="24"/>
                  <w:szCs w:val="24"/>
                </w:rPr>
                <w:t>@</w:t>
              </w:r>
              <w:r w:rsidRPr="002B46A0">
                <w:rPr>
                  <w:rStyle w:val="af3"/>
                  <w:b/>
                  <w:sz w:val="24"/>
                  <w:szCs w:val="24"/>
                  <w:lang w:val="en-US"/>
                </w:rPr>
                <w:t>mail</w:t>
              </w:r>
              <w:r w:rsidRPr="002B46A0">
                <w:rPr>
                  <w:rStyle w:val="af3"/>
                  <w:b/>
                  <w:sz w:val="24"/>
                  <w:szCs w:val="24"/>
                </w:rPr>
                <w:t>.</w:t>
              </w:r>
              <w:r w:rsidRPr="002B46A0">
                <w:rPr>
                  <w:rStyle w:val="af3"/>
                  <w:b/>
                  <w:sz w:val="24"/>
                  <w:szCs w:val="24"/>
                  <w:lang w:val="en-US"/>
                </w:rPr>
                <w:t>tomsknet</w:t>
              </w:r>
              <w:r w:rsidRPr="002B46A0">
                <w:rPr>
                  <w:rStyle w:val="af3"/>
                  <w:b/>
                  <w:sz w:val="24"/>
                  <w:szCs w:val="24"/>
                </w:rPr>
                <w:t>.</w:t>
              </w:r>
              <w:r w:rsidRPr="002B46A0">
                <w:rPr>
                  <w:rStyle w:val="af3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5243A6" w:rsidRDefault="005243A6" w:rsidP="005243A6">
            <w:pPr>
              <w:suppressAutoHyphens/>
              <w:autoSpaceDE w:val="0"/>
              <w:rPr>
                <w:highlight w:val="yellow"/>
                <w:lang w:eastAsia="ar-SA"/>
              </w:rPr>
            </w:pPr>
          </w:p>
          <w:p w:rsidR="005243A6" w:rsidRDefault="005243A6" w:rsidP="005243A6">
            <w:pPr>
              <w:suppressAutoHyphens/>
              <w:autoSpaceDE w:val="0"/>
              <w:rPr>
                <w:highlight w:val="yellow"/>
                <w:lang w:eastAsia="ar-SA"/>
              </w:rPr>
            </w:pPr>
          </w:p>
          <w:p w:rsidR="005243A6" w:rsidRDefault="005243A6" w:rsidP="005243A6">
            <w:pPr>
              <w:suppressAutoHyphens/>
              <w:autoSpaceDE w:val="0"/>
              <w:rPr>
                <w:highlight w:val="yellow"/>
                <w:lang w:eastAsia="ar-SA"/>
              </w:rPr>
            </w:pPr>
          </w:p>
          <w:p w:rsidR="005243A6" w:rsidRDefault="005243A6" w:rsidP="005243A6">
            <w:pPr>
              <w:suppressAutoHyphens/>
              <w:autoSpaceDE w:val="0"/>
              <w:rPr>
                <w:highlight w:val="yellow"/>
                <w:lang w:eastAsia="ar-SA"/>
              </w:rPr>
            </w:pPr>
          </w:p>
          <w:p w:rsidR="005243A6" w:rsidRDefault="005243A6" w:rsidP="00524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>Председатель</w:t>
            </w:r>
            <w:r w:rsidR="002B46A0">
              <w:rPr>
                <w:sz w:val="24"/>
                <w:szCs w:val="24"/>
              </w:rPr>
              <w:t xml:space="preserve"> ТОО</w:t>
            </w:r>
          </w:p>
          <w:p w:rsidR="002B46A0" w:rsidRPr="002B46A0" w:rsidRDefault="002B46A0" w:rsidP="00524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43A6" w:rsidRPr="002B46A0" w:rsidRDefault="005243A6" w:rsidP="00524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43A6" w:rsidRPr="002B46A0" w:rsidRDefault="005243A6" w:rsidP="00524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6A0">
              <w:rPr>
                <w:sz w:val="24"/>
                <w:szCs w:val="24"/>
              </w:rPr>
              <w:t>________________________/О.Э.Мерзляков/</w:t>
            </w:r>
          </w:p>
          <w:p w:rsidR="002B46A0" w:rsidRPr="002B46A0" w:rsidRDefault="002B46A0" w:rsidP="005243A6">
            <w:pPr>
              <w:suppressAutoHyphens/>
              <w:autoSpaceDE w:val="0"/>
              <w:rPr>
                <w:sz w:val="24"/>
                <w:szCs w:val="24"/>
              </w:rPr>
            </w:pPr>
          </w:p>
          <w:p w:rsidR="005243A6" w:rsidRPr="002B46A0" w:rsidRDefault="002B46A0" w:rsidP="005243A6">
            <w:pPr>
              <w:suppressAutoHyphens/>
              <w:autoSpaceDE w:val="0"/>
              <w:rPr>
                <w:sz w:val="24"/>
                <w:szCs w:val="24"/>
                <w:highlight w:val="yellow"/>
                <w:lang w:eastAsia="ar-SA"/>
              </w:rPr>
            </w:pPr>
            <w:r w:rsidRPr="002B46A0">
              <w:rPr>
                <w:sz w:val="24"/>
                <w:szCs w:val="24"/>
              </w:rPr>
              <w:t xml:space="preserve">                     М.П.</w:t>
            </w:r>
          </w:p>
          <w:p w:rsidR="005243A6" w:rsidRPr="004B2FA1" w:rsidRDefault="005243A6" w:rsidP="005243A6">
            <w:pPr>
              <w:suppressAutoHyphens/>
              <w:autoSpaceDE w:val="0"/>
              <w:rPr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243A6" w:rsidRPr="00716780" w:rsidRDefault="005243A6" w:rsidP="005243A6">
            <w:pPr>
              <w:widowControl w:val="0"/>
              <w:autoSpaceDE w:val="0"/>
              <w:autoSpaceDN w:val="0"/>
              <w:adjustRightInd w:val="0"/>
              <w:ind w:firstLine="540"/>
              <w:rPr>
                <w:b/>
                <w:bCs/>
                <w:sz w:val="24"/>
                <w:szCs w:val="24"/>
              </w:rPr>
            </w:pPr>
            <w:r w:rsidRPr="00716780">
              <w:rPr>
                <w:b/>
                <w:bCs/>
                <w:sz w:val="24"/>
                <w:szCs w:val="24"/>
              </w:rPr>
              <w:t xml:space="preserve">     Санаторий:</w:t>
            </w:r>
          </w:p>
          <w:p w:rsidR="005243A6" w:rsidRPr="00716780" w:rsidRDefault="005243A6" w:rsidP="005243A6">
            <w:pPr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>Фонд развития образования и науки (ФРОН), ФФРОН СП      «Сосновый бор г. Ялуторовск»</w:t>
            </w:r>
          </w:p>
          <w:p w:rsidR="005243A6" w:rsidRPr="00716780" w:rsidRDefault="005243A6" w:rsidP="005243A6"/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 xml:space="preserve">Адрес: 627036 Тюменская область 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 xml:space="preserve">Ялуторовский район    с. Памятное. 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>ИНН 7202092039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>КПП 720702001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>Р/с    40703810367100000310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>ЗАПАДНО-</w:t>
            </w:r>
            <w:r>
              <w:rPr>
                <w:sz w:val="24"/>
                <w:szCs w:val="24"/>
              </w:rPr>
              <w:t xml:space="preserve">СИБИРСКОЕ ОТДЕЛЕНИЕ </w:t>
            </w:r>
            <w:r w:rsidRPr="00716780">
              <w:rPr>
                <w:sz w:val="24"/>
                <w:szCs w:val="24"/>
              </w:rPr>
              <w:t xml:space="preserve">№8647 ПАО СБЕРБАНК г. Тюмень   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 xml:space="preserve">БИК 047102651 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 xml:space="preserve">К/с  30101810800000000651   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 xml:space="preserve">ОКВЭД 86.90.4     ОГРН 1027200862490 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>Телефон 8(34535) 3-97-69, доб. 706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 xml:space="preserve">88003020477 </w:t>
            </w:r>
          </w:p>
          <w:p w:rsidR="005243A6" w:rsidRPr="00716780" w:rsidRDefault="005243A6" w:rsidP="005243A6">
            <w:pPr>
              <w:jc w:val="both"/>
              <w:rPr>
                <w:sz w:val="24"/>
                <w:szCs w:val="24"/>
              </w:rPr>
            </w:pPr>
            <w:r w:rsidRPr="00716780">
              <w:rPr>
                <w:bCs/>
                <w:sz w:val="24"/>
                <w:szCs w:val="24"/>
              </w:rPr>
              <w:t>Е-</w:t>
            </w:r>
            <w:r w:rsidRPr="00716780">
              <w:rPr>
                <w:bCs/>
                <w:sz w:val="24"/>
                <w:szCs w:val="24"/>
                <w:lang w:val="en-US"/>
              </w:rPr>
              <w:t>mail</w:t>
            </w:r>
            <w:r w:rsidRPr="00716780">
              <w:rPr>
                <w:bCs/>
                <w:sz w:val="24"/>
                <w:szCs w:val="24"/>
              </w:rPr>
              <w:t xml:space="preserve">:  </w:t>
            </w:r>
            <w:r w:rsidRPr="00716780">
              <w:rPr>
                <w:bCs/>
                <w:sz w:val="24"/>
                <w:szCs w:val="24"/>
                <w:lang w:val="en-US"/>
              </w:rPr>
              <w:t>Yalsosbor</w:t>
            </w:r>
            <w:r w:rsidRPr="00716780">
              <w:rPr>
                <w:bCs/>
                <w:sz w:val="24"/>
                <w:szCs w:val="24"/>
              </w:rPr>
              <w:t>@</w:t>
            </w:r>
            <w:r w:rsidRPr="00716780">
              <w:rPr>
                <w:bCs/>
                <w:sz w:val="24"/>
                <w:szCs w:val="24"/>
                <w:lang w:val="en-US"/>
              </w:rPr>
              <w:t>yandex</w:t>
            </w:r>
            <w:r w:rsidRPr="00716780">
              <w:rPr>
                <w:bCs/>
                <w:sz w:val="24"/>
                <w:szCs w:val="24"/>
              </w:rPr>
              <w:t>.</w:t>
            </w:r>
            <w:r w:rsidRPr="00716780">
              <w:rPr>
                <w:bCs/>
                <w:sz w:val="24"/>
                <w:szCs w:val="24"/>
                <w:lang w:val="en-US"/>
              </w:rPr>
              <w:t>ru</w:t>
            </w:r>
          </w:p>
          <w:p w:rsidR="005243A6" w:rsidRPr="00716780" w:rsidRDefault="005243A6" w:rsidP="005243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43A6" w:rsidRPr="00716780" w:rsidRDefault="005243A6" w:rsidP="005243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 xml:space="preserve">Директор ФФРОН СП «Сосновый бор </w:t>
            </w:r>
          </w:p>
          <w:p w:rsidR="005243A6" w:rsidRPr="00716780" w:rsidRDefault="005243A6" w:rsidP="005243A6">
            <w:pPr>
              <w:widowControl w:val="0"/>
              <w:autoSpaceDE w:val="0"/>
              <w:autoSpaceDN w:val="0"/>
              <w:adjustRightInd w:val="0"/>
            </w:pPr>
            <w:r w:rsidRPr="00716780">
              <w:rPr>
                <w:sz w:val="24"/>
                <w:szCs w:val="24"/>
              </w:rPr>
              <w:t>г. Ялуторовск»</w:t>
            </w:r>
          </w:p>
          <w:p w:rsidR="005243A6" w:rsidRPr="00716780" w:rsidRDefault="005243A6" w:rsidP="005243A6">
            <w:pPr>
              <w:widowControl w:val="0"/>
              <w:autoSpaceDE w:val="0"/>
              <w:autoSpaceDN w:val="0"/>
              <w:adjustRightInd w:val="0"/>
            </w:pPr>
          </w:p>
          <w:p w:rsidR="005243A6" w:rsidRPr="00716780" w:rsidRDefault="005243A6" w:rsidP="005243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43A6" w:rsidRPr="00716780" w:rsidRDefault="005243A6" w:rsidP="005243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>____________________ О.П. Середина</w:t>
            </w:r>
          </w:p>
          <w:p w:rsidR="005243A6" w:rsidRPr="00716780" w:rsidRDefault="005243A6" w:rsidP="005243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43A6" w:rsidRPr="00716780" w:rsidRDefault="005243A6" w:rsidP="005243A6">
            <w:pPr>
              <w:ind w:right="369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 xml:space="preserve">                       М.П.</w:t>
            </w:r>
          </w:p>
          <w:p w:rsidR="005243A6" w:rsidRPr="00716780" w:rsidRDefault="005243A6" w:rsidP="005243A6">
            <w:pPr>
              <w:ind w:right="36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243A6" w:rsidRPr="00716780" w:rsidRDefault="005243A6" w:rsidP="005243A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716780">
              <w:rPr>
                <w:b/>
                <w:sz w:val="24"/>
                <w:szCs w:val="24"/>
              </w:rPr>
              <w:t>Санаторий:</w:t>
            </w: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shd w:val="clear" w:color="auto" w:fill="FFFFFF"/>
              <w:spacing w:line="259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5243A6" w:rsidRPr="00716780" w:rsidRDefault="005243A6" w:rsidP="005243A6">
            <w:pPr>
              <w:ind w:right="369"/>
              <w:rPr>
                <w:sz w:val="24"/>
                <w:szCs w:val="24"/>
              </w:rPr>
            </w:pPr>
            <w:r w:rsidRPr="00716780">
              <w:rPr>
                <w:sz w:val="24"/>
                <w:szCs w:val="24"/>
              </w:rPr>
              <w:t xml:space="preserve">                     М.П.</w:t>
            </w:r>
          </w:p>
          <w:p w:rsidR="005243A6" w:rsidRPr="00716780" w:rsidRDefault="005243A6" w:rsidP="005243A6">
            <w:pPr>
              <w:ind w:right="369"/>
              <w:rPr>
                <w:bCs/>
                <w:iCs/>
                <w:sz w:val="24"/>
                <w:szCs w:val="24"/>
              </w:rPr>
            </w:pPr>
          </w:p>
        </w:tc>
      </w:tr>
    </w:tbl>
    <w:p w:rsidR="00A74592" w:rsidRPr="00716780" w:rsidRDefault="00A74592">
      <w:pPr>
        <w:rPr>
          <w:sz w:val="24"/>
          <w:szCs w:val="24"/>
        </w:rPr>
      </w:pPr>
    </w:p>
    <w:p w:rsidR="00A74592" w:rsidRDefault="00A74592">
      <w:pPr>
        <w:rPr>
          <w:sz w:val="24"/>
          <w:szCs w:val="24"/>
        </w:rPr>
      </w:pPr>
    </w:p>
    <w:p w:rsidR="00716780" w:rsidRPr="00716780" w:rsidRDefault="00716780">
      <w:pPr>
        <w:rPr>
          <w:sz w:val="24"/>
          <w:szCs w:val="24"/>
        </w:rPr>
      </w:pPr>
    </w:p>
    <w:p w:rsidR="00A74592" w:rsidRPr="00716780" w:rsidRDefault="00A74592">
      <w:pPr>
        <w:rPr>
          <w:sz w:val="24"/>
          <w:szCs w:val="24"/>
        </w:rPr>
      </w:pPr>
    </w:p>
    <w:p w:rsidR="002B46A0" w:rsidRDefault="002B46A0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46A0" w:rsidRDefault="002B46A0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46A0" w:rsidRDefault="002B46A0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46A0" w:rsidRDefault="002B46A0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46A0" w:rsidRDefault="002B46A0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4592" w:rsidRPr="00716780" w:rsidRDefault="00A74592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74592" w:rsidRPr="00716780" w:rsidRDefault="00A74592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>к догов</w:t>
      </w:r>
      <w:r w:rsidR="002B46A0">
        <w:rPr>
          <w:rFonts w:ascii="Times New Roman" w:hAnsi="Times New Roman" w:cs="Times New Roman"/>
          <w:sz w:val="24"/>
          <w:szCs w:val="24"/>
        </w:rPr>
        <w:t>ору о сотрудничестве №___ от «10</w:t>
      </w:r>
      <w:r w:rsidRPr="00716780">
        <w:rPr>
          <w:rFonts w:ascii="Times New Roman" w:hAnsi="Times New Roman" w:cs="Times New Roman"/>
          <w:sz w:val="24"/>
          <w:szCs w:val="24"/>
        </w:rPr>
        <w:t xml:space="preserve">» </w:t>
      </w:r>
      <w:r w:rsidR="002B46A0">
        <w:rPr>
          <w:rFonts w:ascii="Times New Roman" w:hAnsi="Times New Roman" w:cs="Times New Roman"/>
          <w:sz w:val="24"/>
          <w:szCs w:val="24"/>
        </w:rPr>
        <w:t>апреля</w:t>
      </w:r>
      <w:r w:rsidR="00EC6629" w:rsidRPr="00716780">
        <w:rPr>
          <w:rFonts w:ascii="Times New Roman" w:hAnsi="Times New Roman" w:cs="Times New Roman"/>
          <w:sz w:val="24"/>
          <w:szCs w:val="24"/>
        </w:rPr>
        <w:t xml:space="preserve"> 20</w:t>
      </w:r>
      <w:r w:rsidR="00B263D4" w:rsidRPr="00716780">
        <w:rPr>
          <w:rFonts w:ascii="Times New Roman" w:hAnsi="Times New Roman" w:cs="Times New Roman"/>
          <w:sz w:val="24"/>
          <w:szCs w:val="24"/>
        </w:rPr>
        <w:t>2</w:t>
      </w:r>
      <w:r w:rsidR="00F741C6">
        <w:rPr>
          <w:rFonts w:ascii="Times New Roman" w:hAnsi="Times New Roman" w:cs="Times New Roman"/>
          <w:sz w:val="24"/>
          <w:szCs w:val="24"/>
        </w:rPr>
        <w:t>3</w:t>
      </w:r>
      <w:r w:rsidRPr="0071678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4592" w:rsidRPr="00716780" w:rsidRDefault="00A74592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4592" w:rsidRPr="00716780" w:rsidRDefault="00A74592" w:rsidP="00A7459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74592" w:rsidRPr="00716780" w:rsidRDefault="00A74592" w:rsidP="00A7459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74592" w:rsidRPr="00716780" w:rsidRDefault="00A74592" w:rsidP="00A7459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4592" w:rsidRPr="00716780" w:rsidRDefault="00A74592" w:rsidP="00A745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4592" w:rsidRPr="00716780" w:rsidRDefault="00A74592" w:rsidP="00A745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16780">
        <w:rPr>
          <w:rFonts w:ascii="Times New Roman" w:hAnsi="Times New Roman" w:cs="Times New Roman"/>
          <w:b/>
          <w:sz w:val="32"/>
          <w:szCs w:val="32"/>
        </w:rPr>
        <w:t>Заявка на бронирование</w:t>
      </w:r>
    </w:p>
    <w:p w:rsidR="00A74592" w:rsidRPr="00716780" w:rsidRDefault="00A74592" w:rsidP="00A7459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16780">
        <w:rPr>
          <w:rFonts w:ascii="Times New Roman" w:hAnsi="Times New Roman" w:cs="Times New Roman"/>
        </w:rPr>
        <w:t>(выполняется на бланке профсоюзной организации)</w:t>
      </w:r>
    </w:p>
    <w:p w:rsidR="00A74592" w:rsidRPr="00716780" w:rsidRDefault="00A74592" w:rsidP="00A7459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A74592" w:rsidRPr="00716780" w:rsidRDefault="00A74592" w:rsidP="00A74592">
      <w:pPr>
        <w:pStyle w:val="ConsPlusNormal"/>
        <w:outlineLvl w:val="0"/>
        <w:rPr>
          <w:rFonts w:ascii="Times New Roman" w:hAnsi="Times New Roman" w:cs="Times New Roman"/>
        </w:rPr>
      </w:pPr>
    </w:p>
    <w:p w:rsidR="00A74592" w:rsidRPr="00716780" w:rsidRDefault="007F6DE5" w:rsidP="00A7459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>«_____» _________________ 20</w:t>
      </w:r>
      <w:r w:rsidR="00CB474C" w:rsidRPr="00716780">
        <w:rPr>
          <w:rFonts w:ascii="Times New Roman" w:hAnsi="Times New Roman" w:cs="Times New Roman"/>
          <w:sz w:val="24"/>
          <w:szCs w:val="24"/>
        </w:rPr>
        <w:t>2</w:t>
      </w:r>
      <w:r w:rsidR="00F741C6">
        <w:rPr>
          <w:rFonts w:ascii="Times New Roman" w:hAnsi="Times New Roman" w:cs="Times New Roman"/>
          <w:sz w:val="24"/>
          <w:szCs w:val="24"/>
        </w:rPr>
        <w:t>3</w:t>
      </w:r>
      <w:r w:rsidR="00CB474C" w:rsidRPr="00716780">
        <w:rPr>
          <w:rFonts w:ascii="Times New Roman" w:hAnsi="Times New Roman" w:cs="Times New Roman"/>
          <w:sz w:val="24"/>
          <w:szCs w:val="24"/>
        </w:rPr>
        <w:t xml:space="preserve"> </w:t>
      </w:r>
      <w:r w:rsidR="00A74592" w:rsidRPr="00716780">
        <w:rPr>
          <w:rFonts w:ascii="Times New Roman" w:hAnsi="Times New Roman" w:cs="Times New Roman"/>
          <w:sz w:val="24"/>
          <w:szCs w:val="24"/>
        </w:rPr>
        <w:t>г.</w:t>
      </w:r>
    </w:p>
    <w:p w:rsidR="00A74592" w:rsidRPr="00716780" w:rsidRDefault="00A74592" w:rsidP="00A7459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74592" w:rsidRPr="00716780" w:rsidRDefault="00A74592" w:rsidP="00A74592">
      <w:pPr>
        <w:pStyle w:val="ConsPlusNormal"/>
        <w:outlineLvl w:val="0"/>
        <w:rPr>
          <w:rFonts w:ascii="Times New Roman" w:hAnsi="Times New Roman" w:cs="Times New Roman"/>
        </w:rPr>
      </w:pPr>
    </w:p>
    <w:p w:rsidR="00A74592" w:rsidRPr="00716780" w:rsidRDefault="00A74592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6780">
        <w:rPr>
          <w:rFonts w:ascii="Times New Roman" w:hAnsi="Times New Roman" w:cs="Times New Roman"/>
          <w:sz w:val="28"/>
          <w:szCs w:val="28"/>
        </w:rPr>
        <w:t xml:space="preserve">  Директору</w:t>
      </w:r>
      <w:r w:rsidR="0040516A" w:rsidRPr="00716780">
        <w:rPr>
          <w:rFonts w:ascii="Times New Roman" w:hAnsi="Times New Roman" w:cs="Times New Roman"/>
          <w:sz w:val="28"/>
          <w:szCs w:val="28"/>
        </w:rPr>
        <w:t xml:space="preserve"> </w:t>
      </w:r>
      <w:r w:rsidRPr="00716780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A74592" w:rsidRPr="00716780" w:rsidRDefault="00A74592" w:rsidP="00A74592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167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название санатория</w:t>
      </w:r>
    </w:p>
    <w:p w:rsidR="00A74592" w:rsidRPr="00716780" w:rsidRDefault="00A74592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678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74592" w:rsidRPr="00716780" w:rsidRDefault="00D74A17" w:rsidP="00A7459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16780">
        <w:rPr>
          <w:rFonts w:ascii="Times New Roman" w:hAnsi="Times New Roman" w:cs="Times New Roman"/>
          <w:sz w:val="16"/>
          <w:szCs w:val="16"/>
        </w:rPr>
        <w:t>ФИО главного директора</w:t>
      </w:r>
      <w:r w:rsidR="00C40A1F" w:rsidRPr="00716780">
        <w:rPr>
          <w:rFonts w:ascii="Times New Roman" w:hAnsi="Times New Roman" w:cs="Times New Roman"/>
          <w:sz w:val="16"/>
          <w:szCs w:val="16"/>
        </w:rPr>
        <w:t xml:space="preserve"> </w:t>
      </w:r>
      <w:r w:rsidRPr="00716780">
        <w:rPr>
          <w:rFonts w:ascii="Times New Roman" w:hAnsi="Times New Roman" w:cs="Times New Roman"/>
          <w:sz w:val="16"/>
          <w:szCs w:val="16"/>
        </w:rPr>
        <w:t xml:space="preserve">(главного </w:t>
      </w:r>
      <w:r w:rsidR="00A74592" w:rsidRPr="00716780">
        <w:rPr>
          <w:rFonts w:ascii="Times New Roman" w:hAnsi="Times New Roman" w:cs="Times New Roman"/>
          <w:sz w:val="16"/>
          <w:szCs w:val="16"/>
        </w:rPr>
        <w:t>врача</w:t>
      </w:r>
      <w:r w:rsidRPr="00716780">
        <w:rPr>
          <w:rFonts w:ascii="Times New Roman" w:hAnsi="Times New Roman" w:cs="Times New Roman"/>
          <w:sz w:val="16"/>
          <w:szCs w:val="16"/>
        </w:rPr>
        <w:t>)</w:t>
      </w:r>
      <w:r w:rsidR="00A74592" w:rsidRPr="007167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74592" w:rsidRPr="00716780" w:rsidRDefault="00A74592" w:rsidP="00A745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4592" w:rsidRPr="00716780" w:rsidRDefault="00A74592" w:rsidP="00A74592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74592" w:rsidRPr="00716780" w:rsidRDefault="00A74592" w:rsidP="00A74592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780">
        <w:rPr>
          <w:rFonts w:ascii="Times New Roman" w:hAnsi="Times New Roman" w:cs="Times New Roman"/>
          <w:sz w:val="28"/>
          <w:szCs w:val="28"/>
        </w:rPr>
        <w:t>В соответствии с дого</w:t>
      </w:r>
      <w:r w:rsidR="00D74A17" w:rsidRPr="00716780">
        <w:rPr>
          <w:rFonts w:ascii="Times New Roman" w:hAnsi="Times New Roman" w:cs="Times New Roman"/>
          <w:sz w:val="28"/>
          <w:szCs w:val="28"/>
        </w:rPr>
        <w:t>вором о сотрудничестве №</w:t>
      </w:r>
      <w:r w:rsidRPr="00716780">
        <w:rPr>
          <w:rFonts w:ascii="Times New Roman" w:hAnsi="Times New Roman" w:cs="Times New Roman"/>
          <w:sz w:val="28"/>
          <w:szCs w:val="28"/>
        </w:rPr>
        <w:t xml:space="preserve">_ от </w:t>
      </w:r>
      <w:r w:rsidR="00D74A17" w:rsidRPr="00716780">
        <w:rPr>
          <w:rFonts w:ascii="Times New Roman" w:hAnsi="Times New Roman" w:cs="Times New Roman"/>
          <w:sz w:val="28"/>
          <w:szCs w:val="28"/>
        </w:rPr>
        <w:t>«__» ______</w:t>
      </w:r>
      <w:r w:rsidR="00EC6629" w:rsidRPr="00716780">
        <w:rPr>
          <w:rFonts w:ascii="Times New Roman" w:hAnsi="Times New Roman" w:cs="Times New Roman"/>
          <w:sz w:val="28"/>
          <w:szCs w:val="28"/>
        </w:rPr>
        <w:t xml:space="preserve"> 20</w:t>
      </w:r>
      <w:r w:rsidR="00CB474C" w:rsidRPr="00716780">
        <w:rPr>
          <w:rFonts w:ascii="Times New Roman" w:hAnsi="Times New Roman" w:cs="Times New Roman"/>
          <w:sz w:val="28"/>
          <w:szCs w:val="28"/>
        </w:rPr>
        <w:t>2</w:t>
      </w:r>
      <w:r w:rsidR="00F741C6">
        <w:rPr>
          <w:rFonts w:ascii="Times New Roman" w:hAnsi="Times New Roman" w:cs="Times New Roman"/>
          <w:sz w:val="28"/>
          <w:szCs w:val="28"/>
        </w:rPr>
        <w:t>3</w:t>
      </w:r>
      <w:r w:rsidR="00CB474C" w:rsidRPr="00716780">
        <w:rPr>
          <w:rFonts w:ascii="Times New Roman" w:hAnsi="Times New Roman" w:cs="Times New Roman"/>
          <w:sz w:val="28"/>
          <w:szCs w:val="28"/>
        </w:rPr>
        <w:t xml:space="preserve"> </w:t>
      </w:r>
      <w:r w:rsidRPr="00716780">
        <w:rPr>
          <w:rFonts w:ascii="Times New Roman" w:hAnsi="Times New Roman" w:cs="Times New Roman"/>
          <w:sz w:val="28"/>
          <w:szCs w:val="28"/>
        </w:rPr>
        <w:t xml:space="preserve">года просим Вас забронировать и выставить счет за путевки (курсовки) в </w:t>
      </w:r>
      <w:r w:rsidR="00D74A17" w:rsidRPr="00716780">
        <w:rPr>
          <w:rFonts w:ascii="Times New Roman" w:hAnsi="Times New Roman" w:cs="Times New Roman"/>
          <w:sz w:val="28"/>
          <w:szCs w:val="28"/>
        </w:rPr>
        <w:t>санаторий «______________»</w:t>
      </w:r>
      <w:r w:rsidR="00716780">
        <w:rPr>
          <w:rFonts w:ascii="Times New Roman" w:hAnsi="Times New Roman" w:cs="Times New Roman"/>
          <w:sz w:val="28"/>
          <w:szCs w:val="28"/>
        </w:rPr>
        <w:t xml:space="preserve"> на 12</w:t>
      </w:r>
      <w:r w:rsidRPr="00716780">
        <w:rPr>
          <w:rFonts w:ascii="Times New Roman" w:hAnsi="Times New Roman" w:cs="Times New Roman"/>
          <w:sz w:val="28"/>
          <w:szCs w:val="28"/>
        </w:rPr>
        <w:t xml:space="preserve"> дней для отдыхающих</w:t>
      </w:r>
      <w:r w:rsidR="00D74A17" w:rsidRPr="007167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4A17" w:rsidRPr="00716780" w:rsidRDefault="00D74A17" w:rsidP="00A74592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4592" w:rsidRPr="00716780" w:rsidRDefault="00A74592" w:rsidP="00A74592">
      <w:pPr>
        <w:pStyle w:val="ConsPlusNormal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16780">
        <w:rPr>
          <w:rFonts w:ascii="Times New Roman" w:hAnsi="Times New Roman" w:cs="Times New Roman"/>
          <w:i/>
          <w:color w:val="0070C0"/>
          <w:sz w:val="28"/>
          <w:szCs w:val="28"/>
        </w:rPr>
        <w:t>Иванова Мария Ивановна (01.01.1970</w:t>
      </w:r>
      <w:r w:rsidR="007F6DE5" w:rsidRPr="0071678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716780">
        <w:rPr>
          <w:rFonts w:ascii="Times New Roman" w:hAnsi="Times New Roman" w:cs="Times New Roman"/>
          <w:i/>
          <w:color w:val="0070C0"/>
          <w:sz w:val="28"/>
          <w:szCs w:val="28"/>
        </w:rPr>
        <w:t>г.р.) – медицинская сестра</w:t>
      </w:r>
      <w:r w:rsidR="00D74A17" w:rsidRPr="0071678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ГБУЗ ТО Областная больница №1(г. Тюмень)</w:t>
      </w:r>
      <w:r w:rsidRPr="00716780">
        <w:rPr>
          <w:rFonts w:ascii="Times New Roman" w:hAnsi="Times New Roman" w:cs="Times New Roman"/>
          <w:i/>
          <w:color w:val="0070C0"/>
          <w:sz w:val="28"/>
          <w:szCs w:val="28"/>
        </w:rPr>
        <w:t>;</w:t>
      </w:r>
    </w:p>
    <w:p w:rsidR="00A74592" w:rsidRPr="00716780" w:rsidRDefault="00A74592" w:rsidP="00A74592">
      <w:pPr>
        <w:pStyle w:val="ConsPlusNormal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780">
        <w:rPr>
          <w:rFonts w:ascii="Times New Roman" w:hAnsi="Times New Roman" w:cs="Times New Roman"/>
          <w:sz w:val="28"/>
          <w:szCs w:val="28"/>
        </w:rPr>
        <w:t>…</w:t>
      </w:r>
    </w:p>
    <w:p w:rsidR="00A74592" w:rsidRPr="00716780" w:rsidRDefault="00A74592" w:rsidP="00D74A17">
      <w:pPr>
        <w:pStyle w:val="ConsPlusNormal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780">
        <w:rPr>
          <w:rFonts w:ascii="Times New Roman" w:hAnsi="Times New Roman" w:cs="Times New Roman"/>
          <w:sz w:val="28"/>
          <w:szCs w:val="28"/>
        </w:rPr>
        <w:t>…</w:t>
      </w:r>
    </w:p>
    <w:p w:rsidR="00A74592" w:rsidRPr="00716780" w:rsidRDefault="00A74592" w:rsidP="00A74592">
      <w:pPr>
        <w:pStyle w:val="ConsPlusNormal"/>
        <w:spacing w:line="36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4592" w:rsidRPr="00716780" w:rsidRDefault="00A74592" w:rsidP="00D74A17">
      <w:pPr>
        <w:pStyle w:val="ConsPlusNormal"/>
        <w:spacing w:line="36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>Дата заезда отдыхающих ________________________________________________</w:t>
      </w:r>
    </w:p>
    <w:p w:rsidR="00D74A17" w:rsidRPr="00716780" w:rsidRDefault="00D74A17" w:rsidP="00A74592">
      <w:pPr>
        <w:pStyle w:val="ConsPlusNormal"/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74592" w:rsidRPr="00716780" w:rsidRDefault="00A74592" w:rsidP="00A74592">
      <w:pPr>
        <w:pStyle w:val="ConsPlusNormal"/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16780">
        <w:rPr>
          <w:rFonts w:ascii="Times New Roman" w:hAnsi="Times New Roman" w:cs="Times New Roman"/>
          <w:b/>
          <w:i/>
          <w:sz w:val="24"/>
          <w:szCs w:val="24"/>
        </w:rPr>
        <w:t>Контакты ответственного лица для выставления счета:</w:t>
      </w:r>
    </w:p>
    <w:p w:rsidR="00A74592" w:rsidRPr="00716780" w:rsidRDefault="00A74592" w:rsidP="00A74592">
      <w:pPr>
        <w:pStyle w:val="ConsPlusNormal"/>
        <w:spacing w:line="36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 xml:space="preserve">номер телефона _________________________, </w:t>
      </w:r>
    </w:p>
    <w:p w:rsidR="00A74592" w:rsidRPr="00716780" w:rsidRDefault="00A74592" w:rsidP="00A74592">
      <w:pPr>
        <w:pStyle w:val="ConsPlusNormal"/>
        <w:spacing w:line="36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6780">
        <w:rPr>
          <w:rFonts w:ascii="Times New Roman" w:hAnsi="Times New Roman" w:cs="Times New Roman"/>
          <w:sz w:val="24"/>
          <w:szCs w:val="24"/>
        </w:rPr>
        <w:t xml:space="preserve">факса _________________________________, </w:t>
      </w:r>
    </w:p>
    <w:p w:rsidR="00A74592" w:rsidRPr="00716780" w:rsidRDefault="00A74592" w:rsidP="00A74592">
      <w:pPr>
        <w:pStyle w:val="ConsPlusNormal"/>
        <w:spacing w:line="36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780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716780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A74592" w:rsidRPr="00716780" w:rsidRDefault="00A74592" w:rsidP="00A74592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4592" w:rsidRPr="00716780" w:rsidRDefault="00A74592" w:rsidP="00A74592">
      <w:pPr>
        <w:pStyle w:val="ConsPlusNormal"/>
        <w:spacing w:line="36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780">
        <w:rPr>
          <w:rFonts w:ascii="Times New Roman" w:hAnsi="Times New Roman" w:cs="Times New Roman"/>
          <w:sz w:val="28"/>
          <w:szCs w:val="28"/>
        </w:rPr>
        <w:t>Подпись ____________________________</w:t>
      </w:r>
    </w:p>
    <w:p w:rsidR="00A74592" w:rsidRPr="00716780" w:rsidRDefault="00A74592" w:rsidP="00A74592">
      <w:pPr>
        <w:pStyle w:val="ConsPlusNormal"/>
        <w:spacing w:line="360" w:lineRule="auto"/>
        <w:ind w:left="284"/>
        <w:jc w:val="both"/>
        <w:outlineLvl w:val="0"/>
        <w:rPr>
          <w:rFonts w:ascii="Times New Roman" w:hAnsi="Times New Roman" w:cs="Times New Roman"/>
        </w:rPr>
      </w:pPr>
      <w:r w:rsidRPr="00716780">
        <w:rPr>
          <w:rFonts w:ascii="Times New Roman" w:hAnsi="Times New Roman" w:cs="Times New Roman"/>
        </w:rPr>
        <w:t xml:space="preserve">   (председателя профсоюзной организации) </w:t>
      </w:r>
    </w:p>
    <w:p w:rsidR="00716780" w:rsidRPr="00716780" w:rsidRDefault="00D74A17" w:rsidP="00716780">
      <w:pPr>
        <w:pStyle w:val="ConsPlusNormal"/>
        <w:spacing w:line="36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780">
        <w:rPr>
          <w:rFonts w:ascii="Times New Roman" w:hAnsi="Times New Roman" w:cs="Times New Roman"/>
          <w:sz w:val="28"/>
          <w:szCs w:val="28"/>
        </w:rPr>
        <w:t>М.П.</w:t>
      </w:r>
    </w:p>
    <w:p w:rsidR="00F741C6" w:rsidRPr="00716780" w:rsidRDefault="00F741C6" w:rsidP="00F741C6">
      <w:pPr>
        <w:jc w:val="center"/>
        <w:rPr>
          <w:b/>
          <w:bCs/>
          <w:color w:val="000000"/>
          <w:sz w:val="28"/>
          <w:szCs w:val="28"/>
        </w:rPr>
      </w:pPr>
      <w:r w:rsidRPr="00716780">
        <w:rPr>
          <w:b/>
          <w:bCs/>
          <w:color w:val="000000"/>
          <w:sz w:val="28"/>
          <w:szCs w:val="28"/>
        </w:rPr>
        <w:lastRenderedPageBreak/>
        <w:t>Стоимость 1 койко/дня в санатории «Сосновый бор г. Ялуторовск»</w:t>
      </w: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jc w:val="center"/>
        <w:rPr>
          <w:b/>
          <w:bCs/>
          <w:color w:val="000000"/>
          <w:sz w:val="28"/>
          <w:szCs w:val="28"/>
        </w:rPr>
      </w:pPr>
      <w:r w:rsidRPr="00716780">
        <w:rPr>
          <w:b/>
          <w:bCs/>
          <w:color w:val="000000"/>
          <w:sz w:val="28"/>
          <w:szCs w:val="28"/>
        </w:rPr>
        <w:t xml:space="preserve"> с  </w:t>
      </w:r>
      <w:r>
        <w:rPr>
          <w:b/>
          <w:bCs/>
          <w:color w:val="000000"/>
          <w:sz w:val="28"/>
          <w:szCs w:val="28"/>
        </w:rPr>
        <w:t>10</w:t>
      </w:r>
      <w:r w:rsidRPr="00716780">
        <w:rPr>
          <w:b/>
          <w:bCs/>
          <w:color w:val="000000"/>
          <w:sz w:val="28"/>
          <w:szCs w:val="28"/>
        </w:rPr>
        <w:t xml:space="preserve"> января по 31 мая 202</w:t>
      </w:r>
      <w:r>
        <w:rPr>
          <w:b/>
          <w:bCs/>
          <w:color w:val="000000"/>
          <w:sz w:val="28"/>
          <w:szCs w:val="28"/>
        </w:rPr>
        <w:t>3</w:t>
      </w:r>
      <w:r w:rsidRPr="00716780">
        <w:rPr>
          <w:b/>
          <w:bCs/>
          <w:color w:val="000000"/>
          <w:sz w:val="28"/>
          <w:szCs w:val="28"/>
        </w:rPr>
        <w:t xml:space="preserve"> года</w:t>
      </w: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jc w:val="center"/>
        <w:rPr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4"/>
        <w:gridCol w:w="4962"/>
        <w:gridCol w:w="2490"/>
        <w:gridCol w:w="1883"/>
      </w:tblGrid>
      <w:tr w:rsidR="00F741C6" w:rsidRPr="00716780" w:rsidTr="00EA7122">
        <w:tc>
          <w:tcPr>
            <w:tcW w:w="828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5040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520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</w:p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на 1 человека 100% путевка</w:t>
            </w:r>
          </w:p>
        </w:tc>
        <w:tc>
          <w:tcPr>
            <w:tcW w:w="1891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FF0000"/>
                <w:sz w:val="22"/>
                <w:szCs w:val="22"/>
              </w:rPr>
              <w:t>Стоимость профсоюзной путевки</w:t>
            </w:r>
          </w:p>
        </w:tc>
      </w:tr>
      <w:tr w:rsidR="00F741C6" w:rsidRPr="00716780" w:rsidTr="00EA7122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gridSpan w:val="3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Путевка по основной программе:</w:t>
            </w:r>
          </w:p>
          <w:p w:rsidR="00F741C6" w:rsidRPr="00716780" w:rsidRDefault="00F741C6" w:rsidP="00F741C6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Размещение  на 3-4 этаже гл.корпуса или в коттедже 1категории</w:t>
            </w:r>
          </w:p>
        </w:tc>
      </w:tr>
      <w:tr w:rsidR="00F741C6" w:rsidRPr="00716780" w:rsidTr="00EA71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rPr>
                <w:color w:val="000000"/>
                <w:sz w:val="22"/>
                <w:szCs w:val="22"/>
              </w:rPr>
            </w:pPr>
            <w:r w:rsidRPr="00716780">
              <w:rPr>
                <w:color w:val="000000"/>
                <w:sz w:val="22"/>
                <w:szCs w:val="22"/>
              </w:rPr>
              <w:t>Размещение в 2-х местном номере</w:t>
            </w:r>
          </w:p>
        </w:tc>
        <w:tc>
          <w:tcPr>
            <w:tcW w:w="2520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891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</w:t>
            </w:r>
          </w:p>
        </w:tc>
      </w:tr>
      <w:tr w:rsidR="00F741C6" w:rsidRPr="00716780" w:rsidTr="00EA7122">
        <w:tc>
          <w:tcPr>
            <w:tcW w:w="828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gridSpan w:val="3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Путевка по программе «Всё включено»:</w:t>
            </w:r>
          </w:p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Размещение  на 3-4 этаже гл.корпуса или в коттедже 1 категории</w:t>
            </w:r>
          </w:p>
        </w:tc>
      </w:tr>
      <w:tr w:rsidR="00F741C6" w:rsidRPr="00716780" w:rsidTr="00EA7122">
        <w:tc>
          <w:tcPr>
            <w:tcW w:w="828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rPr>
                <w:color w:val="000000"/>
                <w:sz w:val="22"/>
                <w:szCs w:val="22"/>
              </w:rPr>
            </w:pPr>
            <w:r w:rsidRPr="00716780">
              <w:rPr>
                <w:color w:val="000000"/>
                <w:sz w:val="22"/>
                <w:szCs w:val="22"/>
              </w:rPr>
              <w:t>Размещение в 2-х местном номере</w:t>
            </w:r>
          </w:p>
        </w:tc>
        <w:tc>
          <w:tcPr>
            <w:tcW w:w="2520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1678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91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Pr="0071678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F741C6" w:rsidRPr="00716780" w:rsidTr="00EA7122">
        <w:tc>
          <w:tcPr>
            <w:tcW w:w="828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gridSpan w:val="3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Путевка по программе «Почетный пенсионер» от 13 дней:</w:t>
            </w:r>
          </w:p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Размещение  на 3-4 этаже гл.корпуса</w:t>
            </w:r>
          </w:p>
        </w:tc>
      </w:tr>
      <w:tr w:rsidR="00F741C6" w:rsidRPr="00716780" w:rsidTr="00EA7122">
        <w:tc>
          <w:tcPr>
            <w:tcW w:w="828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rPr>
                <w:color w:val="000000"/>
                <w:sz w:val="22"/>
                <w:szCs w:val="22"/>
              </w:rPr>
            </w:pPr>
            <w:r w:rsidRPr="00716780">
              <w:rPr>
                <w:color w:val="000000"/>
                <w:sz w:val="22"/>
                <w:szCs w:val="22"/>
              </w:rPr>
              <w:t>Размещение в 2-х местном номере</w:t>
            </w:r>
          </w:p>
        </w:tc>
        <w:tc>
          <w:tcPr>
            <w:tcW w:w="2520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71678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91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716780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rPr>
          <w:color w:val="000000"/>
        </w:rPr>
      </w:pP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rPr>
          <w:color w:val="000000"/>
        </w:rPr>
      </w:pP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jc w:val="center"/>
        <w:rPr>
          <w:b/>
          <w:bCs/>
          <w:color w:val="000000"/>
          <w:sz w:val="28"/>
          <w:szCs w:val="28"/>
        </w:rPr>
      </w:pPr>
      <w:r w:rsidRPr="00716780">
        <w:rPr>
          <w:b/>
          <w:bCs/>
          <w:color w:val="000000"/>
          <w:sz w:val="28"/>
          <w:szCs w:val="28"/>
        </w:rPr>
        <w:t xml:space="preserve">с  01 </w:t>
      </w:r>
      <w:r>
        <w:rPr>
          <w:b/>
          <w:bCs/>
          <w:color w:val="000000"/>
          <w:sz w:val="28"/>
          <w:szCs w:val="28"/>
        </w:rPr>
        <w:t>июн</w:t>
      </w:r>
      <w:r w:rsidRPr="00716780">
        <w:rPr>
          <w:b/>
          <w:bCs/>
          <w:color w:val="000000"/>
          <w:sz w:val="28"/>
          <w:szCs w:val="28"/>
        </w:rPr>
        <w:t>я по 30 декабря 202</w:t>
      </w:r>
      <w:r>
        <w:rPr>
          <w:b/>
          <w:bCs/>
          <w:color w:val="000000"/>
          <w:sz w:val="28"/>
          <w:szCs w:val="28"/>
        </w:rPr>
        <w:t>3</w:t>
      </w:r>
      <w:r w:rsidRPr="00716780">
        <w:rPr>
          <w:b/>
          <w:bCs/>
          <w:color w:val="000000"/>
          <w:sz w:val="28"/>
          <w:szCs w:val="28"/>
        </w:rPr>
        <w:t xml:space="preserve"> года</w:t>
      </w: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jc w:val="center"/>
        <w:rPr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4"/>
        <w:gridCol w:w="4962"/>
        <w:gridCol w:w="2490"/>
        <w:gridCol w:w="1883"/>
      </w:tblGrid>
      <w:tr w:rsidR="00F741C6" w:rsidRPr="00716780" w:rsidTr="00EA7122">
        <w:tc>
          <w:tcPr>
            <w:tcW w:w="828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5040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520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</w:p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на 1 человека 100% путевка</w:t>
            </w:r>
          </w:p>
        </w:tc>
        <w:tc>
          <w:tcPr>
            <w:tcW w:w="1891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FF0000"/>
                <w:sz w:val="22"/>
                <w:szCs w:val="22"/>
              </w:rPr>
              <w:t>Стоимость профсоюзной путевки</w:t>
            </w:r>
          </w:p>
        </w:tc>
      </w:tr>
      <w:tr w:rsidR="00F741C6" w:rsidRPr="00716780" w:rsidTr="00EA7122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gridSpan w:val="3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Путевка по основной программе:</w:t>
            </w:r>
          </w:p>
          <w:p w:rsidR="00F741C6" w:rsidRPr="00716780" w:rsidRDefault="00F741C6" w:rsidP="00F741C6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Размещение  на 3-4 этаже гл.корпуса или в коттедже 1категории</w:t>
            </w:r>
          </w:p>
        </w:tc>
      </w:tr>
      <w:tr w:rsidR="00F741C6" w:rsidRPr="00716780" w:rsidTr="00EA71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rPr>
                <w:color w:val="000000"/>
                <w:sz w:val="22"/>
                <w:szCs w:val="22"/>
              </w:rPr>
            </w:pPr>
            <w:r w:rsidRPr="00716780">
              <w:rPr>
                <w:color w:val="000000"/>
                <w:sz w:val="22"/>
                <w:szCs w:val="22"/>
              </w:rPr>
              <w:t>Размещение в 2-х местном номере</w:t>
            </w:r>
          </w:p>
        </w:tc>
        <w:tc>
          <w:tcPr>
            <w:tcW w:w="2520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891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  <w:r w:rsidRPr="0071678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741C6" w:rsidRPr="00716780" w:rsidTr="00EA7122">
        <w:tc>
          <w:tcPr>
            <w:tcW w:w="828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gridSpan w:val="3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Путевка по программе «Всё включено»:</w:t>
            </w:r>
          </w:p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Размещение  на 3-4 этаже гл.корпуса или в коттедже 1 категории</w:t>
            </w:r>
          </w:p>
        </w:tc>
      </w:tr>
      <w:tr w:rsidR="00F741C6" w:rsidRPr="00716780" w:rsidTr="00EA7122">
        <w:tc>
          <w:tcPr>
            <w:tcW w:w="828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rPr>
                <w:color w:val="000000"/>
                <w:sz w:val="22"/>
                <w:szCs w:val="22"/>
              </w:rPr>
            </w:pPr>
            <w:r w:rsidRPr="00716780">
              <w:rPr>
                <w:color w:val="000000"/>
                <w:sz w:val="22"/>
                <w:szCs w:val="22"/>
              </w:rPr>
              <w:t>Размещение в 2-х местном номере</w:t>
            </w:r>
          </w:p>
        </w:tc>
        <w:tc>
          <w:tcPr>
            <w:tcW w:w="2520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Pr="0071678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91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5130</w:t>
            </w:r>
          </w:p>
        </w:tc>
      </w:tr>
      <w:tr w:rsidR="00F741C6" w:rsidRPr="00716780" w:rsidTr="00EA7122">
        <w:tc>
          <w:tcPr>
            <w:tcW w:w="828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gridSpan w:val="3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Путевка по программе «Почетный пенсионер» от 13 дней:</w:t>
            </w:r>
          </w:p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 w:rsidRPr="00716780">
              <w:rPr>
                <w:b/>
                <w:bCs/>
                <w:color w:val="000000"/>
                <w:sz w:val="22"/>
                <w:szCs w:val="22"/>
              </w:rPr>
              <w:t>Размещение  на 3-4 этаже гл.корпуса</w:t>
            </w:r>
          </w:p>
        </w:tc>
      </w:tr>
      <w:tr w:rsidR="00F741C6" w:rsidRPr="00716780" w:rsidTr="00EA7122">
        <w:tc>
          <w:tcPr>
            <w:tcW w:w="828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rPr>
                <w:color w:val="000000"/>
                <w:sz w:val="22"/>
                <w:szCs w:val="22"/>
              </w:rPr>
            </w:pPr>
            <w:r w:rsidRPr="00716780">
              <w:rPr>
                <w:color w:val="000000"/>
                <w:sz w:val="22"/>
                <w:szCs w:val="22"/>
              </w:rPr>
              <w:t>Размещение в 2-х местном номере</w:t>
            </w:r>
          </w:p>
        </w:tc>
        <w:tc>
          <w:tcPr>
            <w:tcW w:w="2520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71678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91" w:type="dxa"/>
          </w:tcPr>
          <w:p w:rsidR="00F741C6" w:rsidRPr="00716780" w:rsidRDefault="00F741C6" w:rsidP="00EA7122">
            <w:pPr>
              <w:tabs>
                <w:tab w:val="left" w:pos="-426"/>
                <w:tab w:val="left" w:pos="7495"/>
                <w:tab w:val="left" w:pos="8524"/>
                <w:tab w:val="left" w:pos="946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716780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rPr>
          <w:color w:val="000000"/>
        </w:rPr>
      </w:pP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rPr>
          <w:color w:val="000000"/>
          <w:sz w:val="28"/>
          <w:szCs w:val="28"/>
          <w:u w:val="single"/>
        </w:rPr>
      </w:pPr>
      <w:r w:rsidRPr="00716780">
        <w:rPr>
          <w:color w:val="000000"/>
          <w:sz w:val="28"/>
          <w:szCs w:val="28"/>
          <w:u w:val="single"/>
        </w:rPr>
        <w:t>Заезд с 10-00, Выезд до 08-00 ч.</w:t>
      </w: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rPr>
          <w:color w:val="000000"/>
          <w:sz w:val="28"/>
          <w:szCs w:val="28"/>
          <w:u w:val="single"/>
        </w:rPr>
      </w:pP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rPr>
          <w:color w:val="000000"/>
          <w:sz w:val="28"/>
          <w:szCs w:val="28"/>
          <w:u w:val="single"/>
        </w:rPr>
      </w:pPr>
      <w:r w:rsidRPr="00716780">
        <w:rPr>
          <w:color w:val="000000"/>
          <w:sz w:val="28"/>
          <w:szCs w:val="28"/>
          <w:u w:val="single"/>
        </w:rPr>
        <w:t>В случае опоздания на дату заезда или досрочного выезда из санатория,</w:t>
      </w: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rPr>
          <w:color w:val="000000"/>
          <w:sz w:val="28"/>
          <w:szCs w:val="28"/>
          <w:u w:val="single"/>
        </w:rPr>
      </w:pPr>
      <w:r w:rsidRPr="00716780">
        <w:rPr>
          <w:color w:val="000000"/>
          <w:sz w:val="28"/>
          <w:szCs w:val="28"/>
          <w:u w:val="single"/>
        </w:rPr>
        <w:t>стоимость пропущенных дней не компенсируется.</w:t>
      </w: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jc w:val="center"/>
        <w:rPr>
          <w:color w:val="000000"/>
          <w:sz w:val="16"/>
          <w:szCs w:val="16"/>
        </w:rPr>
      </w:pPr>
    </w:p>
    <w:p w:rsidR="00F741C6" w:rsidRPr="00716780" w:rsidRDefault="00F741C6" w:rsidP="00F741C6">
      <w:pPr>
        <w:tabs>
          <w:tab w:val="left" w:pos="-426"/>
          <w:tab w:val="left" w:pos="7495"/>
          <w:tab w:val="left" w:pos="8524"/>
          <w:tab w:val="left" w:pos="9469"/>
        </w:tabs>
        <w:jc w:val="center"/>
        <w:rPr>
          <w:color w:val="000000"/>
          <w:sz w:val="16"/>
          <w:szCs w:val="16"/>
        </w:rPr>
      </w:pPr>
    </w:p>
    <w:p w:rsidR="00F741C6" w:rsidRPr="00716780" w:rsidRDefault="00F741C6" w:rsidP="00F741C6"/>
    <w:p w:rsidR="00F741C6" w:rsidRPr="00716780" w:rsidRDefault="00F741C6" w:rsidP="00F741C6">
      <w:pPr>
        <w:rPr>
          <w:sz w:val="28"/>
          <w:szCs w:val="28"/>
        </w:rPr>
      </w:pPr>
      <w:r w:rsidRPr="00716780">
        <w:rPr>
          <w:sz w:val="28"/>
          <w:szCs w:val="28"/>
        </w:rPr>
        <w:t xml:space="preserve"> Директор                                                                                                  О.П.Середина</w:t>
      </w:r>
    </w:p>
    <w:p w:rsidR="00A74592" w:rsidRPr="00716780" w:rsidRDefault="00A74592" w:rsidP="00F741C6">
      <w:pPr>
        <w:jc w:val="center"/>
        <w:rPr>
          <w:sz w:val="28"/>
          <w:szCs w:val="28"/>
        </w:rPr>
      </w:pPr>
    </w:p>
    <w:sectPr w:rsidR="00A74592" w:rsidRPr="00716780" w:rsidSect="00A745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CC" w:rsidRDefault="009D33CC" w:rsidP="003817B5">
      <w:r>
        <w:separator/>
      </w:r>
    </w:p>
  </w:endnote>
  <w:endnote w:type="continuationSeparator" w:id="0">
    <w:p w:rsidR="009D33CC" w:rsidRDefault="009D33CC" w:rsidP="0038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CC" w:rsidRDefault="009D33CC" w:rsidP="003817B5">
      <w:r>
        <w:separator/>
      </w:r>
    </w:p>
  </w:footnote>
  <w:footnote w:type="continuationSeparator" w:id="0">
    <w:p w:rsidR="009D33CC" w:rsidRDefault="009D33CC" w:rsidP="0038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047542"/>
    <w:lvl w:ilvl="0">
      <w:numFmt w:val="bullet"/>
      <w:lvlText w:val="*"/>
      <w:lvlJc w:val="left"/>
    </w:lvl>
  </w:abstractNum>
  <w:abstractNum w:abstractNumId="1" w15:restartNumberingAfterBreak="0">
    <w:nsid w:val="02BB013A"/>
    <w:multiLevelType w:val="hybridMultilevel"/>
    <w:tmpl w:val="6F2A2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86F"/>
    <w:multiLevelType w:val="hybridMultilevel"/>
    <w:tmpl w:val="69B84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610A1"/>
    <w:multiLevelType w:val="hybridMultilevel"/>
    <w:tmpl w:val="38A8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2CB"/>
    <w:multiLevelType w:val="hybridMultilevel"/>
    <w:tmpl w:val="FB06D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0E95"/>
    <w:multiLevelType w:val="hybridMultilevel"/>
    <w:tmpl w:val="4DAAC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B24D7"/>
    <w:multiLevelType w:val="hybridMultilevel"/>
    <w:tmpl w:val="A5007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58AB"/>
    <w:multiLevelType w:val="hybridMultilevel"/>
    <w:tmpl w:val="BEEC0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94BF2"/>
    <w:multiLevelType w:val="hybridMultilevel"/>
    <w:tmpl w:val="98A0B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98"/>
    <w:multiLevelType w:val="hybridMultilevel"/>
    <w:tmpl w:val="6EF63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53D15"/>
    <w:multiLevelType w:val="hybridMultilevel"/>
    <w:tmpl w:val="1324C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6"/>
    <w:rsid w:val="00000111"/>
    <w:rsid w:val="00002175"/>
    <w:rsid w:val="0001787F"/>
    <w:rsid w:val="0002149F"/>
    <w:rsid w:val="00032B02"/>
    <w:rsid w:val="00033794"/>
    <w:rsid w:val="0003426C"/>
    <w:rsid w:val="000348F6"/>
    <w:rsid w:val="00034A28"/>
    <w:rsid w:val="00034D0E"/>
    <w:rsid w:val="000352DA"/>
    <w:rsid w:val="00035A8A"/>
    <w:rsid w:val="00040CA8"/>
    <w:rsid w:val="00041D46"/>
    <w:rsid w:val="00041F5B"/>
    <w:rsid w:val="00042421"/>
    <w:rsid w:val="00044138"/>
    <w:rsid w:val="000516C1"/>
    <w:rsid w:val="000539AD"/>
    <w:rsid w:val="0005630B"/>
    <w:rsid w:val="000610E9"/>
    <w:rsid w:val="0006127E"/>
    <w:rsid w:val="000657C7"/>
    <w:rsid w:val="0007230E"/>
    <w:rsid w:val="00081E2C"/>
    <w:rsid w:val="00082E94"/>
    <w:rsid w:val="00084DBF"/>
    <w:rsid w:val="00091FA1"/>
    <w:rsid w:val="00092993"/>
    <w:rsid w:val="00093288"/>
    <w:rsid w:val="00093824"/>
    <w:rsid w:val="00094AC5"/>
    <w:rsid w:val="00096063"/>
    <w:rsid w:val="000A00C0"/>
    <w:rsid w:val="000A0857"/>
    <w:rsid w:val="000A1CDD"/>
    <w:rsid w:val="000A228B"/>
    <w:rsid w:val="000A3651"/>
    <w:rsid w:val="000A4CFA"/>
    <w:rsid w:val="000B4DB3"/>
    <w:rsid w:val="000B522F"/>
    <w:rsid w:val="000C1BE2"/>
    <w:rsid w:val="000C1C94"/>
    <w:rsid w:val="000C2230"/>
    <w:rsid w:val="000C31F3"/>
    <w:rsid w:val="000C6D91"/>
    <w:rsid w:val="000D5B76"/>
    <w:rsid w:val="000E4126"/>
    <w:rsid w:val="000E4726"/>
    <w:rsid w:val="000E58F8"/>
    <w:rsid w:val="000E5C2B"/>
    <w:rsid w:val="000E62CE"/>
    <w:rsid w:val="000F151B"/>
    <w:rsid w:val="000F3D6B"/>
    <w:rsid w:val="000F5D5F"/>
    <w:rsid w:val="000F729E"/>
    <w:rsid w:val="000F7D2B"/>
    <w:rsid w:val="001007BB"/>
    <w:rsid w:val="00101D58"/>
    <w:rsid w:val="0010682D"/>
    <w:rsid w:val="00110CAF"/>
    <w:rsid w:val="00110FC6"/>
    <w:rsid w:val="00123946"/>
    <w:rsid w:val="00124838"/>
    <w:rsid w:val="001255FE"/>
    <w:rsid w:val="00126139"/>
    <w:rsid w:val="00137408"/>
    <w:rsid w:val="001417FB"/>
    <w:rsid w:val="001442D6"/>
    <w:rsid w:val="001473DA"/>
    <w:rsid w:val="00151581"/>
    <w:rsid w:val="00152523"/>
    <w:rsid w:val="00153173"/>
    <w:rsid w:val="00153558"/>
    <w:rsid w:val="00154F78"/>
    <w:rsid w:val="001603BA"/>
    <w:rsid w:val="0016116C"/>
    <w:rsid w:val="00161F40"/>
    <w:rsid w:val="001672DD"/>
    <w:rsid w:val="00173764"/>
    <w:rsid w:val="00176FC5"/>
    <w:rsid w:val="00181CDE"/>
    <w:rsid w:val="00185912"/>
    <w:rsid w:val="00190F5C"/>
    <w:rsid w:val="0019156E"/>
    <w:rsid w:val="00191658"/>
    <w:rsid w:val="00193137"/>
    <w:rsid w:val="001949C3"/>
    <w:rsid w:val="00197EB5"/>
    <w:rsid w:val="001A2861"/>
    <w:rsid w:val="001A2D9D"/>
    <w:rsid w:val="001A60D2"/>
    <w:rsid w:val="001A76D8"/>
    <w:rsid w:val="001B5527"/>
    <w:rsid w:val="001C3C48"/>
    <w:rsid w:val="001C4B40"/>
    <w:rsid w:val="001D7EC1"/>
    <w:rsid w:val="001E58A0"/>
    <w:rsid w:val="001F0715"/>
    <w:rsid w:val="001F0A0D"/>
    <w:rsid w:val="001F0DCD"/>
    <w:rsid w:val="001F1012"/>
    <w:rsid w:val="001F170A"/>
    <w:rsid w:val="001F3268"/>
    <w:rsid w:val="001F5DCA"/>
    <w:rsid w:val="001F5E07"/>
    <w:rsid w:val="002132E0"/>
    <w:rsid w:val="00217C5B"/>
    <w:rsid w:val="0022184E"/>
    <w:rsid w:val="002242A5"/>
    <w:rsid w:val="00224AF8"/>
    <w:rsid w:val="00234ECD"/>
    <w:rsid w:val="00235D84"/>
    <w:rsid w:val="0023697E"/>
    <w:rsid w:val="00242D3F"/>
    <w:rsid w:val="002446BD"/>
    <w:rsid w:val="002450FF"/>
    <w:rsid w:val="002529D5"/>
    <w:rsid w:val="0025748E"/>
    <w:rsid w:val="002617C2"/>
    <w:rsid w:val="0026181E"/>
    <w:rsid w:val="00263B00"/>
    <w:rsid w:val="00264003"/>
    <w:rsid w:val="00265656"/>
    <w:rsid w:val="002678C5"/>
    <w:rsid w:val="0027065C"/>
    <w:rsid w:val="002726E4"/>
    <w:rsid w:val="0027284E"/>
    <w:rsid w:val="00273502"/>
    <w:rsid w:val="00273AAD"/>
    <w:rsid w:val="00274B97"/>
    <w:rsid w:val="00281065"/>
    <w:rsid w:val="0028492A"/>
    <w:rsid w:val="002860F2"/>
    <w:rsid w:val="00287B9E"/>
    <w:rsid w:val="00287BE8"/>
    <w:rsid w:val="00297B2F"/>
    <w:rsid w:val="00297DBA"/>
    <w:rsid w:val="002A0522"/>
    <w:rsid w:val="002A05C4"/>
    <w:rsid w:val="002A70CA"/>
    <w:rsid w:val="002B1232"/>
    <w:rsid w:val="002B2E07"/>
    <w:rsid w:val="002B46A0"/>
    <w:rsid w:val="002C28E1"/>
    <w:rsid w:val="002C4A13"/>
    <w:rsid w:val="002C539E"/>
    <w:rsid w:val="002D01AB"/>
    <w:rsid w:val="002D5B21"/>
    <w:rsid w:val="002E02E3"/>
    <w:rsid w:val="002E1A7F"/>
    <w:rsid w:val="002E1ED7"/>
    <w:rsid w:val="002E2E21"/>
    <w:rsid w:val="002E5655"/>
    <w:rsid w:val="00301411"/>
    <w:rsid w:val="00301EB1"/>
    <w:rsid w:val="003056F9"/>
    <w:rsid w:val="0030644E"/>
    <w:rsid w:val="00311992"/>
    <w:rsid w:val="003134F8"/>
    <w:rsid w:val="0031799A"/>
    <w:rsid w:val="00321646"/>
    <w:rsid w:val="00321DCA"/>
    <w:rsid w:val="003220A9"/>
    <w:rsid w:val="00327E3E"/>
    <w:rsid w:val="00330763"/>
    <w:rsid w:val="003352F4"/>
    <w:rsid w:val="003361EF"/>
    <w:rsid w:val="0033720F"/>
    <w:rsid w:val="00340149"/>
    <w:rsid w:val="00340780"/>
    <w:rsid w:val="0034159C"/>
    <w:rsid w:val="0034206F"/>
    <w:rsid w:val="00346D2D"/>
    <w:rsid w:val="003479D4"/>
    <w:rsid w:val="00351878"/>
    <w:rsid w:val="003567AB"/>
    <w:rsid w:val="00363E5C"/>
    <w:rsid w:val="00364984"/>
    <w:rsid w:val="003658F7"/>
    <w:rsid w:val="00370A08"/>
    <w:rsid w:val="003730D3"/>
    <w:rsid w:val="0037478A"/>
    <w:rsid w:val="003751D5"/>
    <w:rsid w:val="00375AC2"/>
    <w:rsid w:val="00380F19"/>
    <w:rsid w:val="003817B5"/>
    <w:rsid w:val="00382B26"/>
    <w:rsid w:val="003835C3"/>
    <w:rsid w:val="00390EAE"/>
    <w:rsid w:val="00390F78"/>
    <w:rsid w:val="00392F38"/>
    <w:rsid w:val="00393065"/>
    <w:rsid w:val="0039356B"/>
    <w:rsid w:val="003939E5"/>
    <w:rsid w:val="00394660"/>
    <w:rsid w:val="003963DA"/>
    <w:rsid w:val="00396D12"/>
    <w:rsid w:val="00397805"/>
    <w:rsid w:val="003A21B6"/>
    <w:rsid w:val="003A5435"/>
    <w:rsid w:val="003B28A9"/>
    <w:rsid w:val="003B309A"/>
    <w:rsid w:val="003B5193"/>
    <w:rsid w:val="003C25A0"/>
    <w:rsid w:val="003C2E55"/>
    <w:rsid w:val="003C4976"/>
    <w:rsid w:val="003C61E4"/>
    <w:rsid w:val="003D1BDF"/>
    <w:rsid w:val="003D3558"/>
    <w:rsid w:val="003D5573"/>
    <w:rsid w:val="003E2302"/>
    <w:rsid w:val="003E58FC"/>
    <w:rsid w:val="003E68B2"/>
    <w:rsid w:val="003F4D46"/>
    <w:rsid w:val="004005FB"/>
    <w:rsid w:val="00400C9C"/>
    <w:rsid w:val="0040357A"/>
    <w:rsid w:val="0040516A"/>
    <w:rsid w:val="0040694B"/>
    <w:rsid w:val="004077DA"/>
    <w:rsid w:val="0041050D"/>
    <w:rsid w:val="00412AE8"/>
    <w:rsid w:val="00414ABD"/>
    <w:rsid w:val="00417DFB"/>
    <w:rsid w:val="00417FF1"/>
    <w:rsid w:val="00420A35"/>
    <w:rsid w:val="0042164B"/>
    <w:rsid w:val="00423840"/>
    <w:rsid w:val="00426978"/>
    <w:rsid w:val="004277B0"/>
    <w:rsid w:val="00427821"/>
    <w:rsid w:val="00432F9D"/>
    <w:rsid w:val="0043390C"/>
    <w:rsid w:val="00433978"/>
    <w:rsid w:val="004341FC"/>
    <w:rsid w:val="00441204"/>
    <w:rsid w:val="00442C46"/>
    <w:rsid w:val="00447F32"/>
    <w:rsid w:val="00452572"/>
    <w:rsid w:val="00455369"/>
    <w:rsid w:val="00457AD3"/>
    <w:rsid w:val="00460F88"/>
    <w:rsid w:val="00465090"/>
    <w:rsid w:val="00465281"/>
    <w:rsid w:val="004656C0"/>
    <w:rsid w:val="0047051D"/>
    <w:rsid w:val="0047316E"/>
    <w:rsid w:val="0047751D"/>
    <w:rsid w:val="004778C4"/>
    <w:rsid w:val="00482199"/>
    <w:rsid w:val="004837BE"/>
    <w:rsid w:val="004841FE"/>
    <w:rsid w:val="00496FCC"/>
    <w:rsid w:val="00497F51"/>
    <w:rsid w:val="004A01F0"/>
    <w:rsid w:val="004A0626"/>
    <w:rsid w:val="004A062C"/>
    <w:rsid w:val="004A21B4"/>
    <w:rsid w:val="004B222A"/>
    <w:rsid w:val="004B2F0D"/>
    <w:rsid w:val="004C0C87"/>
    <w:rsid w:val="004C1F09"/>
    <w:rsid w:val="004C32EC"/>
    <w:rsid w:val="004D2A47"/>
    <w:rsid w:val="004E659D"/>
    <w:rsid w:val="004E6ABB"/>
    <w:rsid w:val="004E6FBD"/>
    <w:rsid w:val="004F1A72"/>
    <w:rsid w:val="004F23DF"/>
    <w:rsid w:val="004F28AC"/>
    <w:rsid w:val="004F7D8A"/>
    <w:rsid w:val="005219FB"/>
    <w:rsid w:val="005243A6"/>
    <w:rsid w:val="005274D1"/>
    <w:rsid w:val="00527D5D"/>
    <w:rsid w:val="0053110B"/>
    <w:rsid w:val="0053443E"/>
    <w:rsid w:val="00537594"/>
    <w:rsid w:val="00540E27"/>
    <w:rsid w:val="00541698"/>
    <w:rsid w:val="0054228B"/>
    <w:rsid w:val="00544B4B"/>
    <w:rsid w:val="00545081"/>
    <w:rsid w:val="00547A2B"/>
    <w:rsid w:val="00552103"/>
    <w:rsid w:val="0055353A"/>
    <w:rsid w:val="00556E5D"/>
    <w:rsid w:val="00562E4F"/>
    <w:rsid w:val="00567D7A"/>
    <w:rsid w:val="00572D47"/>
    <w:rsid w:val="00574A03"/>
    <w:rsid w:val="00580512"/>
    <w:rsid w:val="00590A39"/>
    <w:rsid w:val="005946CD"/>
    <w:rsid w:val="005947F6"/>
    <w:rsid w:val="005A7469"/>
    <w:rsid w:val="005B16FC"/>
    <w:rsid w:val="005B1BEF"/>
    <w:rsid w:val="005B60C9"/>
    <w:rsid w:val="005C168A"/>
    <w:rsid w:val="005C2EE3"/>
    <w:rsid w:val="005D0D97"/>
    <w:rsid w:val="005D1A1F"/>
    <w:rsid w:val="005D232B"/>
    <w:rsid w:val="005D61BB"/>
    <w:rsid w:val="005E59B1"/>
    <w:rsid w:val="005E63B4"/>
    <w:rsid w:val="005F4B5E"/>
    <w:rsid w:val="005F520B"/>
    <w:rsid w:val="0060126F"/>
    <w:rsid w:val="00602B0C"/>
    <w:rsid w:val="006045E1"/>
    <w:rsid w:val="0061011E"/>
    <w:rsid w:val="00612A4C"/>
    <w:rsid w:val="006327A8"/>
    <w:rsid w:val="00632F23"/>
    <w:rsid w:val="006346B3"/>
    <w:rsid w:val="0063763C"/>
    <w:rsid w:val="00637B77"/>
    <w:rsid w:val="00642B6F"/>
    <w:rsid w:val="00644516"/>
    <w:rsid w:val="00654C47"/>
    <w:rsid w:val="00656E4F"/>
    <w:rsid w:val="00660051"/>
    <w:rsid w:val="006679BA"/>
    <w:rsid w:val="00667E74"/>
    <w:rsid w:val="00680E0C"/>
    <w:rsid w:val="00680E72"/>
    <w:rsid w:val="00682F2A"/>
    <w:rsid w:val="006833F0"/>
    <w:rsid w:val="00684F24"/>
    <w:rsid w:val="00687615"/>
    <w:rsid w:val="006954A1"/>
    <w:rsid w:val="006A46AC"/>
    <w:rsid w:val="006B00F9"/>
    <w:rsid w:val="006B378C"/>
    <w:rsid w:val="006B53AB"/>
    <w:rsid w:val="006B65DC"/>
    <w:rsid w:val="006C0C02"/>
    <w:rsid w:val="006C0D63"/>
    <w:rsid w:val="006C4447"/>
    <w:rsid w:val="006D040F"/>
    <w:rsid w:val="006D047E"/>
    <w:rsid w:val="006D050D"/>
    <w:rsid w:val="006D1C8C"/>
    <w:rsid w:val="006D4A90"/>
    <w:rsid w:val="006D615E"/>
    <w:rsid w:val="006E4EB0"/>
    <w:rsid w:val="006F0F43"/>
    <w:rsid w:val="006F27DD"/>
    <w:rsid w:val="006F4EE6"/>
    <w:rsid w:val="006F600A"/>
    <w:rsid w:val="00700CB2"/>
    <w:rsid w:val="00701935"/>
    <w:rsid w:val="0070256A"/>
    <w:rsid w:val="00702A8C"/>
    <w:rsid w:val="0070514C"/>
    <w:rsid w:val="00705446"/>
    <w:rsid w:val="007130C7"/>
    <w:rsid w:val="00714700"/>
    <w:rsid w:val="00716780"/>
    <w:rsid w:val="00720477"/>
    <w:rsid w:val="00722011"/>
    <w:rsid w:val="007227FD"/>
    <w:rsid w:val="00722FE8"/>
    <w:rsid w:val="00730084"/>
    <w:rsid w:val="00730E5E"/>
    <w:rsid w:val="00731E68"/>
    <w:rsid w:val="00731F97"/>
    <w:rsid w:val="00733D61"/>
    <w:rsid w:val="0074307B"/>
    <w:rsid w:val="0074325A"/>
    <w:rsid w:val="00743A2E"/>
    <w:rsid w:val="00746431"/>
    <w:rsid w:val="007478D4"/>
    <w:rsid w:val="00751B5C"/>
    <w:rsid w:val="00753B22"/>
    <w:rsid w:val="00753DDD"/>
    <w:rsid w:val="0076130D"/>
    <w:rsid w:val="00765D5E"/>
    <w:rsid w:val="00766D4E"/>
    <w:rsid w:val="00770599"/>
    <w:rsid w:val="00772C30"/>
    <w:rsid w:val="0077392E"/>
    <w:rsid w:val="00776E80"/>
    <w:rsid w:val="00777FA9"/>
    <w:rsid w:val="007842BF"/>
    <w:rsid w:val="00785C1D"/>
    <w:rsid w:val="00787937"/>
    <w:rsid w:val="00790436"/>
    <w:rsid w:val="00791887"/>
    <w:rsid w:val="007918F8"/>
    <w:rsid w:val="00791FCF"/>
    <w:rsid w:val="007939E4"/>
    <w:rsid w:val="00795CA3"/>
    <w:rsid w:val="007A1390"/>
    <w:rsid w:val="007A55D5"/>
    <w:rsid w:val="007A6C07"/>
    <w:rsid w:val="007C5E22"/>
    <w:rsid w:val="007C622A"/>
    <w:rsid w:val="007C6EE9"/>
    <w:rsid w:val="007D0742"/>
    <w:rsid w:val="007D58CE"/>
    <w:rsid w:val="007E038D"/>
    <w:rsid w:val="007E500C"/>
    <w:rsid w:val="007F5942"/>
    <w:rsid w:val="007F6DE5"/>
    <w:rsid w:val="00800009"/>
    <w:rsid w:val="0080009B"/>
    <w:rsid w:val="008007EE"/>
    <w:rsid w:val="00803000"/>
    <w:rsid w:val="008066F3"/>
    <w:rsid w:val="0080745B"/>
    <w:rsid w:val="00807EEF"/>
    <w:rsid w:val="00810E96"/>
    <w:rsid w:val="008132D6"/>
    <w:rsid w:val="0081360D"/>
    <w:rsid w:val="0081433C"/>
    <w:rsid w:val="00814B86"/>
    <w:rsid w:val="00815D63"/>
    <w:rsid w:val="008236D5"/>
    <w:rsid w:val="00825B3D"/>
    <w:rsid w:val="0082643E"/>
    <w:rsid w:val="0082693D"/>
    <w:rsid w:val="008304AF"/>
    <w:rsid w:val="00830DB0"/>
    <w:rsid w:val="008314FD"/>
    <w:rsid w:val="008315CE"/>
    <w:rsid w:val="00831B8E"/>
    <w:rsid w:val="0083350F"/>
    <w:rsid w:val="00833697"/>
    <w:rsid w:val="00833AAD"/>
    <w:rsid w:val="00833C49"/>
    <w:rsid w:val="00835ACC"/>
    <w:rsid w:val="00835FCA"/>
    <w:rsid w:val="0083657D"/>
    <w:rsid w:val="00836FA9"/>
    <w:rsid w:val="00845365"/>
    <w:rsid w:val="0084565C"/>
    <w:rsid w:val="008463FD"/>
    <w:rsid w:val="008466E7"/>
    <w:rsid w:val="008472F3"/>
    <w:rsid w:val="008566AC"/>
    <w:rsid w:val="00857DE0"/>
    <w:rsid w:val="00861C34"/>
    <w:rsid w:val="008635C9"/>
    <w:rsid w:val="00863D07"/>
    <w:rsid w:val="00870E1D"/>
    <w:rsid w:val="00876AEC"/>
    <w:rsid w:val="00877A73"/>
    <w:rsid w:val="00877A8D"/>
    <w:rsid w:val="0088639F"/>
    <w:rsid w:val="00890B78"/>
    <w:rsid w:val="00893DDA"/>
    <w:rsid w:val="0089480B"/>
    <w:rsid w:val="008A1276"/>
    <w:rsid w:val="008A21E1"/>
    <w:rsid w:val="008A3137"/>
    <w:rsid w:val="008A4098"/>
    <w:rsid w:val="008B0665"/>
    <w:rsid w:val="008B667D"/>
    <w:rsid w:val="008C36E2"/>
    <w:rsid w:val="008D296E"/>
    <w:rsid w:val="008D7BB8"/>
    <w:rsid w:val="008E1C48"/>
    <w:rsid w:val="008E3188"/>
    <w:rsid w:val="008E646E"/>
    <w:rsid w:val="008E7A1C"/>
    <w:rsid w:val="008F2B3A"/>
    <w:rsid w:val="008F590D"/>
    <w:rsid w:val="0090185B"/>
    <w:rsid w:val="00904DB0"/>
    <w:rsid w:val="00906BBC"/>
    <w:rsid w:val="00907642"/>
    <w:rsid w:val="00907652"/>
    <w:rsid w:val="009175AA"/>
    <w:rsid w:val="00917ADF"/>
    <w:rsid w:val="009201D6"/>
    <w:rsid w:val="0092321B"/>
    <w:rsid w:val="009243F2"/>
    <w:rsid w:val="00925AEE"/>
    <w:rsid w:val="00925C16"/>
    <w:rsid w:val="00926C7A"/>
    <w:rsid w:val="00927072"/>
    <w:rsid w:val="009314DD"/>
    <w:rsid w:val="00932446"/>
    <w:rsid w:val="00933A82"/>
    <w:rsid w:val="0093476F"/>
    <w:rsid w:val="00935C5B"/>
    <w:rsid w:val="009434EB"/>
    <w:rsid w:val="00947B2B"/>
    <w:rsid w:val="00950652"/>
    <w:rsid w:val="00960CFC"/>
    <w:rsid w:val="00964E92"/>
    <w:rsid w:val="0096525D"/>
    <w:rsid w:val="00974723"/>
    <w:rsid w:val="0097472D"/>
    <w:rsid w:val="00974BE3"/>
    <w:rsid w:val="00985A0C"/>
    <w:rsid w:val="00985F52"/>
    <w:rsid w:val="0098683D"/>
    <w:rsid w:val="009907DE"/>
    <w:rsid w:val="009923F6"/>
    <w:rsid w:val="009B0F35"/>
    <w:rsid w:val="009B1B30"/>
    <w:rsid w:val="009B325A"/>
    <w:rsid w:val="009C05A1"/>
    <w:rsid w:val="009C31C2"/>
    <w:rsid w:val="009C4463"/>
    <w:rsid w:val="009C6887"/>
    <w:rsid w:val="009C75CB"/>
    <w:rsid w:val="009D08D1"/>
    <w:rsid w:val="009D0CE7"/>
    <w:rsid w:val="009D3333"/>
    <w:rsid w:val="009D33CC"/>
    <w:rsid w:val="009D56D1"/>
    <w:rsid w:val="009D7316"/>
    <w:rsid w:val="009E0266"/>
    <w:rsid w:val="009E1BE3"/>
    <w:rsid w:val="009E727E"/>
    <w:rsid w:val="009F27AA"/>
    <w:rsid w:val="009F662E"/>
    <w:rsid w:val="00A018F8"/>
    <w:rsid w:val="00A01988"/>
    <w:rsid w:val="00A02A80"/>
    <w:rsid w:val="00A05502"/>
    <w:rsid w:val="00A11E5C"/>
    <w:rsid w:val="00A14047"/>
    <w:rsid w:val="00A14FCC"/>
    <w:rsid w:val="00A16895"/>
    <w:rsid w:val="00A16FEA"/>
    <w:rsid w:val="00A20FD8"/>
    <w:rsid w:val="00A246A7"/>
    <w:rsid w:val="00A3451B"/>
    <w:rsid w:val="00A35F2E"/>
    <w:rsid w:val="00A36504"/>
    <w:rsid w:val="00A366DB"/>
    <w:rsid w:val="00A41054"/>
    <w:rsid w:val="00A41929"/>
    <w:rsid w:val="00A42823"/>
    <w:rsid w:val="00A443B5"/>
    <w:rsid w:val="00A45BC7"/>
    <w:rsid w:val="00A46271"/>
    <w:rsid w:val="00A47B72"/>
    <w:rsid w:val="00A51AC2"/>
    <w:rsid w:val="00A52138"/>
    <w:rsid w:val="00A60FB9"/>
    <w:rsid w:val="00A66B78"/>
    <w:rsid w:val="00A6718C"/>
    <w:rsid w:val="00A74592"/>
    <w:rsid w:val="00A82E32"/>
    <w:rsid w:val="00A83EA7"/>
    <w:rsid w:val="00A874AD"/>
    <w:rsid w:val="00A97490"/>
    <w:rsid w:val="00AA053D"/>
    <w:rsid w:val="00AA5FE7"/>
    <w:rsid w:val="00AB0B80"/>
    <w:rsid w:val="00AB2433"/>
    <w:rsid w:val="00AB253D"/>
    <w:rsid w:val="00AB4393"/>
    <w:rsid w:val="00AB4EC9"/>
    <w:rsid w:val="00AC3DDC"/>
    <w:rsid w:val="00AC7A01"/>
    <w:rsid w:val="00AD2038"/>
    <w:rsid w:val="00AD32BA"/>
    <w:rsid w:val="00AD49F8"/>
    <w:rsid w:val="00AD645E"/>
    <w:rsid w:val="00AD7DAE"/>
    <w:rsid w:val="00AE4C84"/>
    <w:rsid w:val="00AE54DE"/>
    <w:rsid w:val="00AE5969"/>
    <w:rsid w:val="00AE7519"/>
    <w:rsid w:val="00AF1DE5"/>
    <w:rsid w:val="00AF314E"/>
    <w:rsid w:val="00AF34C7"/>
    <w:rsid w:val="00B029E6"/>
    <w:rsid w:val="00B02BC1"/>
    <w:rsid w:val="00B0505D"/>
    <w:rsid w:val="00B059AC"/>
    <w:rsid w:val="00B05B15"/>
    <w:rsid w:val="00B125CC"/>
    <w:rsid w:val="00B14555"/>
    <w:rsid w:val="00B14D84"/>
    <w:rsid w:val="00B15086"/>
    <w:rsid w:val="00B15E8C"/>
    <w:rsid w:val="00B1756D"/>
    <w:rsid w:val="00B175B1"/>
    <w:rsid w:val="00B20401"/>
    <w:rsid w:val="00B2161F"/>
    <w:rsid w:val="00B219C5"/>
    <w:rsid w:val="00B23443"/>
    <w:rsid w:val="00B23649"/>
    <w:rsid w:val="00B24ED6"/>
    <w:rsid w:val="00B263D4"/>
    <w:rsid w:val="00B27476"/>
    <w:rsid w:val="00B27A25"/>
    <w:rsid w:val="00B35C49"/>
    <w:rsid w:val="00B36C51"/>
    <w:rsid w:val="00B3700D"/>
    <w:rsid w:val="00B37F17"/>
    <w:rsid w:val="00B42017"/>
    <w:rsid w:val="00B444FD"/>
    <w:rsid w:val="00B54560"/>
    <w:rsid w:val="00B559B3"/>
    <w:rsid w:val="00B6533F"/>
    <w:rsid w:val="00B65582"/>
    <w:rsid w:val="00B70996"/>
    <w:rsid w:val="00B71A6C"/>
    <w:rsid w:val="00B75671"/>
    <w:rsid w:val="00B80730"/>
    <w:rsid w:val="00B81473"/>
    <w:rsid w:val="00B839F8"/>
    <w:rsid w:val="00B84455"/>
    <w:rsid w:val="00B9660B"/>
    <w:rsid w:val="00BA00DE"/>
    <w:rsid w:val="00BA0219"/>
    <w:rsid w:val="00BA275D"/>
    <w:rsid w:val="00BA5E85"/>
    <w:rsid w:val="00BB0CB8"/>
    <w:rsid w:val="00BB0D96"/>
    <w:rsid w:val="00BB0DF9"/>
    <w:rsid w:val="00BB1DD8"/>
    <w:rsid w:val="00BB2F70"/>
    <w:rsid w:val="00BB40DD"/>
    <w:rsid w:val="00BC63CD"/>
    <w:rsid w:val="00BC70DE"/>
    <w:rsid w:val="00BD187A"/>
    <w:rsid w:val="00BD2A28"/>
    <w:rsid w:val="00BE03C7"/>
    <w:rsid w:val="00BE0460"/>
    <w:rsid w:val="00BE11A5"/>
    <w:rsid w:val="00BE39AF"/>
    <w:rsid w:val="00BE7E8B"/>
    <w:rsid w:val="00BF6B25"/>
    <w:rsid w:val="00C04002"/>
    <w:rsid w:val="00C05167"/>
    <w:rsid w:val="00C06E3E"/>
    <w:rsid w:val="00C07072"/>
    <w:rsid w:val="00C1080B"/>
    <w:rsid w:val="00C11BBA"/>
    <w:rsid w:val="00C12648"/>
    <w:rsid w:val="00C15C4F"/>
    <w:rsid w:val="00C16394"/>
    <w:rsid w:val="00C17E14"/>
    <w:rsid w:val="00C20CE3"/>
    <w:rsid w:val="00C20FA2"/>
    <w:rsid w:val="00C303E4"/>
    <w:rsid w:val="00C34CF0"/>
    <w:rsid w:val="00C40A1F"/>
    <w:rsid w:val="00C43C9B"/>
    <w:rsid w:val="00C44331"/>
    <w:rsid w:val="00C50CCB"/>
    <w:rsid w:val="00C52592"/>
    <w:rsid w:val="00C557F2"/>
    <w:rsid w:val="00C60760"/>
    <w:rsid w:val="00C620A2"/>
    <w:rsid w:val="00C632D7"/>
    <w:rsid w:val="00C63CDF"/>
    <w:rsid w:val="00C669FE"/>
    <w:rsid w:val="00C71B91"/>
    <w:rsid w:val="00C727D1"/>
    <w:rsid w:val="00C734F2"/>
    <w:rsid w:val="00C75418"/>
    <w:rsid w:val="00C81C01"/>
    <w:rsid w:val="00C82148"/>
    <w:rsid w:val="00C922EC"/>
    <w:rsid w:val="00CA2F95"/>
    <w:rsid w:val="00CA3345"/>
    <w:rsid w:val="00CA5810"/>
    <w:rsid w:val="00CA5CDF"/>
    <w:rsid w:val="00CB0515"/>
    <w:rsid w:val="00CB1764"/>
    <w:rsid w:val="00CB1D4E"/>
    <w:rsid w:val="00CB3C42"/>
    <w:rsid w:val="00CB474C"/>
    <w:rsid w:val="00CC279E"/>
    <w:rsid w:val="00CC2F34"/>
    <w:rsid w:val="00CC3D70"/>
    <w:rsid w:val="00CC7BE7"/>
    <w:rsid w:val="00CD00A4"/>
    <w:rsid w:val="00CD1602"/>
    <w:rsid w:val="00CD380D"/>
    <w:rsid w:val="00CD43A8"/>
    <w:rsid w:val="00CD4BC0"/>
    <w:rsid w:val="00CE0B4A"/>
    <w:rsid w:val="00CE23C6"/>
    <w:rsid w:val="00CE3633"/>
    <w:rsid w:val="00CE4E23"/>
    <w:rsid w:val="00CE674E"/>
    <w:rsid w:val="00CF03F5"/>
    <w:rsid w:val="00CF1232"/>
    <w:rsid w:val="00CF34CD"/>
    <w:rsid w:val="00CF42DC"/>
    <w:rsid w:val="00CF5446"/>
    <w:rsid w:val="00D020D1"/>
    <w:rsid w:val="00D03604"/>
    <w:rsid w:val="00D03C75"/>
    <w:rsid w:val="00D0404B"/>
    <w:rsid w:val="00D0417F"/>
    <w:rsid w:val="00D07891"/>
    <w:rsid w:val="00D10E12"/>
    <w:rsid w:val="00D13D39"/>
    <w:rsid w:val="00D16C35"/>
    <w:rsid w:val="00D221BC"/>
    <w:rsid w:val="00D2232A"/>
    <w:rsid w:val="00D223F9"/>
    <w:rsid w:val="00D254AB"/>
    <w:rsid w:val="00D278A2"/>
    <w:rsid w:val="00D364B0"/>
    <w:rsid w:val="00D40305"/>
    <w:rsid w:val="00D41A09"/>
    <w:rsid w:val="00D4378B"/>
    <w:rsid w:val="00D44778"/>
    <w:rsid w:val="00D47F06"/>
    <w:rsid w:val="00D50E10"/>
    <w:rsid w:val="00D51E8C"/>
    <w:rsid w:val="00D540F3"/>
    <w:rsid w:val="00D54755"/>
    <w:rsid w:val="00D56F03"/>
    <w:rsid w:val="00D57DA6"/>
    <w:rsid w:val="00D615E7"/>
    <w:rsid w:val="00D61EED"/>
    <w:rsid w:val="00D6476D"/>
    <w:rsid w:val="00D72664"/>
    <w:rsid w:val="00D73C2D"/>
    <w:rsid w:val="00D74A17"/>
    <w:rsid w:val="00D75C6B"/>
    <w:rsid w:val="00D75D63"/>
    <w:rsid w:val="00D802EB"/>
    <w:rsid w:val="00D81BF6"/>
    <w:rsid w:val="00D83B47"/>
    <w:rsid w:val="00D83EA1"/>
    <w:rsid w:val="00D85ECD"/>
    <w:rsid w:val="00D9295A"/>
    <w:rsid w:val="00D95473"/>
    <w:rsid w:val="00D95C19"/>
    <w:rsid w:val="00DA3407"/>
    <w:rsid w:val="00DA63AF"/>
    <w:rsid w:val="00DA7458"/>
    <w:rsid w:val="00DB4CE8"/>
    <w:rsid w:val="00DB58DE"/>
    <w:rsid w:val="00DC23BC"/>
    <w:rsid w:val="00DC5FEE"/>
    <w:rsid w:val="00DC6AD2"/>
    <w:rsid w:val="00DD1D72"/>
    <w:rsid w:val="00DD2624"/>
    <w:rsid w:val="00DD3B34"/>
    <w:rsid w:val="00DD564B"/>
    <w:rsid w:val="00DE0452"/>
    <w:rsid w:val="00DE176E"/>
    <w:rsid w:val="00DE2C0B"/>
    <w:rsid w:val="00DE59B5"/>
    <w:rsid w:val="00DE7508"/>
    <w:rsid w:val="00DF1B0F"/>
    <w:rsid w:val="00DF1F74"/>
    <w:rsid w:val="00DF2327"/>
    <w:rsid w:val="00DF530C"/>
    <w:rsid w:val="00DF637C"/>
    <w:rsid w:val="00DF721A"/>
    <w:rsid w:val="00E01005"/>
    <w:rsid w:val="00E02071"/>
    <w:rsid w:val="00E03A6E"/>
    <w:rsid w:val="00E04B41"/>
    <w:rsid w:val="00E11708"/>
    <w:rsid w:val="00E14707"/>
    <w:rsid w:val="00E15452"/>
    <w:rsid w:val="00E161D2"/>
    <w:rsid w:val="00E16507"/>
    <w:rsid w:val="00E16A1C"/>
    <w:rsid w:val="00E175A4"/>
    <w:rsid w:val="00E208A8"/>
    <w:rsid w:val="00E214DB"/>
    <w:rsid w:val="00E27119"/>
    <w:rsid w:val="00E27474"/>
    <w:rsid w:val="00E36C5F"/>
    <w:rsid w:val="00E41FA2"/>
    <w:rsid w:val="00E54839"/>
    <w:rsid w:val="00E55954"/>
    <w:rsid w:val="00E57160"/>
    <w:rsid w:val="00E60AD9"/>
    <w:rsid w:val="00E60D80"/>
    <w:rsid w:val="00E678D6"/>
    <w:rsid w:val="00E70136"/>
    <w:rsid w:val="00E70CDF"/>
    <w:rsid w:val="00E7103D"/>
    <w:rsid w:val="00E724D9"/>
    <w:rsid w:val="00E74E8B"/>
    <w:rsid w:val="00E7596A"/>
    <w:rsid w:val="00E801B7"/>
    <w:rsid w:val="00E82991"/>
    <w:rsid w:val="00E86ACA"/>
    <w:rsid w:val="00E91047"/>
    <w:rsid w:val="00E9287E"/>
    <w:rsid w:val="00E973D6"/>
    <w:rsid w:val="00EA096E"/>
    <w:rsid w:val="00EA1F0B"/>
    <w:rsid w:val="00EA501C"/>
    <w:rsid w:val="00EA739A"/>
    <w:rsid w:val="00EA772E"/>
    <w:rsid w:val="00EB03A5"/>
    <w:rsid w:val="00EB740F"/>
    <w:rsid w:val="00EC0488"/>
    <w:rsid w:val="00EC6629"/>
    <w:rsid w:val="00EC6860"/>
    <w:rsid w:val="00ED00CB"/>
    <w:rsid w:val="00ED0211"/>
    <w:rsid w:val="00ED7B56"/>
    <w:rsid w:val="00EE1CD7"/>
    <w:rsid w:val="00EE2B03"/>
    <w:rsid w:val="00EE38DA"/>
    <w:rsid w:val="00EE3CAB"/>
    <w:rsid w:val="00EE43E0"/>
    <w:rsid w:val="00EE4770"/>
    <w:rsid w:val="00EE7913"/>
    <w:rsid w:val="00EF078A"/>
    <w:rsid w:val="00EF184B"/>
    <w:rsid w:val="00EF2B56"/>
    <w:rsid w:val="00EF4475"/>
    <w:rsid w:val="00EF4A3B"/>
    <w:rsid w:val="00EF5399"/>
    <w:rsid w:val="00EF56EB"/>
    <w:rsid w:val="00EF6AB6"/>
    <w:rsid w:val="00EF6F32"/>
    <w:rsid w:val="00EF763F"/>
    <w:rsid w:val="00F0021D"/>
    <w:rsid w:val="00F01598"/>
    <w:rsid w:val="00F0254B"/>
    <w:rsid w:val="00F05973"/>
    <w:rsid w:val="00F074FC"/>
    <w:rsid w:val="00F1041C"/>
    <w:rsid w:val="00F14E15"/>
    <w:rsid w:val="00F16D45"/>
    <w:rsid w:val="00F17128"/>
    <w:rsid w:val="00F22D6D"/>
    <w:rsid w:val="00F24C87"/>
    <w:rsid w:val="00F25A9F"/>
    <w:rsid w:val="00F3347B"/>
    <w:rsid w:val="00F44477"/>
    <w:rsid w:val="00F53395"/>
    <w:rsid w:val="00F61679"/>
    <w:rsid w:val="00F6314D"/>
    <w:rsid w:val="00F6451E"/>
    <w:rsid w:val="00F70521"/>
    <w:rsid w:val="00F741C6"/>
    <w:rsid w:val="00F81B42"/>
    <w:rsid w:val="00F8263A"/>
    <w:rsid w:val="00F828B3"/>
    <w:rsid w:val="00F84707"/>
    <w:rsid w:val="00F8696F"/>
    <w:rsid w:val="00F86A60"/>
    <w:rsid w:val="00F90CAA"/>
    <w:rsid w:val="00FA4024"/>
    <w:rsid w:val="00FA7182"/>
    <w:rsid w:val="00FB1DF5"/>
    <w:rsid w:val="00FB324A"/>
    <w:rsid w:val="00FB6D47"/>
    <w:rsid w:val="00FC2C87"/>
    <w:rsid w:val="00FC3F5C"/>
    <w:rsid w:val="00FD1D9D"/>
    <w:rsid w:val="00FD29EC"/>
    <w:rsid w:val="00FD2F9E"/>
    <w:rsid w:val="00FD39C5"/>
    <w:rsid w:val="00FD47F2"/>
    <w:rsid w:val="00FD7556"/>
    <w:rsid w:val="00FD7788"/>
    <w:rsid w:val="00FE052B"/>
    <w:rsid w:val="00FE64C7"/>
    <w:rsid w:val="00FE6E2F"/>
    <w:rsid w:val="00FF32A1"/>
    <w:rsid w:val="00FF72B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B952"/>
  <w15:docId w15:val="{1CAC5A9A-EC12-4CF9-99ED-8FCBD23F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43A6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F43"/>
    <w:rPr>
      <w:b/>
      <w:bCs/>
    </w:rPr>
  </w:style>
  <w:style w:type="paragraph" w:styleId="a4">
    <w:name w:val="No Spacing"/>
    <w:uiPriority w:val="1"/>
    <w:qFormat/>
    <w:rsid w:val="006F0F43"/>
    <w:pPr>
      <w:spacing w:after="0" w:line="240" w:lineRule="auto"/>
    </w:pPr>
  </w:style>
  <w:style w:type="character" w:styleId="a5">
    <w:name w:val="Intense Emphasis"/>
    <w:basedOn w:val="a0"/>
    <w:uiPriority w:val="21"/>
    <w:qFormat/>
    <w:rsid w:val="006F0F43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6F0F43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6F0F43"/>
    <w:rPr>
      <w:b/>
      <w:bCs/>
      <w:smallCaps/>
      <w:color w:val="C0504D" w:themeColor="accent2"/>
      <w:spacing w:val="5"/>
      <w:u w:val="single"/>
    </w:rPr>
  </w:style>
  <w:style w:type="paragraph" w:styleId="a8">
    <w:name w:val="Title"/>
    <w:basedOn w:val="a"/>
    <w:link w:val="a9"/>
    <w:qFormat/>
    <w:rsid w:val="00E678D6"/>
    <w:pPr>
      <w:jc w:val="center"/>
    </w:pPr>
    <w:rPr>
      <w:b/>
    </w:rPr>
  </w:style>
  <w:style w:type="character" w:customStyle="1" w:styleId="a9">
    <w:name w:val="Заголовок Знак"/>
    <w:basedOn w:val="a0"/>
    <w:link w:val="a8"/>
    <w:rsid w:val="00E678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 Indent"/>
    <w:basedOn w:val="a"/>
    <w:link w:val="ab"/>
    <w:rsid w:val="00E678D6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E678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678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c">
    <w:name w:val="Table Grid"/>
    <w:basedOn w:val="a1"/>
    <w:uiPriority w:val="59"/>
    <w:rsid w:val="00A745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uiPriority w:val="99"/>
    <w:unhideWhenUsed/>
    <w:rsid w:val="00AE596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3817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81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817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81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43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Hyperlink"/>
    <w:basedOn w:val="a0"/>
    <w:uiPriority w:val="99"/>
    <w:unhideWhenUsed/>
    <w:rsid w:val="00524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oprobr@mail.tomsk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9B51C-FDDA-418A-A718-5D5F3EBB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Профсоюз</cp:lastModifiedBy>
  <cp:revision>2</cp:revision>
  <cp:lastPrinted>2022-01-26T05:45:00Z</cp:lastPrinted>
  <dcterms:created xsi:type="dcterms:W3CDTF">2023-04-10T07:11:00Z</dcterms:created>
  <dcterms:modified xsi:type="dcterms:W3CDTF">2023-04-10T07:11:00Z</dcterms:modified>
</cp:coreProperties>
</file>