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5D7C" w:rsidRPr="00FC109C" w:rsidRDefault="00A60EA5" w:rsidP="00405195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109C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FC109C" w:rsidRPr="00FC109C" w:rsidRDefault="00FC109C" w:rsidP="00405195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109C" w:rsidRDefault="00B71FC0" w:rsidP="00405195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9C">
        <w:rPr>
          <w:rFonts w:ascii="Times New Roman" w:hAnsi="Times New Roman" w:cs="Times New Roman"/>
          <w:b/>
          <w:sz w:val="28"/>
          <w:szCs w:val="28"/>
        </w:rPr>
        <w:t>«</w:t>
      </w:r>
      <w:r w:rsidR="00FC109C" w:rsidRPr="00FC109C">
        <w:rPr>
          <w:rFonts w:ascii="Times New Roman" w:hAnsi="Times New Roman" w:cs="Times New Roman"/>
          <w:b/>
          <w:sz w:val="28"/>
          <w:szCs w:val="28"/>
        </w:rPr>
        <w:t>Сибирский научно-образовательный центр изучения детско-юношеской литературы и развития чтения</w:t>
      </w:r>
      <w:r w:rsidR="00FC10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C109C" w:rsidRDefault="00FC109C" w:rsidP="00405195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109C">
        <w:rPr>
          <w:rFonts w:ascii="Times New Roman" w:hAnsi="Times New Roman" w:cs="Times New Roman"/>
          <w:sz w:val="28"/>
          <w:szCs w:val="28"/>
        </w:rPr>
        <w:t>(</w:t>
      </w:r>
      <w:r w:rsidR="00B71FC0" w:rsidRPr="00FC109C">
        <w:rPr>
          <w:rFonts w:ascii="Times New Roman" w:hAnsi="Times New Roman" w:cs="Times New Roman"/>
          <w:sz w:val="28"/>
          <w:szCs w:val="28"/>
        </w:rPr>
        <w:t>кафедра литературы и методики её преподавания ИФФ ТГПУ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0EA5" w:rsidRPr="00FC1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7C" w:rsidRPr="00FC109C" w:rsidRDefault="00A60EA5" w:rsidP="00405195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109C">
        <w:rPr>
          <w:rFonts w:ascii="Times New Roman" w:hAnsi="Times New Roman" w:cs="Times New Roman"/>
          <w:sz w:val="28"/>
          <w:szCs w:val="28"/>
        </w:rPr>
        <w:t xml:space="preserve">приглашает на </w:t>
      </w:r>
      <w:r w:rsidR="00C92A14" w:rsidRPr="00FC109C">
        <w:rPr>
          <w:rFonts w:ascii="Times New Roman" w:hAnsi="Times New Roman" w:cs="Times New Roman"/>
          <w:sz w:val="28"/>
          <w:szCs w:val="28"/>
        </w:rPr>
        <w:t xml:space="preserve">уникальные авторские </w:t>
      </w:r>
      <w:r w:rsidRPr="00FC109C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p w:rsidR="00485D7C" w:rsidRPr="00FC109C" w:rsidRDefault="00A60EA5" w:rsidP="00405195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9C">
        <w:rPr>
          <w:rFonts w:ascii="Times New Roman" w:hAnsi="Times New Roman" w:cs="Times New Roman"/>
          <w:b/>
          <w:sz w:val="28"/>
          <w:szCs w:val="28"/>
        </w:rPr>
        <w:t>«</w:t>
      </w:r>
      <w:r w:rsidR="00EA4D48" w:rsidRPr="00FC109C">
        <w:rPr>
          <w:rFonts w:ascii="Times New Roman" w:hAnsi="Times New Roman" w:cs="Times New Roman"/>
          <w:b/>
          <w:sz w:val="28"/>
          <w:szCs w:val="28"/>
        </w:rPr>
        <w:t>Литературное краеведение</w:t>
      </w:r>
      <w:r w:rsidR="001E26B5" w:rsidRPr="00FC109C">
        <w:rPr>
          <w:rFonts w:ascii="Times New Roman" w:hAnsi="Times New Roman" w:cs="Times New Roman"/>
          <w:b/>
          <w:sz w:val="28"/>
          <w:szCs w:val="28"/>
        </w:rPr>
        <w:t>: актуальные аспекты изучения и преподавания</w:t>
      </w:r>
      <w:r w:rsidR="0072093D" w:rsidRPr="00FC109C">
        <w:rPr>
          <w:rFonts w:ascii="Times New Roman" w:hAnsi="Times New Roman" w:cs="Times New Roman"/>
          <w:b/>
          <w:sz w:val="28"/>
          <w:szCs w:val="28"/>
        </w:rPr>
        <w:t xml:space="preserve"> в условиях внедрения ФГОС</w:t>
      </w:r>
      <w:r w:rsidRPr="00FC109C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485D7C" w:rsidRDefault="00485D7C" w:rsidP="00405195">
      <w:pPr>
        <w:spacing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15E9" w:rsidRDefault="00ED15E9" w:rsidP="00405195">
      <w:pPr>
        <w:spacing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курса: 108 часов.</w:t>
      </w:r>
    </w:p>
    <w:p w:rsidR="00485D7C" w:rsidRDefault="00A60EA5" w:rsidP="00405195">
      <w:pPr>
        <w:spacing w:line="10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очной части: </w:t>
      </w:r>
      <w:r w:rsidR="00CF6A27">
        <w:rPr>
          <w:rFonts w:ascii="Times New Roman" w:hAnsi="Times New Roman" w:cs="Times New Roman"/>
          <w:b/>
          <w:sz w:val="24"/>
          <w:szCs w:val="24"/>
        </w:rPr>
        <w:t>30</w:t>
      </w:r>
      <w:r w:rsidR="007F2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A27">
        <w:rPr>
          <w:rFonts w:ascii="Times New Roman" w:hAnsi="Times New Roman" w:cs="Times New Roman"/>
          <w:b/>
          <w:sz w:val="24"/>
          <w:szCs w:val="24"/>
        </w:rPr>
        <w:t>октябр</w:t>
      </w:r>
      <w:r w:rsidR="00016345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F2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A27">
        <w:rPr>
          <w:rFonts w:ascii="Times New Roman" w:hAnsi="Times New Roman" w:cs="Times New Roman"/>
          <w:b/>
          <w:sz w:val="24"/>
          <w:szCs w:val="24"/>
        </w:rPr>
        <w:t>3 ноябр</w:t>
      </w:r>
      <w:r w:rsidR="00016345">
        <w:rPr>
          <w:rFonts w:ascii="Times New Roman" w:hAnsi="Times New Roman" w:cs="Times New Roman"/>
          <w:b/>
          <w:sz w:val="24"/>
          <w:szCs w:val="24"/>
        </w:rPr>
        <w:t>я</w:t>
      </w:r>
      <w:r w:rsidR="007F2B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1634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91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B63" w:rsidRPr="00ED15E9">
        <w:rPr>
          <w:rFonts w:ascii="Times New Roman" w:hAnsi="Times New Roman" w:cs="Times New Roman"/>
          <w:sz w:val="24"/>
          <w:szCs w:val="24"/>
        </w:rPr>
        <w:t>(40 часов).</w:t>
      </w:r>
      <w:r w:rsidR="00A91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D7C" w:rsidRDefault="00A60EA5" w:rsidP="00405195">
      <w:pPr>
        <w:spacing w:line="10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8 корпус ТГПУ (Томск, 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Ильмера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15/ 1), ауд. 2</w:t>
      </w:r>
      <w:r w:rsidR="000163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485D7C" w:rsidRPr="00A91B63" w:rsidRDefault="006312C9" w:rsidP="00405195">
      <w:pPr>
        <w:spacing w:after="120"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91B63">
        <w:rPr>
          <w:rFonts w:ascii="Times New Roman" w:hAnsi="Times New Roman" w:cs="Times New Roman"/>
          <w:sz w:val="24"/>
          <w:szCs w:val="24"/>
        </w:rPr>
        <w:t xml:space="preserve">Сегодня в </w:t>
      </w:r>
      <w:r w:rsidR="0033658B" w:rsidRPr="00A91B63">
        <w:rPr>
          <w:rFonts w:ascii="Times New Roman" w:hAnsi="Times New Roman" w:cs="Times New Roman"/>
          <w:sz w:val="24"/>
          <w:szCs w:val="24"/>
        </w:rPr>
        <w:t xml:space="preserve">школах </w:t>
      </w:r>
      <w:r w:rsidR="00B0424B" w:rsidRPr="00A91B63">
        <w:rPr>
          <w:rFonts w:ascii="Times New Roman" w:hAnsi="Times New Roman" w:cs="Times New Roman"/>
          <w:sz w:val="24"/>
          <w:szCs w:val="24"/>
        </w:rPr>
        <w:t>Т</w:t>
      </w:r>
      <w:r w:rsidRPr="00A91B63">
        <w:rPr>
          <w:rFonts w:ascii="Times New Roman" w:hAnsi="Times New Roman" w:cs="Times New Roman"/>
          <w:sz w:val="24"/>
          <w:szCs w:val="24"/>
        </w:rPr>
        <w:t xml:space="preserve">омской области возрождается системная работа по изучению литературы родного края. </w:t>
      </w:r>
      <w:r w:rsidR="00B0424B" w:rsidRPr="00A91B63">
        <w:rPr>
          <w:rFonts w:ascii="Times New Roman" w:hAnsi="Times New Roman" w:cs="Times New Roman"/>
          <w:sz w:val="24"/>
          <w:szCs w:val="24"/>
        </w:rPr>
        <w:t>При этом очевиден дефицит ресурсов, которыми мо</w:t>
      </w:r>
      <w:r w:rsidR="0033658B" w:rsidRPr="00A91B63">
        <w:rPr>
          <w:rFonts w:ascii="Times New Roman" w:hAnsi="Times New Roman" w:cs="Times New Roman"/>
          <w:sz w:val="24"/>
          <w:szCs w:val="24"/>
        </w:rPr>
        <w:t xml:space="preserve">г бы </w:t>
      </w:r>
      <w:r w:rsidR="00B0424B" w:rsidRPr="00A91B63">
        <w:rPr>
          <w:rFonts w:ascii="Times New Roman" w:hAnsi="Times New Roman" w:cs="Times New Roman"/>
          <w:sz w:val="24"/>
          <w:szCs w:val="24"/>
        </w:rPr>
        <w:t xml:space="preserve"> воспользоваться учитель при подготовке к краеведческой работе. </w:t>
      </w:r>
      <w:r w:rsidR="001160A5" w:rsidRPr="00A91B63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1160A5" w:rsidRPr="00FC109C">
        <w:rPr>
          <w:rFonts w:ascii="Times New Roman" w:hAnsi="Times New Roman" w:cs="Times New Roman"/>
          <w:sz w:val="24"/>
          <w:szCs w:val="24"/>
        </w:rPr>
        <w:t>«</w:t>
      </w:r>
      <w:r w:rsidR="001160A5" w:rsidRPr="00FC109C">
        <w:rPr>
          <w:rFonts w:ascii="Times New Roman" w:eastAsia="Arial Unicode MS" w:hAnsi="Times New Roman" w:cs="Times New Roman"/>
          <w:bCs/>
          <w:sz w:val="24"/>
          <w:szCs w:val="24"/>
        </w:rPr>
        <w:t>Сибирского научно-образовательного центра изучения детско-юношеской литературы и развития культуры чтения», созданного на базе</w:t>
      </w:r>
      <w:r w:rsidR="001160A5" w:rsidRPr="00FC109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160A5" w:rsidRPr="00FC109C">
        <w:rPr>
          <w:rFonts w:ascii="Times New Roman" w:hAnsi="Times New Roman" w:cs="Times New Roman"/>
          <w:sz w:val="24"/>
          <w:szCs w:val="24"/>
        </w:rPr>
        <w:t>кафедры литературы и методики её преподавания ТГПУ</w:t>
      </w:r>
      <w:r w:rsidR="00DC4C70" w:rsidRPr="00FC109C">
        <w:rPr>
          <w:rFonts w:ascii="Times New Roman" w:hAnsi="Times New Roman" w:cs="Times New Roman"/>
          <w:sz w:val="24"/>
          <w:szCs w:val="24"/>
        </w:rPr>
        <w:t>,</w:t>
      </w:r>
      <w:r w:rsidR="001160A5" w:rsidRPr="00A91B63">
        <w:rPr>
          <w:rFonts w:ascii="Times New Roman" w:hAnsi="Times New Roman" w:cs="Times New Roman"/>
          <w:sz w:val="24"/>
          <w:szCs w:val="24"/>
        </w:rPr>
        <w:t xml:space="preserve"> </w:t>
      </w:r>
      <w:r w:rsidR="001A5FA1" w:rsidRPr="00A91B63">
        <w:rPr>
          <w:rFonts w:ascii="Times New Roman" w:hAnsi="Times New Roman" w:cs="Times New Roman"/>
          <w:sz w:val="24"/>
          <w:szCs w:val="24"/>
        </w:rPr>
        <w:t xml:space="preserve">предлагают </w:t>
      </w:r>
      <w:r w:rsidR="001A5FA1" w:rsidRPr="00A91B63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D4DD6" w:rsidRPr="00A91B63">
        <w:rPr>
          <w:rFonts w:ascii="Times New Roman" w:hAnsi="Times New Roman" w:cs="Times New Roman"/>
          <w:b/>
          <w:i/>
          <w:sz w:val="24"/>
          <w:szCs w:val="24"/>
        </w:rPr>
        <w:t>никальн</w:t>
      </w:r>
      <w:r w:rsidR="001A5FA1" w:rsidRPr="00A91B63">
        <w:rPr>
          <w:rFonts w:ascii="Times New Roman" w:hAnsi="Times New Roman" w:cs="Times New Roman"/>
          <w:b/>
          <w:i/>
          <w:sz w:val="24"/>
          <w:szCs w:val="24"/>
        </w:rPr>
        <w:t xml:space="preserve">ые </w:t>
      </w:r>
      <w:r w:rsidR="000D4DD6" w:rsidRPr="00A91B63">
        <w:rPr>
          <w:rFonts w:ascii="Times New Roman" w:hAnsi="Times New Roman" w:cs="Times New Roman"/>
          <w:sz w:val="24"/>
          <w:szCs w:val="24"/>
        </w:rPr>
        <w:t>курс</w:t>
      </w:r>
      <w:r w:rsidR="001A5FA1" w:rsidRPr="00A91B63">
        <w:rPr>
          <w:rFonts w:ascii="Times New Roman" w:hAnsi="Times New Roman" w:cs="Times New Roman"/>
          <w:sz w:val="24"/>
          <w:szCs w:val="24"/>
        </w:rPr>
        <w:t>ы</w:t>
      </w:r>
      <w:r w:rsidR="00E03B29" w:rsidRPr="00A91B63">
        <w:rPr>
          <w:rFonts w:ascii="Times New Roman" w:hAnsi="Times New Roman" w:cs="Times New Roman"/>
          <w:sz w:val="24"/>
          <w:szCs w:val="24"/>
        </w:rPr>
        <w:t xml:space="preserve"> повышения квалификации, на которых </w:t>
      </w:r>
      <w:r w:rsidR="000D4DD6" w:rsidRPr="00A91B63">
        <w:rPr>
          <w:rFonts w:ascii="Times New Roman" w:hAnsi="Times New Roman" w:cs="Times New Roman"/>
          <w:sz w:val="24"/>
          <w:szCs w:val="24"/>
        </w:rPr>
        <w:t xml:space="preserve">слушателям будут презентованы результаты авторских исследований </w:t>
      </w:r>
      <w:r w:rsidR="005871FA" w:rsidRPr="00A91B63">
        <w:rPr>
          <w:rFonts w:ascii="Times New Roman" w:hAnsi="Times New Roman" w:cs="Times New Roman"/>
          <w:b/>
          <w:i/>
          <w:sz w:val="24"/>
          <w:szCs w:val="24"/>
        </w:rPr>
        <w:t>проблематик</w:t>
      </w:r>
      <w:r w:rsidR="00B7558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871FA" w:rsidRPr="00A91B63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0D4DD6" w:rsidRPr="00A91B63">
        <w:rPr>
          <w:rFonts w:ascii="Times New Roman" w:hAnsi="Times New Roman" w:cs="Times New Roman"/>
          <w:b/>
          <w:i/>
          <w:sz w:val="24"/>
          <w:szCs w:val="24"/>
        </w:rPr>
        <w:t>поэтик</w:t>
      </w:r>
      <w:r w:rsidR="00B7558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D4DD6" w:rsidRPr="00A91B63">
        <w:rPr>
          <w:rFonts w:ascii="Times New Roman" w:hAnsi="Times New Roman" w:cs="Times New Roman"/>
          <w:b/>
          <w:i/>
          <w:sz w:val="24"/>
          <w:szCs w:val="24"/>
        </w:rPr>
        <w:t xml:space="preserve"> сибирской литературы Х</w:t>
      </w:r>
      <w:proofErr w:type="gramStart"/>
      <w:r w:rsidR="00AD46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="000D4DD6" w:rsidRPr="00A91B63">
        <w:rPr>
          <w:rFonts w:ascii="Times New Roman" w:hAnsi="Times New Roman" w:cs="Times New Roman"/>
          <w:b/>
          <w:i/>
          <w:sz w:val="24"/>
          <w:szCs w:val="24"/>
        </w:rPr>
        <w:t xml:space="preserve">Х </w:t>
      </w:r>
      <w:r w:rsidR="006324BF" w:rsidRPr="00A91B6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0D4DD6" w:rsidRPr="00A91B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24BF" w:rsidRPr="00A91B63">
        <w:rPr>
          <w:rFonts w:ascii="Times New Roman" w:hAnsi="Times New Roman" w:cs="Times New Roman"/>
          <w:b/>
          <w:i/>
          <w:sz w:val="24"/>
          <w:szCs w:val="24"/>
        </w:rPr>
        <w:t xml:space="preserve">начала </w:t>
      </w:r>
      <w:r w:rsidR="000D4DD6" w:rsidRPr="00A91B63">
        <w:rPr>
          <w:rFonts w:ascii="Times New Roman" w:hAnsi="Times New Roman" w:cs="Times New Roman"/>
          <w:b/>
          <w:i/>
          <w:sz w:val="24"/>
          <w:szCs w:val="24"/>
        </w:rPr>
        <w:t>ХХ</w:t>
      </w:r>
      <w:r w:rsidR="006324BF" w:rsidRPr="00A91B6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F05CFF">
        <w:rPr>
          <w:rFonts w:ascii="Times New Roman" w:hAnsi="Times New Roman" w:cs="Times New Roman"/>
          <w:b/>
          <w:i/>
          <w:sz w:val="24"/>
          <w:szCs w:val="24"/>
        </w:rPr>
        <w:t xml:space="preserve"> вв.</w:t>
      </w:r>
      <w:r w:rsidR="006324BF" w:rsidRPr="00A91B63">
        <w:rPr>
          <w:rFonts w:ascii="Times New Roman" w:hAnsi="Times New Roman" w:cs="Times New Roman"/>
          <w:b/>
          <w:i/>
          <w:sz w:val="24"/>
          <w:szCs w:val="24"/>
        </w:rPr>
        <w:t>, методические приёмы работы с краевой литературой</w:t>
      </w:r>
      <w:r w:rsidR="006324BF" w:rsidRPr="00A91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E29" w:rsidRDefault="004E0E29" w:rsidP="00405195">
      <w:pPr>
        <w:spacing w:after="120"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91B63">
        <w:rPr>
          <w:rFonts w:ascii="Times New Roman" w:hAnsi="Times New Roman" w:cs="Times New Roman"/>
          <w:sz w:val="24"/>
          <w:szCs w:val="24"/>
        </w:rPr>
        <w:t>Слушатели</w:t>
      </w:r>
      <w:r>
        <w:rPr>
          <w:rFonts w:ascii="Times New Roman" w:hAnsi="Times New Roman" w:cs="Times New Roman"/>
          <w:sz w:val="24"/>
          <w:szCs w:val="24"/>
        </w:rPr>
        <w:t xml:space="preserve"> смогут: </w:t>
      </w:r>
    </w:p>
    <w:p w:rsidR="00E446AB" w:rsidRDefault="00E446AB" w:rsidP="003E4B78">
      <w:pPr>
        <w:numPr>
          <w:ilvl w:val="0"/>
          <w:numId w:val="3"/>
        </w:numPr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0E29">
        <w:rPr>
          <w:rFonts w:ascii="Times New Roman" w:hAnsi="Times New Roman" w:cs="Times New Roman"/>
          <w:sz w:val="24"/>
          <w:szCs w:val="24"/>
        </w:rPr>
        <w:t xml:space="preserve">олучить материал для работы по </w:t>
      </w:r>
      <w:r>
        <w:rPr>
          <w:rFonts w:ascii="Times New Roman" w:hAnsi="Times New Roman" w:cs="Times New Roman"/>
          <w:sz w:val="24"/>
          <w:szCs w:val="24"/>
        </w:rPr>
        <w:t xml:space="preserve">изучению творчества </w:t>
      </w:r>
      <w:r w:rsidR="006324BF" w:rsidRPr="00A91B63">
        <w:rPr>
          <w:rFonts w:ascii="Times New Roman" w:hAnsi="Times New Roman" w:cs="Times New Roman"/>
          <w:sz w:val="24"/>
          <w:szCs w:val="24"/>
        </w:rPr>
        <w:t xml:space="preserve">известных писателей, </w:t>
      </w:r>
      <w:r w:rsidR="005D7D64">
        <w:rPr>
          <w:rFonts w:ascii="Times New Roman" w:hAnsi="Times New Roman" w:cs="Times New Roman"/>
          <w:sz w:val="24"/>
          <w:szCs w:val="24"/>
        </w:rPr>
        <w:t xml:space="preserve">биографически </w:t>
      </w:r>
      <w:r w:rsidR="006324BF" w:rsidRPr="00A91B63">
        <w:rPr>
          <w:rFonts w:ascii="Times New Roman" w:hAnsi="Times New Roman" w:cs="Times New Roman"/>
          <w:sz w:val="24"/>
          <w:szCs w:val="24"/>
        </w:rPr>
        <w:t>связанных с Т</w:t>
      </w:r>
      <w:r w:rsidR="0043319B" w:rsidRPr="00A91B63">
        <w:rPr>
          <w:rFonts w:ascii="Times New Roman" w:hAnsi="Times New Roman" w:cs="Times New Roman"/>
          <w:sz w:val="24"/>
          <w:szCs w:val="24"/>
        </w:rPr>
        <w:t>омской областью (</w:t>
      </w:r>
      <w:r w:rsidR="00163B2B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A77EF">
        <w:rPr>
          <w:rFonts w:ascii="Times New Roman" w:hAnsi="Times New Roman" w:cs="Times New Roman"/>
          <w:sz w:val="24"/>
          <w:szCs w:val="24"/>
        </w:rPr>
        <w:t>Н.</w:t>
      </w:r>
      <w:r w:rsidR="005D7D64">
        <w:rPr>
          <w:rFonts w:ascii="Times New Roman" w:hAnsi="Times New Roman" w:cs="Times New Roman"/>
          <w:sz w:val="24"/>
          <w:szCs w:val="24"/>
        </w:rPr>
        <w:t> </w:t>
      </w:r>
      <w:r w:rsidR="00BA77EF">
        <w:rPr>
          <w:rFonts w:ascii="Times New Roman" w:hAnsi="Times New Roman" w:cs="Times New Roman"/>
          <w:sz w:val="24"/>
          <w:szCs w:val="24"/>
        </w:rPr>
        <w:t xml:space="preserve">Гарин-Михайловский, </w:t>
      </w:r>
      <w:r w:rsidR="00A905FD">
        <w:rPr>
          <w:rFonts w:ascii="Times New Roman" w:hAnsi="Times New Roman" w:cs="Times New Roman"/>
          <w:sz w:val="24"/>
          <w:szCs w:val="24"/>
        </w:rPr>
        <w:t>Н. </w:t>
      </w:r>
      <w:proofErr w:type="spellStart"/>
      <w:r w:rsidR="00A905FD">
        <w:rPr>
          <w:rFonts w:ascii="Times New Roman" w:hAnsi="Times New Roman" w:cs="Times New Roman"/>
          <w:sz w:val="24"/>
          <w:szCs w:val="24"/>
        </w:rPr>
        <w:t>Эрдман</w:t>
      </w:r>
      <w:proofErr w:type="spellEnd"/>
      <w:r w:rsidR="00A905FD">
        <w:rPr>
          <w:rFonts w:ascii="Times New Roman" w:hAnsi="Times New Roman" w:cs="Times New Roman"/>
          <w:sz w:val="24"/>
          <w:szCs w:val="24"/>
        </w:rPr>
        <w:t xml:space="preserve">, </w:t>
      </w:r>
      <w:r w:rsidR="00BA77EF" w:rsidRPr="00A91B63">
        <w:rPr>
          <w:rFonts w:ascii="Times New Roman" w:hAnsi="Times New Roman" w:cs="Times New Roman"/>
          <w:sz w:val="24"/>
          <w:szCs w:val="24"/>
        </w:rPr>
        <w:t>А. </w:t>
      </w:r>
      <w:r w:rsidR="00BA77EF">
        <w:rPr>
          <w:rFonts w:ascii="Times New Roman" w:hAnsi="Times New Roman" w:cs="Times New Roman"/>
          <w:sz w:val="24"/>
          <w:szCs w:val="24"/>
        </w:rPr>
        <w:t>Волков,</w:t>
      </w:r>
      <w:r w:rsidR="00BA77EF" w:rsidRPr="00A91B63">
        <w:rPr>
          <w:rFonts w:ascii="Times New Roman" w:hAnsi="Times New Roman" w:cs="Times New Roman"/>
          <w:sz w:val="24"/>
          <w:szCs w:val="24"/>
        </w:rPr>
        <w:t xml:space="preserve"> </w:t>
      </w:r>
      <w:r w:rsidR="0043319B" w:rsidRPr="00A91B63">
        <w:rPr>
          <w:rFonts w:ascii="Times New Roman" w:hAnsi="Times New Roman" w:cs="Times New Roman"/>
          <w:sz w:val="24"/>
          <w:szCs w:val="24"/>
        </w:rPr>
        <w:t>В. Липатов</w:t>
      </w:r>
      <w:r w:rsidR="006324BF" w:rsidRPr="00A91B63">
        <w:rPr>
          <w:rFonts w:ascii="Times New Roman" w:hAnsi="Times New Roman" w:cs="Times New Roman"/>
          <w:sz w:val="24"/>
          <w:szCs w:val="24"/>
        </w:rPr>
        <w:t>)</w:t>
      </w:r>
      <w:r w:rsidR="00545CF8" w:rsidRPr="00A91B63">
        <w:rPr>
          <w:rFonts w:ascii="Times New Roman" w:hAnsi="Times New Roman" w:cs="Times New Roman"/>
          <w:sz w:val="24"/>
          <w:szCs w:val="24"/>
        </w:rPr>
        <w:t>, другими ре</w:t>
      </w:r>
      <w:r w:rsidR="006118F1">
        <w:rPr>
          <w:rFonts w:ascii="Times New Roman" w:hAnsi="Times New Roman" w:cs="Times New Roman"/>
          <w:sz w:val="24"/>
          <w:szCs w:val="24"/>
        </w:rPr>
        <w:t>гионами Сибири (В. Астафьев, В. </w:t>
      </w:r>
      <w:r w:rsidR="00545CF8" w:rsidRPr="00A91B63">
        <w:rPr>
          <w:rFonts w:ascii="Times New Roman" w:hAnsi="Times New Roman" w:cs="Times New Roman"/>
          <w:sz w:val="24"/>
          <w:szCs w:val="24"/>
        </w:rPr>
        <w:t>Распутин</w:t>
      </w:r>
      <w:r w:rsidR="003E4B78">
        <w:rPr>
          <w:rFonts w:ascii="Times New Roman" w:hAnsi="Times New Roman" w:cs="Times New Roman"/>
          <w:sz w:val="24"/>
          <w:szCs w:val="24"/>
        </w:rPr>
        <w:t>, А. </w:t>
      </w:r>
      <w:r w:rsidR="00B064B3">
        <w:rPr>
          <w:rFonts w:ascii="Times New Roman" w:hAnsi="Times New Roman" w:cs="Times New Roman"/>
          <w:sz w:val="24"/>
          <w:szCs w:val="24"/>
        </w:rPr>
        <w:t>Вампилов</w:t>
      </w:r>
      <w:r w:rsidR="004E0E29">
        <w:rPr>
          <w:rFonts w:ascii="Times New Roman" w:hAnsi="Times New Roman" w:cs="Times New Roman"/>
          <w:sz w:val="24"/>
          <w:szCs w:val="24"/>
        </w:rPr>
        <w:t>, др.</w:t>
      </w:r>
      <w:r w:rsidR="00545CF8" w:rsidRPr="00A91B63">
        <w:rPr>
          <w:rFonts w:ascii="Times New Roman" w:hAnsi="Times New Roman" w:cs="Times New Roman"/>
          <w:sz w:val="24"/>
          <w:szCs w:val="24"/>
        </w:rPr>
        <w:t>)</w:t>
      </w:r>
      <w:r w:rsidR="006324BF" w:rsidRPr="00A91B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46AB" w:rsidRDefault="005871FA" w:rsidP="003E4B78">
      <w:pPr>
        <w:numPr>
          <w:ilvl w:val="0"/>
          <w:numId w:val="3"/>
        </w:numPr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B63">
        <w:rPr>
          <w:rFonts w:ascii="Times New Roman" w:hAnsi="Times New Roman" w:cs="Times New Roman"/>
          <w:sz w:val="24"/>
          <w:szCs w:val="24"/>
        </w:rPr>
        <w:t>п</w:t>
      </w:r>
      <w:r w:rsidR="006324BF" w:rsidRPr="00A91B63">
        <w:rPr>
          <w:rFonts w:ascii="Times New Roman" w:hAnsi="Times New Roman" w:cs="Times New Roman"/>
          <w:sz w:val="24"/>
          <w:szCs w:val="24"/>
        </w:rPr>
        <w:t>ознакомит</w:t>
      </w:r>
      <w:r w:rsidRPr="00A91B63">
        <w:rPr>
          <w:rFonts w:ascii="Times New Roman" w:hAnsi="Times New Roman" w:cs="Times New Roman"/>
          <w:sz w:val="24"/>
          <w:szCs w:val="24"/>
        </w:rPr>
        <w:t>ь</w:t>
      </w:r>
      <w:r w:rsidR="006324BF" w:rsidRPr="00A91B63">
        <w:rPr>
          <w:rFonts w:ascii="Times New Roman" w:hAnsi="Times New Roman" w:cs="Times New Roman"/>
          <w:sz w:val="24"/>
          <w:szCs w:val="24"/>
        </w:rPr>
        <w:t xml:space="preserve">ся с творчеством современных </w:t>
      </w:r>
      <w:r w:rsidRPr="00A91B63">
        <w:rPr>
          <w:rFonts w:ascii="Times New Roman" w:hAnsi="Times New Roman" w:cs="Times New Roman"/>
          <w:sz w:val="24"/>
          <w:szCs w:val="24"/>
        </w:rPr>
        <w:t xml:space="preserve">сибирских </w:t>
      </w:r>
      <w:r w:rsidR="006324BF" w:rsidRPr="00A91B63">
        <w:rPr>
          <w:rFonts w:ascii="Times New Roman" w:hAnsi="Times New Roman" w:cs="Times New Roman"/>
          <w:sz w:val="24"/>
          <w:szCs w:val="24"/>
        </w:rPr>
        <w:t xml:space="preserve">писателей и поэтов, </w:t>
      </w:r>
      <w:r w:rsidR="0047318C">
        <w:rPr>
          <w:rFonts w:ascii="Times New Roman" w:hAnsi="Times New Roman" w:cs="Times New Roman"/>
          <w:sz w:val="24"/>
          <w:szCs w:val="24"/>
        </w:rPr>
        <w:t xml:space="preserve">в том числе, </w:t>
      </w:r>
      <w:r w:rsidRPr="00A91B63">
        <w:rPr>
          <w:rFonts w:ascii="Times New Roman" w:hAnsi="Times New Roman" w:cs="Times New Roman"/>
          <w:sz w:val="24"/>
          <w:szCs w:val="24"/>
        </w:rPr>
        <w:t>пишущих</w:t>
      </w:r>
      <w:r w:rsidR="00545CF8" w:rsidRPr="00A91B63">
        <w:rPr>
          <w:rFonts w:ascii="Times New Roman" w:hAnsi="Times New Roman" w:cs="Times New Roman"/>
          <w:sz w:val="24"/>
          <w:szCs w:val="24"/>
        </w:rPr>
        <w:t xml:space="preserve"> для детей (Т. </w:t>
      </w:r>
      <w:proofErr w:type="spellStart"/>
      <w:r w:rsidR="006324BF" w:rsidRPr="00A91B63">
        <w:rPr>
          <w:rFonts w:ascii="Times New Roman" w:hAnsi="Times New Roman" w:cs="Times New Roman"/>
          <w:sz w:val="24"/>
          <w:szCs w:val="24"/>
        </w:rPr>
        <w:t>Мейко</w:t>
      </w:r>
      <w:proofErr w:type="spellEnd"/>
      <w:r w:rsidR="006324BF" w:rsidRPr="00A91B63">
        <w:rPr>
          <w:rFonts w:ascii="Times New Roman" w:hAnsi="Times New Roman" w:cs="Times New Roman"/>
          <w:sz w:val="24"/>
          <w:szCs w:val="24"/>
        </w:rPr>
        <w:t xml:space="preserve">, В. Лаврина, </w:t>
      </w:r>
      <w:r w:rsidR="005D7D64">
        <w:rPr>
          <w:rFonts w:ascii="Times New Roman" w:hAnsi="Times New Roman" w:cs="Times New Roman"/>
          <w:sz w:val="24"/>
          <w:szCs w:val="24"/>
        </w:rPr>
        <w:t>Е. </w:t>
      </w:r>
      <w:proofErr w:type="spellStart"/>
      <w:r w:rsidR="0097440E">
        <w:rPr>
          <w:rFonts w:ascii="Times New Roman" w:hAnsi="Times New Roman" w:cs="Times New Roman"/>
          <w:sz w:val="24"/>
          <w:szCs w:val="24"/>
        </w:rPr>
        <w:t>Ерпылёва</w:t>
      </w:r>
      <w:proofErr w:type="spellEnd"/>
      <w:r w:rsidR="0097440E">
        <w:rPr>
          <w:rFonts w:ascii="Times New Roman" w:hAnsi="Times New Roman" w:cs="Times New Roman"/>
          <w:sz w:val="24"/>
          <w:szCs w:val="24"/>
        </w:rPr>
        <w:t xml:space="preserve">, </w:t>
      </w:r>
      <w:r w:rsidR="0047318C">
        <w:rPr>
          <w:rFonts w:ascii="Times New Roman" w:hAnsi="Times New Roman" w:cs="Times New Roman"/>
          <w:sz w:val="24"/>
          <w:szCs w:val="24"/>
        </w:rPr>
        <w:t>А. </w:t>
      </w:r>
      <w:r w:rsidRPr="00A91B63">
        <w:rPr>
          <w:rFonts w:ascii="Times New Roman" w:hAnsi="Times New Roman" w:cs="Times New Roman"/>
          <w:sz w:val="24"/>
          <w:szCs w:val="24"/>
        </w:rPr>
        <w:t>Г</w:t>
      </w:r>
      <w:r w:rsidR="006324BF" w:rsidRPr="00A91B63">
        <w:rPr>
          <w:rFonts w:ascii="Times New Roman" w:hAnsi="Times New Roman" w:cs="Times New Roman"/>
          <w:sz w:val="24"/>
          <w:szCs w:val="24"/>
        </w:rPr>
        <w:t>убайдуллина</w:t>
      </w:r>
      <w:r w:rsidR="00035037">
        <w:rPr>
          <w:rFonts w:ascii="Times New Roman" w:hAnsi="Times New Roman" w:cs="Times New Roman"/>
          <w:sz w:val="24"/>
          <w:szCs w:val="24"/>
        </w:rPr>
        <w:t xml:space="preserve">, томские авторы, адаптировавшие для детей житие </w:t>
      </w:r>
      <w:r w:rsidR="00E8044E">
        <w:rPr>
          <w:rFonts w:ascii="Times New Roman" w:hAnsi="Times New Roman" w:cs="Times New Roman"/>
          <w:sz w:val="24"/>
          <w:szCs w:val="24"/>
        </w:rPr>
        <w:t xml:space="preserve">святого праведного </w:t>
      </w:r>
      <w:r w:rsidR="00035037">
        <w:rPr>
          <w:rFonts w:ascii="Times New Roman" w:hAnsi="Times New Roman" w:cs="Times New Roman"/>
          <w:sz w:val="24"/>
          <w:szCs w:val="24"/>
        </w:rPr>
        <w:t>Фёдора</w:t>
      </w:r>
      <w:r w:rsidR="00890035">
        <w:rPr>
          <w:rFonts w:ascii="Times New Roman" w:hAnsi="Times New Roman" w:cs="Times New Roman"/>
          <w:sz w:val="24"/>
          <w:szCs w:val="24"/>
        </w:rPr>
        <w:t xml:space="preserve"> Томского</w:t>
      </w:r>
      <w:r w:rsidR="00035037">
        <w:rPr>
          <w:rFonts w:ascii="Times New Roman" w:hAnsi="Times New Roman" w:cs="Times New Roman"/>
          <w:sz w:val="24"/>
          <w:szCs w:val="24"/>
        </w:rPr>
        <w:t>,</w:t>
      </w:r>
      <w:r w:rsidR="006324BF" w:rsidRPr="00A91B63">
        <w:rPr>
          <w:rFonts w:ascii="Times New Roman" w:hAnsi="Times New Roman" w:cs="Times New Roman"/>
          <w:sz w:val="24"/>
          <w:szCs w:val="24"/>
        </w:rPr>
        <w:t xml:space="preserve"> и </w:t>
      </w:r>
      <w:r w:rsidRPr="00A91B63">
        <w:rPr>
          <w:rFonts w:ascii="Times New Roman" w:hAnsi="Times New Roman" w:cs="Times New Roman"/>
          <w:sz w:val="24"/>
          <w:szCs w:val="24"/>
        </w:rPr>
        <w:t>многие другие)</w:t>
      </w:r>
      <w:r w:rsidR="00E03B29" w:rsidRPr="00A91B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B78" w:rsidRDefault="00E03B29" w:rsidP="003E4B78">
      <w:pPr>
        <w:numPr>
          <w:ilvl w:val="0"/>
          <w:numId w:val="3"/>
        </w:numPr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B63">
        <w:rPr>
          <w:rFonts w:ascii="Times New Roman" w:hAnsi="Times New Roman" w:cs="Times New Roman"/>
          <w:sz w:val="24"/>
          <w:szCs w:val="24"/>
        </w:rPr>
        <w:t xml:space="preserve">узнать о направлениях развития современной детско-юношеской литературы </w:t>
      </w:r>
      <w:r w:rsidR="007C318A">
        <w:rPr>
          <w:rFonts w:ascii="Times New Roman" w:hAnsi="Times New Roman" w:cs="Times New Roman"/>
          <w:sz w:val="24"/>
          <w:szCs w:val="24"/>
        </w:rPr>
        <w:t xml:space="preserve">в урало-сибирском </w:t>
      </w:r>
      <w:r w:rsidR="00AD46D6">
        <w:rPr>
          <w:rFonts w:ascii="Times New Roman" w:hAnsi="Times New Roman" w:cs="Times New Roman"/>
          <w:sz w:val="24"/>
          <w:szCs w:val="24"/>
        </w:rPr>
        <w:t xml:space="preserve">регионе </w:t>
      </w:r>
      <w:r w:rsidR="0043319B" w:rsidRPr="00A91B63">
        <w:rPr>
          <w:rFonts w:ascii="Times New Roman" w:hAnsi="Times New Roman" w:cs="Times New Roman"/>
          <w:sz w:val="24"/>
          <w:szCs w:val="24"/>
        </w:rPr>
        <w:t>(</w:t>
      </w:r>
      <w:r w:rsidR="00A91B63" w:rsidRPr="00A91B63">
        <w:rPr>
          <w:rFonts w:ascii="Times New Roman" w:hAnsi="Times New Roman" w:cs="Times New Roman"/>
          <w:sz w:val="24"/>
          <w:szCs w:val="24"/>
        </w:rPr>
        <w:t>духовно-нравственное, социально-психологическое, развлекательно-игровое)</w:t>
      </w:r>
      <w:r w:rsidR="003E4B78">
        <w:rPr>
          <w:rFonts w:ascii="Times New Roman" w:hAnsi="Times New Roman" w:cs="Times New Roman"/>
          <w:sz w:val="24"/>
          <w:szCs w:val="24"/>
        </w:rPr>
        <w:t>;</w:t>
      </w:r>
    </w:p>
    <w:p w:rsidR="006324BF" w:rsidRPr="00A91B63" w:rsidRDefault="00E446AB" w:rsidP="003E4B78">
      <w:pPr>
        <w:numPr>
          <w:ilvl w:val="0"/>
          <w:numId w:val="3"/>
        </w:numPr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E7E">
        <w:rPr>
          <w:rFonts w:ascii="Times New Roman" w:hAnsi="Times New Roman" w:cs="Times New Roman"/>
          <w:sz w:val="24"/>
          <w:szCs w:val="24"/>
        </w:rPr>
        <w:t xml:space="preserve">освоить </w:t>
      </w:r>
      <w:r w:rsidR="00A905FD">
        <w:rPr>
          <w:rFonts w:ascii="Times New Roman" w:hAnsi="Times New Roman" w:cs="Times New Roman"/>
          <w:sz w:val="24"/>
          <w:szCs w:val="24"/>
        </w:rPr>
        <w:t>метод</w:t>
      </w:r>
      <w:r w:rsidR="009652A3">
        <w:rPr>
          <w:rFonts w:ascii="Times New Roman" w:hAnsi="Times New Roman" w:cs="Times New Roman"/>
          <w:sz w:val="24"/>
          <w:szCs w:val="24"/>
        </w:rPr>
        <w:t>ические приёмы работы</w:t>
      </w:r>
      <w:r w:rsidR="00A905FD">
        <w:rPr>
          <w:rFonts w:ascii="Times New Roman" w:hAnsi="Times New Roman" w:cs="Times New Roman"/>
          <w:sz w:val="24"/>
          <w:szCs w:val="24"/>
        </w:rPr>
        <w:t xml:space="preserve"> с сибирской литературой в основном курсе и внеурочной </w:t>
      </w:r>
      <w:r w:rsidR="00FB1E7E">
        <w:rPr>
          <w:rFonts w:ascii="Times New Roman" w:hAnsi="Times New Roman" w:cs="Times New Roman"/>
          <w:sz w:val="24"/>
          <w:szCs w:val="24"/>
        </w:rPr>
        <w:t>деятельности</w:t>
      </w:r>
      <w:r w:rsidR="0036787C">
        <w:rPr>
          <w:rFonts w:ascii="Times New Roman" w:hAnsi="Times New Roman" w:cs="Times New Roman"/>
          <w:sz w:val="24"/>
          <w:szCs w:val="24"/>
        </w:rPr>
        <w:t>, а также (по желанию) представить свой методический опыт</w:t>
      </w:r>
      <w:r w:rsidR="005871FA" w:rsidRPr="00A91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4BF" w:rsidRDefault="00A91B63" w:rsidP="00405195">
      <w:pPr>
        <w:spacing w:after="120"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91B63">
        <w:rPr>
          <w:rFonts w:ascii="Times New Roman" w:hAnsi="Times New Roman" w:cs="Times New Roman"/>
          <w:sz w:val="24"/>
          <w:szCs w:val="24"/>
        </w:rPr>
        <w:t xml:space="preserve">Курсы будут полезны учителям и библиотекарям. </w:t>
      </w:r>
    </w:p>
    <w:p w:rsidR="00485D7C" w:rsidRDefault="00A60EA5" w:rsidP="00B7759E">
      <w:pPr>
        <w:spacing w:after="0"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обучения:</w:t>
      </w:r>
      <w:r w:rsidR="0041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выдачей свидетельства о повышении квалификации установленного образца)</w:t>
      </w:r>
      <w:r w:rsidR="0041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108 часов — </w:t>
      </w:r>
      <w:r w:rsidR="0008580B">
        <w:rPr>
          <w:rFonts w:ascii="Times New Roman" w:hAnsi="Times New Roman" w:cs="Times New Roman"/>
          <w:sz w:val="24"/>
          <w:szCs w:val="24"/>
        </w:rPr>
        <w:t>4 0</w:t>
      </w:r>
      <w:r>
        <w:rPr>
          <w:rFonts w:ascii="Times New Roman" w:hAnsi="Times New Roman" w:cs="Times New Roman"/>
          <w:sz w:val="24"/>
          <w:szCs w:val="24"/>
        </w:rPr>
        <w:t xml:space="preserve">00 руб. </w:t>
      </w:r>
      <w:r w:rsidR="009D78C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групповой заявке </w:t>
      </w:r>
      <w:r w:rsidR="009D78C2">
        <w:rPr>
          <w:rFonts w:ascii="Times New Roman" w:hAnsi="Times New Roman" w:cs="Times New Roman"/>
          <w:sz w:val="24"/>
          <w:szCs w:val="24"/>
        </w:rPr>
        <w:t xml:space="preserve">(2 и более человек) </w:t>
      </w:r>
      <w:r w:rsidR="008C0971">
        <w:rPr>
          <w:rFonts w:ascii="Times New Roman" w:hAnsi="Times New Roman" w:cs="Times New Roman"/>
          <w:sz w:val="24"/>
          <w:szCs w:val="24"/>
        </w:rPr>
        <w:t>и магистрантам</w:t>
      </w:r>
      <w:r>
        <w:rPr>
          <w:rFonts w:ascii="Times New Roman" w:hAnsi="Times New Roman" w:cs="Times New Roman"/>
          <w:sz w:val="24"/>
          <w:szCs w:val="24"/>
        </w:rPr>
        <w:t xml:space="preserve"> ТГПУ — 3</w:t>
      </w:r>
      <w:r w:rsidR="000E17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 руб</w:t>
      </w:r>
      <w:r w:rsidR="005B78FF">
        <w:rPr>
          <w:rFonts w:ascii="Times New Roman" w:hAnsi="Times New Roman" w:cs="Times New Roman"/>
          <w:sz w:val="24"/>
          <w:szCs w:val="24"/>
        </w:rPr>
        <w:t>.</w:t>
      </w:r>
    </w:p>
    <w:p w:rsidR="00485D7C" w:rsidRDefault="00A60EA5" w:rsidP="00405195">
      <w:pPr>
        <w:shd w:val="clear" w:color="auto" w:fill="FFFFFF"/>
        <w:spacing w:before="100" w:after="100" w:line="100" w:lineRule="atLeast"/>
        <w:ind w:left="-567"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Важная информация</w:t>
      </w:r>
    </w:p>
    <w:p w:rsidR="00485D7C" w:rsidRDefault="00A60EA5" w:rsidP="00405195">
      <w:pPr>
        <w:shd w:val="clear" w:color="auto" w:fill="FFFFFF"/>
        <w:spacing w:before="100" w:after="100" w:line="100" w:lineRule="atLeast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с физическим лицом (слушатель оплачивает сам за себя) заключается в первый день занятий. </w:t>
      </w:r>
    </w:p>
    <w:p w:rsidR="00485D7C" w:rsidRDefault="00A60EA5" w:rsidP="00405195">
      <w:pPr>
        <w:shd w:val="clear" w:color="auto" w:fill="FFFFFF"/>
        <w:spacing w:before="100" w:after="100" w:line="100" w:lineRule="atLeast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  оплачивает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(договор заключается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юридическим лицом)</w:t>
      </w:r>
      <w:r w:rsidR="001F4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подаче заявки на обучение на курсах необходимо указать </w:t>
      </w:r>
      <w:r w:rsidRPr="00F86D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реквизиты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6D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образовательного учреждения и ФИО его 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Специалисты ИФФ составляют договор, акт об оказании образовательных услуг и </w:t>
      </w:r>
      <w:r w:rsidRPr="00F86D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за два рабочих дня до начала курсов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отправляют их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1F43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указанный в заявке. Просим Вас эти документы проверить, распечатать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2-х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экземплярах,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проставить подписи и печати ОУ </w:t>
      </w:r>
      <w:r w:rsidRPr="001F43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 привезти на 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5D7C" w:rsidRDefault="00A60EA5" w:rsidP="00405195">
      <w:pPr>
        <w:shd w:val="clear" w:color="auto" w:fill="FFFFFF"/>
        <w:spacing w:before="100" w:after="100" w:line="100" w:lineRule="atLeast"/>
        <w:ind w:left="-567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 себе слушателю необходимо иметь:</w:t>
      </w:r>
    </w:p>
    <w:p w:rsidR="00485D7C" w:rsidRDefault="00A60EA5" w:rsidP="00405195">
      <w:pPr>
        <w:numPr>
          <w:ilvl w:val="0"/>
          <w:numId w:val="1"/>
        </w:numPr>
        <w:shd w:val="clear" w:color="auto" w:fill="FFFFFF"/>
        <w:spacing w:after="0" w:line="100" w:lineRule="atLeast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подписанный договор и акт об оказании образовательных услуг в 2-х экз</w:t>
      </w:r>
      <w:r w:rsidR="00F86D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обучение  оплачивает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85D7C" w:rsidRDefault="00A60EA5" w:rsidP="00405195">
      <w:pPr>
        <w:numPr>
          <w:ilvl w:val="0"/>
          <w:numId w:val="1"/>
        </w:numPr>
        <w:shd w:val="clear" w:color="auto" w:fill="FFFFFF"/>
        <w:spacing w:after="0" w:line="100" w:lineRule="atLeast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диплома об образовании;</w:t>
      </w:r>
    </w:p>
    <w:p w:rsidR="00485D7C" w:rsidRDefault="00A60EA5" w:rsidP="00405195">
      <w:pPr>
        <w:numPr>
          <w:ilvl w:val="0"/>
          <w:numId w:val="1"/>
        </w:numPr>
        <w:shd w:val="clear" w:color="auto" w:fill="FFFFFF"/>
        <w:spacing w:after="0" w:line="100" w:lineRule="atLeast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приложения к диплому;</w:t>
      </w:r>
    </w:p>
    <w:p w:rsidR="00485D7C" w:rsidRDefault="00A60EA5" w:rsidP="00405195">
      <w:pPr>
        <w:numPr>
          <w:ilvl w:val="0"/>
          <w:numId w:val="1"/>
        </w:numPr>
        <w:shd w:val="clear" w:color="auto" w:fill="FFFFFF"/>
        <w:spacing w:after="0" w:line="100" w:lineRule="atLeast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необходимости, копию документа, свидетельствующего о смене фамилии;</w:t>
      </w:r>
    </w:p>
    <w:p w:rsidR="00485D7C" w:rsidRDefault="00A60EA5" w:rsidP="00405195">
      <w:pPr>
        <w:numPr>
          <w:ilvl w:val="0"/>
          <w:numId w:val="1"/>
        </w:numPr>
        <w:shd w:val="clear" w:color="auto" w:fill="FFFFFF"/>
        <w:spacing w:after="0" w:line="100" w:lineRule="atLeast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предоставляется лично.</w:t>
      </w:r>
    </w:p>
    <w:p w:rsidR="00311FF9" w:rsidRDefault="00311FF9" w:rsidP="00405195">
      <w:pPr>
        <w:spacing w:line="10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7C" w:rsidRDefault="00A60EA5" w:rsidP="00405195">
      <w:pPr>
        <w:spacing w:line="10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Консультации: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7C" w:rsidRDefault="00A60EA5" w:rsidP="000E17C2">
      <w:pPr>
        <w:spacing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C4392">
        <w:rPr>
          <w:rFonts w:ascii="Times New Roman" w:hAnsi="Times New Roman" w:cs="Times New Roman"/>
          <w:b/>
          <w:bCs/>
          <w:sz w:val="24"/>
          <w:szCs w:val="24"/>
        </w:rPr>
        <w:t xml:space="preserve">вопросам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</w:t>
      </w:r>
      <w:r w:rsidR="001C4392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КПК </w:t>
      </w:r>
      <w:r>
        <w:rPr>
          <w:rFonts w:ascii="Times New Roman" w:hAnsi="Times New Roman" w:cs="Times New Roman"/>
          <w:sz w:val="24"/>
          <w:szCs w:val="24"/>
        </w:rPr>
        <w:t>обращаться по тел.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7C2">
        <w:rPr>
          <w:rFonts w:ascii="Times New Roman" w:hAnsi="Times New Roman" w:cs="Times New Roman"/>
          <w:sz w:val="24"/>
          <w:szCs w:val="24"/>
        </w:rPr>
        <w:t xml:space="preserve">8-903-915-80-11 </w:t>
      </w:r>
      <w:r w:rsidR="000E17C2">
        <w:rPr>
          <w:rFonts w:ascii="Times New Roman" w:hAnsi="Times New Roman" w:cs="Times New Roman"/>
          <w:sz w:val="24"/>
          <w:szCs w:val="24"/>
        </w:rPr>
        <w:t xml:space="preserve">Полева Елена </w:t>
      </w:r>
      <w:r w:rsidR="00F6213F">
        <w:rPr>
          <w:rFonts w:ascii="Times New Roman" w:hAnsi="Times New Roman" w:cs="Times New Roman"/>
          <w:sz w:val="24"/>
          <w:szCs w:val="24"/>
        </w:rPr>
        <w:t>Александровна</w:t>
      </w:r>
      <w:r w:rsidRPr="00921A6B">
        <w:rPr>
          <w:rFonts w:ascii="Times New Roman" w:hAnsi="Times New Roman" w:cs="Times New Roman"/>
          <w:sz w:val="24"/>
          <w:szCs w:val="24"/>
        </w:rPr>
        <w:t xml:space="preserve">, </w:t>
      </w:r>
      <w:r w:rsidR="00F6213F">
        <w:rPr>
          <w:rFonts w:ascii="Times New Roman" w:hAnsi="Times New Roman" w:cs="Times New Roman"/>
          <w:sz w:val="24"/>
          <w:szCs w:val="24"/>
        </w:rPr>
        <w:t>зав. кафедрой</w:t>
      </w:r>
      <w:r w:rsidRPr="00921A6B">
        <w:rPr>
          <w:rFonts w:ascii="Times New Roman" w:hAnsi="Times New Roman" w:cs="Times New Roman"/>
          <w:sz w:val="24"/>
          <w:szCs w:val="24"/>
        </w:rPr>
        <w:t xml:space="preserve"> литературы </w:t>
      </w:r>
      <w:r w:rsidR="00921A6B" w:rsidRPr="00921A6B">
        <w:rPr>
          <w:rFonts w:ascii="Times New Roman" w:hAnsi="Times New Roman" w:cs="Times New Roman"/>
          <w:sz w:val="24"/>
          <w:szCs w:val="24"/>
        </w:rPr>
        <w:t xml:space="preserve">и методики  её преподавания </w:t>
      </w:r>
      <w:r w:rsidRPr="00921A6B">
        <w:rPr>
          <w:rFonts w:ascii="Times New Roman" w:hAnsi="Times New Roman" w:cs="Times New Roman"/>
          <w:sz w:val="24"/>
          <w:szCs w:val="24"/>
        </w:rPr>
        <w:t>ТГПУ</w:t>
      </w:r>
      <w:r w:rsidR="00C321C1">
        <w:rPr>
          <w:rFonts w:ascii="Times New Roman" w:hAnsi="Times New Roman" w:cs="Times New Roman"/>
          <w:sz w:val="24"/>
          <w:szCs w:val="24"/>
        </w:rPr>
        <w:t xml:space="preserve"> или </w:t>
      </w:r>
      <w:r w:rsidR="005B738F">
        <w:rPr>
          <w:rFonts w:ascii="Times New Roman" w:hAnsi="Times New Roman" w:cs="Times New Roman"/>
          <w:sz w:val="24"/>
          <w:szCs w:val="24"/>
        </w:rPr>
        <w:t>8-</w:t>
      </w:r>
      <w:r w:rsidR="006757B5">
        <w:rPr>
          <w:rFonts w:ascii="Times New Roman" w:hAnsi="Times New Roman" w:cs="Times New Roman"/>
          <w:sz w:val="24"/>
          <w:szCs w:val="24"/>
        </w:rPr>
        <w:t xml:space="preserve">953-914-18-98 Макаренко Евгения Константиновна, доцент кафедры </w:t>
      </w:r>
      <w:r w:rsidR="006757B5" w:rsidRPr="00921A6B">
        <w:rPr>
          <w:rFonts w:ascii="Times New Roman" w:hAnsi="Times New Roman" w:cs="Times New Roman"/>
          <w:sz w:val="24"/>
          <w:szCs w:val="24"/>
        </w:rPr>
        <w:t>литературы и методики  её преподавания ТГПУ</w:t>
      </w:r>
      <w:r w:rsidR="001C4392">
        <w:rPr>
          <w:rFonts w:ascii="Times New Roman" w:hAnsi="Times New Roman" w:cs="Times New Roman"/>
          <w:sz w:val="24"/>
          <w:szCs w:val="24"/>
        </w:rPr>
        <w:t>.</w:t>
      </w:r>
    </w:p>
    <w:p w:rsidR="00485D7C" w:rsidRPr="001F4359" w:rsidRDefault="00A60EA5" w:rsidP="00405195">
      <w:pPr>
        <w:spacing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вопросам оформления документации </w:t>
      </w:r>
      <w:r>
        <w:rPr>
          <w:rFonts w:ascii="Times New Roman" w:hAnsi="Times New Roman" w:cs="Times New Roman"/>
          <w:sz w:val="24"/>
          <w:szCs w:val="24"/>
        </w:rPr>
        <w:t xml:space="preserve">обращаться по тел. </w:t>
      </w:r>
      <w:r w:rsidR="000E19DF">
        <w:rPr>
          <w:rFonts w:ascii="Times New Roman" w:hAnsi="Times New Roman" w:cs="Times New Roman"/>
          <w:color w:val="000000"/>
          <w:sz w:val="24"/>
          <w:szCs w:val="24"/>
        </w:rPr>
        <w:t xml:space="preserve">8(3822) </w:t>
      </w:r>
      <w:r>
        <w:rPr>
          <w:rFonts w:ascii="Times New Roman" w:hAnsi="Times New Roman" w:cs="Times New Roman"/>
          <w:sz w:val="24"/>
          <w:szCs w:val="24"/>
        </w:rPr>
        <w:t>31-12-47 Шведова Ольга Алексеевна, зам. декана ИФФ ТГПУ,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klio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tspu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85D7C" w:rsidRDefault="00A60EA5" w:rsidP="00405195">
      <w:pPr>
        <w:spacing w:line="100" w:lineRule="atLeast"/>
        <w:ind w:left="-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иногородних слушателей</w:t>
      </w:r>
      <w:r>
        <w:rPr>
          <w:rFonts w:ascii="Times New Roman" w:hAnsi="Times New Roman" w:cs="Times New Roman"/>
          <w:sz w:val="24"/>
          <w:szCs w:val="24"/>
        </w:rPr>
        <w:t xml:space="preserve"> есть возможность забронировать номера в профилактории «Учитель»: </w:t>
      </w:r>
      <w:r>
        <w:rPr>
          <w:rFonts w:ascii="Times New Roman" w:hAnsi="Times New Roman" w:cs="Times New Roman"/>
          <w:color w:val="000000"/>
          <w:sz w:val="24"/>
          <w:szCs w:val="24"/>
        </w:rPr>
        <w:t>г. Томск, ул. Герцена 49, тел: 8(3822)</w:t>
      </w:r>
      <w:r w:rsidR="00D81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7D7">
        <w:rPr>
          <w:rFonts w:ascii="Times New Roman" w:hAnsi="Times New Roman" w:cs="Times New Roman"/>
          <w:bCs/>
          <w:color w:val="000000"/>
          <w:sz w:val="24"/>
          <w:szCs w:val="24"/>
        </w:rPr>
        <w:t>52-12-52, 52-12-43</w:t>
      </w:r>
      <w:r w:rsidR="00D817D7" w:rsidRPr="00D817D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817D7">
        <w:rPr>
          <w:rStyle w:val="a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Стоимость проживания – от 300 рублей до 600 рублей в сутки.</w:t>
      </w:r>
    </w:p>
    <w:p w:rsidR="004B5B3C" w:rsidRPr="00453F9C" w:rsidRDefault="004B5B3C" w:rsidP="00453F9C">
      <w:pPr>
        <w:spacing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Заявки просим </w:t>
      </w:r>
      <w:r w:rsidR="00D817D7">
        <w:rPr>
          <w:rFonts w:ascii="Times New Roman" w:hAnsi="Times New Roman" w:cs="Times New Roman"/>
          <w:b/>
          <w:sz w:val="24"/>
          <w:szCs w:val="24"/>
        </w:rPr>
        <w:t>на</w:t>
      </w:r>
      <w:r w:rsidR="00453F9C">
        <w:rPr>
          <w:rFonts w:ascii="Times New Roman" w:hAnsi="Times New Roman" w:cs="Times New Roman"/>
          <w:b/>
          <w:sz w:val="24"/>
          <w:szCs w:val="24"/>
        </w:rPr>
        <w:t xml:space="preserve">правлять одновременно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53F9C">
        <w:rPr>
          <w:rFonts w:ascii="Times New Roman" w:hAnsi="Times New Roman" w:cs="Times New Roman"/>
          <w:b/>
          <w:sz w:val="24"/>
          <w:szCs w:val="24"/>
        </w:rPr>
        <w:t xml:space="preserve">двум </w:t>
      </w:r>
      <w:r>
        <w:rPr>
          <w:rFonts w:ascii="Times New Roman" w:hAnsi="Times New Roman" w:cs="Times New Roman"/>
          <w:b/>
          <w:sz w:val="24"/>
          <w:szCs w:val="24"/>
        </w:rPr>
        <w:t>адресам: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litkaf</w:t>
        </w:r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tspu</w:t>
        </w:r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53F9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</w:rPr>
          <w:t>klio@</w:t>
        </w:r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tspu</w:t>
        </w:r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3F9C" w:rsidRPr="003C2E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53F9C">
        <w:rPr>
          <w:rFonts w:ascii="Times New Roman" w:hAnsi="Times New Roman" w:cs="Times New Roman"/>
          <w:sz w:val="24"/>
          <w:szCs w:val="24"/>
        </w:rPr>
        <w:t xml:space="preserve"> </w:t>
      </w:r>
      <w:r w:rsidR="00FC109C">
        <w:rPr>
          <w:rFonts w:ascii="Times New Roman" w:hAnsi="Times New Roman" w:cs="Times New Roman"/>
          <w:sz w:val="24"/>
          <w:szCs w:val="24"/>
        </w:rPr>
        <w:t>с пометой «К</w:t>
      </w:r>
      <w:r w:rsidR="00921A6B">
        <w:rPr>
          <w:rFonts w:ascii="Times New Roman" w:hAnsi="Times New Roman" w:cs="Times New Roman"/>
          <w:sz w:val="24"/>
          <w:szCs w:val="24"/>
        </w:rPr>
        <w:t>урсы по литературе»</w:t>
      </w:r>
      <w:r w:rsidR="00FC109C">
        <w:rPr>
          <w:rFonts w:ascii="Times New Roman" w:hAnsi="Times New Roman" w:cs="Times New Roman"/>
          <w:sz w:val="24"/>
          <w:szCs w:val="24"/>
        </w:rPr>
        <w:t>.</w:t>
      </w:r>
    </w:p>
    <w:p w:rsidR="004B5B3C" w:rsidRDefault="004B5B3C" w:rsidP="00405195">
      <w:pPr>
        <w:shd w:val="clear" w:color="auto" w:fill="FFFFFF"/>
        <w:spacing w:before="100" w:after="100" w:line="100" w:lineRule="atLeast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(и факульт</w:t>
      </w:r>
      <w:r w:rsid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ативно) в заявке просим указать, есть ли желание представить свой методический опыт по конкретной теме, связанной с краеведением (</w:t>
      </w:r>
      <w:r w:rsidR="00A36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 </w:t>
      </w:r>
      <w:r w:rsidR="00974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</w:t>
      </w:r>
      <w:r w:rsidR="00A36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выданы сертификаты, удостоверяющие представление авторского методического </w:t>
      </w:r>
      <w:r w:rsidR="0016643D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="00A36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485D7C" w:rsidRPr="00CF4B4E" w:rsidRDefault="00A60EA5" w:rsidP="00405195">
      <w:pPr>
        <w:pStyle w:val="a6"/>
        <w:pageBreakBefore/>
        <w:spacing w:line="100" w:lineRule="atLeast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F4B4E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ЗАЯВКА</w:t>
      </w:r>
      <w:r w:rsidRPr="00CF4B4E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на зачисление в группу повышения квалификации</w:t>
      </w:r>
    </w:p>
    <w:tbl>
      <w:tblPr>
        <w:tblW w:w="0" w:type="auto"/>
        <w:tblInd w:w="-55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013"/>
        <w:gridCol w:w="334"/>
        <w:gridCol w:w="7187"/>
        <w:gridCol w:w="394"/>
      </w:tblGrid>
      <w:tr w:rsidR="00485D7C" w:rsidRPr="00CF4B4E">
        <w:trPr>
          <w:gridAfter w:val="1"/>
          <w:wAfter w:w="394" w:type="dxa"/>
        </w:trPr>
        <w:tc>
          <w:tcPr>
            <w:tcW w:w="2360" w:type="dxa"/>
            <w:gridSpan w:val="3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ФИО (полностью):</w:t>
            </w:r>
          </w:p>
        </w:tc>
        <w:tc>
          <w:tcPr>
            <w:tcW w:w="7187" w:type="dxa"/>
            <w:shd w:val="clear" w:color="auto" w:fill="auto"/>
            <w:vAlign w:val="center"/>
          </w:tcPr>
          <w:p w:rsidR="00485D7C" w:rsidRPr="00CF4B4E" w:rsidRDefault="00485D7C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7C" w:rsidRPr="00CF4B4E">
        <w:trPr>
          <w:gridBefore w:val="1"/>
          <w:wBefore w:w="13" w:type="dxa"/>
        </w:trPr>
        <w:tc>
          <w:tcPr>
            <w:tcW w:w="2013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Место работы:</w:t>
            </w:r>
          </w:p>
        </w:tc>
        <w:tc>
          <w:tcPr>
            <w:tcW w:w="7915" w:type="dxa"/>
            <w:gridSpan w:val="3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302.25pt;height:16.5pt" o:ole="" filled="t">
                  <v:fill color2="black"/>
                  <v:imagedata r:id="rId8" o:title=""/>
                </v:shape>
                <w:control r:id="rId9" w:name="place_work" w:shapeid="_x0000_i1051"/>
              </w:object>
            </w:r>
          </w:p>
        </w:tc>
      </w:tr>
      <w:tr w:rsidR="00485D7C" w:rsidRPr="00CF4B4E">
        <w:trPr>
          <w:gridBefore w:val="1"/>
          <w:wBefore w:w="13" w:type="dxa"/>
        </w:trPr>
        <w:tc>
          <w:tcPr>
            <w:tcW w:w="2013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Должность:</w:t>
            </w:r>
          </w:p>
        </w:tc>
        <w:tc>
          <w:tcPr>
            <w:tcW w:w="7915" w:type="dxa"/>
            <w:gridSpan w:val="3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53" type="#_x0000_t75" style="width:302.25pt;height:16.5pt" o:ole="" filled="t">
                  <v:fill color2="black"/>
                  <v:imagedata r:id="rId8" o:title=""/>
                </v:shape>
                <w:control r:id="rId10" w:name="dolzhnost" w:shapeid="_x0000_i1053"/>
              </w:object>
            </w:r>
          </w:p>
        </w:tc>
      </w:tr>
      <w:tr w:rsidR="00485D7C" w:rsidRPr="00CF4B4E">
        <w:trPr>
          <w:gridBefore w:val="1"/>
          <w:wBefore w:w="13" w:type="dxa"/>
        </w:trPr>
        <w:tc>
          <w:tcPr>
            <w:tcW w:w="2013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Форма договора:</w:t>
            </w:r>
          </w:p>
        </w:tc>
        <w:tc>
          <w:tcPr>
            <w:tcW w:w="7915" w:type="dxa"/>
            <w:gridSpan w:val="3"/>
            <w:shd w:val="clear" w:color="auto" w:fill="auto"/>
            <w:vAlign w:val="center"/>
          </w:tcPr>
          <w:p w:rsidR="00485D7C" w:rsidRPr="00CF4B4E" w:rsidRDefault="00485D7C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D7C" w:rsidRPr="00CF4B4E" w:rsidRDefault="00485D7C" w:rsidP="00405195">
      <w:pPr>
        <w:rPr>
          <w:rFonts w:ascii="Times New Roman" w:hAnsi="Times New Roman" w:cs="Times New Roman"/>
        </w:rPr>
        <w:sectPr w:rsidR="00485D7C" w:rsidRPr="00CF4B4E">
          <w:pgSz w:w="11906" w:h="16838"/>
          <w:pgMar w:top="709" w:right="850" w:bottom="709" w:left="1701" w:header="720" w:footer="720" w:gutter="0"/>
          <w:cols w:space="720"/>
          <w:docGrid w:linePitch="240" w:charSpace="36864"/>
        </w:sectPr>
      </w:pPr>
    </w:p>
    <w:tbl>
      <w:tblPr>
        <w:tblW w:w="0" w:type="auto"/>
        <w:tblInd w:w="-54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0"/>
        <w:gridCol w:w="6253"/>
      </w:tblGrid>
      <w:tr w:rsidR="00485D7C" w:rsidRPr="00CF4B4E">
        <w:tc>
          <w:tcPr>
            <w:tcW w:w="9933" w:type="dxa"/>
            <w:gridSpan w:val="2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</w:t>
            </w:r>
            <w:r w:rsidRPr="00CF4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Только для юридических лиц.</w:t>
            </w:r>
            <w:r w:rsidRPr="00CF4B4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  Для того</w:t>
            </w:r>
            <w:proofErr w:type="gramStart"/>
            <w:r w:rsidRPr="00CF4B4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CF4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чтобы мы могли заранее подготовить договор, просим Вас   </w:t>
            </w:r>
            <w:r w:rsidRPr="00CF4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внимательно</w:t>
            </w:r>
            <w:r w:rsidRPr="00CF4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внести реквизиты вашего ОУ или ДОУ: (</w:t>
            </w:r>
            <w:r w:rsidRPr="00CF4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прикрепите файл с реквизитами)</w:t>
            </w:r>
          </w:p>
        </w:tc>
      </w:tr>
      <w:tr w:rsidR="00485D7C" w:rsidRPr="00CF4B4E">
        <w:tc>
          <w:tcPr>
            <w:tcW w:w="3680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Юридическое название (полное):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55" type="#_x0000_t75" style="width:302.25pt;height:16.5pt" o:ole="" filled="t">
                  <v:fill color2="black"/>
                  <v:imagedata r:id="rId8" o:title=""/>
                </v:shape>
                <w:control r:id="rId11" w:name="urid_name" w:shapeid="_x0000_i1055"/>
              </w:object>
            </w:r>
          </w:p>
        </w:tc>
      </w:tr>
      <w:tr w:rsidR="00485D7C" w:rsidRPr="00CF4B4E">
        <w:tc>
          <w:tcPr>
            <w:tcW w:w="3680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Юридический адрес: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57" type="#_x0000_t75" style="width:302.25pt;height:16.5pt" o:ole="" filled="t">
                  <v:fill color2="black"/>
                  <v:imagedata r:id="rId8" o:title=""/>
                </v:shape>
                <w:control r:id="rId12" w:name="urid_adress" w:shapeid="_x0000_i1057"/>
              </w:object>
            </w:r>
          </w:p>
        </w:tc>
      </w:tr>
      <w:tr w:rsidR="00485D7C" w:rsidRPr="00CF4B4E">
        <w:tc>
          <w:tcPr>
            <w:tcW w:w="3680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ИНН: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59" type="#_x0000_t75" style="width:302.25pt;height:16.5pt" o:ole="" filled="t">
                  <v:fill color2="black"/>
                  <v:imagedata r:id="rId8" o:title=""/>
                </v:shape>
                <w:control r:id="rId13" w:name="inn" w:shapeid="_x0000_i1059"/>
              </w:object>
            </w:r>
          </w:p>
        </w:tc>
      </w:tr>
      <w:tr w:rsidR="00485D7C" w:rsidRPr="00CF4B4E">
        <w:tc>
          <w:tcPr>
            <w:tcW w:w="3680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КПП: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61" type="#_x0000_t75" style="width:302.25pt;height:16.5pt" o:ole="" filled="t">
                  <v:fill color2="black"/>
                  <v:imagedata r:id="rId8" o:title=""/>
                </v:shape>
                <w:control r:id="rId14" w:name="kpp" w:shapeid="_x0000_i1061"/>
              </w:object>
            </w:r>
          </w:p>
        </w:tc>
      </w:tr>
      <w:tr w:rsidR="00485D7C" w:rsidRPr="00CF4B4E">
        <w:tc>
          <w:tcPr>
            <w:tcW w:w="3680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/с: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63" type="#_x0000_t75" style="width:302.25pt;height:16.5pt" o:ole="" filled="t">
                  <v:fill color2="black"/>
                  <v:imagedata r:id="rId8" o:title=""/>
                </v:shape>
                <w:control r:id="rId15" w:name="pc" w:shapeid="_x0000_i1063"/>
              </w:object>
            </w:r>
          </w:p>
        </w:tc>
      </w:tr>
      <w:tr w:rsidR="00485D7C" w:rsidRPr="00CF4B4E">
        <w:tc>
          <w:tcPr>
            <w:tcW w:w="3680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Наименование банка: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65" type="#_x0000_t75" style="width:302.25pt;height:16.5pt" o:ole="" filled="t">
                  <v:fill color2="black"/>
                  <v:imagedata r:id="rId8" o:title=""/>
                </v:shape>
                <w:control r:id="rId16" w:name="bank_name" w:shapeid="_x0000_i1065"/>
              </w:object>
            </w:r>
          </w:p>
        </w:tc>
      </w:tr>
      <w:tr w:rsidR="00485D7C" w:rsidRPr="00CF4B4E">
        <w:tc>
          <w:tcPr>
            <w:tcW w:w="3680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ФИО директора ОУ / заведующий ДОУ: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67" type="#_x0000_t75" style="width:302.25pt;height:16.5pt" o:ole="" filled="t">
                  <v:fill color2="black"/>
                  <v:imagedata r:id="rId8" o:title=""/>
                </v:shape>
                <w:control r:id="rId17" w:name="fio_curator" w:shapeid="_x0000_i1067"/>
              </w:object>
            </w:r>
          </w:p>
        </w:tc>
      </w:tr>
    </w:tbl>
    <w:p w:rsidR="00485D7C" w:rsidRPr="00CF4B4E" w:rsidRDefault="00485D7C" w:rsidP="00405195">
      <w:pPr>
        <w:rPr>
          <w:rFonts w:ascii="Times New Roman" w:hAnsi="Times New Roman" w:cs="Times New Roman"/>
        </w:rPr>
        <w:sectPr w:rsidR="00485D7C" w:rsidRPr="00CF4B4E">
          <w:type w:val="continuous"/>
          <w:pgSz w:w="11906" w:h="16838"/>
          <w:pgMar w:top="709" w:right="850" w:bottom="709" w:left="1701" w:header="720" w:footer="720" w:gutter="0"/>
          <w:cols w:space="720"/>
          <w:docGrid w:linePitch="240" w:charSpace="36864"/>
        </w:sectPr>
      </w:pPr>
    </w:p>
    <w:tbl>
      <w:tblPr>
        <w:tblW w:w="0" w:type="auto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5674"/>
      </w:tblGrid>
      <w:tr w:rsidR="00485D7C" w:rsidRPr="00CF4B4E" w:rsidTr="00CF4B4E">
        <w:trPr>
          <w:trHeight w:val="517"/>
        </w:trPr>
        <w:tc>
          <w:tcPr>
            <w:tcW w:w="3686" w:type="dxa"/>
            <w:shd w:val="clear" w:color="auto" w:fill="auto"/>
            <w:vAlign w:val="center"/>
          </w:tcPr>
          <w:p w:rsidR="00485D7C" w:rsidRPr="00CF4B4E" w:rsidRDefault="00A60EA5" w:rsidP="00CF4B4E">
            <w:pPr>
              <w:pStyle w:val="a8"/>
              <w:ind w:left="-454"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Телефон: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106" type="#_x0000_t75" style="width:302.25pt;height:16.5pt" o:ole="" filled="t">
                  <v:fill color2="black"/>
                  <v:imagedata r:id="rId8" o:title=""/>
                </v:shape>
                <w:control r:id="rId18" w:name="phone" w:shapeid="_x0000_i1106"/>
              </w:object>
            </w:r>
          </w:p>
        </w:tc>
      </w:tr>
      <w:tr w:rsidR="00485D7C" w:rsidRPr="00CF4B4E" w:rsidTr="00CF4B4E">
        <w:tc>
          <w:tcPr>
            <w:tcW w:w="3686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* e-</w:t>
            </w:r>
            <w:proofErr w:type="spellStart"/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71" type="#_x0000_t75" style="width:302.25pt;height:16.5pt" o:ole="" filled="t">
                  <v:fill color2="black"/>
                  <v:imagedata r:id="rId8" o:title=""/>
                </v:shape>
                <w:control r:id="rId19" w:name="email1" w:shapeid="_x0000_i1071"/>
              </w:object>
            </w:r>
          </w:p>
        </w:tc>
      </w:tr>
      <w:tr w:rsidR="00485D7C" w:rsidRPr="00CF4B4E" w:rsidTr="00CF4B4E">
        <w:tc>
          <w:tcPr>
            <w:tcW w:w="3686" w:type="dxa"/>
            <w:shd w:val="clear" w:color="auto" w:fill="auto"/>
            <w:vAlign w:val="center"/>
          </w:tcPr>
          <w:p w:rsidR="00485D7C" w:rsidRPr="00CF4B4E" w:rsidRDefault="00A60EA5" w:rsidP="00F05C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 xml:space="preserve">Есть ли необходимость в презентации авторского </w:t>
            </w:r>
            <w:r w:rsidR="00F05CFF" w:rsidRPr="00CF4B4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="00F05CFF" w:rsidRPr="00CF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5CFF" w:rsidRPr="00CF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пыта на курсах повышения квалификации: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485D7C" w:rsidRPr="00CF4B4E" w:rsidRDefault="00A60EA5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80" type="#_x0000_t75" style="width:7.5pt;height:7.5pt" o:ole="" filled="t">
                  <v:fill color2="black"/>
                  <v:imagedata r:id="rId20" o:title=""/>
                </v:shape>
                <w:control r:id="rId21" w:name="exp" w:shapeid="_x0000_i1080"/>
              </w:object>
            </w:r>
            <w:r w:rsidR="00CF4B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F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4E">
              <w:rPr>
                <w:rFonts w:ascii="Times New Roman" w:hAnsi="Times New Roman" w:cs="Times New Roman"/>
              </w:rPr>
              <w:object w:dxaOrig="225" w:dyaOrig="225">
                <v:shape id="_x0000_i1079" type="#_x0000_t75" style="width:7.5pt;height:7.5pt" o:ole="" filled="t">
                  <v:fill color2="black"/>
                  <v:imagedata r:id="rId22" o:title=""/>
                </v:shape>
                <w:control r:id="rId23" w:name="exp1" w:shapeid="_x0000_i1079"/>
              </w:object>
            </w:r>
            <w:r w:rsidR="00CF4B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F4B4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85D7C" w:rsidRPr="00CF4B4E" w:rsidTr="00CF4B4E">
        <w:tc>
          <w:tcPr>
            <w:tcW w:w="3686" w:type="dxa"/>
            <w:shd w:val="clear" w:color="auto" w:fill="auto"/>
            <w:vAlign w:val="center"/>
          </w:tcPr>
          <w:p w:rsidR="00485D7C" w:rsidRPr="00CF4B4E" w:rsidRDefault="00485D7C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shd w:val="clear" w:color="auto" w:fill="auto"/>
            <w:vAlign w:val="center"/>
          </w:tcPr>
          <w:p w:rsidR="00485D7C" w:rsidRPr="00CF4B4E" w:rsidRDefault="00485D7C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7C" w:rsidRPr="00CF4B4E" w:rsidTr="00CF4B4E">
        <w:tc>
          <w:tcPr>
            <w:tcW w:w="3686" w:type="dxa"/>
            <w:shd w:val="clear" w:color="auto" w:fill="auto"/>
            <w:vAlign w:val="center"/>
          </w:tcPr>
          <w:p w:rsidR="00485D7C" w:rsidRPr="00CF4B4E" w:rsidRDefault="00485D7C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shd w:val="clear" w:color="auto" w:fill="auto"/>
            <w:vAlign w:val="center"/>
          </w:tcPr>
          <w:p w:rsidR="00485D7C" w:rsidRPr="00CF4B4E" w:rsidRDefault="00485D7C" w:rsidP="0040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D7C" w:rsidRPr="00CF4B4E" w:rsidRDefault="00485D7C" w:rsidP="00405195">
      <w:pPr>
        <w:pStyle w:val="a6"/>
        <w:rPr>
          <w:rFonts w:ascii="Times New Roman" w:hAnsi="Times New Roman" w:cs="Times New Roman"/>
        </w:rPr>
      </w:pPr>
    </w:p>
    <w:sectPr w:rsidR="00485D7C" w:rsidRPr="00CF4B4E">
      <w:type w:val="continuous"/>
      <w:pgSz w:w="11906" w:h="16838"/>
      <w:pgMar w:top="709" w:right="850" w:bottom="709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</w:font>
  <w:font w:name="font301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B27440A"/>
    <w:multiLevelType w:val="hybridMultilevel"/>
    <w:tmpl w:val="E20C971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359"/>
    <w:rsid w:val="00016345"/>
    <w:rsid w:val="00035037"/>
    <w:rsid w:val="00057E8E"/>
    <w:rsid w:val="00072DE8"/>
    <w:rsid w:val="000845A7"/>
    <w:rsid w:val="0008580B"/>
    <w:rsid w:val="000A12E4"/>
    <w:rsid w:val="000B0258"/>
    <w:rsid w:val="000D4DD6"/>
    <w:rsid w:val="000E17C2"/>
    <w:rsid w:val="000E19DF"/>
    <w:rsid w:val="00112ACF"/>
    <w:rsid w:val="001160A5"/>
    <w:rsid w:val="001457F6"/>
    <w:rsid w:val="00163B2B"/>
    <w:rsid w:val="0016643D"/>
    <w:rsid w:val="001A5FA1"/>
    <w:rsid w:val="001C4392"/>
    <w:rsid w:val="001E26B5"/>
    <w:rsid w:val="001E4EB0"/>
    <w:rsid w:val="001F4359"/>
    <w:rsid w:val="00233292"/>
    <w:rsid w:val="00255724"/>
    <w:rsid w:val="00311FF9"/>
    <w:rsid w:val="00330197"/>
    <w:rsid w:val="0033658B"/>
    <w:rsid w:val="003470DC"/>
    <w:rsid w:val="00350343"/>
    <w:rsid w:val="0036787C"/>
    <w:rsid w:val="0038589B"/>
    <w:rsid w:val="00386F00"/>
    <w:rsid w:val="003A6CDF"/>
    <w:rsid w:val="003E4B78"/>
    <w:rsid w:val="003F38D8"/>
    <w:rsid w:val="00405195"/>
    <w:rsid w:val="004114A9"/>
    <w:rsid w:val="00430671"/>
    <w:rsid w:val="0043319B"/>
    <w:rsid w:val="00451AB5"/>
    <w:rsid w:val="00453F9C"/>
    <w:rsid w:val="0047318C"/>
    <w:rsid w:val="00485D7C"/>
    <w:rsid w:val="004B5B3C"/>
    <w:rsid w:val="004D08D8"/>
    <w:rsid w:val="004E0E29"/>
    <w:rsid w:val="00545CF8"/>
    <w:rsid w:val="00573F1D"/>
    <w:rsid w:val="00581984"/>
    <w:rsid w:val="005871FA"/>
    <w:rsid w:val="00597EE8"/>
    <w:rsid w:val="005B738F"/>
    <w:rsid w:val="005B78FF"/>
    <w:rsid w:val="005D7D64"/>
    <w:rsid w:val="00607428"/>
    <w:rsid w:val="006118F1"/>
    <w:rsid w:val="006126F0"/>
    <w:rsid w:val="006134CE"/>
    <w:rsid w:val="00613AC8"/>
    <w:rsid w:val="006312C9"/>
    <w:rsid w:val="006324BF"/>
    <w:rsid w:val="00651C2F"/>
    <w:rsid w:val="00674B5C"/>
    <w:rsid w:val="006757B5"/>
    <w:rsid w:val="0068062D"/>
    <w:rsid w:val="00704F2F"/>
    <w:rsid w:val="007161E6"/>
    <w:rsid w:val="0072093D"/>
    <w:rsid w:val="00731A27"/>
    <w:rsid w:val="00757FAD"/>
    <w:rsid w:val="00793CAA"/>
    <w:rsid w:val="007A5F55"/>
    <w:rsid w:val="007C318A"/>
    <w:rsid w:val="007E367C"/>
    <w:rsid w:val="007F2BE5"/>
    <w:rsid w:val="0085758C"/>
    <w:rsid w:val="0087658C"/>
    <w:rsid w:val="00890035"/>
    <w:rsid w:val="008C0971"/>
    <w:rsid w:val="008C6FBD"/>
    <w:rsid w:val="00921A6B"/>
    <w:rsid w:val="009652A3"/>
    <w:rsid w:val="0097440E"/>
    <w:rsid w:val="009D2335"/>
    <w:rsid w:val="009D78C2"/>
    <w:rsid w:val="00A36EF8"/>
    <w:rsid w:val="00A60EA5"/>
    <w:rsid w:val="00A905FD"/>
    <w:rsid w:val="00A91B63"/>
    <w:rsid w:val="00AC7806"/>
    <w:rsid w:val="00AD46D6"/>
    <w:rsid w:val="00B0424B"/>
    <w:rsid w:val="00B064B3"/>
    <w:rsid w:val="00B71FC0"/>
    <w:rsid w:val="00B7558C"/>
    <w:rsid w:val="00B7759E"/>
    <w:rsid w:val="00BA77EF"/>
    <w:rsid w:val="00BD7D92"/>
    <w:rsid w:val="00C321C1"/>
    <w:rsid w:val="00C92537"/>
    <w:rsid w:val="00C92A14"/>
    <w:rsid w:val="00CD0209"/>
    <w:rsid w:val="00CD49D5"/>
    <w:rsid w:val="00CF4B4E"/>
    <w:rsid w:val="00CF6A27"/>
    <w:rsid w:val="00D435EC"/>
    <w:rsid w:val="00D65107"/>
    <w:rsid w:val="00D817D7"/>
    <w:rsid w:val="00DC4C70"/>
    <w:rsid w:val="00DD0987"/>
    <w:rsid w:val="00E03B29"/>
    <w:rsid w:val="00E21B54"/>
    <w:rsid w:val="00E35C34"/>
    <w:rsid w:val="00E446AB"/>
    <w:rsid w:val="00E62017"/>
    <w:rsid w:val="00E76F15"/>
    <w:rsid w:val="00E77C3B"/>
    <w:rsid w:val="00E8044E"/>
    <w:rsid w:val="00EA4D48"/>
    <w:rsid w:val="00EB5A5F"/>
    <w:rsid w:val="00ED15E9"/>
    <w:rsid w:val="00EE1F23"/>
    <w:rsid w:val="00F05CFF"/>
    <w:rsid w:val="00F25EE5"/>
    <w:rsid w:val="00F333A0"/>
    <w:rsid w:val="00F6213F"/>
    <w:rsid w:val="00F86D54"/>
    <w:rsid w:val="00FB1E7E"/>
    <w:rsid w:val="00FC109C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ejaVu Sans" w:hAnsi="Calibri" w:cs="font301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styleId="a4">
    <w:name w:val="Hyperlink"/>
    <w:basedOn w:val="1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7" Type="http://schemas.openxmlformats.org/officeDocument/2006/relationships/hyperlink" Target="mailto:klio@tspu.edu.r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mailto:litkaf@tspu.edu.ru" TargetMode="External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mailto:tspu-litera@yandex.ru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cp:lastModifiedBy>Olga Varaxina</cp:lastModifiedBy>
  <cp:revision>61</cp:revision>
  <cp:lastPrinted>1900-12-31T21:00:00Z</cp:lastPrinted>
  <dcterms:created xsi:type="dcterms:W3CDTF">2014-10-02T13:50:00Z</dcterms:created>
  <dcterms:modified xsi:type="dcterms:W3CDTF">2017-09-27T05:52:00Z</dcterms:modified>
</cp:coreProperties>
</file>