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7E6E" w:rsidRPr="00BF7E6E" w:rsidRDefault="00BF7E6E" w:rsidP="00BF7E6E">
      <w:pPr>
        <w:spacing w:after="0" w:line="240" w:lineRule="auto"/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</w:pPr>
    </w:p>
    <w:p w:rsidR="00BF7E6E" w:rsidRDefault="00BF7E6E" w:rsidP="00BF7E6E">
      <w:pPr>
        <w:spacing w:after="0" w:line="240" w:lineRule="auto"/>
        <w:ind w:left="-426"/>
        <w:jc w:val="center"/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</w:pPr>
      <w:r w:rsidRPr="00BF7E6E"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  <w:t>АНКЕТА УЧАСТНИКА / АНКЕТА УЧАСТНИКОВ КОЛЛЕКТИВНОЙ НОМИНАЦИИ</w:t>
      </w:r>
    </w:p>
    <w:p w:rsidR="00BF7E6E" w:rsidRPr="00BF7E6E" w:rsidRDefault="00BF7E6E" w:rsidP="00BF7E6E">
      <w:pPr>
        <w:spacing w:after="0" w:line="240" w:lineRule="auto"/>
        <w:ind w:left="-426"/>
        <w:jc w:val="center"/>
        <w:rPr>
          <w:rFonts w:ascii="Liberation Serif" w:eastAsia="Times New Roman" w:hAnsi="Liberation Serif" w:cs="Liberation Serif"/>
          <w:b/>
          <w:bCs/>
          <w:i/>
          <w:iCs/>
          <w:sz w:val="28"/>
          <w:szCs w:val="28"/>
          <w:lang w:eastAsia="ru-RU"/>
        </w:rPr>
      </w:pPr>
      <w:r w:rsidRPr="00BF7E6E"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  <w:t xml:space="preserve">регионального этапа Российской национальной премии «Студент года – 2022» образовательных организаций высшего образования </w:t>
      </w:r>
      <w:r w:rsidRPr="00BF7E6E">
        <w:rPr>
          <w:rFonts w:ascii="Liberation Serif" w:eastAsia="Times New Roman" w:hAnsi="Liberation Serif" w:cs="Liberation Serif"/>
          <w:b/>
          <w:bCs/>
          <w:i/>
          <w:iCs/>
          <w:sz w:val="28"/>
          <w:szCs w:val="28"/>
          <w:lang w:eastAsia="ru-RU"/>
        </w:rPr>
        <w:t>(заполняется участником)</w:t>
      </w:r>
    </w:p>
    <w:tbl>
      <w:tblPr>
        <w:tblpPr w:leftFromText="180" w:rightFromText="180" w:vertAnchor="text" w:horzAnchor="margin" w:tblpXSpec="center" w:tblpY="90"/>
        <w:tblW w:w="104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83"/>
        <w:gridCol w:w="1148"/>
        <w:gridCol w:w="1497"/>
        <w:gridCol w:w="121"/>
        <w:gridCol w:w="3614"/>
      </w:tblGrid>
      <w:tr w:rsidR="00BF7E6E" w:rsidRPr="00BF7E6E" w:rsidTr="00BF7E6E">
        <w:trPr>
          <w:trHeight w:val="70"/>
        </w:trPr>
        <w:tc>
          <w:tcPr>
            <w:tcW w:w="4083" w:type="dxa"/>
            <w:vMerge w:val="restart"/>
          </w:tcPr>
          <w:p w:rsidR="00BF7E6E" w:rsidRPr="00BF7E6E" w:rsidRDefault="00BF7E6E" w:rsidP="00BF7E6E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BF7E6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Фотография</w:t>
            </w:r>
          </w:p>
        </w:tc>
        <w:tc>
          <w:tcPr>
            <w:tcW w:w="2766" w:type="dxa"/>
            <w:gridSpan w:val="3"/>
          </w:tcPr>
          <w:p w:rsidR="00BF7E6E" w:rsidRPr="00BF7E6E" w:rsidRDefault="00BF7E6E" w:rsidP="00BF7E6E">
            <w:pPr>
              <w:spacing w:after="0" w:line="240" w:lineRule="auto"/>
              <w:ind w:firstLine="2"/>
              <w:contextualSpacing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BF7E6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3614" w:type="dxa"/>
          </w:tcPr>
          <w:p w:rsidR="00BF7E6E" w:rsidRPr="00BF7E6E" w:rsidRDefault="00BF7E6E" w:rsidP="00BF7E6E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BF7E6E" w:rsidRPr="00BF7E6E" w:rsidTr="00BF7E6E">
        <w:trPr>
          <w:trHeight w:val="70"/>
        </w:trPr>
        <w:tc>
          <w:tcPr>
            <w:tcW w:w="4083" w:type="dxa"/>
            <w:vMerge/>
          </w:tcPr>
          <w:p w:rsidR="00BF7E6E" w:rsidRPr="00BF7E6E" w:rsidRDefault="00BF7E6E" w:rsidP="00BF7E6E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2766" w:type="dxa"/>
            <w:gridSpan w:val="3"/>
          </w:tcPr>
          <w:p w:rsidR="00BF7E6E" w:rsidRPr="00BF7E6E" w:rsidRDefault="00BF7E6E" w:rsidP="00BF7E6E">
            <w:pPr>
              <w:spacing w:after="0" w:line="240" w:lineRule="auto"/>
              <w:ind w:firstLine="2"/>
              <w:contextualSpacing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BF7E6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Дата рождения\ полных лет</w:t>
            </w:r>
          </w:p>
        </w:tc>
        <w:tc>
          <w:tcPr>
            <w:tcW w:w="3614" w:type="dxa"/>
          </w:tcPr>
          <w:p w:rsidR="00BF7E6E" w:rsidRPr="00BF7E6E" w:rsidRDefault="00BF7E6E" w:rsidP="00BF7E6E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BF7E6E" w:rsidRPr="00BF7E6E" w:rsidTr="00BF7E6E">
        <w:trPr>
          <w:trHeight w:val="70"/>
        </w:trPr>
        <w:tc>
          <w:tcPr>
            <w:tcW w:w="4083" w:type="dxa"/>
            <w:vMerge/>
          </w:tcPr>
          <w:p w:rsidR="00BF7E6E" w:rsidRPr="00BF7E6E" w:rsidRDefault="00BF7E6E" w:rsidP="00BF7E6E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2766" w:type="dxa"/>
            <w:gridSpan w:val="3"/>
          </w:tcPr>
          <w:p w:rsidR="00BF7E6E" w:rsidRPr="00BF7E6E" w:rsidRDefault="00BF7E6E" w:rsidP="00BF7E6E">
            <w:pPr>
              <w:spacing w:after="0" w:line="240" w:lineRule="auto"/>
              <w:ind w:firstLine="2"/>
              <w:contextualSpacing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BF7E6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Субъект РФ </w:t>
            </w:r>
          </w:p>
        </w:tc>
        <w:tc>
          <w:tcPr>
            <w:tcW w:w="3614" w:type="dxa"/>
          </w:tcPr>
          <w:p w:rsidR="00BF7E6E" w:rsidRPr="00BF7E6E" w:rsidRDefault="00BF7E6E" w:rsidP="00BF7E6E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BF7E6E" w:rsidRPr="00BF7E6E" w:rsidTr="00BF7E6E">
        <w:trPr>
          <w:trHeight w:val="70"/>
        </w:trPr>
        <w:tc>
          <w:tcPr>
            <w:tcW w:w="4083" w:type="dxa"/>
          </w:tcPr>
          <w:p w:rsidR="00BF7E6E" w:rsidRPr="00BF7E6E" w:rsidRDefault="00BF7E6E" w:rsidP="00BF7E6E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2766" w:type="dxa"/>
            <w:gridSpan w:val="3"/>
          </w:tcPr>
          <w:p w:rsidR="00BF7E6E" w:rsidRPr="00BF7E6E" w:rsidRDefault="00BF7E6E" w:rsidP="00BF7E6E">
            <w:pPr>
              <w:spacing w:after="0" w:line="240" w:lineRule="auto"/>
              <w:ind w:firstLine="2"/>
              <w:contextualSpacing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BF7E6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Гражданство</w:t>
            </w:r>
          </w:p>
        </w:tc>
        <w:tc>
          <w:tcPr>
            <w:tcW w:w="3614" w:type="dxa"/>
          </w:tcPr>
          <w:p w:rsidR="00BF7E6E" w:rsidRPr="00BF7E6E" w:rsidRDefault="00BF7E6E" w:rsidP="00BF7E6E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BF7E6E" w:rsidRPr="00BF7E6E" w:rsidTr="00BF7E6E">
        <w:tc>
          <w:tcPr>
            <w:tcW w:w="10463" w:type="dxa"/>
            <w:gridSpan w:val="5"/>
            <w:shd w:val="clear" w:color="auto" w:fill="D9D9D9"/>
          </w:tcPr>
          <w:p w:rsidR="00BF7E6E" w:rsidRPr="00BF7E6E" w:rsidRDefault="00BF7E6E" w:rsidP="00BF7E6E">
            <w:pPr>
              <w:spacing w:after="0" w:line="240" w:lineRule="auto"/>
              <w:ind w:firstLine="1"/>
              <w:contextualSpacing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BF7E6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Образование </w:t>
            </w:r>
          </w:p>
        </w:tc>
      </w:tr>
      <w:tr w:rsidR="00BF7E6E" w:rsidRPr="00BF7E6E" w:rsidTr="00BF7E6E">
        <w:tc>
          <w:tcPr>
            <w:tcW w:w="4083" w:type="dxa"/>
          </w:tcPr>
          <w:p w:rsidR="00BF7E6E" w:rsidRPr="00BF7E6E" w:rsidRDefault="00BF7E6E" w:rsidP="00BF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Указать полное наименование образовательной организации, программу (</w:t>
            </w:r>
            <w:proofErr w:type="spellStart"/>
            <w:r w:rsidRPr="00BF7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бакалавриат</w:t>
            </w:r>
            <w:proofErr w:type="spellEnd"/>
            <w:r w:rsidRPr="00BF7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/магистратура/ </w:t>
            </w:r>
            <w:proofErr w:type="spellStart"/>
            <w:r w:rsidRPr="00BF7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специалитет</w:t>
            </w:r>
            <w:proofErr w:type="spellEnd"/>
            <w:r w:rsidRPr="00BF7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</w:t>
            </w:r>
          </w:p>
          <w:p w:rsidR="00BF7E6E" w:rsidRPr="00BF7E6E" w:rsidRDefault="00BF7E6E" w:rsidP="00BF7E6E">
            <w:pPr>
              <w:spacing w:after="0" w:line="240" w:lineRule="auto"/>
              <w:ind w:firstLine="1"/>
              <w:contextualSpacing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BF7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института/факультета.</w:t>
            </w:r>
          </w:p>
        </w:tc>
        <w:tc>
          <w:tcPr>
            <w:tcW w:w="6380" w:type="dxa"/>
            <w:gridSpan w:val="4"/>
          </w:tcPr>
          <w:p w:rsidR="00BF7E6E" w:rsidRPr="00BF7E6E" w:rsidRDefault="00BF7E6E" w:rsidP="00BF7E6E">
            <w:pPr>
              <w:spacing w:after="0" w:line="240" w:lineRule="auto"/>
              <w:ind w:firstLine="1"/>
              <w:contextualSpacing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BF7E6E" w:rsidRPr="00BF7E6E" w:rsidTr="00BF7E6E">
        <w:tc>
          <w:tcPr>
            <w:tcW w:w="4083" w:type="dxa"/>
          </w:tcPr>
          <w:p w:rsidR="00BF7E6E" w:rsidRPr="00BF7E6E" w:rsidRDefault="00BF7E6E" w:rsidP="00BF7E6E">
            <w:pPr>
              <w:spacing w:after="0" w:line="240" w:lineRule="auto"/>
              <w:ind w:firstLine="1"/>
              <w:contextualSpacing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BF7E6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Курс обучения </w:t>
            </w:r>
          </w:p>
        </w:tc>
        <w:tc>
          <w:tcPr>
            <w:tcW w:w="6380" w:type="dxa"/>
            <w:gridSpan w:val="4"/>
          </w:tcPr>
          <w:p w:rsidR="00BF7E6E" w:rsidRPr="00BF7E6E" w:rsidRDefault="00BF7E6E" w:rsidP="00BF7E6E">
            <w:pPr>
              <w:spacing w:after="0" w:line="240" w:lineRule="auto"/>
              <w:ind w:firstLine="1"/>
              <w:contextualSpacing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BF7E6E" w:rsidRPr="00BF7E6E" w:rsidTr="00BF7E6E">
        <w:tc>
          <w:tcPr>
            <w:tcW w:w="4083" w:type="dxa"/>
          </w:tcPr>
          <w:p w:rsidR="00BF7E6E" w:rsidRPr="00BF7E6E" w:rsidRDefault="00BF7E6E" w:rsidP="00BF7E6E">
            <w:pPr>
              <w:spacing w:after="0" w:line="240" w:lineRule="auto"/>
              <w:ind w:firstLine="1"/>
              <w:contextualSpacing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BF7E6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Специальность </w:t>
            </w:r>
          </w:p>
        </w:tc>
        <w:tc>
          <w:tcPr>
            <w:tcW w:w="6380" w:type="dxa"/>
            <w:gridSpan w:val="4"/>
          </w:tcPr>
          <w:p w:rsidR="00BF7E6E" w:rsidRPr="00BF7E6E" w:rsidRDefault="00BF7E6E" w:rsidP="00BF7E6E">
            <w:pPr>
              <w:spacing w:after="0" w:line="240" w:lineRule="auto"/>
              <w:ind w:firstLine="1"/>
              <w:contextualSpacing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BF7E6E" w:rsidRPr="00BF7E6E" w:rsidTr="00BF7E6E">
        <w:tc>
          <w:tcPr>
            <w:tcW w:w="10463" w:type="dxa"/>
            <w:gridSpan w:val="5"/>
            <w:shd w:val="clear" w:color="auto" w:fill="D9D9D9"/>
          </w:tcPr>
          <w:p w:rsidR="00BF7E6E" w:rsidRPr="00BF7E6E" w:rsidRDefault="00BF7E6E" w:rsidP="00BF7E6E">
            <w:pPr>
              <w:spacing w:after="0" w:line="240" w:lineRule="auto"/>
              <w:ind w:firstLine="1"/>
              <w:contextualSpacing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BF7E6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Дополнительное образование </w:t>
            </w:r>
          </w:p>
        </w:tc>
      </w:tr>
      <w:tr w:rsidR="00BF7E6E" w:rsidRPr="00BF7E6E" w:rsidTr="00BF7E6E">
        <w:tc>
          <w:tcPr>
            <w:tcW w:w="4083" w:type="dxa"/>
          </w:tcPr>
          <w:p w:rsidR="00BF7E6E" w:rsidRPr="00BF7E6E" w:rsidRDefault="00BF7E6E" w:rsidP="00BF7E6E">
            <w:pPr>
              <w:spacing w:after="0" w:line="240" w:lineRule="auto"/>
              <w:ind w:firstLine="1"/>
              <w:contextualSpacing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BF7E6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Наименование организации, осуществляющей дополнительное образование (в соответствии с уставными документами)</w:t>
            </w:r>
          </w:p>
        </w:tc>
        <w:tc>
          <w:tcPr>
            <w:tcW w:w="6380" w:type="dxa"/>
            <w:gridSpan w:val="4"/>
          </w:tcPr>
          <w:p w:rsidR="00BF7E6E" w:rsidRPr="00BF7E6E" w:rsidRDefault="00BF7E6E" w:rsidP="00BF7E6E">
            <w:pPr>
              <w:spacing w:after="0" w:line="240" w:lineRule="auto"/>
              <w:ind w:firstLine="1"/>
              <w:contextualSpacing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BF7E6E" w:rsidRPr="00BF7E6E" w:rsidTr="00BF7E6E">
        <w:tc>
          <w:tcPr>
            <w:tcW w:w="4083" w:type="dxa"/>
            <w:shd w:val="clear" w:color="auto" w:fill="D9D9D9"/>
          </w:tcPr>
          <w:p w:rsidR="00BF7E6E" w:rsidRPr="00BF7E6E" w:rsidRDefault="00BF7E6E" w:rsidP="00BF7E6E">
            <w:pPr>
              <w:spacing w:after="0" w:line="240" w:lineRule="auto"/>
              <w:ind w:firstLine="1"/>
              <w:contextualSpacing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BF7E6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Номинация</w:t>
            </w:r>
          </w:p>
        </w:tc>
        <w:tc>
          <w:tcPr>
            <w:tcW w:w="6380" w:type="dxa"/>
            <w:gridSpan w:val="4"/>
            <w:shd w:val="clear" w:color="auto" w:fill="D9D9D9"/>
          </w:tcPr>
          <w:p w:rsidR="00BF7E6E" w:rsidRPr="00BF7E6E" w:rsidRDefault="00BF7E6E" w:rsidP="00BF7E6E">
            <w:pPr>
              <w:spacing w:after="0" w:line="240" w:lineRule="auto"/>
              <w:ind w:firstLine="1"/>
              <w:contextualSpacing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BF7E6E" w:rsidRPr="00BF7E6E" w:rsidTr="00BF7E6E">
        <w:tc>
          <w:tcPr>
            <w:tcW w:w="10463" w:type="dxa"/>
            <w:gridSpan w:val="5"/>
            <w:shd w:val="clear" w:color="auto" w:fill="D9D9D9"/>
          </w:tcPr>
          <w:p w:rsidR="00BF7E6E" w:rsidRPr="00BF7E6E" w:rsidRDefault="00BF7E6E" w:rsidP="00BF7E6E">
            <w:pPr>
              <w:spacing w:after="0" w:line="240" w:lineRule="auto"/>
              <w:ind w:firstLine="1"/>
              <w:contextualSpacing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BF7E6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Достижения согласно заявленной номинации не более 10 достижений не ранее сентября 2020 г.</w:t>
            </w:r>
          </w:p>
        </w:tc>
      </w:tr>
      <w:tr w:rsidR="00BF7E6E" w:rsidRPr="00BF7E6E" w:rsidTr="00BF7E6E">
        <w:tc>
          <w:tcPr>
            <w:tcW w:w="4083" w:type="dxa"/>
          </w:tcPr>
          <w:p w:rsidR="00BF7E6E" w:rsidRPr="00BF7E6E" w:rsidRDefault="00BF7E6E" w:rsidP="00BF7E6E">
            <w:pPr>
              <w:spacing w:after="0" w:line="240" w:lineRule="auto"/>
              <w:ind w:firstLine="1"/>
              <w:contextualSpacing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6380" w:type="dxa"/>
            <w:gridSpan w:val="4"/>
          </w:tcPr>
          <w:p w:rsidR="00BF7E6E" w:rsidRPr="00BF7E6E" w:rsidRDefault="00BF7E6E" w:rsidP="00BF7E6E">
            <w:pPr>
              <w:spacing w:after="0" w:line="240" w:lineRule="auto"/>
              <w:ind w:firstLine="1"/>
              <w:contextualSpacing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BF7E6E" w:rsidRPr="00BF7E6E" w:rsidTr="00BF7E6E">
        <w:tc>
          <w:tcPr>
            <w:tcW w:w="4083" w:type="dxa"/>
          </w:tcPr>
          <w:p w:rsidR="00BF7E6E" w:rsidRPr="00BF7E6E" w:rsidRDefault="00BF7E6E" w:rsidP="00BF7E6E">
            <w:pPr>
              <w:spacing w:after="0" w:line="240" w:lineRule="auto"/>
              <w:ind w:firstLine="1"/>
              <w:contextualSpacing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6380" w:type="dxa"/>
            <w:gridSpan w:val="4"/>
          </w:tcPr>
          <w:p w:rsidR="00BF7E6E" w:rsidRPr="00BF7E6E" w:rsidRDefault="00BF7E6E" w:rsidP="00BF7E6E">
            <w:pPr>
              <w:spacing w:after="0" w:line="240" w:lineRule="auto"/>
              <w:ind w:firstLine="1"/>
              <w:contextualSpacing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BF7E6E" w:rsidRPr="00BF7E6E" w:rsidTr="00BF7E6E">
        <w:tc>
          <w:tcPr>
            <w:tcW w:w="4083" w:type="dxa"/>
          </w:tcPr>
          <w:p w:rsidR="00BF7E6E" w:rsidRPr="00BF7E6E" w:rsidRDefault="00BF7E6E" w:rsidP="00BF7E6E">
            <w:pPr>
              <w:spacing w:after="0" w:line="240" w:lineRule="auto"/>
              <w:ind w:firstLine="1"/>
              <w:contextualSpacing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6380" w:type="dxa"/>
            <w:gridSpan w:val="4"/>
          </w:tcPr>
          <w:p w:rsidR="00BF7E6E" w:rsidRPr="00BF7E6E" w:rsidRDefault="00BF7E6E" w:rsidP="00BF7E6E">
            <w:pPr>
              <w:spacing w:after="0" w:line="240" w:lineRule="auto"/>
              <w:ind w:firstLine="1"/>
              <w:contextualSpacing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BF7E6E" w:rsidRPr="00BF7E6E" w:rsidTr="00BF7E6E">
        <w:tc>
          <w:tcPr>
            <w:tcW w:w="10463" w:type="dxa"/>
            <w:gridSpan w:val="5"/>
            <w:shd w:val="clear" w:color="auto" w:fill="D9D9D9"/>
          </w:tcPr>
          <w:p w:rsidR="00BF7E6E" w:rsidRPr="00BF7E6E" w:rsidRDefault="00BF7E6E" w:rsidP="00BF7E6E">
            <w:pPr>
              <w:spacing w:after="0" w:line="240" w:lineRule="auto"/>
              <w:ind w:firstLine="1"/>
              <w:contextualSpacing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BF7E6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Региональные, всероссийские и международные награды (благодарственные письма, грамоты, сертификаты), перечислите не более 10 наград, полученных не ранее сентября 2020 г. </w:t>
            </w:r>
          </w:p>
        </w:tc>
      </w:tr>
      <w:tr w:rsidR="00BF7E6E" w:rsidRPr="00BF7E6E" w:rsidTr="00BF7E6E">
        <w:tc>
          <w:tcPr>
            <w:tcW w:w="4083" w:type="dxa"/>
          </w:tcPr>
          <w:p w:rsidR="00BF7E6E" w:rsidRPr="00BF7E6E" w:rsidRDefault="00BF7E6E" w:rsidP="00BF7E6E">
            <w:pPr>
              <w:spacing w:after="0" w:line="240" w:lineRule="auto"/>
              <w:ind w:firstLine="1"/>
              <w:contextualSpacing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BF7E6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Дата вручения </w:t>
            </w:r>
          </w:p>
        </w:tc>
        <w:tc>
          <w:tcPr>
            <w:tcW w:w="2645" w:type="dxa"/>
            <w:gridSpan w:val="2"/>
          </w:tcPr>
          <w:p w:rsidR="00BF7E6E" w:rsidRPr="00BF7E6E" w:rsidRDefault="00BF7E6E" w:rsidP="00BF7E6E">
            <w:pPr>
              <w:spacing w:after="0" w:line="240" w:lineRule="auto"/>
              <w:ind w:firstLine="1"/>
              <w:contextualSpacing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BF7E6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Организация </w:t>
            </w:r>
          </w:p>
        </w:tc>
        <w:tc>
          <w:tcPr>
            <w:tcW w:w="3735" w:type="dxa"/>
            <w:gridSpan w:val="2"/>
          </w:tcPr>
          <w:p w:rsidR="00BF7E6E" w:rsidRPr="00BF7E6E" w:rsidRDefault="00BF7E6E" w:rsidP="00BF7E6E">
            <w:pPr>
              <w:spacing w:after="0" w:line="240" w:lineRule="auto"/>
              <w:ind w:firstLine="1"/>
              <w:contextualSpacing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BF7E6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Предмет вручения (за…)</w:t>
            </w:r>
          </w:p>
        </w:tc>
      </w:tr>
      <w:tr w:rsidR="00BF7E6E" w:rsidRPr="00BF7E6E" w:rsidTr="00BF7E6E">
        <w:tc>
          <w:tcPr>
            <w:tcW w:w="4083" w:type="dxa"/>
          </w:tcPr>
          <w:p w:rsidR="00BF7E6E" w:rsidRPr="00BF7E6E" w:rsidRDefault="00BF7E6E" w:rsidP="00BF7E6E">
            <w:pPr>
              <w:spacing w:after="0" w:line="240" w:lineRule="auto"/>
              <w:ind w:firstLine="1"/>
              <w:contextualSpacing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2645" w:type="dxa"/>
            <w:gridSpan w:val="2"/>
          </w:tcPr>
          <w:p w:rsidR="00BF7E6E" w:rsidRPr="00BF7E6E" w:rsidRDefault="00BF7E6E" w:rsidP="00BF7E6E">
            <w:pPr>
              <w:spacing w:after="0" w:line="240" w:lineRule="auto"/>
              <w:ind w:firstLine="1"/>
              <w:contextualSpacing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3735" w:type="dxa"/>
            <w:gridSpan w:val="2"/>
          </w:tcPr>
          <w:p w:rsidR="00BF7E6E" w:rsidRPr="00BF7E6E" w:rsidRDefault="00BF7E6E" w:rsidP="00BF7E6E">
            <w:pPr>
              <w:spacing w:after="0" w:line="240" w:lineRule="auto"/>
              <w:ind w:firstLine="1"/>
              <w:contextualSpacing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BF7E6E" w:rsidRPr="00BF7E6E" w:rsidTr="00BF7E6E">
        <w:tc>
          <w:tcPr>
            <w:tcW w:w="10463" w:type="dxa"/>
            <w:gridSpan w:val="5"/>
            <w:shd w:val="clear" w:color="auto" w:fill="D9D9D9"/>
          </w:tcPr>
          <w:p w:rsidR="00BF7E6E" w:rsidRPr="00BF7E6E" w:rsidRDefault="00BF7E6E" w:rsidP="00BF7E6E">
            <w:pPr>
              <w:spacing w:after="0" w:line="240" w:lineRule="auto"/>
              <w:ind w:firstLine="1"/>
              <w:contextualSpacing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BF7E6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Общественная деятельность (перечислите не более 10 основных достижений </w:t>
            </w:r>
            <w:r w:rsidRPr="00BF7E6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НЕ ранее сентября 2020 г.) </w:t>
            </w:r>
          </w:p>
        </w:tc>
      </w:tr>
      <w:tr w:rsidR="00BF7E6E" w:rsidRPr="00BF7E6E" w:rsidTr="00BF7E6E">
        <w:tc>
          <w:tcPr>
            <w:tcW w:w="10463" w:type="dxa"/>
            <w:gridSpan w:val="5"/>
          </w:tcPr>
          <w:p w:rsidR="00BF7E6E" w:rsidRPr="00BF7E6E" w:rsidRDefault="00BF7E6E" w:rsidP="00BF7E6E">
            <w:pPr>
              <w:spacing w:after="0" w:line="240" w:lineRule="auto"/>
              <w:ind w:firstLine="1"/>
              <w:contextualSpacing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BF7E6E" w:rsidRPr="00BF7E6E" w:rsidTr="00BF7E6E">
        <w:tc>
          <w:tcPr>
            <w:tcW w:w="5231" w:type="dxa"/>
            <w:gridSpan w:val="2"/>
            <w:shd w:val="clear" w:color="auto" w:fill="D9D9D9"/>
          </w:tcPr>
          <w:p w:rsidR="00BF7E6E" w:rsidRPr="00BF7E6E" w:rsidRDefault="00BF7E6E" w:rsidP="00BF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Уровень успеваемости </w:t>
            </w:r>
          </w:p>
          <w:p w:rsidR="00BF7E6E" w:rsidRPr="00BF7E6E" w:rsidRDefault="00BF7E6E" w:rsidP="00BF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Укажите средний балл зачетной книжки за 2020-2021 год обучения и за прошедший период 2021-2022 года обучения.</w:t>
            </w:r>
          </w:p>
          <w:p w:rsidR="00BF7E6E" w:rsidRPr="00BF7E6E" w:rsidRDefault="00BF7E6E" w:rsidP="00BF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Отдельно укажите, если все оценки «хорошо» и «отлично».</w:t>
            </w:r>
          </w:p>
        </w:tc>
        <w:tc>
          <w:tcPr>
            <w:tcW w:w="5232" w:type="dxa"/>
            <w:gridSpan w:val="3"/>
            <w:shd w:val="clear" w:color="auto" w:fill="D9D9D9"/>
          </w:tcPr>
          <w:p w:rsidR="00BF7E6E" w:rsidRPr="00BF7E6E" w:rsidRDefault="00BF7E6E" w:rsidP="00BF7E6E">
            <w:pPr>
              <w:spacing w:after="0" w:line="240" w:lineRule="auto"/>
              <w:ind w:firstLine="1"/>
              <w:contextualSpacing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BF7E6E" w:rsidRPr="00BF7E6E" w:rsidTr="00BF7E6E">
        <w:tc>
          <w:tcPr>
            <w:tcW w:w="10463" w:type="dxa"/>
            <w:gridSpan w:val="5"/>
            <w:shd w:val="clear" w:color="auto" w:fill="D9D9D9"/>
          </w:tcPr>
          <w:p w:rsidR="00BF7E6E" w:rsidRPr="00BF7E6E" w:rsidRDefault="00BF7E6E" w:rsidP="00BF7E6E">
            <w:pPr>
              <w:spacing w:after="0" w:line="240" w:lineRule="auto"/>
              <w:ind w:firstLine="1"/>
              <w:contextualSpacing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BF7E6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Дополнительная информация об участнике (перечислите не более 5 пунктов)</w:t>
            </w:r>
          </w:p>
        </w:tc>
      </w:tr>
      <w:tr w:rsidR="00BF7E6E" w:rsidRPr="00BF7E6E" w:rsidTr="00BF7E6E">
        <w:tc>
          <w:tcPr>
            <w:tcW w:w="10463" w:type="dxa"/>
            <w:gridSpan w:val="5"/>
          </w:tcPr>
          <w:p w:rsidR="00BF7E6E" w:rsidRPr="00BF7E6E" w:rsidRDefault="00BF7E6E" w:rsidP="00BF7E6E">
            <w:pPr>
              <w:spacing w:after="0" w:line="240" w:lineRule="auto"/>
              <w:ind w:firstLine="1"/>
              <w:contextualSpacing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BF7E6E" w:rsidRPr="00BF7E6E" w:rsidTr="00BF7E6E">
        <w:tc>
          <w:tcPr>
            <w:tcW w:w="10463" w:type="dxa"/>
            <w:gridSpan w:val="5"/>
            <w:shd w:val="clear" w:color="auto" w:fill="D9D9D9"/>
          </w:tcPr>
          <w:p w:rsidR="00BF7E6E" w:rsidRPr="00BF7E6E" w:rsidRDefault="00BF7E6E" w:rsidP="00BF7E6E">
            <w:pPr>
              <w:spacing w:after="0" w:line="240" w:lineRule="auto"/>
              <w:ind w:firstLine="1"/>
              <w:contextualSpacing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BF7E6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Контактная информация</w:t>
            </w:r>
          </w:p>
        </w:tc>
      </w:tr>
      <w:tr w:rsidR="00BF7E6E" w:rsidRPr="00BF7E6E" w:rsidTr="00BF7E6E">
        <w:tc>
          <w:tcPr>
            <w:tcW w:w="4083" w:type="dxa"/>
          </w:tcPr>
          <w:p w:rsidR="00BF7E6E" w:rsidRPr="00BF7E6E" w:rsidRDefault="00BF7E6E" w:rsidP="00BF7E6E">
            <w:pPr>
              <w:spacing w:after="0" w:line="240" w:lineRule="auto"/>
              <w:ind w:firstLine="143"/>
              <w:contextualSpacing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BF7E6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Почтовый адрес</w:t>
            </w:r>
          </w:p>
        </w:tc>
        <w:tc>
          <w:tcPr>
            <w:tcW w:w="6380" w:type="dxa"/>
            <w:gridSpan w:val="4"/>
          </w:tcPr>
          <w:p w:rsidR="00BF7E6E" w:rsidRPr="00BF7E6E" w:rsidRDefault="00BF7E6E" w:rsidP="00BF7E6E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BF7E6E" w:rsidRPr="00BF7E6E" w:rsidTr="00BF7E6E">
        <w:tc>
          <w:tcPr>
            <w:tcW w:w="4083" w:type="dxa"/>
          </w:tcPr>
          <w:p w:rsidR="00BF7E6E" w:rsidRPr="00BF7E6E" w:rsidRDefault="00BF7E6E" w:rsidP="00BF7E6E">
            <w:pPr>
              <w:spacing w:after="0" w:line="240" w:lineRule="auto"/>
              <w:ind w:firstLine="143"/>
              <w:contextualSpacing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BF7E6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Номер телефона</w:t>
            </w:r>
          </w:p>
        </w:tc>
        <w:tc>
          <w:tcPr>
            <w:tcW w:w="6380" w:type="dxa"/>
            <w:gridSpan w:val="4"/>
          </w:tcPr>
          <w:p w:rsidR="00BF7E6E" w:rsidRPr="00BF7E6E" w:rsidRDefault="00BF7E6E" w:rsidP="00BF7E6E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BF7E6E" w:rsidRPr="00BF7E6E" w:rsidTr="00BF7E6E">
        <w:tc>
          <w:tcPr>
            <w:tcW w:w="4083" w:type="dxa"/>
          </w:tcPr>
          <w:p w:rsidR="00BF7E6E" w:rsidRPr="00BF7E6E" w:rsidRDefault="00BF7E6E" w:rsidP="00BF7E6E">
            <w:pPr>
              <w:spacing w:after="0" w:line="240" w:lineRule="auto"/>
              <w:ind w:firstLine="143"/>
              <w:contextualSpacing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BF7E6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6380" w:type="dxa"/>
            <w:gridSpan w:val="4"/>
          </w:tcPr>
          <w:p w:rsidR="00BF7E6E" w:rsidRPr="00BF7E6E" w:rsidRDefault="00BF7E6E" w:rsidP="00BF7E6E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sz w:val="24"/>
                <w:szCs w:val="24"/>
                <w:lang w:val="en-US" w:eastAsia="ru-RU"/>
              </w:rPr>
            </w:pPr>
          </w:p>
        </w:tc>
      </w:tr>
      <w:tr w:rsidR="00BF7E6E" w:rsidRPr="00BF7E6E" w:rsidTr="00BF7E6E">
        <w:trPr>
          <w:trHeight w:val="541"/>
        </w:trPr>
        <w:tc>
          <w:tcPr>
            <w:tcW w:w="4083" w:type="dxa"/>
          </w:tcPr>
          <w:p w:rsidR="00BF7E6E" w:rsidRPr="00BF7E6E" w:rsidRDefault="00BF7E6E" w:rsidP="00BF7E6E">
            <w:pPr>
              <w:spacing w:after="0" w:line="240" w:lineRule="auto"/>
              <w:ind w:firstLine="143"/>
              <w:contextualSpacing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BF7E6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Аккаунты в социальных сетях </w:t>
            </w:r>
          </w:p>
          <w:p w:rsidR="00BF7E6E" w:rsidRPr="00BF7E6E" w:rsidRDefault="00BF7E6E" w:rsidP="00BF7E6E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BF7E6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(</w:t>
            </w:r>
            <w:proofErr w:type="spellStart"/>
            <w:r w:rsidRPr="00BF7E6E">
              <w:rPr>
                <w:rFonts w:ascii="Liberation Serif" w:eastAsia="Times New Roman" w:hAnsi="Liberation Serif" w:cs="Liberation Serif"/>
                <w:sz w:val="24"/>
                <w:szCs w:val="24"/>
                <w:lang w:val="en-US" w:eastAsia="ru-RU"/>
              </w:rPr>
              <w:t>vk</w:t>
            </w:r>
            <w:proofErr w:type="spellEnd"/>
            <w:r w:rsidRPr="00BF7E6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, </w:t>
            </w:r>
            <w:r w:rsidRPr="00BF7E6E">
              <w:rPr>
                <w:rFonts w:ascii="Liberation Serif" w:eastAsia="Times New Roman" w:hAnsi="Liberation Serif" w:cs="Liberation Serif"/>
                <w:sz w:val="24"/>
                <w:szCs w:val="24"/>
                <w:lang w:val="en-US" w:eastAsia="ru-RU"/>
              </w:rPr>
              <w:t>twitter</w:t>
            </w:r>
            <w:r w:rsidRPr="00BF7E6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F7E6E">
              <w:rPr>
                <w:rFonts w:ascii="Liberation Serif" w:eastAsia="Times New Roman" w:hAnsi="Liberation Serif" w:cs="Liberation Serif"/>
                <w:sz w:val="24"/>
                <w:szCs w:val="24"/>
                <w:lang w:val="en-US" w:eastAsia="ru-RU"/>
              </w:rPr>
              <w:t>facebook</w:t>
            </w:r>
            <w:proofErr w:type="spellEnd"/>
            <w:r w:rsidRPr="00BF7E6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, и др.)</w:t>
            </w:r>
          </w:p>
        </w:tc>
        <w:tc>
          <w:tcPr>
            <w:tcW w:w="6380" w:type="dxa"/>
            <w:gridSpan w:val="4"/>
          </w:tcPr>
          <w:p w:rsidR="00BF7E6E" w:rsidRPr="00BF7E6E" w:rsidRDefault="00BF7E6E" w:rsidP="00BF7E6E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</w:tbl>
    <w:p w:rsidR="00BF7E6E" w:rsidRPr="00BF7E6E" w:rsidRDefault="00BF7E6E" w:rsidP="00BF7E6E">
      <w:pPr>
        <w:suppressAutoHyphens/>
        <w:autoSpaceDN w:val="0"/>
        <w:snapToGrid w:val="0"/>
        <w:spacing w:after="0" w:line="240" w:lineRule="auto"/>
        <w:contextualSpacing/>
        <w:textAlignment w:val="baseline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  <w:bookmarkStart w:id="0" w:name="_GoBack"/>
      <w:bookmarkEnd w:id="0"/>
    </w:p>
    <w:p w:rsidR="00BF7E6E" w:rsidRPr="00BF7E6E" w:rsidRDefault="00BF7E6E" w:rsidP="00BF7E6E">
      <w:pPr>
        <w:suppressAutoHyphens/>
        <w:autoSpaceDN w:val="0"/>
        <w:snapToGrid w:val="0"/>
        <w:spacing w:after="0" w:line="240" w:lineRule="auto"/>
        <w:ind w:left="5387"/>
        <w:contextualSpacing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F7E6E" w:rsidRPr="00BF7E6E" w:rsidRDefault="00BF7E6E" w:rsidP="00BF7E6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F7E6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Информация по заполнению:</w:t>
      </w:r>
    </w:p>
    <w:p w:rsidR="00BF7E6E" w:rsidRPr="00BF7E6E" w:rsidRDefault="00BF7E6E" w:rsidP="00BF7E6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F7E6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При отправке документов в электронном виде заявка направляется в формате </w:t>
      </w:r>
      <w:proofErr w:type="spellStart"/>
      <w:r w:rsidRPr="00BF7E6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Word</w:t>
      </w:r>
      <w:proofErr w:type="spellEnd"/>
      <w:r w:rsidRPr="00BF7E6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BF7E6E" w:rsidRPr="00BF7E6E" w:rsidRDefault="00BF7E6E" w:rsidP="00BF7E6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F7E6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К заявке необходимо приложить портретное фото в отдельном файле (формат </w:t>
      </w:r>
      <w:proofErr w:type="spellStart"/>
      <w:r w:rsidRPr="00BF7E6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jpeg</w:t>
      </w:r>
      <w:proofErr w:type="spellEnd"/>
      <w:r w:rsidRPr="00BF7E6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</w:p>
    <w:p w:rsidR="00BF7E6E" w:rsidRPr="00BF7E6E" w:rsidRDefault="00BF7E6E" w:rsidP="00BF7E6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F7E6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 заявке прикладываются:</w:t>
      </w:r>
    </w:p>
    <w:p w:rsidR="00BF7E6E" w:rsidRPr="00BF7E6E" w:rsidRDefault="00BF7E6E" w:rsidP="00BF7E6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F7E6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рекомендательные письма, резюме, отзывы (при наличии);</w:t>
      </w:r>
    </w:p>
    <w:p w:rsidR="00BF7E6E" w:rsidRPr="00BF7E6E" w:rsidRDefault="00BF7E6E" w:rsidP="00BF7E6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F7E6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копии дипломов, благодарственных писем, почетных и иных грамот, сертификатов (при наличии);</w:t>
      </w:r>
    </w:p>
    <w:p w:rsidR="00BF7E6E" w:rsidRPr="00BF7E6E" w:rsidRDefault="00BF7E6E" w:rsidP="00BF7E6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F7E6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иные документы, подтверждающие достижения и победы в период с сентября 2020 г. по сентябрь 2022 года;</w:t>
      </w:r>
    </w:p>
    <w:p w:rsidR="00BF7E6E" w:rsidRPr="00BF7E6E" w:rsidRDefault="00BF7E6E" w:rsidP="00BF7E6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F7E6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фотографии, видеоматериалы и др. ((при наличии, предоставляются только в электронной форме);</w:t>
      </w:r>
    </w:p>
    <w:p w:rsidR="00BF7E6E" w:rsidRPr="00BF7E6E" w:rsidRDefault="00BF7E6E" w:rsidP="00BF7E6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F7E6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справка с места учебы;</w:t>
      </w:r>
    </w:p>
    <w:p w:rsidR="00BF7E6E" w:rsidRPr="00BF7E6E" w:rsidRDefault="00BF7E6E" w:rsidP="00BF7E6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F7E6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копии зачетных книжек за 2020-2021 год обучения и за прошедший период 2021-2022 года обучения.</w:t>
      </w:r>
    </w:p>
    <w:p w:rsidR="00BF7E6E" w:rsidRPr="00BF7E6E" w:rsidRDefault="00BF7E6E" w:rsidP="00BF7E6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7E5D78" w:rsidRDefault="00BF7E6E"/>
    <w:sectPr w:rsidR="007E5D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770FB7"/>
    <w:multiLevelType w:val="hybridMultilevel"/>
    <w:tmpl w:val="A0823C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0728B3"/>
    <w:multiLevelType w:val="hybridMultilevel"/>
    <w:tmpl w:val="18724F4E"/>
    <w:lvl w:ilvl="0" w:tplc="FE28D5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E6E"/>
    <w:rsid w:val="00922B59"/>
    <w:rsid w:val="00BF7E6E"/>
    <w:rsid w:val="00DF2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7AB29"/>
  <w15:chartTrackingRefBased/>
  <w15:docId w15:val="{35D35EF2-0F7C-48E3-B08A-DFC3FFBA6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2022-09-14T10:24:00Z</dcterms:created>
  <dcterms:modified xsi:type="dcterms:W3CDTF">2022-09-14T10:26:00Z</dcterms:modified>
</cp:coreProperties>
</file>