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A3" w:rsidRDefault="00D15AA3" w:rsidP="00D15AA3">
      <w:pPr>
        <w:pStyle w:val="L"/>
        <w:spacing w:line="200" w:lineRule="atLeast"/>
        <w:jc w:val="center"/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 xml:space="preserve">Согласие </w:t>
      </w:r>
    </w:p>
    <w:p w:rsidR="00D15AA3" w:rsidRDefault="00D15AA3" w:rsidP="00D15AA3">
      <w:pPr>
        <w:pStyle w:val="L"/>
        <w:spacing w:line="200" w:lineRule="atLeast"/>
        <w:jc w:val="center"/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на обработку персональных данных</w:t>
      </w:r>
    </w:p>
    <w:p w:rsidR="00D15AA3" w:rsidRDefault="00D15AA3" w:rsidP="00D15AA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5AA3" w:rsidRDefault="00D15AA3" w:rsidP="00D15AA3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я, __________________________________________________________________________________,</w:t>
      </w:r>
    </w:p>
    <w:p w:rsidR="00D15AA3" w:rsidRDefault="00D15AA3" w:rsidP="00D15AA3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Ф.И.О. (последнее при наличии) обучающегося</w:t>
      </w:r>
    </w:p>
    <w:p w:rsidR="00D15AA3" w:rsidRDefault="00D15AA3" w:rsidP="00D15AA3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– Обучающийся,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абитуриенты, студенты, аспиранты), даю согласие на обработку моих персональных данных ФГБОУ ВО «Томский государственный педагогический университет», находящемуся по адресу: 634061, Томская область, г. Томск, ул. Киевская, 60 (далее ТГПУ) с использованием средств автоматизации или без использования таких средств с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соблюдения конституционных прав граждан, соблюдения законов, иных нормативных правовых актов и договорных обязательств в процессе образования, содействия в моем обучении,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трудоустройстве, предоставления гарантий и льгот, предусмотренных законодательством РФ и локальными актами ТГПУ, обеспечения моей личной безопасности, контроля качества моего обучения, воспитания,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осуществления индивидуального учета результатов освоения мною образовательной программы, информационного обеспечения деятельности ТГПУ,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 также хранения в архиве  персональных данных обучающихся, предусмотренных действующим законодательством РФ.</w:t>
      </w:r>
    </w:p>
    <w:p w:rsidR="00D15AA3" w:rsidRDefault="00D15AA3" w:rsidP="00D15AA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персональных данных, на обработку которых я даю согласие, включает:</w:t>
      </w:r>
    </w:p>
    <w:p w:rsidR="00D15AA3" w:rsidRDefault="00D15AA3" w:rsidP="00D15AA3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 (последнее при наличии), год, месяц, дата рождения и место рождения, пол, адрес по месту регистрации, гражданство, а также иные данные, содержащиеся в удостоверении личности;</w:t>
      </w:r>
    </w:p>
    <w:p w:rsidR="00D15AA3" w:rsidRDefault="00D15AA3" w:rsidP="00D15AA3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национальность (в том случае, если данные о национальности прописаны в предоставляемых документах);</w:t>
      </w:r>
    </w:p>
    <w:p w:rsidR="00D15AA3" w:rsidRDefault="00D15AA3" w:rsidP="00D15AA3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по месту фактического проживания; </w:t>
      </w:r>
    </w:p>
    <w:p w:rsidR="00D15AA3" w:rsidRDefault="00D15AA3" w:rsidP="00D15AA3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телефона____________________________;</w:t>
      </w:r>
    </w:p>
    <w:p w:rsidR="00D15AA3" w:rsidRDefault="00D15AA3" w:rsidP="00D15AA3">
      <w:pPr>
        <w:pStyle w:val="ConsPlusNormal"/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i/>
          <w:iCs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Cs w:val="24"/>
        </w:rPr>
        <w:t>(вписывается Обучающимся)</w:t>
      </w:r>
    </w:p>
    <w:p w:rsidR="00D15AA3" w:rsidRDefault="00D15AA3" w:rsidP="00D15AA3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об образовании (аттестат, диплом, справка об обучении, справка о периоде обучения, диплом о неполном высшем образовании, академическая справка и другие документы об образовании);</w:t>
      </w:r>
    </w:p>
    <w:p w:rsidR="00D15AA3" w:rsidRDefault="00D15AA3" w:rsidP="00D15AA3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об ученых степенях и званиях;</w:t>
      </w:r>
    </w:p>
    <w:p w:rsidR="00D15AA3" w:rsidRDefault="00D15AA3" w:rsidP="00D15AA3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из личного дела, в том числе о состоянии здоровья;</w:t>
      </w:r>
    </w:p>
    <w:p w:rsidR="00D15AA3" w:rsidRDefault="00D15AA3" w:rsidP="00D15AA3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изученных, изучаемых дисциплин, в том числе факультативных дисциплин;</w:t>
      </w:r>
    </w:p>
    <w:p w:rsidR="00D15AA3" w:rsidRDefault="00D15AA3" w:rsidP="00D15AA3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успеваемость, в том числе результаты промежуточной и итоговой аттестации;</w:t>
      </w:r>
    </w:p>
    <w:p w:rsidR="00D15AA3" w:rsidRDefault="00D15AA3" w:rsidP="00D15AA3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выплачиваемой стипендии, материальной помощи;</w:t>
      </w:r>
    </w:p>
    <w:p w:rsidR="00D15AA3" w:rsidRDefault="00D15AA3" w:rsidP="00D15AA3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о публикациях и участии в грантах (конкурсах);</w:t>
      </w:r>
    </w:p>
    <w:p w:rsidR="00D15AA3" w:rsidRDefault="00D15AA3" w:rsidP="00D15AA3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о профессии;</w:t>
      </w:r>
    </w:p>
    <w:p w:rsidR="00D15AA3" w:rsidRDefault="00D15AA3" w:rsidP="00D15AA3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работы и должность</w:t>
      </w:r>
      <w:r>
        <w:rPr>
          <w:rStyle w:val="10"/>
          <w:rFonts w:eastAsia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5AA3" w:rsidRDefault="00D15AA3" w:rsidP="00D15AA3">
      <w:pPr>
        <w:pStyle w:val="ConsPlusNormal"/>
        <w:numPr>
          <w:ilvl w:val="0"/>
          <w:numId w:val="1"/>
        </w:numPr>
        <w:tabs>
          <w:tab w:val="left" w:pos="115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совершенных правонарушениях;</w:t>
      </w:r>
    </w:p>
    <w:p w:rsidR="00D15AA3" w:rsidRDefault="00D15AA3" w:rsidP="00D15AA3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данные, подтверждающие право на дополнительные гарантии и компенсации по определенным основаниям, предусмотренным законодательством (сведения о родителях и состоянии их здоровья);</w:t>
      </w:r>
    </w:p>
    <w:p w:rsidR="00D15AA3" w:rsidRDefault="00D15AA3" w:rsidP="00D15AA3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социальное и имущественное положение, доходы, состав семьи</w:t>
      </w:r>
      <w:r>
        <w:rPr>
          <w:rStyle w:val="a5"/>
          <w:rFonts w:eastAsia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5AA3" w:rsidRDefault="00D15AA3" w:rsidP="00D15AA3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Style w:val="a5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воинском учете</w:t>
      </w:r>
      <w:r>
        <w:rPr>
          <w:rStyle w:val="10"/>
          <w:rFonts w:eastAsia="Times New Roman"/>
          <w:sz w:val="24"/>
          <w:szCs w:val="24"/>
          <w:vertAlign w:val="superscript"/>
        </w:rPr>
        <w:footnoteReference w:id="3"/>
      </w:r>
      <w:r>
        <w:rPr>
          <w:rStyle w:val="a5"/>
          <w:rFonts w:eastAsia="Times New Roman"/>
          <w:sz w:val="24"/>
          <w:szCs w:val="24"/>
          <w:vertAlign w:val="superscript"/>
        </w:rPr>
        <w:t>;</w:t>
      </w:r>
    </w:p>
    <w:p w:rsidR="00D15AA3" w:rsidRDefault="00D15AA3" w:rsidP="00D15AA3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данные о наградах и поощрениях;</w:t>
      </w:r>
    </w:p>
    <w:p w:rsidR="00D15AA3" w:rsidRDefault="00D15AA3" w:rsidP="00D15AA3">
      <w:pPr>
        <w:pStyle w:val="ConsPlusNormal"/>
        <w:numPr>
          <w:ilvl w:val="0"/>
          <w:numId w:val="1"/>
        </w:numPr>
        <w:tabs>
          <w:tab w:val="left" w:pos="11520"/>
          <w:tab w:val="left" w:pos="14378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фото;</w:t>
      </w:r>
    </w:p>
    <w:p w:rsidR="00D15AA3" w:rsidRDefault="00D15AA3" w:rsidP="00D15AA3">
      <w:pPr>
        <w:widowControl/>
        <w:suppressAutoHyphens w:val="0"/>
        <w:autoSpaceDE w:val="0"/>
        <w:autoSpaceDN w:val="0"/>
        <w:adjustRightInd w:val="0"/>
        <w:ind w:left="709" w:hanging="349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ascii="Symbol" w:eastAsia="Times New Roman" w:hAnsi="Symbol" w:cs="Times New Roman"/>
          <w:sz w:val="18"/>
          <w:szCs w:val="18"/>
          <w:lang w:val="ru-RU"/>
        </w:rPr>
        <w:t></w:t>
      </w:r>
      <w:r>
        <w:rPr>
          <w:rFonts w:ascii="Symbol" w:eastAsia="Times New Roman" w:hAnsi="Symbol" w:cs="Times New Roman"/>
          <w:sz w:val="18"/>
          <w:szCs w:val="18"/>
          <w:lang w:val="ru-RU"/>
        </w:rPr>
        <w:t></w:t>
      </w:r>
      <w:r>
        <w:rPr>
          <w:rFonts w:eastAsia="Times New Roman" w:cs="Times New Roman"/>
          <w:lang w:val="ru-RU"/>
        </w:rPr>
        <w:t>) в случае получения согласия от представителя субъекта персональных данных:</w:t>
      </w:r>
      <w:r>
        <w:rPr>
          <w:rFonts w:eastAsia="Times New Roman" w:cs="Times New Roman"/>
          <w:color w:val="auto"/>
          <w:lang w:val="ru-RU" w:eastAsia="ru-RU" w:bidi="ar-SA"/>
        </w:rPr>
        <w:t xml:space="preserve"> фамилию, имя, отчество, адрес моего представителя как субъекта персональных данных, номер </w:t>
      </w:r>
      <w:r>
        <w:rPr>
          <w:rFonts w:eastAsia="Times New Roman" w:cs="Times New Roman"/>
          <w:color w:val="auto"/>
          <w:lang w:val="ru-RU" w:eastAsia="ru-RU" w:bidi="ar-SA"/>
        </w:rPr>
        <w:lastRenderedPageBreak/>
        <w:t>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документа.</w:t>
      </w:r>
    </w:p>
    <w:p w:rsidR="00D15AA3" w:rsidRDefault="00D15AA3" w:rsidP="00D15AA3">
      <w:pPr>
        <w:pStyle w:val="ConsPlusNormal"/>
        <w:tabs>
          <w:tab w:val="left" w:pos="11520"/>
          <w:tab w:val="left" w:pos="14378"/>
        </w:tabs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AA3" w:rsidRDefault="00D15AA3" w:rsidP="00D15AA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предоставляю ТГПУ право осуществлять в соответствии с действующим законодательством следующие действия (операции) с моими персональными данными: сбор, систематизацию, накопление, хранение, уточнение (обновление, изменение); использование моих персональных данных в целях принятия решений или совершения иных действий, порождающих юридические последствия в отношении меня или других лиц, либо иным образом затрагивающих мои права и свободы, либо права и свободы других лиц; передачу моих персональных данных государственным органам и уполномоченным организациям по официальному запросу в случаях, установленных законодательством государства, гражданином которого я являюсь, либо международными договорами с участием  Российской Федерации; передачу данных о моей успеваемости, научной деятельности с целью информационного обеспечения деятельности ТГПУ, а также с целью наград, поощрений; трансграничную передачу данных об успеваемости, образовании, научной деятельности, гражданстве с целью информационного обеспечения деятельности ТГПУ, если это не нарушает охрану государственной или коммерческой тайны; размещение обрабатываемых персональных данных в локальных сетях университета с целью предоставления доступа к ним ограниченного круга лиц — уполномоченных работников ТГПУ; обезличивание, блокирование, уничтожение. Общее описание вышеуказанных способов обработки персональных данных приведено в Федеральном законе № 152-ФЗ от 27.07.2006.</w:t>
      </w:r>
    </w:p>
    <w:p w:rsidR="00D15AA3" w:rsidRDefault="00D15AA3" w:rsidP="00D15AA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предоставляю ТГПУ право включать мои обрабатываемые персональные данные в списки (реестры) и отчетные формы, предусмотренные нормативными документами федеральных органов, регламентирующими предоставление отчетных данных.</w:t>
      </w:r>
    </w:p>
    <w:p w:rsidR="00D15AA3" w:rsidRDefault="00D15AA3" w:rsidP="00D15AA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AA3" w:rsidRDefault="00D15AA3" w:rsidP="00D15AA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AA3" w:rsidRDefault="00D15AA3" w:rsidP="00D15AA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дано мной ______________________ и действует в течение всего периода моего обучения в ТГПУ.                                        (</w:t>
      </w:r>
      <w:r>
        <w:rPr>
          <w:rFonts w:ascii="Times New Roman" w:eastAsia="Times New Roman" w:hAnsi="Times New Roman" w:cs="Times New Roman"/>
          <w:i/>
          <w:iCs/>
        </w:rPr>
        <w:t>дата)</w:t>
      </w:r>
    </w:p>
    <w:p w:rsidR="00D15AA3" w:rsidRDefault="00D15AA3" w:rsidP="00D15AA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даю согласие на обработку моих персональных данных, содержащихся в личном деле после окончания моего обучения в ТГПУ — в течение срока, установленного действующим законодательством РФ и соответствующими нормативными актами ТГПУ.</w:t>
      </w:r>
    </w:p>
    <w:p w:rsidR="00D15AA3" w:rsidRDefault="00D15AA3" w:rsidP="00D15AA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оставляю за собой право отозвать свое согласие путем подачи письменного заявления в ТГПУ.</w:t>
      </w:r>
    </w:p>
    <w:p w:rsidR="00D15AA3" w:rsidRDefault="00D15AA3" w:rsidP="00D15AA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AA3" w:rsidRDefault="00D15AA3" w:rsidP="00D15AA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AA3" w:rsidRDefault="00D15AA3" w:rsidP="00D15AA3">
      <w:pPr>
        <w:pStyle w:val="a3"/>
        <w:ind w:firstLine="540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</w:t>
      </w:r>
    </w:p>
    <w:p w:rsidR="00D15AA3" w:rsidRDefault="00D15AA3" w:rsidP="00D15AA3">
      <w:pPr>
        <w:pStyle w:val="a3"/>
        <w:rPr>
          <w:lang w:val="ru-RU"/>
        </w:rPr>
      </w:pPr>
      <w:proofErr w:type="gramStart"/>
      <w:r>
        <w:rPr>
          <w:lang w:val="ru-RU"/>
        </w:rPr>
        <w:t xml:space="preserve">Обучающийся:   </w:t>
      </w:r>
      <w:proofErr w:type="gramEnd"/>
      <w:r>
        <w:rPr>
          <w:lang w:val="ru-RU"/>
        </w:rPr>
        <w:t xml:space="preserve">                                                        </w:t>
      </w:r>
      <w:r>
        <w:rPr>
          <w:sz w:val="22"/>
          <w:szCs w:val="22"/>
          <w:lang w:val="ru-RU"/>
        </w:rPr>
        <w:t xml:space="preserve"> </w:t>
      </w:r>
      <w:r>
        <w:rPr>
          <w:rStyle w:val="10"/>
          <w:rFonts w:ascii="Symbol" w:eastAsia="Symbol" w:hAnsi="Symbol" w:cs="Symbol"/>
          <w:sz w:val="22"/>
          <w:szCs w:val="22"/>
          <w:vertAlign w:val="superscript"/>
          <w:lang w:val="ru-RU"/>
        </w:rPr>
        <w:footnoteReference w:id="4"/>
      </w:r>
      <w:r>
        <w:rPr>
          <w:rStyle w:val="a5"/>
          <w:rFonts w:ascii="Symbol" w:eastAsia="Symbol" w:hAnsi="Symbol" w:cs="Symbol"/>
          <w:sz w:val="22"/>
          <w:szCs w:val="22"/>
          <w:lang w:val="ru-RU"/>
        </w:rPr>
        <w:t></w:t>
      </w:r>
      <w:r>
        <w:rPr>
          <w:lang w:val="ru-RU"/>
        </w:rPr>
        <w:t>Законный представитель Обучающегося:</w:t>
      </w:r>
    </w:p>
    <w:p w:rsidR="00D15AA3" w:rsidRDefault="00D15AA3" w:rsidP="00D15AA3">
      <w:pPr>
        <w:pStyle w:val="a3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tbl>
      <w:tblPr>
        <w:tblW w:w="102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D15AA3" w:rsidTr="00D15AA3">
        <w:tc>
          <w:tcPr>
            <w:tcW w:w="5102" w:type="dxa"/>
            <w:hideMark/>
          </w:tcPr>
          <w:p w:rsidR="00D15AA3" w:rsidRDefault="00D15AA3">
            <w:pPr>
              <w:pStyle w:val="a4"/>
              <w:snapToGrid w:val="0"/>
              <w:rPr>
                <w:lang w:val="ru-RU"/>
              </w:rPr>
            </w:pPr>
            <w:r>
              <w:rPr>
                <w:lang w:val="ru-RU"/>
              </w:rPr>
              <w:t>Ф.И.О.___________________________________</w:t>
            </w:r>
          </w:p>
        </w:tc>
        <w:tc>
          <w:tcPr>
            <w:tcW w:w="5102" w:type="dxa"/>
            <w:hideMark/>
          </w:tcPr>
          <w:p w:rsidR="00D15AA3" w:rsidRDefault="00D15AA3">
            <w:pPr>
              <w:pStyle w:val="a4"/>
              <w:snapToGrid w:val="0"/>
              <w:rPr>
                <w:lang w:val="ru-RU"/>
              </w:rPr>
            </w:pPr>
            <w:r>
              <w:rPr>
                <w:lang w:val="ru-RU"/>
              </w:rPr>
              <w:t>Ф.И.О.___________________________________</w:t>
            </w:r>
          </w:p>
        </w:tc>
      </w:tr>
      <w:tr w:rsidR="00D15AA3" w:rsidTr="00D15AA3">
        <w:tc>
          <w:tcPr>
            <w:tcW w:w="5102" w:type="dxa"/>
            <w:hideMark/>
          </w:tcPr>
          <w:p w:rsidR="00D15AA3" w:rsidRDefault="00D15AA3">
            <w:pPr>
              <w:pStyle w:val="a4"/>
              <w:snapToGrid w:val="0"/>
            </w:pPr>
            <w:r>
              <w:t>_________________________________________</w:t>
            </w:r>
          </w:p>
        </w:tc>
        <w:tc>
          <w:tcPr>
            <w:tcW w:w="5102" w:type="dxa"/>
            <w:hideMark/>
          </w:tcPr>
          <w:p w:rsidR="00D15AA3" w:rsidRDefault="00D15AA3">
            <w:pPr>
              <w:pStyle w:val="a4"/>
              <w:snapToGrid w:val="0"/>
            </w:pPr>
            <w:r>
              <w:t>_________________________________________</w:t>
            </w:r>
          </w:p>
        </w:tc>
      </w:tr>
      <w:tr w:rsidR="00D15AA3" w:rsidTr="00D15AA3">
        <w:tc>
          <w:tcPr>
            <w:tcW w:w="5102" w:type="dxa"/>
            <w:hideMark/>
          </w:tcPr>
          <w:p w:rsidR="00D15AA3" w:rsidRDefault="00D15AA3">
            <w:pPr>
              <w:pStyle w:val="a4"/>
              <w:snapToGrid w:val="0"/>
              <w:rPr>
                <w:lang w:val="ru-RU"/>
              </w:rPr>
            </w:pPr>
            <w:r>
              <w:rPr>
                <w:lang w:val="ru-RU"/>
              </w:rPr>
              <w:t>Паспорт серии _______№___________________</w:t>
            </w:r>
          </w:p>
        </w:tc>
        <w:tc>
          <w:tcPr>
            <w:tcW w:w="5102" w:type="dxa"/>
            <w:hideMark/>
          </w:tcPr>
          <w:p w:rsidR="00D15AA3" w:rsidRDefault="00D15AA3">
            <w:pPr>
              <w:pStyle w:val="a4"/>
              <w:snapToGrid w:val="0"/>
              <w:rPr>
                <w:lang w:val="ru-RU"/>
              </w:rPr>
            </w:pPr>
            <w:r>
              <w:rPr>
                <w:lang w:val="ru-RU"/>
              </w:rPr>
              <w:t>Паспорт серии _______№___________________</w:t>
            </w:r>
          </w:p>
        </w:tc>
      </w:tr>
      <w:tr w:rsidR="00D15AA3" w:rsidTr="00D15AA3">
        <w:tc>
          <w:tcPr>
            <w:tcW w:w="5102" w:type="dxa"/>
            <w:hideMark/>
          </w:tcPr>
          <w:p w:rsidR="00D15AA3" w:rsidRDefault="00D15AA3">
            <w:pPr>
              <w:pStyle w:val="a4"/>
              <w:snapToGrid w:val="0"/>
              <w:rPr>
                <w:lang w:val="ru-RU"/>
              </w:rPr>
            </w:pPr>
            <w:r>
              <w:rPr>
                <w:lang w:val="ru-RU"/>
              </w:rPr>
              <w:t>Выдан «__</w:t>
            </w:r>
            <w:proofErr w:type="gramStart"/>
            <w:r>
              <w:rPr>
                <w:lang w:val="ru-RU"/>
              </w:rPr>
              <w:t>_»_</w:t>
            </w:r>
            <w:proofErr w:type="gramEnd"/>
            <w:r>
              <w:rPr>
                <w:lang w:val="ru-RU"/>
              </w:rPr>
              <w:t>________ __________г.  ________</w:t>
            </w:r>
          </w:p>
        </w:tc>
        <w:tc>
          <w:tcPr>
            <w:tcW w:w="5102" w:type="dxa"/>
            <w:hideMark/>
          </w:tcPr>
          <w:p w:rsidR="00D15AA3" w:rsidRDefault="00D15AA3">
            <w:pPr>
              <w:pStyle w:val="a4"/>
              <w:snapToGrid w:val="0"/>
              <w:rPr>
                <w:lang w:val="ru-RU"/>
              </w:rPr>
            </w:pPr>
            <w:r>
              <w:rPr>
                <w:lang w:val="ru-RU"/>
              </w:rPr>
              <w:t>Выдан «__</w:t>
            </w:r>
            <w:proofErr w:type="gramStart"/>
            <w:r>
              <w:rPr>
                <w:lang w:val="ru-RU"/>
              </w:rPr>
              <w:t>_»_</w:t>
            </w:r>
            <w:proofErr w:type="gramEnd"/>
            <w:r>
              <w:rPr>
                <w:lang w:val="ru-RU"/>
              </w:rPr>
              <w:t>________ __________г.  ________</w:t>
            </w:r>
          </w:p>
        </w:tc>
      </w:tr>
      <w:tr w:rsidR="00D15AA3" w:rsidTr="00D15AA3">
        <w:tc>
          <w:tcPr>
            <w:tcW w:w="5102" w:type="dxa"/>
            <w:hideMark/>
          </w:tcPr>
          <w:p w:rsidR="00D15AA3" w:rsidRDefault="00D15AA3">
            <w:pPr>
              <w:pStyle w:val="a4"/>
              <w:snapToGrid w:val="0"/>
            </w:pPr>
            <w:r>
              <w:t>_________________________________________</w:t>
            </w:r>
          </w:p>
        </w:tc>
        <w:tc>
          <w:tcPr>
            <w:tcW w:w="5102" w:type="dxa"/>
            <w:hideMark/>
          </w:tcPr>
          <w:p w:rsidR="00D15AA3" w:rsidRDefault="00D15AA3">
            <w:pPr>
              <w:pStyle w:val="a4"/>
              <w:snapToGrid w:val="0"/>
            </w:pPr>
            <w:r>
              <w:t>_________________________________________</w:t>
            </w:r>
          </w:p>
        </w:tc>
      </w:tr>
      <w:tr w:rsidR="00D15AA3" w:rsidTr="00D15AA3">
        <w:tc>
          <w:tcPr>
            <w:tcW w:w="5102" w:type="dxa"/>
            <w:hideMark/>
          </w:tcPr>
          <w:p w:rsidR="00D15AA3" w:rsidRDefault="00D15AA3">
            <w:pPr>
              <w:pStyle w:val="a4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Адрес по месту </w:t>
            </w:r>
            <w:proofErr w:type="gramStart"/>
            <w:r>
              <w:rPr>
                <w:lang w:val="ru-RU"/>
              </w:rPr>
              <w:t>жительства:_</w:t>
            </w:r>
            <w:proofErr w:type="gramEnd"/>
            <w:r>
              <w:rPr>
                <w:lang w:val="ru-RU"/>
              </w:rPr>
              <w:t>________________</w:t>
            </w:r>
          </w:p>
        </w:tc>
        <w:tc>
          <w:tcPr>
            <w:tcW w:w="5102" w:type="dxa"/>
            <w:hideMark/>
          </w:tcPr>
          <w:p w:rsidR="00D15AA3" w:rsidRDefault="00D15AA3">
            <w:pPr>
              <w:pStyle w:val="a4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Адрес по месту </w:t>
            </w:r>
            <w:proofErr w:type="gramStart"/>
            <w:r>
              <w:rPr>
                <w:lang w:val="ru-RU"/>
              </w:rPr>
              <w:t>жительства:_</w:t>
            </w:r>
            <w:proofErr w:type="gramEnd"/>
            <w:r>
              <w:rPr>
                <w:lang w:val="ru-RU"/>
              </w:rPr>
              <w:t>________________</w:t>
            </w:r>
          </w:p>
        </w:tc>
      </w:tr>
      <w:tr w:rsidR="00D15AA3" w:rsidTr="00D15AA3">
        <w:tc>
          <w:tcPr>
            <w:tcW w:w="5102" w:type="dxa"/>
            <w:hideMark/>
          </w:tcPr>
          <w:p w:rsidR="00D15AA3" w:rsidRDefault="00D15AA3">
            <w:pPr>
              <w:pStyle w:val="a4"/>
              <w:snapToGrid w:val="0"/>
            </w:pPr>
            <w:r>
              <w:t>_________________________________________</w:t>
            </w:r>
          </w:p>
        </w:tc>
        <w:tc>
          <w:tcPr>
            <w:tcW w:w="5102" w:type="dxa"/>
            <w:hideMark/>
          </w:tcPr>
          <w:p w:rsidR="00D15AA3" w:rsidRDefault="00D15AA3">
            <w:pPr>
              <w:pStyle w:val="a4"/>
              <w:snapToGrid w:val="0"/>
            </w:pPr>
            <w:r>
              <w:t>_________________________________________</w:t>
            </w:r>
          </w:p>
        </w:tc>
      </w:tr>
    </w:tbl>
    <w:p w:rsidR="00903F7A" w:rsidRDefault="00903F7A"/>
    <w:sectPr w:rsidR="00903F7A" w:rsidSect="00D15AA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FC9" w:rsidRDefault="00A57FC9" w:rsidP="00D15AA3">
      <w:r>
        <w:separator/>
      </w:r>
    </w:p>
  </w:endnote>
  <w:endnote w:type="continuationSeparator" w:id="0">
    <w:p w:rsidR="00A57FC9" w:rsidRDefault="00A57FC9" w:rsidP="00D1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FC9" w:rsidRDefault="00A57FC9" w:rsidP="00D15AA3">
      <w:r>
        <w:separator/>
      </w:r>
    </w:p>
  </w:footnote>
  <w:footnote w:type="continuationSeparator" w:id="0">
    <w:p w:rsidR="00A57FC9" w:rsidRDefault="00A57FC9" w:rsidP="00D15AA3">
      <w:r>
        <w:continuationSeparator/>
      </w:r>
    </w:p>
  </w:footnote>
  <w:footnote w:id="1">
    <w:p w:rsidR="00D15AA3" w:rsidRDefault="00D15AA3" w:rsidP="00D15AA3">
      <w:pPr>
        <w:pStyle w:val="1"/>
        <w:ind w:left="284" w:hanging="284"/>
        <w:jc w:val="both"/>
        <w:rPr>
          <w:i/>
          <w:iCs/>
          <w:sz w:val="22"/>
          <w:szCs w:val="22"/>
          <w:lang w:val="ru-RU"/>
        </w:rPr>
      </w:pPr>
      <w:r>
        <w:rPr>
          <w:rStyle w:val="a6"/>
        </w:rPr>
        <w:footnoteRef/>
      </w:r>
      <w:r>
        <w:rPr>
          <w:i/>
          <w:iCs/>
          <w:sz w:val="22"/>
          <w:szCs w:val="22"/>
          <w:lang w:val="ru-RU"/>
        </w:rPr>
        <w:tab/>
        <w:t>Данные предоставляются обучающимися заочной (очно-заочной) формы обучения и аспирантами.</w:t>
      </w:r>
    </w:p>
  </w:footnote>
  <w:footnote w:id="2">
    <w:p w:rsidR="00D15AA3" w:rsidRDefault="00D15AA3" w:rsidP="00D15AA3">
      <w:pPr>
        <w:ind w:left="284" w:hanging="284"/>
        <w:jc w:val="both"/>
        <w:rPr>
          <w:i/>
          <w:iCs/>
          <w:sz w:val="22"/>
          <w:szCs w:val="22"/>
          <w:lang w:val="ru-RU"/>
        </w:rPr>
      </w:pPr>
      <w:r>
        <w:rPr>
          <w:rStyle w:val="a6"/>
        </w:rPr>
        <w:footnoteRef/>
      </w:r>
      <w:r>
        <w:rPr>
          <w:i/>
          <w:iCs/>
          <w:sz w:val="22"/>
          <w:szCs w:val="22"/>
          <w:lang w:val="ru-RU"/>
        </w:rPr>
        <w:tab/>
        <w:t>Данные предоставляются лицами, претендующими на льготы, предусмотренные действующим законодательством РФ или локальными нормативными актами ТГПУ.</w:t>
      </w:r>
    </w:p>
  </w:footnote>
  <w:footnote w:id="3">
    <w:p w:rsidR="00D15AA3" w:rsidRDefault="00D15AA3" w:rsidP="00D15AA3">
      <w:pPr>
        <w:pStyle w:val="1"/>
        <w:ind w:left="284" w:hanging="284"/>
        <w:rPr>
          <w:i/>
          <w:iCs/>
          <w:sz w:val="22"/>
          <w:szCs w:val="22"/>
          <w:lang w:val="ru-RU"/>
        </w:rPr>
      </w:pPr>
      <w:r>
        <w:rPr>
          <w:rStyle w:val="a6"/>
        </w:rPr>
        <w:footnoteRef/>
      </w:r>
      <w:r>
        <w:rPr>
          <w:i/>
          <w:iCs/>
          <w:sz w:val="22"/>
          <w:szCs w:val="22"/>
          <w:lang w:val="ru-RU"/>
        </w:rPr>
        <w:tab/>
        <w:t>Заполняется призывниками и военнообязанными.</w:t>
      </w:r>
    </w:p>
  </w:footnote>
  <w:footnote w:id="4">
    <w:p w:rsidR="00D15AA3" w:rsidRDefault="00D15AA3" w:rsidP="00D15AA3">
      <w:pPr>
        <w:pStyle w:val="1"/>
        <w:ind w:left="284" w:hanging="284"/>
        <w:rPr>
          <w:i/>
          <w:iCs/>
          <w:sz w:val="22"/>
          <w:szCs w:val="22"/>
          <w:lang w:val="ru-RU"/>
        </w:rPr>
      </w:pPr>
      <w:r>
        <w:rPr>
          <w:rStyle w:val="a6"/>
          <w:rFonts w:ascii="Symbol" w:hAnsi="Symbol" w:hint="eastAsia"/>
        </w:rPr>
        <w:footnoteRef/>
      </w:r>
      <w:r>
        <w:rPr>
          <w:i/>
          <w:iCs/>
          <w:sz w:val="22"/>
          <w:szCs w:val="22"/>
          <w:lang w:val="ru-RU"/>
        </w:rPr>
        <w:tab/>
        <w:t>Заполняется в том случае, если обучающийся не достиг совершеннолетия.</w:t>
      </w:r>
    </w:p>
    <w:p w:rsidR="00D15AA3" w:rsidRDefault="00D15AA3" w:rsidP="00D15AA3">
      <w:pPr>
        <w:pStyle w:val="1"/>
        <w:rPr>
          <w:lang w:val="ru-RU"/>
        </w:rPr>
      </w:pPr>
    </w:p>
    <w:p w:rsidR="00D15AA3" w:rsidRDefault="00D15AA3" w:rsidP="00D15AA3">
      <w:pPr>
        <w:pStyle w:val="1"/>
        <w:rPr>
          <w:lang w:val="ru-RU"/>
        </w:rPr>
      </w:pPr>
    </w:p>
    <w:p w:rsidR="00D15AA3" w:rsidRDefault="00D15AA3" w:rsidP="00D15AA3">
      <w:pPr>
        <w:pStyle w:val="1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58E22A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Symbol" w:eastAsia="Symbol" w:hAnsi="Symbol" w:cs="Symbo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Symbol" w:eastAsia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Symbol" w:eastAsia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eastAsia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Symbol" w:eastAsia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Symbol" w:eastAsia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Symbol" w:eastAsia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Symbol" w:eastAsia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Symbol" w:eastAsia="Symbol" w:hAnsi="Symbol" w:cs="Symbol"/>
        <w:sz w:val="18"/>
        <w:szCs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B4"/>
    <w:rsid w:val="0002637D"/>
    <w:rsid w:val="007041B4"/>
    <w:rsid w:val="008A074C"/>
    <w:rsid w:val="00903F7A"/>
    <w:rsid w:val="00A57FC9"/>
    <w:rsid w:val="00D1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426AB-1974-4999-9533-E5305C38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AA3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Ñîäåðæèìîå òàáëèöû"/>
    <w:basedOn w:val="a"/>
    <w:rsid w:val="00D15AA3"/>
  </w:style>
  <w:style w:type="paragraph" w:customStyle="1" w:styleId="L">
    <w:name w:val="ОбычныйL"/>
    <w:basedOn w:val="a"/>
    <w:rsid w:val="00D15AA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 w:cs="Cambria"/>
      <w:w w:val="80"/>
      <w:sz w:val="28"/>
      <w:szCs w:val="28"/>
    </w:rPr>
  </w:style>
  <w:style w:type="paragraph" w:customStyle="1" w:styleId="ConsPlusNormal">
    <w:name w:val="ConsPlusNormal"/>
    <w:rsid w:val="00D15A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Текст сноски1"/>
    <w:basedOn w:val="a"/>
    <w:rsid w:val="00D15AA3"/>
    <w:rPr>
      <w:sz w:val="20"/>
      <w:szCs w:val="20"/>
    </w:rPr>
  </w:style>
  <w:style w:type="paragraph" w:customStyle="1" w:styleId="a4">
    <w:name w:val="Содержимое таблицы"/>
    <w:basedOn w:val="a"/>
    <w:rsid w:val="00D15AA3"/>
    <w:pPr>
      <w:suppressLineNumbers/>
    </w:pPr>
  </w:style>
  <w:style w:type="character" w:customStyle="1" w:styleId="10">
    <w:name w:val="Знак сноски1"/>
    <w:rsid w:val="00D15AA3"/>
    <w:rPr>
      <w:rFonts w:ascii="Times New Roman" w:hAnsi="Times New Roman" w:cs="Times New Roman" w:hint="default"/>
      <w:position w:val="1"/>
      <w:sz w:val="14"/>
    </w:rPr>
  </w:style>
  <w:style w:type="character" w:customStyle="1" w:styleId="a5">
    <w:name w:val="Ñèìâîë ñíîñêè"/>
    <w:rsid w:val="00D15AA3"/>
    <w:rPr>
      <w:rFonts w:ascii="Times New Roman" w:hAnsi="Times New Roman" w:cs="Times New Roman" w:hint="default"/>
      <w:position w:val="1"/>
      <w:sz w:val="14"/>
    </w:rPr>
  </w:style>
  <w:style w:type="character" w:customStyle="1" w:styleId="a6">
    <w:name w:val="Символ сноски"/>
    <w:rsid w:val="00D15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2018-09-27T06:57:00Z</dcterms:created>
  <dcterms:modified xsi:type="dcterms:W3CDTF">2018-09-28T02:18:00Z</dcterms:modified>
</cp:coreProperties>
</file>