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B7091B">
        <w:rPr>
          <w:rFonts w:ascii="Times New Roman" w:hAnsi="Times New Roman" w:cs="Times New Roman"/>
          <w:sz w:val="24"/>
          <w:szCs w:val="24"/>
        </w:rPr>
        <w:t>ПОЛОЖЕНИЕ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Настоящее Положение регламентирует основные принципы поддержки талантливой и одаренной молодежи города Томска в возрасте от 14 до 30 лет (включительно), показавшей отличную успеваемость и имеющей достижения в образовательной, научно-исследовательской, спортивной, профессиональной, социально значимой деятельности и в области культуры и искусств, а также порядок назначения и выплат именных стипендий администрации Города Томска талантливой и одаренной молодежи.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1.1. Именные стипендии администрации Города Томска талантливой и одаренной молодежи (далее - стипендии) являются мерой материального стимулирования талантливой молодежи в возрасте от 14 до 30 лет (включительно) в образовательной, научно-исследовательской, спортивной, профессиональной, социально значимой деятельности, а также в области культуры и искусств.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1.2. Претендовать на получение стипендий имеют право лица в возрасте от 14 до 30 лет (включительно), проживающие на территории муниципального образования "Город Томск".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 Стипендии устанавливаются по номинациям, в размерах и количестве, на основании документов, определенных настоящим Положением.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1.3.1. В номинации "Лучший по профессии" устанавливаются 5 стипендий в размере 1000 рублей, с распределением 2 стипендии учащимся гуманитарного профиля, 3 - технического профиля.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Претендовать на получение стипендии в данной номинации имеют право учащиеся учреждений среднего профессионального образования муниципального образования "Город Томск" в возрасте от 15 до 21 года (включительно), имеющие оценки "хорошо" и "отлично" по результатам текущего контроля успеваемости за прошедший учебный год (с сентября предыдущего года по май текущего года (включительно).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выписка из сводной ведомости учета успеваемости обучающихся для подтверждения наличия оценок "хорошо" и "отлично" по результатам текущего контроля успеваемости за прошедший учебный год (с сентября предыдущего года по май текущего года (включительно);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копии дипломов, подтверждающих участие, победу, призовое место на международных, всероссийских, межрегиональных, областных, городских конкурсах, турнирах, фестивалях, олимпиадах (общеобразовательные предметы) в период с июня </w:t>
      </w:r>
      <w:r w:rsidRPr="00B7091B">
        <w:rPr>
          <w:rFonts w:ascii="Times New Roman" w:hAnsi="Times New Roman" w:cs="Times New Roman"/>
          <w:sz w:val="24"/>
          <w:szCs w:val="24"/>
        </w:rPr>
        <w:lastRenderedPageBreak/>
        <w:t>предыдущего по май текущего года (включительно);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копии дипломов профессионального мастерства, подтверждающих участие, победу, призовое место на международных, всероссийских, межрегиональных, областных, городских профессиональных конкурсах, турнирах, фестивалях, олимпиадах в период с июня предыдущего по май текущего года (включительно);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копии документов, подтверждающие участие, победу, призовое место, получение медали в Чемпионатах "Молодые профессионалы" (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) в период с июня предыдущего по май текущего года (включительно);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характеристика с места прохождения производственной практики (при наличии).</w:t>
      </w:r>
    </w:p>
    <w:p w:rsidR="00B7091B" w:rsidRPr="00B7091B" w:rsidRDefault="00B7091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1.3.2. В номинации "Олимпийская надежда" устанавливаются 6 стипендий спортсменам по видам спорта, вошедшим в программу Олимпийских игр, 3 стипендии спортсменам по видам спорта, не вошедшим в программу Олимпийских игр (не более одного спортсмена по виду спорта), 1 стипендия спортсменам по адаптивному спорту в размере 2000 рублей.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Претендовать на получение стипендий имеют право спортсмены в возрасте от 14 до 18 лет (включительно).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протоколы или выписка из протоколов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утвержденный Приказом 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 xml:space="preserve"> России, календарный план Всероссийских федераций по видам спорта, календарный план органов управления в сфере физической культуры и спорта, заверенная Департаментом по молодежной политике, физической культуре и спорту Томской области либо региональной спортивной федерацией по соответствующему виду спорта;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1.3.3. В номинации "Спортивная элита" устанавливаются 6 стипендий спортсменам по видам спорта, вошедшим в программу Олимпийских игр, 3 стипендии спортсменам по видам спорта, не вошедшим в программу Олимпийских игр (не более одного спортсмена от вида спорта), 1 стипендия спортсменам по адаптивному спорту в размере 3000 рублей.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Претендовать на получение стипендий имеют право спортсмены в возрасте от 19 до 30 лет (включительно).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протоколы или выписка из протоколов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утвержденный Приказом 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 xml:space="preserve"> России, календарный план Всероссийских федераций по видам спорта, календарный план органов управления в сфере физической культуры и спорта, заверенная Департаментом по молодежной политике, физической культуре и спорту Томской области либо региональной спортивной федерацией по соответствующему виду спорта;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реквизиты платежной системы МИР, необходимые для перечисления стипендии </w:t>
      </w:r>
      <w:r w:rsidRPr="00B7091B">
        <w:rPr>
          <w:rFonts w:ascii="Times New Roman" w:hAnsi="Times New Roman" w:cs="Times New Roman"/>
          <w:sz w:val="24"/>
          <w:szCs w:val="24"/>
        </w:rPr>
        <w:lastRenderedPageBreak/>
        <w:t>(получатель, р/с получателя, банк получателя, ИНН банка, КПП банка, БИК банка, к/с банка), заверенные кредитной организацией).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1.3.4. В номинации "Молодежный лидер" устанавливаются 3 стипендии в размере 2500 рублей.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Претендовать на получение стипендии в данной номинации имеют право лица в возрасте от 16 до 25 лет (включительно).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резюме соискателя;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информационная </w:t>
      </w:r>
      <w:hyperlink w:anchor="P656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>, включающая перечень реализованных проектов. Заполняется отдельно на каждый реализованный проект (приложение N 6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1.3.5. В номинации "Молодые 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инноваторы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" устанавливаются 6 стипендий в размере 2500 рублей со следующим распределением: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от 14 до 18 лет (включительно) - 1 стипендия;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от 19 до 22 лет (включительно) - 2 стипендии;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от 23 до 30 лет (включительно) - 3 стипендии соответственно.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- характеристика проекта, изобретения, разработки (</w:t>
      </w:r>
      <w:hyperlink w:anchor="P1184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12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подтверждение личного вклада в проект (изобретения, разработки) в случае разработки коллективом авторов;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графические элементы и иллюстрации (при наличии);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1.3.6. В номинации "Умники и умницы" устанавливаются 20 стипендий в размере 500 рублей.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Претендовать на получение стипендии в данной номинации имеют право обучающиеся 8 - 9 классов муниципальных образовательных учреждений Города Томска в возрасте от 14 лет, имеющие оценки "хорошо" и "отлично" по результатам текущего контроля успеваемости за два последних учебных года.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характеристика-представление за подписью руководителя учреждения, в котором обучается соискатель;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выписка из сводной ведомости учета успеваемости обучающихся (классный журнал) с промежуточными отметками по каждой четверти для подтверждения наличия оценок "хорошо" и "отлично" по результатам текущего контроля успеваемости за два последних учебных года;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копии дипломов (удостоверений), подтверждающих победу во всероссийских, зональных, областных, городских олимпиадах и конференциях, конкурсах, турнирах, викторинах;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</w:t>
      </w:r>
      <w:r w:rsidRPr="00B7091B">
        <w:rPr>
          <w:rFonts w:ascii="Times New Roman" w:hAnsi="Times New Roman" w:cs="Times New Roman"/>
          <w:sz w:val="24"/>
          <w:szCs w:val="24"/>
        </w:rPr>
        <w:lastRenderedPageBreak/>
        <w:t>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1.3.7. В номинации "Отличник года" устанавливаются 20 стипендий в размере 500 рублей.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Претендовать на получение стипендии в данной номинации имеют право обучающиеся 10 - 11 классов муниципальных образовательных учреждений Города Томска в возрасте от 14 лет, имеющие оценки "хорошо" и "отлично" по результатам текущего контроля успеваемости за два последних учебных года.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характеристика-представление за подписью руководителя учреждения, в котором обучается соискатель;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выписка из сводной ведомости учета успеваемости обучающихся (классный журнал) с промежуточными отметками по каждой четверти для подтверждения наличия оценок "хорошо" и "отлично" по результатам текущего контроля успеваемости за два последних учебных года;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копии дипломов (удостоверений), подтверждающих победу во всероссийских, зональных, областных, городских олимпиадах и конференциях, конкурсах, турнирах, викторинах;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1.3.8. В номинации "Юные таланты Города Томска" устанавливаются 16 стипендий в размере 500 рублей.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Претендовать на получение стипендии в данной номинации имеют право обучающиеся организаций дополнительного образования художественно-эстетической направленности в возрасте от 14 до 18 лет (включительно), имеющие оценки "хорошо" и "отлично" по результатам текущего контроля успеваемости за два последних учебных года.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Соискатели предоставляют следующие документы: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97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на участие в конкурсе по назначению стипендий (приложение N 1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анкета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установленной формы в печатном виде (приложение N 2 к настоящему Положению), с разбивкой по уровню конкурса, а именно: международные, всероссийские, региональные, областные, городские;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характеристика-представление за подписью руководителя учреждения, в котором обучается соискатель;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копии дипломов (удостоверений), которые подтверждают победу во всероссийских, зональных, областных, городских олимпиадах и конференциях, конкурсах, турнирах, викторинах;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выписка из сводной ведомости учета успеваемости обучающихся (классный журнал) с промежуточными отметками по каждой четверти для подтверждения у соискателя наличия оценок только "отлично" и "хорошо" за два последних учебных года;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паспорта (в случае отсутствия в паспорте отметки о регистрации гражданина по месту жительства дополнительно предоставляется копия документа, подтверждающего в соответствии с действующим законодательством постоянное проживание (пребывание) соискателя на территории муниципального образования "Город Томск");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счета;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администрации г. Томска от 16.03.2021 N 171)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(приложение N 3 к настоящему Положению);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реквизиты платежной системы МИР, необходимые для перечисления стипендии (получатель, р/с получателя, банк получателя, ИНН банка, КПП банка, БИК банка, к/с банка), заверенные кредитной организацией).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 ЭТАПЫ ПРОВЕДЕНИЯ КОНКУРСА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2.1. Первый этап - прием заявок на участие в конкурсе. Для участия в конкурсе соискатели представляют на рассмотрение в конкурсную комиссию по порядку назначения и выплат именных стипендий администрации Города Томска талантливой и одаренной </w:t>
      </w:r>
      <w:r w:rsidRPr="00B7091B">
        <w:rPr>
          <w:rFonts w:ascii="Times New Roman" w:hAnsi="Times New Roman" w:cs="Times New Roman"/>
          <w:sz w:val="24"/>
          <w:szCs w:val="24"/>
        </w:rPr>
        <w:lastRenderedPageBreak/>
        <w:t>молодежи (далее - Конкурсная комиссия) соответствующий каждой номинации пакет документов в виде электронного образа документа одним файлом в формате PDF с 12 мая до последнего рабочего дня июня текущего года. Соискатель имеет право внести изменения в заявку до окончания срока приема заявок. Изменения в заявку вносятся в порядке, установленном для ее подачи, с указанием на заявлении слов "Изменения N ______ к заявке" и указывается порядковый номер таких изменений.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2.2. Второй этап - обработка заявок на участие в конкурсе и выявление победителей с 1 июля по 1 октября.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Соискателю назначается стипендия только в одной из представленных номинаций и только одна стипендия по номинации, при этом соискатель может направить заявки по нескольким номинациям. В случае подачи заявок по нескольким номинациям соискатель указывает в заявлении приоритетную для него номинацию. По результатам конкурсного отбора Конкурсная комиссия назначает соискателю стипендию по указанной в заявлении приоритетной номинации.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2.3. Третий этап - выплата стипендий.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 КРИТЕРИИ ОЦЕНКИ СОИСКАТЕЛЕЙ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 При принятии решения о назначении стипендий в заявленной номинации Конкурсная комиссия руководствуется следующими критериями оценки: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3.1.1. В номинации "Лучший по профессии":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Достижения и результаты оцениваются в соответствии с </w:t>
      </w:r>
      <w:hyperlink w:anchor="P420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3.1.2. В номинации "Олимпийская надежда":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спортивные достижения и результаты спортсменов, полученные за одно высшее личное спортивное достижение (выступление) в период с июня предыдущего года по май текущего года. Достижения и результаты оцениваются в соответствии с </w:t>
      </w:r>
      <w:hyperlink w:anchor="P50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Положению, наивысший результат которого определяется путем умножения очков за место, занятое спортсменом, на коэффициент соревнования. При равенстве результатов спортсменов Конкурсная комиссия оценивает второй и последующие результаты.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Результаты спортсменов, выступающих в игровых видах спорта и эстафетах (кроме клубных соревнований), оцениваются наравне с выступлением в индивидуальном виде программы.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3.1.3. В номинации "Спортивная элита":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спортивные достижения и результаты спортсменов, полученные за одно высшее личное спортивное достижение (выступление) в период с июня предыдущего года по май текущего года. Достижения и результаты оцениваются в соответствии с </w:t>
      </w:r>
      <w:hyperlink w:anchor="P50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Положению, наивысший результат которого определяется путем умножения очков за место, занятое спортсменом, на коэффициент соревнования. При равенстве результатов спортсменов Конкурсная комиссия оценивает второй и последующие результаты.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Результаты спортсменов, выступающих в игровых видах спорта и эстафетах (кроме клубных соревнований), оцениваются наравне с выступлением в индивидуальном виде </w:t>
      </w:r>
      <w:r w:rsidRPr="00B7091B">
        <w:rPr>
          <w:rFonts w:ascii="Times New Roman" w:hAnsi="Times New Roman" w:cs="Times New Roman"/>
          <w:sz w:val="24"/>
          <w:szCs w:val="24"/>
        </w:rPr>
        <w:lastRenderedPageBreak/>
        <w:t>программы.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3.1.4. В номинации "Молодежный лидер":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оцениваются проекты, реализованные в период с июня предыдущего года по май текущего года;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оценка соискателей проходит в два этапа: заочный и очный этапы в соответствии с </w:t>
      </w:r>
      <w:hyperlink w:anchor="P108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11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а) заочный этап: по итогам заочного этапа отбираются семь кандидатов, набравших наибольшее количество баллов, для участия в очном этапе конкурса;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б) очный этап: конкурсные финальные испытания, включающие в себя: визитку претендента на стипендию (не более 5 минут); презентацию проекта (не более 5 минут); участие в дебатах с оппонентами (участниками конкурса). Тему дебатов определяет Экспертная группа по данной номинации.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3.1.5. В номинации "Молодые 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инноваторы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Достижения и результаты оцениваются в соответствии с </w:t>
      </w:r>
      <w:hyperlink w:anchor="P695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7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3.1.6. В номинации "Умники и умницы":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успеваемость соискателя на оценки "хорошо" и "отлично" за два последних учебных года;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достижения и результаты оцениваются с июня предыдущего года по май текущего года в соответствии с </w:t>
      </w:r>
      <w:hyperlink w:anchor="P79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8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3.1.7. В номинации "Отличник года":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успеваемость соискателя на оценки "хорошо" и "отлично" за два последних учебных года;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достижения и результаты оцениваются с июня предыдущего года по май текущего года в соответствии с </w:t>
      </w:r>
      <w:hyperlink w:anchor="P885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9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3.1.8. В номинации "Юные таланты Города Томска":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успеваемость соискателя на оценки "хорошо" и "отлично" за два последних учебных года;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- достижения и результаты оцениваются с июня предыдущего года по май текущего года в соответствии с </w:t>
      </w:r>
      <w:hyperlink w:anchor="P974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10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4. ПОРЯДОК ВЫПЛАТ СТИПЕНДИЙ ПОБЕДИТЕЛЯМ КОНКУРСА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4.2. Стипендия выплачивается ежемесячно в течение 9 месяцев с 1 сентября текущего года по 31 мая следующего года путем ежемесячного перечисления средств стипендии на счета получателей.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Информация о назначении и выплате стипендий в рамках настоящего Положения подлежит размещению в Единой государственной информационной системе социального обеспечения (ЕГИССО).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4.3. Финансирование расходов по выплате стипендий осуществляется департаментом финансов администрации Города Томска в порядке, утвержденном муниципальным правовым актом.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 конкурсную комиссию по порядку назначения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 выплат именных стипендий администрации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Города Томска талантливой и одаренной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молодежи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7"/>
      <w:bookmarkEnd w:id="1"/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(Ф.И.О.  (отчество - при наличии)), прошу рассмотреть предоставленные мною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для  участия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в  конкурсе именных стипендий администрации Города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Томска талантливой и одаренной молодежи в номинации "_____________________"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и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не  возражаю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против  рассмотрения  представленных  мною  документов  в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1B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согласно  Положению  "О порядке назначения и выплат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1B">
        <w:rPr>
          <w:rFonts w:ascii="Times New Roman" w:hAnsi="Times New Roman" w:cs="Times New Roman"/>
          <w:sz w:val="24"/>
          <w:szCs w:val="24"/>
        </w:rPr>
        <w:t>именных  стипендий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администрации  Города  Томска  талантливой  и одаренной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молодежи".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7091B">
        <w:rPr>
          <w:rFonts w:ascii="Times New Roman" w:hAnsi="Times New Roman" w:cs="Times New Roman"/>
          <w:sz w:val="24"/>
          <w:szCs w:val="24"/>
        </w:rPr>
        <w:t xml:space="preserve"> если по результатам конкурсного отбора я буду претендовать на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получение стипендий по нескольким номинациям, прошу назначить мне стипендию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по номинации "_________________________________" (в случае подачи заявок по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нескольким номинациям).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Я  также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подтверждаю,  что документы, представленные мною в конкурсную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комиссию, являются подлинными.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Подпись заявителя _______________________________/_________________________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Ф.И.О. (отчество - при наличии)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Дата "__" ________ 20__ г.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31"/>
      <w:bookmarkEnd w:id="2"/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АНКЕТА СОИСКАТЕЛЯ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Фамилия ________________ Имя _____________ Отчество (при наличии) 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Адрес регистрации/адрес проживания 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Домашний телефон (при наличии) 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Место учебы/работы/тел. приемной 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Сотовый телефон соискателя (при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выдан)/Данные свидетельства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  рождении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серия,   номер,  место  государственной  регистрации,  дата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выдачи) (при отсутствии паспорта) 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Личные достижения 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Я  подтверждаю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, что сведения, сообщенные мною в настоящей анкете, точны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 подтверждаются прилагаемыми документами.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Подпись соискателя _____________________________/__________________________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Ф.И.О. (последнее - при наличии)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Дата "__" ________ 20__ г.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            В конкурсную комиссию по порядку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назначения и выплат именных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              стипендий администрации Города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Томска талантливой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 одаренной молодежи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78"/>
      <w:bookmarkEnd w:id="3"/>
      <w:r w:rsidRPr="00B7091B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__________________________________________________________, паспорт: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серия ________ номер _______________, кем и когда выдан 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_________________________________________________/ свидетельство о рождении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(при отсутствии паспорта): серия ______________ номер ______________, место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государственной регистрации __________________, дата выдачи ______________,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) по адресу: _______________________________________________,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согласен(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а)  на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(Ф.И.О. (последнее - при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наличии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),  даты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рождения, контактной информации, информации об образовании,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о    трудовой 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 xml:space="preserve">деятельности,   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о   достижениях,   банковские   реквизиты)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1B">
        <w:rPr>
          <w:rFonts w:ascii="Times New Roman" w:hAnsi="Times New Roman" w:cs="Times New Roman"/>
          <w:sz w:val="24"/>
          <w:szCs w:val="24"/>
        </w:rPr>
        <w:t>администрацией  Города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Томска  (управлением  молодежной  политики) с целью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1B">
        <w:rPr>
          <w:rFonts w:ascii="Times New Roman" w:hAnsi="Times New Roman" w:cs="Times New Roman"/>
          <w:sz w:val="24"/>
          <w:szCs w:val="24"/>
        </w:rPr>
        <w:t>реализации  Положения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"О  порядке  назначения  и  выплат именных стипендий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молодежи".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Я  согласен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(а),  что  мои  персональные данные (Ф.И.О. (последнее - при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наличии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),  дата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рождения, контактная информация, информация об образовании,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о   трудовой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 xml:space="preserve">деятельности,   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о   достижениях)   могут  быть  размещены  в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общедоступных   источниках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 xml:space="preserve">информации,   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в   том   числе  на  официальных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1B">
        <w:rPr>
          <w:rFonts w:ascii="Times New Roman" w:hAnsi="Times New Roman" w:cs="Times New Roman"/>
          <w:sz w:val="24"/>
          <w:szCs w:val="24"/>
        </w:rPr>
        <w:t>информационных  серверах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администрации Города Томска (управления молодежной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политики).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под  обработкой  указанных персональных данных я понимаю все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действия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>операции)   с   персональными  данными,  осуществление  которых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регулируется  Федеральным  </w:t>
      </w:r>
      <w:hyperlink r:id="rId5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 от  27.07.2006 N 152-ФЗ "О персональных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данных".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Сроком,  в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течение  которого действует настоящее согласие на обработку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персональных 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данных,  является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5  (пять)  лет. 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>Посредством  письменного</w:t>
      </w:r>
      <w:proofErr w:type="gramEnd"/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1B">
        <w:rPr>
          <w:rFonts w:ascii="Times New Roman" w:hAnsi="Times New Roman" w:cs="Times New Roman"/>
          <w:sz w:val="24"/>
          <w:szCs w:val="24"/>
        </w:rPr>
        <w:t>заявления  я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могу  отозвать данное согласие на обработку моих персональных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данных.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       __________________________________       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Дата            Ф.И.О. (последнее - при </w:t>
      </w:r>
      <w:proofErr w:type="gramStart"/>
      <w:r w:rsidRPr="00B7091B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B7091B">
        <w:rPr>
          <w:rFonts w:ascii="Times New Roman" w:hAnsi="Times New Roman" w:cs="Times New Roman"/>
          <w:sz w:val="24"/>
          <w:szCs w:val="24"/>
        </w:rPr>
        <w:t xml:space="preserve">         Подпись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20"/>
      <w:bookmarkEnd w:id="4"/>
      <w:r w:rsidRPr="00B7091B">
        <w:rPr>
          <w:rFonts w:ascii="Times New Roman" w:hAnsi="Times New Roman" w:cs="Times New Roman"/>
          <w:sz w:val="24"/>
          <w:szCs w:val="24"/>
        </w:rPr>
        <w:t>ТАБЛИЦА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(КРИТЕРИИ) ОЦЕНКИ РЕЗУЛЬТАТОВ СОИСКАТЕЛЕЙ ИМЕННОЙ СТИПЕНДИИ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 НОМИНАЦИИ "ЛУЧШИЙ ПО ПРОФЕССИИ"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 Участие, победа, призовое место в конкурсах,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турнирах, фестивалях, олимпиадах (общеобразовательные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предметы) в период с июня предыдущего по май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текущего года (включительно):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871"/>
        <w:gridCol w:w="2041"/>
        <w:gridCol w:w="1474"/>
        <w:gridCol w:w="1474"/>
      </w:tblGrid>
      <w:tr w:rsidR="00B7091B" w:rsidRPr="00B7091B">
        <w:tc>
          <w:tcPr>
            <w:tcW w:w="221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6860" w:type="dxa"/>
            <w:gridSpan w:val="4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Основные баллы</w:t>
            </w:r>
          </w:p>
        </w:tc>
      </w:tr>
      <w:tr w:rsidR="00B7091B" w:rsidRPr="00B7091B">
        <w:tc>
          <w:tcPr>
            <w:tcW w:w="221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+ 10 баллов</w:t>
            </w:r>
          </w:p>
        </w:tc>
        <w:tc>
          <w:tcPr>
            <w:tcW w:w="187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204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91B" w:rsidRPr="00B7091B">
        <w:tc>
          <w:tcPr>
            <w:tcW w:w="221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За победу или призовое место</w:t>
            </w:r>
          </w:p>
        </w:tc>
        <w:tc>
          <w:tcPr>
            <w:tcW w:w="187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 конкурсах, турнирах, фестивалях, олимпиадах</w:t>
            </w:r>
          </w:p>
        </w:tc>
        <w:tc>
          <w:tcPr>
            <w:tcW w:w="204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конкурсах, турнирах, фестивалях, олимпиадах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конкурсах, турнирах, фестивалях, олимпиадах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конкурсах, турнирах, фестивалях, олимпиадах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 Участие, победа, призовое место в конкурсах, турнирах,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фестивалях, олимпиадах профессионального мастерства в период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 июня предыдущего по май текущего года (включительно):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834"/>
        <w:gridCol w:w="2041"/>
        <w:gridCol w:w="1474"/>
        <w:gridCol w:w="1474"/>
      </w:tblGrid>
      <w:tr w:rsidR="00B7091B" w:rsidRPr="00B7091B">
        <w:tc>
          <w:tcPr>
            <w:tcW w:w="221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6823" w:type="dxa"/>
            <w:gridSpan w:val="4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Основные баллы</w:t>
            </w:r>
          </w:p>
        </w:tc>
      </w:tr>
      <w:tr w:rsidR="00B7091B" w:rsidRPr="00B7091B">
        <w:tc>
          <w:tcPr>
            <w:tcW w:w="221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+ 10 баллов</w:t>
            </w:r>
          </w:p>
        </w:tc>
        <w:tc>
          <w:tcPr>
            <w:tcW w:w="183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204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91B" w:rsidRPr="00B7091B">
        <w:tc>
          <w:tcPr>
            <w:tcW w:w="221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За победу или призовое место</w:t>
            </w:r>
          </w:p>
        </w:tc>
        <w:tc>
          <w:tcPr>
            <w:tcW w:w="183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 конкурсах, турнирах, фестивалях, олимпиадах</w:t>
            </w:r>
          </w:p>
        </w:tc>
        <w:tc>
          <w:tcPr>
            <w:tcW w:w="204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конкурсах, турнирах, фестивалях, олимпиадах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конкурсах, турнирах, фестивалях, олимпиадах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конкурсах, турнирах, фестивалях, олимпиадах</w:t>
            </w:r>
          </w:p>
        </w:tc>
      </w:tr>
    </w:tbl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spacing w:before="2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2. Участие победу, призовое место, получение медали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 Чемпионатах "Молодые профессионалы" (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)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 период с июня предыдущего по май текущего года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(включительно):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04"/>
        <w:gridCol w:w="2041"/>
        <w:gridCol w:w="2154"/>
      </w:tblGrid>
      <w:tr w:rsidR="00B7091B" w:rsidRPr="00B7091B">
        <w:tc>
          <w:tcPr>
            <w:tcW w:w="306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5999" w:type="dxa"/>
            <w:gridSpan w:val="3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Основные баллы</w:t>
            </w:r>
          </w:p>
        </w:tc>
      </w:tr>
      <w:tr w:rsidR="00B7091B" w:rsidRPr="00B7091B">
        <w:tc>
          <w:tcPr>
            <w:tcW w:w="306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+ 15 баллов</w:t>
            </w:r>
          </w:p>
        </w:tc>
        <w:tc>
          <w:tcPr>
            <w:tcW w:w="180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204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15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7091B" w:rsidRPr="00B7091B">
        <w:tc>
          <w:tcPr>
            <w:tcW w:w="30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За победу или призовое место</w:t>
            </w:r>
          </w:p>
        </w:tc>
        <w:tc>
          <w:tcPr>
            <w:tcW w:w="1804" w:type="dxa"/>
            <w:vMerge w:val="restart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Чемпионате "Молодые профессионалы" (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vMerge w:val="restart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национальном Чемпионате "Молодые профессионалы" (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vMerge w:val="restart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"Молодые профессионалы" (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91B" w:rsidRPr="00B7091B">
        <w:tc>
          <w:tcPr>
            <w:tcW w:w="30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+ 5 баллов</w:t>
            </w:r>
          </w:p>
        </w:tc>
        <w:tc>
          <w:tcPr>
            <w:tcW w:w="1804" w:type="dxa"/>
            <w:vMerge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30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Медаль "За высшее мастерство" на Чемпионате "Молодые профессионалы" (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4" w:type="dxa"/>
            <w:vMerge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4. Успешная учеба за прошедший учебный год с сентября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предыдущего по май текущего года (включительно):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31"/>
        <w:gridCol w:w="2778"/>
      </w:tblGrid>
      <w:tr w:rsidR="00B7091B" w:rsidRPr="00B7091B">
        <w:tc>
          <w:tcPr>
            <w:tcW w:w="306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323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778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91B" w:rsidRPr="00B7091B">
        <w:tc>
          <w:tcPr>
            <w:tcW w:w="3061" w:type="dxa"/>
            <w:vAlign w:val="center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только "отлично"</w:t>
            </w:r>
          </w:p>
        </w:tc>
        <w:tc>
          <w:tcPr>
            <w:tcW w:w="3231" w:type="dxa"/>
            <w:vAlign w:val="center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"хорошо" и "отлично"</w:t>
            </w:r>
          </w:p>
        </w:tc>
        <w:tc>
          <w:tcPr>
            <w:tcW w:w="2778" w:type="dxa"/>
            <w:vAlign w:val="center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только "хорошо"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5. Достижение высоких результатов при прохождении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производственной практики: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7091B" w:rsidRPr="00B709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91B" w:rsidRPr="00B7091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характеристики с места прохождения производственной практики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08"/>
      <w:bookmarkEnd w:id="5"/>
      <w:r w:rsidRPr="00B7091B">
        <w:rPr>
          <w:rFonts w:ascii="Times New Roman" w:hAnsi="Times New Roman" w:cs="Times New Roman"/>
          <w:sz w:val="24"/>
          <w:szCs w:val="24"/>
        </w:rPr>
        <w:t>ТАБЛИЦА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(КРИТЕРИИ) ОЦЕНКИ РЕЗУЛЬТАТОВ СОИСКАТЕЛЕЙ ИМЕННОЙ СТИПЕНДИИ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 НОМИНАЦИЯХ "СПОРТИВНАЯ ЭЛИТА" И "ОЛИМПИЙСКАЯ НАДЕЖДА"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30"/>
        <w:gridCol w:w="1534"/>
      </w:tblGrid>
      <w:tr w:rsidR="00B7091B" w:rsidRPr="00B7091B">
        <w:tc>
          <w:tcPr>
            <w:tcW w:w="45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30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, Всемирные игры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Кубок Мира (общий зачет)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Кубок Мира &lt;*&gt;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Кубок Европы &lt;*&gt;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Первенство Мира (юниоры)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Первенство Мира (юноши)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Кубок Мира (этап)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(юниоры)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(юноши)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Кубок Европы (этап)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Кубок России &lt;*&gt;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(взрослые)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(юниоры), Спартакиада молодежи России, Всероссийская Универсиада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(юниоры)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(юноши), Спартакиада учащихся России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(юноши)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Чемпионат СФО, Всероссийские соревнования (взрослые)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Первенство СФО, Всероссийские соревнования (юниоры, юноши)</w:t>
            </w:r>
          </w:p>
        </w:tc>
        <w:tc>
          <w:tcPr>
            <w:tcW w:w="153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&lt;*&gt; если Кубок проходит в течение года один раз, финал Кубка, финальный этап Кубка.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07"/>
      </w:tblGrid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91B" w:rsidRPr="00B7091B">
        <w:tc>
          <w:tcPr>
            <w:tcW w:w="158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 &lt;**&gt;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&lt;**&gt; спортсмен (команда), занявший(-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) место ниже, указанного в таблице и закончивший(-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) соревнование с официальным результатом, получает очки, отмеченные знаком.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Примечание: спортивные мероприятия для лиц с ограниченными возможностями здоровья и инвалидов соответствуют категориям соревнований, перечисленным в данной таблице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56"/>
      <w:bookmarkEnd w:id="6"/>
      <w:r w:rsidRPr="00B7091B">
        <w:rPr>
          <w:rFonts w:ascii="Times New Roman" w:hAnsi="Times New Roman" w:cs="Times New Roman"/>
          <w:sz w:val="24"/>
          <w:szCs w:val="24"/>
        </w:rPr>
        <w:t xml:space="preserve">           ИНФОРМАЦИОННАЯ КАРТОЧКА СОИСКАТЕЛЯ ИМЕННОЙ СТИПЕНДИИ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АДМИНИСТРАЦИИ ГОРОДА ТОМСКА ТАЛАНТЛИВОЙ И ОДАРЕННОЙ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МОЛОДЕЖИ В НОМИНАЦИИ "МОЛОДЕЖНЫЙ ЛИДЕР"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1) Наименование проекта 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Цель проекта 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Задачи проекта 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Целевая аудитория 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Креативная стратегия 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Количество участников 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Результаты проекта 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95"/>
      <w:bookmarkEnd w:id="7"/>
      <w:r w:rsidRPr="00B7091B">
        <w:rPr>
          <w:rFonts w:ascii="Times New Roman" w:hAnsi="Times New Roman" w:cs="Times New Roman"/>
          <w:sz w:val="24"/>
          <w:szCs w:val="24"/>
        </w:rPr>
        <w:t>ТАБЛИЦА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(КРИТЕРИИ) ОЦЕНКИ РЕЗУЛЬТАТОВ СОИСКАТЕЛЕЙ ИМЕННОЙ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СТИПЕНДИИ АДМИНИСТРАЦИИ ГОРОДА ТОМСКА ТАЛАНТЛИВОЙ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 ОДАРЕННОЙ МОЛОДЕЖИ В НОМИНАЦИИ "МОЛОДЫЕ ИННОВАТОРЫ"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Расшифровка с баллами: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 Оригинальность идеи и уровень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научно-технических разработок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1.1. Сотрудничество с научно-исследовательскими, производственными и иными учреждениями и предприятиями в рамках проекта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515"/>
        <w:gridCol w:w="4195"/>
      </w:tblGrid>
      <w:tr w:rsidR="00B7091B" w:rsidRPr="00B7091B">
        <w:tc>
          <w:tcPr>
            <w:tcW w:w="136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3515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4195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7091B" w:rsidRPr="00B7091B"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1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 российскими организациями</w:t>
            </w:r>
          </w:p>
        </w:tc>
        <w:tc>
          <w:tcPr>
            <w:tcW w:w="419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 иностранными организациями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 Новизна и актуальность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2.1. Научно-техническая новизна проекта, подтвержденная документами на результаты интеллектуальной деятельности (право авторства, исключительное право):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4195"/>
      </w:tblGrid>
      <w:tr w:rsidR="00B7091B" w:rsidRPr="00B7091B">
        <w:tc>
          <w:tcPr>
            <w:tcW w:w="147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3402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4195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7091B" w:rsidRPr="00B7091B"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Документы отсутствуют</w:t>
            </w:r>
          </w:p>
        </w:tc>
        <w:tc>
          <w:tcPr>
            <w:tcW w:w="3402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Подана заявка на оформление документов на результаты интеллектуальной деятельности</w:t>
            </w:r>
          </w:p>
        </w:tc>
        <w:tc>
          <w:tcPr>
            <w:tcW w:w="419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интеллектуальные права заявителя на результаты интеллектуальной деятельности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2.2. Актуальность для решения проблем, стоящих перед администрацией Города Томска: </w:t>
      </w:r>
      <w:hyperlink w:anchor="P73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515"/>
        <w:gridCol w:w="3969"/>
      </w:tblGrid>
      <w:tr w:rsidR="00B7091B" w:rsidRPr="00B7091B">
        <w:tc>
          <w:tcPr>
            <w:tcW w:w="153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3515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969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7091B" w:rsidRPr="00B7091B">
        <w:tc>
          <w:tcPr>
            <w:tcW w:w="153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Не актуально</w:t>
            </w:r>
          </w:p>
        </w:tc>
        <w:tc>
          <w:tcPr>
            <w:tcW w:w="351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Есть общественная потребность, потенциальный неудовлетворенный спрос</w:t>
            </w:r>
          </w:p>
        </w:tc>
        <w:tc>
          <w:tcPr>
            <w:tcW w:w="3969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Актуально для решения проблем муниципалитета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38"/>
      <w:bookmarkEnd w:id="8"/>
      <w:r w:rsidRPr="00B7091B">
        <w:rPr>
          <w:rFonts w:ascii="Times New Roman" w:hAnsi="Times New Roman" w:cs="Times New Roman"/>
          <w:sz w:val="24"/>
          <w:szCs w:val="24"/>
        </w:rPr>
        <w:t>&lt;*&gt; Сферы деятельности, направленные на решение приоритетных задач администрации Города Томска, определенных разделом 10 приложения к решению Думы Города Томска от 23.03.2012 N 333 "Об отчете Мэра Города Томска о результатах деятельности Мэра Города Томска и администрации Города Томска за 2011 год", а именно: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а) расселение аварийного жилья и реализация городских целевых программ по </w:t>
      </w:r>
      <w:r w:rsidRPr="00B7091B">
        <w:rPr>
          <w:rFonts w:ascii="Times New Roman" w:hAnsi="Times New Roman" w:cs="Times New Roman"/>
          <w:sz w:val="24"/>
          <w:szCs w:val="24"/>
        </w:rPr>
        <w:lastRenderedPageBreak/>
        <w:t>улучшению жилищных условий граждан;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б) строительство, реконструкция и капитальный ремонт объектов социальной инфраструктуры Города Томска;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в) повышение качества оказываемых населению услуг в сфере образования и здравоохранения;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г) повышение качества инженерной инфраструктуры и улично-дорожной сети, продолжение работ по благоустройству территории и улучшению транспортного обслуживания граждан;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д) привлечение инвестиций;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е) укрепление финансово-экономической основы развития территории и поддержка предпринимательства;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ж) создание условий для организации досуга и обеспечения жителей Города Томска услугами организаций культуры;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з) развитие инфраструктуры физической культуры и спорта.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 Рыночная жизнеспособность предложения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3.1. Стадия развития проекта: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91"/>
        <w:gridCol w:w="3912"/>
      </w:tblGrid>
      <w:tr w:rsidR="00B7091B" w:rsidRPr="00B7091B">
        <w:tc>
          <w:tcPr>
            <w:tcW w:w="2268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89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912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7091B" w:rsidRPr="00B7091B">
        <w:tc>
          <w:tcPr>
            <w:tcW w:w="226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Замысел, идея, изложенная в форме теории</w:t>
            </w:r>
          </w:p>
        </w:tc>
        <w:tc>
          <w:tcPr>
            <w:tcW w:w="28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Ведутся научно-исследовательские работы</w:t>
            </w:r>
          </w:p>
        </w:tc>
        <w:tc>
          <w:tcPr>
            <w:tcW w:w="3912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Разработана технология или создан образец, макет, выпущена пробная партия продукта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3.2. Перспективы реализации проекта в период получения стипендии: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91"/>
        <w:gridCol w:w="3628"/>
      </w:tblGrid>
      <w:tr w:rsidR="00B7091B" w:rsidRPr="00B7091B">
        <w:tc>
          <w:tcPr>
            <w:tcW w:w="255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891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628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7091B" w:rsidRPr="00B7091B">
        <w:tc>
          <w:tcPr>
            <w:tcW w:w="255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Низкая вероятность продолжения работы над проектом</w:t>
            </w:r>
          </w:p>
        </w:tc>
        <w:tc>
          <w:tcPr>
            <w:tcW w:w="28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В период получения стипендии будет продолжена работа над проектом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В период получения стипендии проект будет реализован в виде готового продукта (товара, работ, услуг)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3.3. Объем и характер рынка: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154"/>
        <w:gridCol w:w="1984"/>
        <w:gridCol w:w="1814"/>
      </w:tblGrid>
      <w:tr w:rsidR="00B7091B" w:rsidRPr="00B7091B">
        <w:tc>
          <w:tcPr>
            <w:tcW w:w="3118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5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98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814" w:type="dxa"/>
            <w:vAlign w:val="center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B7091B" w:rsidRPr="00B7091B"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Малый объем рынка, малая аудитория, разовый спрос</w:t>
            </w: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Региональный рынок</w:t>
            </w:r>
          </w:p>
        </w:tc>
        <w:tc>
          <w:tcPr>
            <w:tcW w:w="198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Российский рынок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Мировой рынок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91"/>
      <w:bookmarkEnd w:id="9"/>
      <w:r w:rsidRPr="00B7091B">
        <w:rPr>
          <w:rFonts w:ascii="Times New Roman" w:hAnsi="Times New Roman" w:cs="Times New Roman"/>
          <w:sz w:val="24"/>
          <w:szCs w:val="24"/>
        </w:rPr>
        <w:t xml:space="preserve">                   ИНДИВИДУАЛЬНАЯ КАРТА РАСЧЕТА РЕЙТИНГА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СОИСКАТЕЛЯ ИМЕННОЙ СТИПЕНДИИ АДМИНИСТРАЦИИ ГОРОДА ТОМСКА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ТАЛАНТЛИВОЙ И ОДАРЕННОЙ МОЛОДЕЖИ В НОМИНАЦИИ "УМНИКИ И УМНИЦЫ"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Претендент (Ф.И.О. (последнее - при наличии))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Обучающийся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(наименование муниципального образовательного учреждения Города Томска)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Класс 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Успешная учеба за два последних учебных года: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175"/>
        <w:gridCol w:w="3118"/>
      </w:tblGrid>
      <w:tr w:rsidR="00B7091B" w:rsidRPr="00B7091B">
        <w:tc>
          <w:tcPr>
            <w:tcW w:w="2778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3175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91B" w:rsidRPr="00B7091B">
        <w:tc>
          <w:tcPr>
            <w:tcW w:w="277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только "отлично"</w:t>
            </w:r>
          </w:p>
        </w:tc>
        <w:tc>
          <w:tcPr>
            <w:tcW w:w="317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"хорошо" и "отлично"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только "хорошо"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417"/>
        <w:gridCol w:w="1814"/>
        <w:gridCol w:w="1361"/>
      </w:tblGrid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Точное название мероприятия (с указанием, под чьей эгидой оно проводится) за период с июня прошлого года по май текущего года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Повторяемость успеха (10 баллов дополнительно)</w:t>
            </w: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N страницы в портфолио </w:t>
            </w:r>
            <w:hyperlink w:anchor="P871">
              <w:r w:rsidRPr="00B7091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Победа в муниципальных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Победа в региональных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Призер мероприятий интеллектуальной направленности </w:t>
            </w: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уровня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мероприятий интеллектуальной направленности всероссийского уровня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Призер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45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Призер мероприятий интеллектуальной направленности международного уровня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55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мероприятий интеллектуальной направленности международного уровня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3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1"/>
      <w:bookmarkEnd w:id="10"/>
      <w:r w:rsidRPr="00B7091B">
        <w:rPr>
          <w:rFonts w:ascii="Times New Roman" w:hAnsi="Times New Roman" w:cs="Times New Roman"/>
          <w:sz w:val="24"/>
          <w:szCs w:val="24"/>
        </w:rPr>
        <w:t>&lt;*&gt; В случае отсутствия наградных документов и документов в портфолио, подтверждающих победу в мероприятии, баллы за данное мероприятие не начисляются.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85"/>
      <w:bookmarkEnd w:id="11"/>
      <w:r w:rsidRPr="00B7091B">
        <w:rPr>
          <w:rFonts w:ascii="Times New Roman" w:hAnsi="Times New Roman" w:cs="Times New Roman"/>
          <w:sz w:val="24"/>
          <w:szCs w:val="24"/>
        </w:rPr>
        <w:t xml:space="preserve">                   ИНДИВИДУАЛЬНАЯ КАРТА РАСЧЕТА РЕЙТИНГА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СОИСКАТЕЛЯ ИМЕННОЙ СТИПЕНДИИ АДМИНИСТРАЦИИ ГОРОДА ТОМСКА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ТАЛАНТЛИВОЙ И ОДАРЕННОЙ МОЛОДЕЖИ В НОМИНАЦИИ "ОТЛИЧНИК ГОДА"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Претендент (Ф.И.О. (последнее - при наличии))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Обучающийся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(наименование муниципального образовательного учреждения Города Томска)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Класс 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Успешная учеба за два последних учебных года: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31"/>
        <w:gridCol w:w="2948"/>
      </w:tblGrid>
      <w:tr w:rsidR="00B7091B" w:rsidRPr="00B7091B">
        <w:tc>
          <w:tcPr>
            <w:tcW w:w="289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323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948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91B" w:rsidRPr="00B7091B">
        <w:tc>
          <w:tcPr>
            <w:tcW w:w="28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только "отлично"</w:t>
            </w:r>
          </w:p>
        </w:tc>
        <w:tc>
          <w:tcPr>
            <w:tcW w:w="323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"хорошо" и "отлично"</w:t>
            </w:r>
          </w:p>
        </w:tc>
        <w:tc>
          <w:tcPr>
            <w:tcW w:w="294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Оценки только "хорошо"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417"/>
        <w:gridCol w:w="1928"/>
        <w:gridCol w:w="1474"/>
      </w:tblGrid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Точное название мероприятия (с указанием, под чьей эгидой оно проводится) в период с июня предыдущего года по май текущего года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Повторяемость успеха (10 баллов, дополнительно)</w:t>
            </w: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N страницы в портфолио </w:t>
            </w:r>
            <w:hyperlink w:anchor="P968">
              <w:r w:rsidRPr="00B7091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Победа в муниципальных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Победа в региональных мероприятиях интеллектуальной направленности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регионального этапа Всероссийской предметной олимпиады школьников за учебный год (с указанием </w:t>
            </w: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Призер мероприятий интеллектуальной направленности всероссийского уровня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мероприятий интеллектуальной направленности всероссийского уровня (исключая дистанционное участие)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Призер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заключительного этапа Всероссийской предметной олимпиады школьников за учебный год (с указанием предмета)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45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Призер конкурсного мероприятия международного уровня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Победитель конкурсного мероприятия международного уровня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62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B7091B" w:rsidRPr="00B7091B" w:rsidRDefault="00B709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68"/>
      <w:bookmarkEnd w:id="12"/>
      <w:r w:rsidRPr="00B7091B">
        <w:rPr>
          <w:rFonts w:ascii="Times New Roman" w:hAnsi="Times New Roman" w:cs="Times New Roman"/>
          <w:sz w:val="24"/>
          <w:szCs w:val="24"/>
        </w:rPr>
        <w:t>&lt;*&gt; В случае отсутствия наградных документов и документов в портфолио, подтверждающих победу в мероприятии, баллы за данное мероприятие не начисляются.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974"/>
      <w:bookmarkEnd w:id="13"/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ТАБЛИЦА (КРИТЕРИИ) ОЦЕНКИ РЕЗУЛЬТАТОВ СОИСКАТЕЛЕЙ ИМЕННОЙ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СТИПЕНДИИ АДМИНИСТРАЦИИ ГОРОДА ТОМСКА ТАЛАНТЛИВОЙ 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ОДАРЕННОЙ МОЛОДЕЖИ В НОМИНАЦИИ "ЮНЫЕ ТАЛАНТЫ ГОРОДА ТОМСКА"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082"/>
        <w:gridCol w:w="907"/>
        <w:gridCol w:w="737"/>
        <w:gridCol w:w="2154"/>
        <w:gridCol w:w="794"/>
      </w:tblGrid>
      <w:tr w:rsidR="00B7091B" w:rsidRPr="00B7091B">
        <w:tc>
          <w:tcPr>
            <w:tcW w:w="39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2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7091B" w:rsidRPr="00B7091B">
        <w:tc>
          <w:tcPr>
            <w:tcW w:w="39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091B" w:rsidRPr="00B7091B">
        <w:tc>
          <w:tcPr>
            <w:tcW w:w="39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91B" w:rsidRPr="00B7091B">
        <w:tc>
          <w:tcPr>
            <w:tcW w:w="39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91B" w:rsidRPr="00B7091B">
        <w:tc>
          <w:tcPr>
            <w:tcW w:w="39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Региональный (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СибФО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), Областной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91B" w:rsidRPr="00B7091B">
        <w:tc>
          <w:tcPr>
            <w:tcW w:w="39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91B" w:rsidRPr="00B7091B">
        <w:tc>
          <w:tcPr>
            <w:tcW w:w="39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Оценка "отлично"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91B" w:rsidRPr="00B7091B">
        <w:tblPrEx>
          <w:tblBorders>
            <w:left w:val="nil"/>
          </w:tblBorders>
        </w:tblPrEx>
        <w:tc>
          <w:tcPr>
            <w:tcW w:w="5386" w:type="dxa"/>
            <w:gridSpan w:val="3"/>
            <w:tcBorders>
              <w:left w:val="nil"/>
              <w:bottom w:val="nil"/>
              <w:right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Оценка "хорошо"</w:t>
            </w:r>
          </w:p>
        </w:tc>
        <w:tc>
          <w:tcPr>
            <w:tcW w:w="79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Коэффициент уровня достижений соискателя умножается на баллы результата. Полученная итоговая сумма составляет рейтинг соискателя. Победителем в номинации является соискатель, имеющий наивысший рейтинг.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Все заявленные достижения соискателя вносятся в индивидуальную карту расчета рейтинга претендентов на соискание именных стипендий администрации Города Томска талантливой и одаренной молодежи в номинации "Юные таланты Города Томска".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ИНДИВИДУАЛЬНАЯ КАРТА РАСЧЕТА РЕЙТИНГА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СОИСКАТЕЛЯ ИМЕННОЙ СТИПЕНДИИ АДМИНИСТРАЦИИ ГОРОДА ТОМСКА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ТАЛАНТЛИВОЙ И ОДАРЕННОЙ МОЛОДЕЖИ В НОМИНАЦИИ "ЮНЫЕ ТАЛАНТЫ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ГОРОДА ТОМСКА"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Претендент (Ф.И.О.) (отчество - при наличии) 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Обучающийся (воспитанник) _____________________________________________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учреждения</w:t>
      </w:r>
    </w:p>
    <w:p w:rsidR="00B7091B" w:rsidRPr="00B7091B" w:rsidRDefault="00B70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                             художественно-эстетической направленности)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191"/>
        <w:gridCol w:w="907"/>
        <w:gridCol w:w="850"/>
        <w:gridCol w:w="1814"/>
        <w:gridCol w:w="1417"/>
      </w:tblGrid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38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1191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45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1B" w:rsidRPr="00B7091B">
        <w:tc>
          <w:tcPr>
            <w:tcW w:w="5840" w:type="dxa"/>
            <w:gridSpan w:val="5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11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081"/>
      <w:bookmarkEnd w:id="14"/>
      <w:r w:rsidRPr="00B7091B">
        <w:rPr>
          <w:rFonts w:ascii="Times New Roman" w:hAnsi="Times New Roman" w:cs="Times New Roman"/>
          <w:sz w:val="24"/>
          <w:szCs w:val="24"/>
        </w:rPr>
        <w:t>ТАБЛИЦА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(КРИТЕРИИ) ОЦЕНКИ РЕЗУЛЬТАТОВ СОИСКАТЕЛЕЙ ИМЕННОЙ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СТИПЕНДИИ АДМИНИСТРАЦИИ ГОРОДА ТОМСКА ТАЛАНТЛИВОЙ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 ОДАРЕННОЙ МОЛОДЕЖИ В НОМИНАЦИИ "МОЛОДЕЖНЫЙ ЛИДЕР"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Заочный этап: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 Степень участия в представленном проекте: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535"/>
        <w:gridCol w:w="3005"/>
      </w:tblGrid>
      <w:tr w:rsidR="00B7091B" w:rsidRPr="00B7091B">
        <w:tc>
          <w:tcPr>
            <w:tcW w:w="153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453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00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7091B" w:rsidRPr="00B7091B">
        <w:tc>
          <w:tcPr>
            <w:tcW w:w="153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  <w:tc>
          <w:tcPr>
            <w:tcW w:w="453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Работа в команде, реализующей проект</w:t>
            </w:r>
          </w:p>
        </w:tc>
        <w:tc>
          <w:tcPr>
            <w:tcW w:w="300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Организатор (автор идеи)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 Масштаб реализации проекта: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B7091B" w:rsidRPr="00B7091B">
        <w:tc>
          <w:tcPr>
            <w:tcW w:w="436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4706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7091B" w:rsidRPr="00B7091B">
        <w:tc>
          <w:tcPr>
            <w:tcW w:w="436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Реализация в рамках одной организации (юридическое лицо, индивидуальный предприниматель)</w:t>
            </w:r>
          </w:p>
        </w:tc>
        <w:tc>
          <w:tcPr>
            <w:tcW w:w="4706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Реализация в рамках более одной организации (юридическое лицо, индивидуальный предприниматель)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 Срок реализации проекта: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061"/>
        <w:gridCol w:w="3118"/>
      </w:tblGrid>
      <w:tr w:rsidR="00B7091B" w:rsidRPr="00B7091B">
        <w:tc>
          <w:tcPr>
            <w:tcW w:w="28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0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7091B" w:rsidRPr="00B7091B">
        <w:tc>
          <w:tcPr>
            <w:tcW w:w="289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Краткосрочный (до 5 месяцев включительно)</w:t>
            </w:r>
          </w:p>
        </w:tc>
        <w:tc>
          <w:tcPr>
            <w:tcW w:w="306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Среднесрочный (от 6 месяцев до 1 года)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Долгосрочный (более 1 года)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4. Охват проектом населения муниципального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образования "Город Томск":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535"/>
        <w:gridCol w:w="3005"/>
      </w:tblGrid>
      <w:tr w:rsidR="00B7091B" w:rsidRPr="00B7091B">
        <w:tc>
          <w:tcPr>
            <w:tcW w:w="153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453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00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B7091B" w:rsidRPr="00B7091B">
        <w:tc>
          <w:tcPr>
            <w:tcW w:w="1531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до 99 человек</w:t>
            </w:r>
          </w:p>
        </w:tc>
        <w:tc>
          <w:tcPr>
            <w:tcW w:w="453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от 100 до 500 человек</w:t>
            </w:r>
          </w:p>
        </w:tc>
        <w:tc>
          <w:tcPr>
            <w:tcW w:w="300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более 500 человек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5. Анализ содержательных подходов, технологий и методик,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инновационных методов и приемов реализации проекта: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58"/>
        <w:gridCol w:w="2494"/>
      </w:tblGrid>
      <w:tr w:rsidR="00B7091B" w:rsidRPr="00B7091B"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45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49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B7091B" w:rsidRPr="00B7091B"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 xml:space="preserve">Новизна отсутствует, проект создан по аналогу (изученному направлению, </w:t>
            </w: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 реализующемуся в городе Томске)</w:t>
            </w:r>
          </w:p>
        </w:tc>
        <w:tc>
          <w:tcPr>
            <w:tcW w:w="345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содержателен, соответствует аналогичным проектам, успешно </w:t>
            </w: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реализованным в других городах, но не представленным в Томске</w:t>
            </w:r>
          </w:p>
        </w:tc>
        <w:tc>
          <w:tcPr>
            <w:tcW w:w="249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proofErr w:type="spellStart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инновационен</w:t>
            </w:r>
            <w:proofErr w:type="spellEnd"/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, впервые реализован на территории РФ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6. Участие в мероприятиях, раскрывающих управленческие,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организаторские и креативные умения и навыки претендента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(общая характеристика претендента, наличие благодарственных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писем, дипломов, грамот, медалей и т.д.):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58"/>
        <w:gridCol w:w="2494"/>
      </w:tblGrid>
      <w:tr w:rsidR="00B7091B" w:rsidRPr="00B7091B"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345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49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  <w:tr w:rsidR="00B7091B" w:rsidRPr="00B7091B"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Общее число благодарностей и отзывов не превышает 5</w:t>
            </w:r>
          </w:p>
        </w:tc>
        <w:tc>
          <w:tcPr>
            <w:tcW w:w="345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Общее число благодарностей и отзывов не менее 6 и не превышает 20</w:t>
            </w:r>
          </w:p>
        </w:tc>
        <w:tc>
          <w:tcPr>
            <w:tcW w:w="2494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Общее число благодарностей и отзывов превышает 20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Очный этап: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 Оценка визитки претендента на стипендию: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B7091B" w:rsidRPr="00B7091B">
        <w:tc>
          <w:tcPr>
            <w:tcW w:w="4649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4422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B7091B" w:rsidRPr="00B7091B">
        <w:tc>
          <w:tcPr>
            <w:tcW w:w="4649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Знание текста, отсутствие бумажных/электронных средств передачи текста</w:t>
            </w:r>
          </w:p>
        </w:tc>
        <w:tc>
          <w:tcPr>
            <w:tcW w:w="4422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 мультимедиа, наглядного материала (зарисовки, графики, фотографии)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 Презентация проекта: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18"/>
        <w:gridCol w:w="3345"/>
      </w:tblGrid>
      <w:tr w:rsidR="00B7091B" w:rsidRPr="00B7091B">
        <w:tc>
          <w:tcPr>
            <w:tcW w:w="260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34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7091B" w:rsidRPr="00B7091B">
        <w:tc>
          <w:tcPr>
            <w:tcW w:w="260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Ответы на все вопросы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 (выступающий уложился в отведенные 5 мин.)</w:t>
            </w:r>
          </w:p>
        </w:tc>
        <w:tc>
          <w:tcPr>
            <w:tcW w:w="334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Использование во время презентации мультимедиа, наглядного материала (зарисовки, графики, фотографии)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 Участие в дебатах с оппонентами: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928"/>
        <w:gridCol w:w="3118"/>
      </w:tblGrid>
      <w:tr w:rsidR="00B7091B" w:rsidRPr="00B7091B">
        <w:tc>
          <w:tcPr>
            <w:tcW w:w="402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B7091B" w:rsidRPr="00B7091B">
        <w:tc>
          <w:tcPr>
            <w:tcW w:w="4025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(выступлений, ответов на вопросы, реплик), установленного ведущим</w:t>
            </w:r>
          </w:p>
        </w:tc>
        <w:tc>
          <w:tcPr>
            <w:tcW w:w="192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Отсутствие речевых ошибок</w:t>
            </w:r>
          </w:p>
        </w:tc>
        <w:tc>
          <w:tcPr>
            <w:tcW w:w="3118" w:type="dxa"/>
          </w:tcPr>
          <w:p w:rsidR="00B7091B" w:rsidRPr="00B7091B" w:rsidRDefault="00B70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B">
              <w:rPr>
                <w:rFonts w:ascii="Times New Roman" w:hAnsi="Times New Roman" w:cs="Times New Roman"/>
                <w:sz w:val="24"/>
                <w:szCs w:val="24"/>
              </w:rPr>
              <w:t>Наличие фактов и примеров при аргументации своей позиции</w:t>
            </w:r>
          </w:p>
        </w:tc>
      </w:tr>
    </w:tbl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12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 талантливой и одаренной молодежи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184"/>
      <w:bookmarkEnd w:id="15"/>
      <w:r w:rsidRPr="00B7091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ПРОЕКТА (ИЗОБРЕТЕНИЯ, РАЗРАБОТКИ)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Краткая характеристика проекта (изобретения, разработки):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Рекомендуется в краткой форме изложить суть проекта (основные цели и задачи проекта, ход реализации, ожидаемые результаты, актуальность для города Томска), объем - 0,5 стр.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Характеристика проекта (изобретения, разработки):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Характеристика проекта (изобретения, разработки) должна содержать следующие разделы: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цели и задачи проекта (в разделе указываются основные цели и задачи проекта, а также целевая аудитория, на которую направлен проект);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сотрудничество с научно-исследовательскими, производственными и иными учреждениями и предприятиями (в разделе кратко описывается опыт работы с учреждениями и предприятиями РФ, иностранными организациями, а также планы по развитию сотрудничества);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научно-техническая новизна проекта (в разделе указывается информация о новизне проекта, о существующих аналогах и преимуществах продукта (изобретения, разработки) по сравнению с аналогами, а также информация о наличии интеллектуальной собственности);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актуальность для решения проблем, стоящих перед муниципальным образованием "Город Томск" (в разделе описывается актуальность для города Томска, возможность использования результатов реализации проекта в отраслях городского хозяйства муниципального образования "Город Томск", потенциальная проблема, на решение которой направлен проект);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стадия развития проекта (в разделе описывается стадия, на которой находится проект на момент подачи заявления (замысел, идея, ведутся разработки, разработана технология или создан образец);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перспективы реализации проекта в период получения стипендии;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- объем и характер рынка (в разделе указывается информация о рынке (региональный, российский, мировой), а также описываются варианты продвижения на рынок продукции, производимой в результате реализации проекта).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Приложения: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Копии документов на результаты интеллектуальной деятельности (право авторства, исключительное право) либо документы, подтверждающие, что подана заявка на оформление документов на результаты интеллектуальной деятельности (право авторства, исключительное право).</w:t>
      </w:r>
    </w:p>
    <w:p w:rsidR="00B7091B" w:rsidRPr="00B7091B" w:rsidRDefault="00B709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г. Томска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от 28.06.2010 N 608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218"/>
      <w:bookmarkEnd w:id="16"/>
      <w:r w:rsidRPr="00B7091B">
        <w:rPr>
          <w:rFonts w:ascii="Times New Roman" w:hAnsi="Times New Roman" w:cs="Times New Roman"/>
          <w:sz w:val="24"/>
          <w:szCs w:val="24"/>
        </w:rPr>
        <w:t>ПОЛОЖЕНИЕ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 КОНКУРСНОЙ КОМИССИИ ПО ПОРЯДКУ НАЗНАЧЕНИЯ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 ВЫПЛАТ ИМЕННЫХ СТИПЕНДИЙ АДМИНИСТРАЦИИ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ГОРОДА ТОМСКА 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деятельности конкурсной комиссии по порядку назначения и выплат именных стипендий администрации Города Томска талантливой и одаренной молодежи.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1. Конкурсная комиссия по порядку назначения и выплат именных стипендий администрации Города Томска талантливой и одаренной молодежи (далее - Конкурсная комиссия) является коллегиальным совещательным органом, созданным при администрации Города Томска для принятия решения о победителях конкурсного отбора среди соискателей на получение именных стипендий администрации Города Томска талантливой и одаренной молодежи (далее - стипендии).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Персональный состав Конкурсной комиссии утверждается муниципальным правовым актом администрации Города Томска.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3. Руководит деятельностью Конкурсной комиссии и несет ответственность за выполнение возложенных на нее задач председатель Конкурсной комиссии.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4. Заместитель председателя Конкурсной комиссии выполняет обязанности председателя в случае его временного отсутствия.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5. В своей деятельности Конкурсная комиссия руководствуется Положением "О порядке назначения и выплат именных стипендий администрации Города Томска талантливой и одаренной молодежи" и настоящим Положением.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6. Заседания Конкурсной комиссии проводятся ежегодно.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II. ПОРЯДОК ДЕЯТЕЛЬНОСТИ КОНКУРСНОЙ КОМИССИИ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7. Деятельность Конкурсной комиссии осуществляется под руководством председателя Конкурсной комиссии. Председатель Конкурсной комиссии определяет повестку заседания, место, время и формат проведения заседания, ведет заседание.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8. Секретарь Конкурсной комиссии обеспечивает организацию деятельности Конкурсной комиссии.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9. Для повышения эффективности работы Конкурсной комиссии и объективности принятия решения создаются экспертные группы по номинациям (далее - Экспертные группы), порядок создания и деятельности которых определяются </w:t>
      </w:r>
      <w:hyperlink w:anchor="P1268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</w:t>
      </w:r>
      <w:r w:rsidRPr="00B7091B">
        <w:rPr>
          <w:rFonts w:ascii="Times New Roman" w:hAnsi="Times New Roman" w:cs="Times New Roman"/>
          <w:sz w:val="24"/>
          <w:szCs w:val="24"/>
        </w:rPr>
        <w:lastRenderedPageBreak/>
        <w:t>"Экспертные группы конкурса" настоящего Положения.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III. ПОРЯДОК ПРИЕМА И РАССМОТРЕНИЯ ЗАЯВОК СОИСКАТЕЛЕЙ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10. Для проведения конкурсного отбора среди соискателей на получение стипендии секретарь Конкурсной комиссии осуществляет прием и регистрацию документов, поданных соискателями. Секретарь Конкурсной комиссии устанавливает полноту представленных документов в соответствии с перечнем, указанным в Положении "О порядке назначения и выплат именных стипендий талантливой и одаренной молодежи администрации Города Томска".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11. Документы, принятые к участию в конкурсе, Конкурсной комиссией направляются в Экспертные группы в электронном виде.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12. Экспертные группы в срок до 20 сентября текущего года рассматривают принятые документы в соответствии с установленными </w:t>
      </w:r>
      <w:hyperlink w:anchor="P52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"О порядке назначения и выплат именных стипендий администрации Города Томска талантливой и одаренной молодежи" требованиями. Результат рассмотрения фиксируется протоколом в каждой из заявленных номинаций.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13. Протоколы Экспертных групп, подписанные председателем и секретарем Экспертной группы, направляются в Конкурсную комиссию в виде электронного образа документа одним файлом в формате PDF для определения победителей Конкурса в течение 2 рабочих дней со дня оформления протокола.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14. При принятии решения о назначении на именную стипендию Конкурсная комиссия руководствуется рейтинговыми таблицами оценки результатов соискателей, сформированными Экспертными группами в соответствии с </w:t>
      </w:r>
      <w:hyperlink w:anchor="P420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4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81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к Положению "О порядке назначения и выплат именных стипендий администрации Города Томска талантливой и одаренной молодежи".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15. Решения Конкурсной комиссии считаются правомочными, если на заседании присутствовало не менее половины членов Конкурсной комиссии.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6"/>
      <w:bookmarkEnd w:id="17"/>
      <w:r w:rsidRPr="00B7091B">
        <w:rPr>
          <w:rFonts w:ascii="Times New Roman" w:hAnsi="Times New Roman" w:cs="Times New Roman"/>
          <w:sz w:val="24"/>
          <w:szCs w:val="24"/>
        </w:rPr>
        <w:t>16. Решение по каждому соискателю на получение стипендий принимается открытым голосованием простым большинством голосов от числа присутствующего состава Конкурсной комиссии в срок не позднее 1 октября текущего года.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17. Голос председателя Конкурсной комиссии в случае равенства голосов является решающим.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18. В случае установления фактов предоставления недостоверных сведений стипендиатом Конкурсная комиссия пересматривает состав стипендиатов.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19. Решением конкурсной комиссии стипендия переносится с одной номинации в другую в случае, если количество соискателей стипендии в данной номинации меньше, чем количество стипендий в данной номинации.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20. Решение Конкурсной комиссии оформляется протоколом и подписывается председателем и секретарем в срок, указанный в </w:t>
      </w:r>
      <w:hyperlink w:anchor="P1256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21. Решение Конкурсной комиссии о назначении и выплате стипендий от имени администрации Города Томска утверждается муниципальным правовым актом руководителя управления молодежной политики администрации Города Томска в течение 3 рабочих дней со дня принятия решения Конкурсной комиссии.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22. Соискатели вправе обжаловать решение Конкурсной комиссии о назначении и выплате стипендии победителям конкурса в порядке, установленном действующим законодательством Российской Федерации.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23. За принятие необоснованных решений члены Конкурсной комиссии несут ответственность в соответствии с действующим законодательством Российской Федерации.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268"/>
      <w:bookmarkEnd w:id="18"/>
      <w:r w:rsidRPr="00B7091B">
        <w:rPr>
          <w:rFonts w:ascii="Times New Roman" w:hAnsi="Times New Roman" w:cs="Times New Roman"/>
          <w:sz w:val="24"/>
          <w:szCs w:val="24"/>
        </w:rPr>
        <w:t>IV. ЭКСПЕРТНЫЕ ГРУППЫ КОНКУРСА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24. Состав Экспертных групп по каждой номинации в отдельности формируется Конкурсной комиссией на первом заседании из числа экспертов, имеющих опыт оценки образовательной, научно-исследовательской, спортивной, профессиональной, социально значимой деятельности, а также достижений в области культуры и искусства. Решение Конкурсной комиссии оформляется протоколом.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25. Если эксперт находится в договорных отношениях с лицами, подавшими заявку в рамках данного конкурса, он должен проинформировать об этом Конкурсную комиссию. В этом случае председатель Конкурсной комиссии принимает решение о замене эксперта.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26. Информация об экспертах является открытой.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 xml:space="preserve">27. В своей деятельности Экспертные группы руководствуются </w:t>
      </w:r>
      <w:hyperlink w:anchor="P52">
        <w:r w:rsidRPr="00B7091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B7091B">
        <w:rPr>
          <w:rFonts w:ascii="Times New Roman" w:hAnsi="Times New Roman" w:cs="Times New Roman"/>
          <w:sz w:val="24"/>
          <w:szCs w:val="24"/>
        </w:rPr>
        <w:t xml:space="preserve"> "О порядке назначения и выплат именных стипендий администрации Города Томска талантливой и одаренной молодежи" и настоящим Положением.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28. Деятельность Экспертных групп осуществляется под руководством секретаря Конкурсной комиссии.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A" w:rsidRPr="00B7091B" w:rsidRDefault="003A2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B7091B" w:rsidRPr="00B7091B" w:rsidRDefault="00B70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от 28.06.2010 N 608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285"/>
      <w:bookmarkEnd w:id="19"/>
      <w:r w:rsidRPr="00B7091B">
        <w:rPr>
          <w:rFonts w:ascii="Times New Roman" w:hAnsi="Times New Roman" w:cs="Times New Roman"/>
          <w:sz w:val="24"/>
          <w:szCs w:val="24"/>
        </w:rPr>
        <w:t>СОСТАВ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КОНКУРСНОЙ КОМИССИИ ПО ПОРЯДКУ НАЗНАЧЕНИЯ И ВЫПЛАТ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ИМЕННЫХ СТИПЕНДИЙ АДМИНИСТРАЦИИ ГОРОДА ТОМСКА</w:t>
      </w:r>
    </w:p>
    <w:p w:rsidR="00B7091B" w:rsidRPr="00B7091B" w:rsidRDefault="00B70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ТАЛАНТЛИВОЙ И ОДАРЕННОЙ МОЛОДЕЖИ</w:t>
      </w:r>
    </w:p>
    <w:p w:rsidR="00B7091B" w:rsidRPr="00B7091B" w:rsidRDefault="00B7091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К.И.Чубенко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заместитель Мэра Города Томска по социальной политике.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А.В.Лисицын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управления молодежной политики администрации Города Томска.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А.А.Егорова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консультант отдела детских и молодежных организаций и работы по месту жительства управления молодежной политики администрации Города Томска.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91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М.Г.Савенков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департамента образования администрации Города Томска;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Д.А.Шостак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управления культуры администрации Города Томска;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А.В.Белоусов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управления физической культуры и спорта администрации Города Томска;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А.Е.Филимонов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. заместителя начальника департамента - председателя комитета по молодежной политике Департамента по молодежной политике, физической культуре и спорту Томской области (по согласованию);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И.М.Куприянец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управления экономического развития администрации Города Томска;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Ю.В.Калинюк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Департамента профессионального образования Томской области (по согласованию);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Е.В.Гончарова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отдела детских и молодежных организаций и работы по месту жительства управления молодежной политики администрации Города Томска;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К.В.Евланова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начальник отдела по делам молодежи управления молодежной политики администрации Города Томска;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К.Н.Ушаков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депутат Думы Города Томска, председатель комитета по спорту и молодежной политике Думы Города Томска (по согласованию);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Д.Л.Аветян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депутат Думы Города Томска (по согласованию);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lastRenderedPageBreak/>
        <w:t>М.И.Худякова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депутат Думы Города Томска (по согласованию);</w:t>
      </w:r>
    </w:p>
    <w:p w:rsidR="00B7091B" w:rsidRPr="00B7091B" w:rsidRDefault="00B70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91B">
        <w:rPr>
          <w:rFonts w:ascii="Times New Roman" w:hAnsi="Times New Roman" w:cs="Times New Roman"/>
          <w:sz w:val="24"/>
          <w:szCs w:val="24"/>
        </w:rPr>
        <w:t>А.О.Емельянова</w:t>
      </w:r>
      <w:proofErr w:type="spellEnd"/>
      <w:r w:rsidRPr="00B7091B">
        <w:rPr>
          <w:rFonts w:ascii="Times New Roman" w:hAnsi="Times New Roman" w:cs="Times New Roman"/>
          <w:sz w:val="24"/>
          <w:szCs w:val="24"/>
        </w:rPr>
        <w:t>, руководитель регионального ресурсного центра развития добровольчества Томской области "Бумеранг добра 70" (по согласованию).</w:t>
      </w: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91B" w:rsidRPr="00B7091B" w:rsidRDefault="00B7091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E4C02" w:rsidRPr="00B7091B" w:rsidRDefault="009E4C02">
      <w:pPr>
        <w:rPr>
          <w:rFonts w:ascii="Times New Roman" w:hAnsi="Times New Roman" w:cs="Times New Roman"/>
          <w:sz w:val="24"/>
          <w:szCs w:val="24"/>
        </w:rPr>
      </w:pPr>
      <w:bookmarkStart w:id="20" w:name="_GoBack"/>
      <w:bookmarkEnd w:id="20"/>
    </w:p>
    <w:sectPr w:rsidR="009E4C02" w:rsidRPr="00B7091B" w:rsidSect="00B7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1B"/>
    <w:rsid w:val="003A29FA"/>
    <w:rsid w:val="009E4C02"/>
    <w:rsid w:val="00B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32A5"/>
  <w15:chartTrackingRefBased/>
  <w15:docId w15:val="{F31ABF01-0ACD-4E4A-8991-9B01E22F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709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4F3632FC6645964788B5CAB36D8E86685ADC41C5B64EB6C0EC32F43E6D7E03FF388EF8B00A687E6395D06859QAi6F" TargetMode="External"/><Relationship Id="rId4" Type="http://schemas.openxmlformats.org/officeDocument/2006/relationships/hyperlink" Target="consultantplus://offline/ref=9B4F3632FC6645964788ABC7A501D0826D538044C3B645E898BE34A3613D7856AD78D0A1F24E7B7F668BD2695BAEEBACD11ED8632BE5C15B4A50311CQ2i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8896</Words>
  <Characters>50708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 Александр Владимирович</dc:creator>
  <cp:keywords/>
  <dc:description/>
  <cp:lastModifiedBy>Лисицын Александр Владимирович</cp:lastModifiedBy>
  <cp:revision>1</cp:revision>
  <dcterms:created xsi:type="dcterms:W3CDTF">2023-05-10T05:34:00Z</dcterms:created>
  <dcterms:modified xsi:type="dcterms:W3CDTF">2023-05-10T05:49:00Z</dcterms:modified>
</cp:coreProperties>
</file>